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60" w:rsidRDefault="00C538FA" w:rsidP="00DA4060">
      <w:pPr>
        <w:pStyle w:val="a3"/>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3895090</wp:posOffset>
                </wp:positionH>
                <wp:positionV relativeFrom="paragraph">
                  <wp:posOffset>89535</wp:posOffset>
                </wp:positionV>
                <wp:extent cx="2716530" cy="2188210"/>
                <wp:effectExtent l="0" t="1905" r="0" b="635"/>
                <wp:wrapNone/>
                <wp:docPr id="8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218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060" w:rsidRPr="00BC71CF" w:rsidRDefault="00DA4060" w:rsidP="00DA4060">
                            <w:pPr>
                              <w:pStyle w:val="a3"/>
                              <w:rPr>
                                <w:rFonts w:ascii="Times New Roman" w:hAnsi="Times New Roman" w:cs="Times New Roman"/>
                              </w:rPr>
                            </w:pPr>
                            <w:r w:rsidRPr="00BC71CF">
                              <w:rPr>
                                <w:rFonts w:ascii="Times New Roman" w:hAnsi="Times New Roman" w:cs="Times New Roman"/>
                              </w:rPr>
                              <w:t>Утверждено</w:t>
                            </w:r>
                          </w:p>
                          <w:p w:rsidR="00DA4060" w:rsidRPr="00BC71CF" w:rsidRDefault="00DA4060" w:rsidP="00DA4060">
                            <w:pPr>
                              <w:pStyle w:val="a3"/>
                              <w:rPr>
                                <w:rFonts w:ascii="Times New Roman" w:hAnsi="Times New Roman" w:cs="Times New Roman"/>
                              </w:rPr>
                            </w:pPr>
                            <w:r w:rsidRPr="00BC71CF">
                              <w:rPr>
                                <w:rFonts w:ascii="Times New Roman" w:hAnsi="Times New Roman" w:cs="Times New Roman"/>
                              </w:rPr>
                              <w:t>приказом заведующ</w:t>
                            </w:r>
                            <w:r>
                              <w:rPr>
                                <w:rFonts w:ascii="Times New Roman" w:hAnsi="Times New Roman" w:cs="Times New Roman"/>
                              </w:rPr>
                              <w:t>ей</w:t>
                            </w:r>
                          </w:p>
                          <w:p w:rsidR="00DA4060" w:rsidRPr="00C60CCC" w:rsidRDefault="00DA4060" w:rsidP="00DA4060">
                            <w:pPr>
                              <w:pStyle w:val="a3"/>
                              <w:rPr>
                                <w:rFonts w:ascii="Times New Roman" w:hAnsi="Times New Roman" w:cs="Times New Roman"/>
                              </w:rPr>
                            </w:pPr>
                            <w:r>
                              <w:rPr>
                                <w:rFonts w:ascii="Times New Roman" w:hAnsi="Times New Roman" w:cs="Times New Roman"/>
                              </w:rPr>
                              <w:t>МА</w:t>
                            </w:r>
                            <w:r w:rsidRPr="00BC71CF">
                              <w:rPr>
                                <w:rFonts w:ascii="Times New Roman" w:hAnsi="Times New Roman" w:cs="Times New Roman"/>
                              </w:rPr>
                              <w:t>ДО</w:t>
                            </w:r>
                            <w:r w:rsidR="00C60CCC">
                              <w:rPr>
                                <w:rFonts w:ascii="Times New Roman" w:hAnsi="Times New Roman" w:cs="Times New Roman"/>
                              </w:rPr>
                              <w:t>У</w:t>
                            </w:r>
                            <w:r w:rsidRPr="00BC71CF">
                              <w:rPr>
                                <w:rFonts w:ascii="Times New Roman" w:hAnsi="Times New Roman" w:cs="Times New Roman"/>
                              </w:rPr>
                              <w:t>«</w:t>
                            </w:r>
                            <w:r>
                              <w:rPr>
                                <w:rFonts w:ascii="Times New Roman" w:hAnsi="Times New Roman" w:cs="Times New Roman"/>
                              </w:rPr>
                              <w:t xml:space="preserve"> Д</w:t>
                            </w:r>
                            <w:r w:rsidRPr="00BC71CF">
                              <w:rPr>
                                <w:rFonts w:ascii="Times New Roman" w:hAnsi="Times New Roman" w:cs="Times New Roman"/>
                              </w:rPr>
                              <w:t xml:space="preserve">етский сад </w:t>
                            </w:r>
                            <w:r>
                              <w:rPr>
                                <w:rFonts w:ascii="Times New Roman" w:hAnsi="Times New Roman" w:cs="Times New Roman"/>
                              </w:rPr>
                              <w:t>№6</w:t>
                            </w:r>
                            <w:r w:rsidRPr="00BC71CF">
                              <w:rPr>
                                <w:rFonts w:ascii="Times New Roman" w:hAnsi="Times New Roman" w:cs="Times New Roman"/>
                              </w:rPr>
                              <w:t>»</w:t>
                            </w:r>
                          </w:p>
                          <w:p w:rsidR="00DA4060" w:rsidRPr="00BC71CF" w:rsidRDefault="00C538FA" w:rsidP="00C538FA">
                            <w:pPr>
                              <w:rPr>
                                <w:rFonts w:ascii="Times New Roman" w:hAnsi="Times New Roman" w:cs="Times New Roman"/>
                              </w:rPr>
                            </w:pPr>
                            <w:r>
                              <w:rPr>
                                <w:rFonts w:ascii="Times New Roman" w:hAnsi="Times New Roman" w:cs="Times New Roman"/>
                                <w:noProof/>
                              </w:rPr>
                              <w:drawing>
                                <wp:inline distT="0" distB="0" distL="0" distR="0" wp14:anchorId="70272F9C" wp14:editId="2A5A7826">
                                  <wp:extent cx="1485900" cy="1076325"/>
                                  <wp:effectExtent l="0" t="0" r="0" b="0"/>
                                  <wp:docPr id="1" name="Рисунок 1" descr="C:\Users\Администратор\Desktop\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овый рисунок.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7pt;margin-top:7.05pt;width:213.9pt;height:1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4wOswIAALIFAAAOAAAAZHJzL2Uyb0RvYy54bWysVFtv0zAUfkfiP1h+z3KZ2ybR0mlrGoQ0&#10;YGLwA9zEaSwSO9hu04H47xw7vW4vCMiDZfscf+fyfTk3t7uuRVumNJciw+FVgBETpay4WGf465fC&#10;izHShoqKtlKwDD8zjW/nb9/cDH3KItnItmIKAYjQ6dBnuDGmT31flw3rqL6SPRNgrKXqqIGjWvuV&#10;ogOgd60fBcHUH6SqeiVLpjXc5qMRzx1+XbPSfKprzQxqMwy5Gbcqt67s6s9vaLpWtG94uU+D/kUW&#10;HeUCgh6hcmoo2ij+CqrjpZJa1uaqlJ0v65qXzNUA1YTBi2qeGtozVws0R/fHNun/B1t+3D4qxKsM&#10;x8CUoB1w9Bm6RsW6ZSiy/Rl6nYLbU/+obIW6f5DlN42EXDTgxe6UkkPDaAVZhdbfv3hgDxqeotXw&#10;QVaATjdGulbtatVZQGgC2jlGno+MsJ1BJVxGs3A6uQbiSrBFYRxHoePMp+nhea+0ecdkh+wmwwqS&#10;d/B0+6CNTYemBxcbTciCt62jvRUXF+A43kBweGptNg3H4s8kSJbxMiYeiaZLjwR57t0VC+JNi3A2&#10;ya/zxSIPf9m4IUkbXlVM2DAHRYXkzxjba3vUwlFTWra8snA2Ja3Wq0Wr0JaCogv3uaaD5eTmX6bh&#10;mgC1vCgpjEhwHyVeMY1nHinIxEtmQewFYXKfTAOSkLy4LOmBC/bvJaEhw8kkmjiWzpJ+UVvgvte1&#10;0bTjBmZGyzsQ7dGJplaDS1E5ag3l7bg/a4VN/9QKoPtAtFOsFekodrNb7QDFKnclq2fQrpKgLFAh&#10;DDrYNFL9wGiAoZFh/X1DFcOofS9A/0lIiJ0y7kAmswgO6tyyOrdQUQJUhg1G43Zhxsm06RVfNxAp&#10;dD0S8g7+mZo7NZ+y2v9pMBhcUfshZifP+dl5nUbt/DcAAAD//wMAUEsDBBQABgAIAAAAIQA6gGrE&#10;4gAAAAsBAAAPAAAAZHJzL2Rvd25yZXYueG1sTI9Ba8JAEIXvhf6HZQq9FN1Eo5U0GylCqRRBGq3n&#10;NTtNgtnZmF2T9N+7nuxxeB/vfZMsB12zDltbGRIQjgNgSLlRFRUC9ruP0QKYdZKUrA2hgD+0sEwf&#10;HxIZK9PTN3aZK5gvIRtLAaVzTcy5zUvU0o5Ng+SzX9Nq6fzZFly1svfluuaTIJhzLSvyC6VscFVi&#10;fsouWkCfb7vDbvPJty+HtaHz+rzKfr6EeH4a3t+AORzcHYabvleH1DsdzYWUZbWAeTiNPOqDKAR2&#10;A4IonAA7CpjOFq/A04T//yG9AgAA//8DAFBLAQItABQABgAIAAAAIQC2gziS/gAAAOEBAAATAAAA&#10;AAAAAAAAAAAAAAAAAABbQ29udGVudF9UeXBlc10ueG1sUEsBAi0AFAAGAAgAAAAhADj9If/WAAAA&#10;lAEAAAsAAAAAAAAAAAAAAAAALwEAAF9yZWxzLy5yZWxzUEsBAi0AFAAGAAgAAAAhAE7XjA6zAgAA&#10;sgUAAA4AAAAAAAAAAAAAAAAALgIAAGRycy9lMm9Eb2MueG1sUEsBAi0AFAAGAAgAAAAhADqAasTi&#10;AAAACwEAAA8AAAAAAAAAAAAAAAAADQUAAGRycy9kb3ducmV2LnhtbFBLBQYAAAAABAAEAPMAAAAc&#10;BgAAAAA=&#10;" filled="f" stroked="f">
                <v:textbox>
                  <w:txbxContent>
                    <w:p w:rsidR="00DA4060" w:rsidRPr="00BC71CF" w:rsidRDefault="00DA4060" w:rsidP="00DA4060">
                      <w:pPr>
                        <w:pStyle w:val="a3"/>
                        <w:rPr>
                          <w:rFonts w:ascii="Times New Roman" w:hAnsi="Times New Roman" w:cs="Times New Roman"/>
                        </w:rPr>
                      </w:pPr>
                      <w:r w:rsidRPr="00BC71CF">
                        <w:rPr>
                          <w:rFonts w:ascii="Times New Roman" w:hAnsi="Times New Roman" w:cs="Times New Roman"/>
                        </w:rPr>
                        <w:t>Утверждено</w:t>
                      </w:r>
                    </w:p>
                    <w:p w:rsidR="00DA4060" w:rsidRPr="00BC71CF" w:rsidRDefault="00DA4060" w:rsidP="00DA4060">
                      <w:pPr>
                        <w:pStyle w:val="a3"/>
                        <w:rPr>
                          <w:rFonts w:ascii="Times New Roman" w:hAnsi="Times New Roman" w:cs="Times New Roman"/>
                        </w:rPr>
                      </w:pPr>
                      <w:r w:rsidRPr="00BC71CF">
                        <w:rPr>
                          <w:rFonts w:ascii="Times New Roman" w:hAnsi="Times New Roman" w:cs="Times New Roman"/>
                        </w:rPr>
                        <w:t>приказом заведующ</w:t>
                      </w:r>
                      <w:r>
                        <w:rPr>
                          <w:rFonts w:ascii="Times New Roman" w:hAnsi="Times New Roman" w:cs="Times New Roman"/>
                        </w:rPr>
                        <w:t>ей</w:t>
                      </w:r>
                    </w:p>
                    <w:p w:rsidR="00DA4060" w:rsidRPr="00C60CCC" w:rsidRDefault="00DA4060" w:rsidP="00DA4060">
                      <w:pPr>
                        <w:pStyle w:val="a3"/>
                        <w:rPr>
                          <w:rFonts w:ascii="Times New Roman" w:hAnsi="Times New Roman" w:cs="Times New Roman"/>
                        </w:rPr>
                      </w:pPr>
                      <w:r>
                        <w:rPr>
                          <w:rFonts w:ascii="Times New Roman" w:hAnsi="Times New Roman" w:cs="Times New Roman"/>
                        </w:rPr>
                        <w:t>МА</w:t>
                      </w:r>
                      <w:r w:rsidRPr="00BC71CF">
                        <w:rPr>
                          <w:rFonts w:ascii="Times New Roman" w:hAnsi="Times New Roman" w:cs="Times New Roman"/>
                        </w:rPr>
                        <w:t>ДО</w:t>
                      </w:r>
                      <w:r w:rsidR="00C60CCC">
                        <w:rPr>
                          <w:rFonts w:ascii="Times New Roman" w:hAnsi="Times New Roman" w:cs="Times New Roman"/>
                        </w:rPr>
                        <w:t>У</w:t>
                      </w:r>
                      <w:r w:rsidRPr="00BC71CF">
                        <w:rPr>
                          <w:rFonts w:ascii="Times New Roman" w:hAnsi="Times New Roman" w:cs="Times New Roman"/>
                        </w:rPr>
                        <w:t>«</w:t>
                      </w:r>
                      <w:r>
                        <w:rPr>
                          <w:rFonts w:ascii="Times New Roman" w:hAnsi="Times New Roman" w:cs="Times New Roman"/>
                        </w:rPr>
                        <w:t xml:space="preserve"> Д</w:t>
                      </w:r>
                      <w:r w:rsidRPr="00BC71CF">
                        <w:rPr>
                          <w:rFonts w:ascii="Times New Roman" w:hAnsi="Times New Roman" w:cs="Times New Roman"/>
                        </w:rPr>
                        <w:t xml:space="preserve">етский сад </w:t>
                      </w:r>
                      <w:r>
                        <w:rPr>
                          <w:rFonts w:ascii="Times New Roman" w:hAnsi="Times New Roman" w:cs="Times New Roman"/>
                        </w:rPr>
                        <w:t>№6</w:t>
                      </w:r>
                      <w:r w:rsidRPr="00BC71CF">
                        <w:rPr>
                          <w:rFonts w:ascii="Times New Roman" w:hAnsi="Times New Roman" w:cs="Times New Roman"/>
                        </w:rPr>
                        <w:t>»</w:t>
                      </w:r>
                    </w:p>
                    <w:p w:rsidR="00DA4060" w:rsidRPr="00BC71CF" w:rsidRDefault="00C538FA" w:rsidP="00C538FA">
                      <w:pPr>
                        <w:rPr>
                          <w:rFonts w:ascii="Times New Roman" w:hAnsi="Times New Roman" w:cs="Times New Roman"/>
                        </w:rPr>
                      </w:pPr>
                      <w:r>
                        <w:rPr>
                          <w:rFonts w:ascii="Times New Roman" w:hAnsi="Times New Roman" w:cs="Times New Roman"/>
                          <w:noProof/>
                        </w:rPr>
                        <w:drawing>
                          <wp:inline distT="0" distB="0" distL="0" distR="0" wp14:anchorId="70272F9C" wp14:editId="2A5A7826">
                            <wp:extent cx="1485900" cy="1076325"/>
                            <wp:effectExtent l="0" t="0" r="0" b="0"/>
                            <wp:docPr id="1" name="Рисунок 1" descr="C:\Users\Администратор\Desktop\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овый рисунок.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076325"/>
                                    </a:xfrm>
                                    <a:prstGeom prst="rect">
                                      <a:avLst/>
                                    </a:prstGeom>
                                    <a:noFill/>
                                    <a:ln>
                                      <a:noFill/>
                                    </a:ln>
                                  </pic:spPr>
                                </pic:pic>
                              </a:graphicData>
                            </a:graphic>
                          </wp:inline>
                        </w:drawing>
                      </w:r>
                    </w:p>
                  </w:txbxContent>
                </v:textbox>
              </v:rect>
            </w:pict>
          </mc:Fallback>
        </mc:AlternateContent>
      </w:r>
    </w:p>
    <w:p w:rsidR="00DA4060" w:rsidRDefault="00DA4060" w:rsidP="00DA4060">
      <w:pPr>
        <w:pStyle w:val="a3"/>
        <w:rPr>
          <w:rFonts w:ascii="Times New Roman" w:hAnsi="Times New Roman" w:cs="Times New Roman"/>
        </w:rPr>
      </w:pPr>
    </w:p>
    <w:p w:rsidR="00DA4060" w:rsidRDefault="00DA4060" w:rsidP="00DA4060">
      <w:pPr>
        <w:pStyle w:val="a3"/>
        <w:rPr>
          <w:rFonts w:ascii="Times New Roman" w:hAnsi="Times New Roman" w:cs="Times New Roman"/>
        </w:rPr>
      </w:pPr>
    </w:p>
    <w:p w:rsidR="00DA4060" w:rsidRDefault="00DA4060" w:rsidP="00DA4060">
      <w:pPr>
        <w:pStyle w:val="a3"/>
        <w:rPr>
          <w:rFonts w:ascii="Times New Roman" w:hAnsi="Times New Roman" w:cs="Times New Roman"/>
        </w:rPr>
      </w:pPr>
    </w:p>
    <w:p w:rsidR="00DA4060" w:rsidRDefault="00DA4060" w:rsidP="00DA4060">
      <w:pPr>
        <w:pStyle w:val="a3"/>
        <w:rPr>
          <w:rFonts w:ascii="Times New Roman" w:hAnsi="Times New Roman" w:cs="Times New Roman"/>
        </w:rPr>
      </w:pPr>
    </w:p>
    <w:p w:rsidR="00DA4060" w:rsidRDefault="00DA4060" w:rsidP="00DA4060">
      <w:pPr>
        <w:pStyle w:val="a3"/>
        <w:rPr>
          <w:rFonts w:ascii="Times New Roman" w:hAnsi="Times New Roman" w:cs="Times New Roman"/>
        </w:rPr>
      </w:pPr>
    </w:p>
    <w:p w:rsidR="00DA4060" w:rsidRDefault="00DA4060" w:rsidP="00DA4060">
      <w:pPr>
        <w:pStyle w:val="a3"/>
        <w:rPr>
          <w:rFonts w:ascii="Times New Roman" w:hAnsi="Times New Roman" w:cs="Times New Roman"/>
        </w:rPr>
      </w:pPr>
    </w:p>
    <w:p w:rsidR="00DA4060" w:rsidRDefault="00DA4060" w:rsidP="00C538FA">
      <w:pPr>
        <w:pStyle w:val="a3"/>
        <w:rPr>
          <w:rFonts w:ascii="Times New Roman" w:hAnsi="Times New Roman" w:cs="Times New Roman"/>
        </w:rPr>
      </w:pPr>
    </w:p>
    <w:p w:rsidR="00C538FA" w:rsidRDefault="00C538FA" w:rsidP="00C538FA">
      <w:pPr>
        <w:pStyle w:val="a3"/>
        <w:rPr>
          <w:rFonts w:ascii="Times New Roman" w:hAnsi="Times New Roman" w:cs="Times New Roman"/>
        </w:rPr>
      </w:pPr>
    </w:p>
    <w:p w:rsidR="00C538FA" w:rsidRDefault="00C538FA" w:rsidP="00C538FA">
      <w:pPr>
        <w:pStyle w:val="a3"/>
        <w:rPr>
          <w:rFonts w:ascii="Times New Roman" w:hAnsi="Times New Roman" w:cs="Times New Roman"/>
        </w:rPr>
      </w:pPr>
    </w:p>
    <w:p w:rsidR="00C538FA" w:rsidRDefault="00C538FA" w:rsidP="00C538FA">
      <w:pPr>
        <w:pStyle w:val="a3"/>
        <w:rPr>
          <w:rFonts w:ascii="Times New Roman" w:hAnsi="Times New Roman" w:cs="Times New Roman"/>
        </w:rPr>
      </w:pPr>
    </w:p>
    <w:p w:rsidR="00C538FA" w:rsidRDefault="00C538FA" w:rsidP="00C538FA">
      <w:pPr>
        <w:pStyle w:val="a3"/>
        <w:rPr>
          <w:rFonts w:ascii="Times New Roman" w:hAnsi="Times New Roman" w:cs="Times New Roman"/>
        </w:rPr>
      </w:pPr>
    </w:p>
    <w:p w:rsidR="00C538FA" w:rsidRPr="00C538FA" w:rsidRDefault="00C538FA" w:rsidP="00C538FA">
      <w:pPr>
        <w:pStyle w:val="a3"/>
        <w:rPr>
          <w:rFonts w:ascii="Times New Roman" w:hAnsi="Times New Roman" w:cs="Times New Roman"/>
        </w:rPr>
      </w:pPr>
    </w:p>
    <w:p w:rsidR="00DA4060" w:rsidRPr="004D6086" w:rsidRDefault="00DA4060" w:rsidP="00DA4060"/>
    <w:p w:rsidR="00DA4060" w:rsidRDefault="00DA4060" w:rsidP="00DA4060"/>
    <w:p w:rsidR="00DA4060" w:rsidRDefault="00DA4060" w:rsidP="00DA4060">
      <w:pPr>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4D6086">
        <w:rPr>
          <w:rFonts w:ascii="Times New Roman" w:hAnsi="Times New Roman" w:cs="Times New Roman"/>
          <w:sz w:val="28"/>
          <w:szCs w:val="28"/>
        </w:rPr>
        <w:t>Адаптированная</w:t>
      </w:r>
      <w:r>
        <w:rPr>
          <w:rFonts w:ascii="Times New Roman" w:hAnsi="Times New Roman" w:cs="Times New Roman"/>
          <w:sz w:val="28"/>
          <w:szCs w:val="28"/>
        </w:rPr>
        <w:t xml:space="preserve"> основная образовательная про</w:t>
      </w:r>
      <w:bookmarkStart w:id="0" w:name="_GoBack"/>
      <w:bookmarkEnd w:id="0"/>
      <w:r>
        <w:rPr>
          <w:rFonts w:ascii="Times New Roman" w:hAnsi="Times New Roman" w:cs="Times New Roman"/>
          <w:sz w:val="28"/>
          <w:szCs w:val="28"/>
        </w:rPr>
        <w:t>грамма комбинированной группы для детей с ОВЗ от 5  до 7 лет.</w:t>
      </w:r>
    </w:p>
    <w:p w:rsidR="00DA4060" w:rsidRDefault="00DA4060" w:rsidP="00DA4060">
      <w:pPr>
        <w:ind w:firstLine="708"/>
        <w:jc w:val="center"/>
        <w:rPr>
          <w:rFonts w:ascii="Times New Roman" w:hAnsi="Times New Roman" w:cs="Times New Roman"/>
          <w:sz w:val="28"/>
          <w:szCs w:val="28"/>
        </w:rPr>
      </w:pPr>
      <w:proofErr w:type="gramStart"/>
      <w:r>
        <w:rPr>
          <w:rFonts w:ascii="Times New Roman" w:hAnsi="Times New Roman" w:cs="Times New Roman"/>
          <w:sz w:val="28"/>
          <w:szCs w:val="28"/>
        </w:rPr>
        <w:t>Дополненное</w:t>
      </w:r>
      <w:proofErr w:type="gramEnd"/>
      <w:r>
        <w:rPr>
          <w:rFonts w:ascii="Times New Roman" w:hAnsi="Times New Roman" w:cs="Times New Roman"/>
          <w:sz w:val="28"/>
          <w:szCs w:val="28"/>
        </w:rPr>
        <w:t xml:space="preserve"> в соответствии с ФГОС ДО</w:t>
      </w: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ind w:firstLine="708"/>
        <w:jc w:val="center"/>
        <w:rPr>
          <w:rFonts w:ascii="Times New Roman" w:hAnsi="Times New Roman" w:cs="Times New Roman"/>
          <w:sz w:val="28"/>
          <w:szCs w:val="28"/>
        </w:rPr>
      </w:pPr>
    </w:p>
    <w:p w:rsidR="00DA4060" w:rsidRDefault="00DA4060" w:rsidP="00DA4060">
      <w:pPr>
        <w:rPr>
          <w:rFonts w:ascii="Times New Roman" w:hAnsi="Times New Roman" w:cs="Times New Roman"/>
          <w:sz w:val="28"/>
          <w:szCs w:val="28"/>
        </w:rPr>
      </w:pPr>
    </w:p>
    <w:p w:rsidR="00C538FA" w:rsidRDefault="00C538FA" w:rsidP="00DA4060">
      <w:pPr>
        <w:rPr>
          <w:rFonts w:ascii="Times New Roman" w:hAnsi="Times New Roman" w:cs="Times New Roman"/>
          <w:sz w:val="28"/>
          <w:szCs w:val="28"/>
        </w:rPr>
      </w:pPr>
    </w:p>
    <w:p w:rsidR="00C538FA" w:rsidRPr="0067714D" w:rsidRDefault="00C538FA" w:rsidP="00C538FA">
      <w:pPr>
        <w:tabs>
          <w:tab w:val="left" w:pos="720"/>
          <w:tab w:val="left" w:pos="900"/>
        </w:tabs>
        <w:jc w:val="center"/>
        <w:rPr>
          <w:b/>
          <w:sz w:val="28"/>
          <w:szCs w:val="28"/>
        </w:rPr>
      </w:pPr>
      <w:r w:rsidRPr="00BE1338">
        <w:rPr>
          <w:b/>
          <w:sz w:val="28"/>
          <w:szCs w:val="28"/>
        </w:rPr>
        <w:t>СОДЕРЖАНИЕ</w:t>
      </w: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8"/>
        <w:gridCol w:w="17"/>
        <w:gridCol w:w="1278"/>
      </w:tblGrid>
      <w:tr w:rsidR="00C538FA" w:rsidRPr="0069495E" w:rsidTr="006138B0">
        <w:trPr>
          <w:trHeight w:val="389"/>
        </w:trPr>
        <w:tc>
          <w:tcPr>
            <w:tcW w:w="10173" w:type="dxa"/>
            <w:gridSpan w:val="3"/>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sz w:val="28"/>
                <w:szCs w:val="28"/>
              </w:rPr>
            </w:pPr>
            <w:r w:rsidRPr="0067714D">
              <w:rPr>
                <w:rFonts w:ascii="Times New Roman" w:hAnsi="Times New Roman" w:cs="Times New Roman"/>
                <w:sz w:val="28"/>
                <w:szCs w:val="28"/>
                <w:lang w:val="en-US"/>
              </w:rPr>
              <w:lastRenderedPageBreak/>
              <w:t xml:space="preserve">I. </w:t>
            </w:r>
            <w:r w:rsidRPr="0067714D">
              <w:rPr>
                <w:rFonts w:ascii="Times New Roman" w:hAnsi="Times New Roman" w:cs="Times New Roman"/>
                <w:sz w:val="28"/>
                <w:szCs w:val="28"/>
              </w:rPr>
              <w:t>ЦЕЛЕВОЙ РАЗДЕЛ</w:t>
            </w:r>
          </w:p>
        </w:tc>
      </w:tr>
      <w:tr w:rsidR="00C538FA" w:rsidRPr="0069495E" w:rsidTr="006138B0">
        <w:tc>
          <w:tcPr>
            <w:tcW w:w="8895" w:type="dxa"/>
            <w:gridSpan w:val="2"/>
            <w:shd w:val="clear" w:color="auto" w:fill="auto"/>
          </w:tcPr>
          <w:p w:rsidR="00C538FA" w:rsidRPr="0067714D" w:rsidRDefault="00C538FA" w:rsidP="006138B0">
            <w:pPr>
              <w:numPr>
                <w:ilvl w:val="1"/>
                <w:numId w:val="1"/>
              </w:numPr>
              <w:tabs>
                <w:tab w:val="left" w:pos="720"/>
                <w:tab w:val="left" w:pos="900"/>
              </w:tabs>
              <w:spacing w:after="0" w:line="240" w:lineRule="atLeast"/>
              <w:ind w:left="0" w:firstLine="0"/>
              <w:jc w:val="both"/>
              <w:rPr>
                <w:rFonts w:ascii="Times New Roman" w:hAnsi="Times New Roman" w:cs="Times New Roman"/>
                <w:sz w:val="28"/>
                <w:szCs w:val="28"/>
              </w:rPr>
            </w:pPr>
            <w:r w:rsidRPr="0067714D">
              <w:rPr>
                <w:rFonts w:ascii="Times New Roman" w:hAnsi="Times New Roman" w:cs="Times New Roman"/>
                <w:sz w:val="28"/>
                <w:szCs w:val="28"/>
              </w:rPr>
              <w:t>Пояснительная записка</w:t>
            </w:r>
          </w:p>
        </w:tc>
        <w:tc>
          <w:tcPr>
            <w:tcW w:w="1278" w:type="dxa"/>
            <w:shd w:val="clear" w:color="auto" w:fill="auto"/>
          </w:tcPr>
          <w:p w:rsidR="00C538FA" w:rsidRPr="0067714D" w:rsidRDefault="00C538FA" w:rsidP="006138B0">
            <w:pPr>
              <w:tabs>
                <w:tab w:val="left" w:pos="720"/>
                <w:tab w:val="left" w:pos="900"/>
              </w:tabs>
              <w:spacing w:after="0" w:line="240" w:lineRule="atLeast"/>
              <w:rPr>
                <w:rFonts w:ascii="Times New Roman" w:hAnsi="Times New Roman" w:cs="Times New Roman"/>
                <w:sz w:val="28"/>
                <w:szCs w:val="28"/>
              </w:rPr>
            </w:pPr>
            <w:r>
              <w:rPr>
                <w:rFonts w:ascii="Times New Roman" w:hAnsi="Times New Roman" w:cs="Times New Roman"/>
                <w:sz w:val="28"/>
                <w:szCs w:val="28"/>
              </w:rPr>
              <w:t>2</w:t>
            </w:r>
          </w:p>
        </w:tc>
      </w:tr>
      <w:tr w:rsidR="00C538FA" w:rsidRPr="0069495E" w:rsidTr="006138B0">
        <w:tc>
          <w:tcPr>
            <w:tcW w:w="8895" w:type="dxa"/>
            <w:gridSpan w:val="2"/>
            <w:shd w:val="clear" w:color="auto" w:fill="auto"/>
          </w:tcPr>
          <w:p w:rsidR="00C538FA" w:rsidRPr="0067714D" w:rsidRDefault="00C538FA" w:rsidP="006138B0">
            <w:pPr>
              <w:numPr>
                <w:ilvl w:val="1"/>
                <w:numId w:val="1"/>
              </w:numPr>
              <w:tabs>
                <w:tab w:val="left" w:pos="720"/>
                <w:tab w:val="left" w:pos="900"/>
              </w:tabs>
              <w:spacing w:after="0" w:line="240" w:lineRule="atLeast"/>
              <w:ind w:left="0" w:firstLine="0"/>
              <w:jc w:val="both"/>
              <w:rPr>
                <w:rFonts w:ascii="Times New Roman" w:hAnsi="Times New Roman" w:cs="Times New Roman"/>
                <w:sz w:val="28"/>
                <w:szCs w:val="28"/>
              </w:rPr>
            </w:pPr>
            <w:r w:rsidRPr="0067714D">
              <w:rPr>
                <w:rFonts w:ascii="Times New Roman" w:hAnsi="Times New Roman" w:cs="Times New Roman"/>
                <w:sz w:val="28"/>
                <w:szCs w:val="28"/>
              </w:rPr>
              <w:t>Цель и задачи реализации АОП</w:t>
            </w:r>
          </w:p>
        </w:tc>
        <w:tc>
          <w:tcPr>
            <w:tcW w:w="1278" w:type="dxa"/>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sz w:val="28"/>
                <w:szCs w:val="28"/>
              </w:rPr>
            </w:pPr>
            <w:r w:rsidRPr="0067714D">
              <w:rPr>
                <w:rFonts w:ascii="Times New Roman" w:hAnsi="Times New Roman" w:cs="Times New Roman"/>
                <w:sz w:val="28"/>
                <w:szCs w:val="28"/>
              </w:rPr>
              <w:t>4</w:t>
            </w:r>
          </w:p>
        </w:tc>
      </w:tr>
      <w:tr w:rsidR="00C538FA" w:rsidRPr="0069495E" w:rsidTr="006138B0">
        <w:tc>
          <w:tcPr>
            <w:tcW w:w="8895" w:type="dxa"/>
            <w:gridSpan w:val="2"/>
            <w:shd w:val="clear" w:color="auto" w:fill="auto"/>
          </w:tcPr>
          <w:p w:rsidR="00C538FA" w:rsidRPr="0067714D" w:rsidRDefault="00C538FA" w:rsidP="006138B0">
            <w:pPr>
              <w:numPr>
                <w:ilvl w:val="1"/>
                <w:numId w:val="1"/>
              </w:numPr>
              <w:tabs>
                <w:tab w:val="left" w:pos="720"/>
                <w:tab w:val="left" w:pos="900"/>
              </w:tabs>
              <w:spacing w:after="0" w:line="240" w:lineRule="atLeast"/>
              <w:ind w:left="0" w:firstLine="0"/>
              <w:jc w:val="both"/>
              <w:rPr>
                <w:rFonts w:ascii="Times New Roman" w:hAnsi="Times New Roman" w:cs="Times New Roman"/>
                <w:sz w:val="28"/>
                <w:szCs w:val="28"/>
              </w:rPr>
            </w:pPr>
            <w:r w:rsidRPr="0067714D">
              <w:rPr>
                <w:rFonts w:ascii="Times New Roman" w:hAnsi="Times New Roman" w:cs="Times New Roman"/>
                <w:sz w:val="28"/>
                <w:szCs w:val="28"/>
              </w:rPr>
              <w:t>Принципы и подходы к формированию АОП</w:t>
            </w:r>
          </w:p>
        </w:tc>
        <w:tc>
          <w:tcPr>
            <w:tcW w:w="1278" w:type="dxa"/>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sz w:val="28"/>
                <w:szCs w:val="28"/>
              </w:rPr>
            </w:pPr>
            <w:r w:rsidRPr="0067714D">
              <w:rPr>
                <w:rFonts w:ascii="Times New Roman" w:hAnsi="Times New Roman" w:cs="Times New Roman"/>
                <w:sz w:val="28"/>
                <w:szCs w:val="28"/>
              </w:rPr>
              <w:t>5</w:t>
            </w:r>
          </w:p>
        </w:tc>
      </w:tr>
      <w:tr w:rsidR="00C538FA" w:rsidRPr="0069495E" w:rsidTr="006138B0">
        <w:tc>
          <w:tcPr>
            <w:tcW w:w="8895" w:type="dxa"/>
            <w:gridSpan w:val="2"/>
            <w:shd w:val="clear" w:color="auto" w:fill="auto"/>
          </w:tcPr>
          <w:p w:rsidR="00C538FA" w:rsidRPr="0067714D" w:rsidRDefault="00C538FA" w:rsidP="006138B0">
            <w:pPr>
              <w:numPr>
                <w:ilvl w:val="1"/>
                <w:numId w:val="1"/>
              </w:numPr>
              <w:tabs>
                <w:tab w:val="left" w:pos="720"/>
                <w:tab w:val="left" w:pos="900"/>
              </w:tabs>
              <w:spacing w:after="0" w:line="240" w:lineRule="atLeast"/>
              <w:ind w:left="0" w:firstLine="0"/>
              <w:jc w:val="both"/>
              <w:rPr>
                <w:rFonts w:ascii="Times New Roman" w:hAnsi="Times New Roman" w:cs="Times New Roman"/>
                <w:sz w:val="28"/>
                <w:szCs w:val="28"/>
              </w:rPr>
            </w:pPr>
            <w:r>
              <w:rPr>
                <w:rFonts w:ascii="Times New Roman" w:hAnsi="Times New Roman" w:cs="Times New Roman"/>
                <w:bCs/>
                <w:sz w:val="28"/>
                <w:szCs w:val="28"/>
              </w:rPr>
              <w:t>Краткая характеристика детей с ЗПР, ОНР</w:t>
            </w:r>
          </w:p>
        </w:tc>
        <w:tc>
          <w:tcPr>
            <w:tcW w:w="1278" w:type="dxa"/>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bCs/>
                <w:sz w:val="28"/>
                <w:szCs w:val="28"/>
              </w:rPr>
            </w:pPr>
            <w:r>
              <w:rPr>
                <w:rFonts w:ascii="Times New Roman" w:hAnsi="Times New Roman" w:cs="Times New Roman"/>
                <w:bCs/>
                <w:sz w:val="28"/>
                <w:szCs w:val="28"/>
              </w:rPr>
              <w:t>8</w:t>
            </w:r>
          </w:p>
        </w:tc>
      </w:tr>
      <w:tr w:rsidR="00C538FA" w:rsidRPr="0069495E" w:rsidTr="006138B0">
        <w:tc>
          <w:tcPr>
            <w:tcW w:w="8895" w:type="dxa"/>
            <w:gridSpan w:val="2"/>
            <w:shd w:val="clear" w:color="auto" w:fill="auto"/>
          </w:tcPr>
          <w:p w:rsidR="00C538FA" w:rsidRPr="0067714D" w:rsidRDefault="00C538FA" w:rsidP="006138B0">
            <w:pPr>
              <w:numPr>
                <w:ilvl w:val="1"/>
                <w:numId w:val="1"/>
              </w:numPr>
              <w:tabs>
                <w:tab w:val="left" w:pos="720"/>
                <w:tab w:val="left" w:pos="900"/>
              </w:tabs>
              <w:spacing w:after="0" w:line="240" w:lineRule="atLeast"/>
              <w:ind w:left="0" w:firstLine="0"/>
              <w:jc w:val="both"/>
              <w:rPr>
                <w:rFonts w:ascii="Times New Roman" w:hAnsi="Times New Roman" w:cs="Times New Roman"/>
                <w:sz w:val="28"/>
                <w:szCs w:val="28"/>
                <w:lang w:val="en-US"/>
              </w:rPr>
            </w:pPr>
            <w:r w:rsidRPr="0067714D">
              <w:rPr>
                <w:rFonts w:ascii="Times New Roman" w:hAnsi="Times New Roman" w:cs="Times New Roman"/>
                <w:sz w:val="28"/>
                <w:szCs w:val="28"/>
              </w:rPr>
              <w:t>Целевые ориентиры освоения АОП</w:t>
            </w:r>
          </w:p>
        </w:tc>
        <w:tc>
          <w:tcPr>
            <w:tcW w:w="1278" w:type="dxa"/>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27</w:t>
            </w:r>
          </w:p>
        </w:tc>
      </w:tr>
      <w:tr w:rsidR="00C538FA" w:rsidRPr="0069495E" w:rsidTr="006138B0">
        <w:tc>
          <w:tcPr>
            <w:tcW w:w="8895" w:type="dxa"/>
            <w:gridSpan w:val="2"/>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sz w:val="28"/>
                <w:szCs w:val="28"/>
              </w:rPr>
            </w:pPr>
          </w:p>
        </w:tc>
        <w:tc>
          <w:tcPr>
            <w:tcW w:w="1278" w:type="dxa"/>
            <w:shd w:val="clear" w:color="auto" w:fill="auto"/>
          </w:tcPr>
          <w:p w:rsidR="00C538FA" w:rsidRPr="0067714D" w:rsidRDefault="00C538FA" w:rsidP="006138B0">
            <w:pPr>
              <w:tabs>
                <w:tab w:val="left" w:pos="720"/>
                <w:tab w:val="left" w:pos="900"/>
              </w:tabs>
              <w:spacing w:after="0" w:line="240" w:lineRule="atLeast"/>
              <w:jc w:val="both"/>
              <w:rPr>
                <w:rFonts w:ascii="Times New Roman" w:hAnsi="Times New Roman" w:cs="Times New Roman"/>
                <w:sz w:val="28"/>
                <w:szCs w:val="28"/>
              </w:rPr>
            </w:pPr>
          </w:p>
        </w:tc>
      </w:tr>
      <w:tr w:rsidR="00C538FA" w:rsidRPr="0069495E" w:rsidTr="006138B0">
        <w:trPr>
          <w:trHeight w:val="408"/>
        </w:trPr>
        <w:tc>
          <w:tcPr>
            <w:tcW w:w="10173" w:type="dxa"/>
            <w:gridSpan w:val="3"/>
            <w:shd w:val="clear" w:color="auto" w:fill="auto"/>
          </w:tcPr>
          <w:p w:rsidR="00C538FA" w:rsidRPr="0067714D" w:rsidRDefault="00C538FA" w:rsidP="006138B0">
            <w:pPr>
              <w:tabs>
                <w:tab w:val="left" w:pos="720"/>
                <w:tab w:val="left" w:pos="900"/>
              </w:tabs>
              <w:jc w:val="both"/>
              <w:rPr>
                <w:rFonts w:ascii="Times New Roman" w:hAnsi="Times New Roman" w:cs="Times New Roman"/>
                <w:bCs/>
                <w:sz w:val="28"/>
                <w:szCs w:val="28"/>
                <w:lang w:val="en-US"/>
              </w:rPr>
            </w:pPr>
            <w:r w:rsidRPr="0067714D">
              <w:rPr>
                <w:rFonts w:ascii="Times New Roman" w:hAnsi="Times New Roman" w:cs="Times New Roman"/>
                <w:bCs/>
                <w:sz w:val="28"/>
                <w:szCs w:val="28"/>
                <w:lang w:val="en-US"/>
              </w:rPr>
              <w:t>II</w:t>
            </w:r>
            <w:r w:rsidRPr="0067714D">
              <w:rPr>
                <w:rFonts w:ascii="Times New Roman" w:hAnsi="Times New Roman" w:cs="Times New Roman"/>
                <w:bCs/>
                <w:sz w:val="28"/>
                <w:szCs w:val="28"/>
              </w:rPr>
              <w:t>. СОДЕРЖАТЕЛЬНЫЙ РАЗДЕЛ</w:t>
            </w:r>
          </w:p>
        </w:tc>
      </w:tr>
      <w:tr w:rsidR="00C538FA" w:rsidRPr="0069495E" w:rsidTr="006138B0">
        <w:trPr>
          <w:trHeight w:val="389"/>
        </w:trPr>
        <w:tc>
          <w:tcPr>
            <w:tcW w:w="8878" w:type="dxa"/>
            <w:shd w:val="clear" w:color="auto" w:fill="auto"/>
          </w:tcPr>
          <w:p w:rsidR="00C538FA" w:rsidRPr="005C48CE" w:rsidRDefault="00C538FA" w:rsidP="006138B0">
            <w:pPr>
              <w:pStyle w:val="a9"/>
              <w:numPr>
                <w:ilvl w:val="0"/>
                <w:numId w:val="1"/>
              </w:numPr>
              <w:tabs>
                <w:tab w:val="left" w:pos="720"/>
                <w:tab w:val="left" w:pos="900"/>
              </w:tabs>
              <w:spacing w:after="0" w:line="240" w:lineRule="atLeast"/>
              <w:jc w:val="both"/>
              <w:rPr>
                <w:rFonts w:ascii="Times New Roman" w:hAnsi="Times New Roman"/>
                <w:bCs/>
                <w:sz w:val="28"/>
                <w:szCs w:val="28"/>
              </w:rPr>
            </w:pPr>
            <w:proofErr w:type="spellStart"/>
            <w:r w:rsidRPr="005C48CE">
              <w:rPr>
                <w:rFonts w:ascii="Times New Roman" w:hAnsi="Times New Roman"/>
                <w:bCs/>
                <w:sz w:val="28"/>
                <w:szCs w:val="28"/>
              </w:rPr>
              <w:t>Принцыпы</w:t>
            </w:r>
            <w:proofErr w:type="spellEnd"/>
            <w:r w:rsidRPr="005C48CE">
              <w:rPr>
                <w:rFonts w:ascii="Times New Roman" w:hAnsi="Times New Roman"/>
                <w:bCs/>
                <w:sz w:val="28"/>
                <w:szCs w:val="28"/>
              </w:rPr>
              <w:t xml:space="preserve"> воспитания и обучения детей с ОВЗ</w:t>
            </w:r>
          </w:p>
        </w:tc>
        <w:tc>
          <w:tcPr>
            <w:tcW w:w="1295" w:type="dxa"/>
            <w:gridSpan w:val="2"/>
            <w:shd w:val="clear" w:color="auto" w:fill="auto"/>
          </w:tcPr>
          <w:p w:rsidR="00C538FA" w:rsidRPr="005C48CE" w:rsidRDefault="00C538FA" w:rsidP="006138B0">
            <w:pPr>
              <w:tabs>
                <w:tab w:val="left" w:pos="720"/>
                <w:tab w:val="left" w:pos="900"/>
              </w:tabs>
              <w:jc w:val="both"/>
              <w:rPr>
                <w:rFonts w:ascii="Times New Roman" w:hAnsi="Times New Roman" w:cs="Times New Roman"/>
                <w:bCs/>
                <w:sz w:val="28"/>
                <w:szCs w:val="28"/>
              </w:rPr>
            </w:pPr>
            <w:r w:rsidRPr="005C48CE">
              <w:rPr>
                <w:rFonts w:ascii="Times New Roman" w:hAnsi="Times New Roman" w:cs="Times New Roman"/>
                <w:bCs/>
                <w:sz w:val="28"/>
                <w:szCs w:val="28"/>
              </w:rPr>
              <w:t>29</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7"/>
                <w:b w:val="0"/>
                <w:sz w:val="28"/>
                <w:szCs w:val="28"/>
              </w:rPr>
            </w:pPr>
            <w:r w:rsidRPr="005C48CE">
              <w:rPr>
                <w:rStyle w:val="FontStyle67"/>
                <w:sz w:val="28"/>
                <w:szCs w:val="28"/>
              </w:rPr>
              <w:t>2.1.    СОЦИАЛЬНО-КОММУНИКАТИВНОЕ РАЗВИТИЕ</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67"/>
                <w:b w:val="0"/>
                <w:sz w:val="28"/>
                <w:szCs w:val="28"/>
              </w:rPr>
            </w:pPr>
            <w:r w:rsidRPr="005C48CE">
              <w:rPr>
                <w:rStyle w:val="FontStyle67"/>
                <w:sz w:val="28"/>
                <w:szCs w:val="28"/>
              </w:rPr>
              <w:t>34</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7"/>
                <w:b w:val="0"/>
                <w:sz w:val="28"/>
                <w:szCs w:val="28"/>
              </w:rPr>
            </w:pPr>
            <w:r w:rsidRPr="005C48CE">
              <w:rPr>
                <w:rStyle w:val="FontStyle67"/>
                <w:sz w:val="28"/>
                <w:szCs w:val="28"/>
              </w:rPr>
              <w:t>2.1.1. Развитие игровой деятельности</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67"/>
                <w:b w:val="0"/>
                <w:sz w:val="28"/>
                <w:szCs w:val="28"/>
              </w:rPr>
            </w:pPr>
            <w:r w:rsidRPr="005C48CE">
              <w:rPr>
                <w:rStyle w:val="FontStyle67"/>
                <w:sz w:val="28"/>
                <w:szCs w:val="28"/>
              </w:rPr>
              <w:t>34</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7"/>
                <w:b w:val="0"/>
                <w:sz w:val="28"/>
                <w:szCs w:val="28"/>
              </w:rPr>
            </w:pPr>
            <w:r w:rsidRPr="005C48CE">
              <w:rPr>
                <w:rStyle w:val="FontStyle67"/>
                <w:sz w:val="28"/>
                <w:szCs w:val="28"/>
              </w:rPr>
              <w:t>2.1.2. Социализация, развитие общения, нравственное воспитание</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67"/>
                <w:b w:val="0"/>
                <w:sz w:val="28"/>
                <w:szCs w:val="28"/>
              </w:rPr>
            </w:pPr>
            <w:r w:rsidRPr="005C48CE">
              <w:rPr>
                <w:rStyle w:val="FontStyle67"/>
                <w:sz w:val="28"/>
                <w:szCs w:val="28"/>
              </w:rPr>
              <w:t>35</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bCs/>
                <w:color w:val="000000"/>
                <w:sz w:val="28"/>
                <w:szCs w:val="28"/>
              </w:rPr>
            </w:pPr>
            <w:r w:rsidRPr="005C48CE">
              <w:rPr>
                <w:bCs/>
                <w:color w:val="000000"/>
                <w:sz w:val="28"/>
                <w:szCs w:val="28"/>
              </w:rPr>
              <w:t>2.1.3. Ребенок в семье и сообществе, патриотическое воспитание</w:t>
            </w:r>
          </w:p>
        </w:tc>
        <w:tc>
          <w:tcPr>
            <w:tcW w:w="1278" w:type="dxa"/>
            <w:shd w:val="clear" w:color="auto" w:fill="auto"/>
          </w:tcPr>
          <w:p w:rsidR="00C538FA" w:rsidRPr="005C48CE" w:rsidRDefault="00C538FA" w:rsidP="006138B0">
            <w:pPr>
              <w:pStyle w:val="a7"/>
              <w:spacing w:before="0" w:beforeAutospacing="0" w:after="0" w:afterAutospacing="0"/>
              <w:jc w:val="both"/>
              <w:rPr>
                <w:bCs/>
                <w:color w:val="000000"/>
                <w:sz w:val="28"/>
                <w:szCs w:val="28"/>
              </w:rPr>
            </w:pPr>
            <w:r w:rsidRPr="005C48CE">
              <w:rPr>
                <w:bCs/>
                <w:color w:val="000000"/>
                <w:sz w:val="28"/>
                <w:szCs w:val="28"/>
              </w:rPr>
              <w:t>36</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bCs/>
                <w:color w:val="000000"/>
                <w:sz w:val="28"/>
                <w:szCs w:val="28"/>
              </w:rPr>
            </w:pPr>
            <w:r w:rsidRPr="005C48CE">
              <w:rPr>
                <w:bCs/>
                <w:color w:val="000000"/>
                <w:sz w:val="28"/>
                <w:szCs w:val="28"/>
              </w:rPr>
              <w:t>2.1.4. Формирование основ безопасности</w:t>
            </w:r>
          </w:p>
        </w:tc>
        <w:tc>
          <w:tcPr>
            <w:tcW w:w="1278" w:type="dxa"/>
            <w:shd w:val="clear" w:color="auto" w:fill="auto"/>
          </w:tcPr>
          <w:p w:rsidR="00C538FA" w:rsidRPr="005C48CE" w:rsidRDefault="00C538FA" w:rsidP="006138B0">
            <w:pPr>
              <w:pStyle w:val="a7"/>
              <w:spacing w:before="0" w:beforeAutospacing="0" w:after="0" w:afterAutospacing="0"/>
              <w:jc w:val="both"/>
              <w:rPr>
                <w:bCs/>
                <w:color w:val="000000"/>
                <w:sz w:val="28"/>
                <w:szCs w:val="28"/>
              </w:rPr>
            </w:pPr>
            <w:r w:rsidRPr="005C48CE">
              <w:rPr>
                <w:bCs/>
                <w:color w:val="000000"/>
                <w:sz w:val="28"/>
                <w:szCs w:val="28"/>
              </w:rPr>
              <w:t>37</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bCs/>
                <w:color w:val="000000"/>
                <w:sz w:val="28"/>
                <w:szCs w:val="28"/>
              </w:rPr>
            </w:pPr>
            <w:r w:rsidRPr="005C48CE">
              <w:rPr>
                <w:bCs/>
                <w:sz w:val="28"/>
                <w:szCs w:val="28"/>
              </w:rPr>
              <w:t>2.1.5. Самообслуживание, самостоятельность, трудовое воспитание</w:t>
            </w:r>
          </w:p>
        </w:tc>
        <w:tc>
          <w:tcPr>
            <w:tcW w:w="1278" w:type="dxa"/>
            <w:shd w:val="clear" w:color="auto" w:fill="auto"/>
          </w:tcPr>
          <w:p w:rsidR="00C538FA" w:rsidRPr="005C48CE" w:rsidRDefault="00C538FA" w:rsidP="006138B0">
            <w:pPr>
              <w:pStyle w:val="a7"/>
              <w:spacing w:before="0" w:beforeAutospacing="0" w:after="0" w:afterAutospacing="0"/>
              <w:jc w:val="both"/>
              <w:rPr>
                <w:bCs/>
                <w:sz w:val="28"/>
                <w:szCs w:val="28"/>
              </w:rPr>
            </w:pPr>
            <w:r w:rsidRPr="005C48CE">
              <w:rPr>
                <w:bCs/>
                <w:sz w:val="28"/>
                <w:szCs w:val="28"/>
              </w:rPr>
              <w:t>37</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bCs/>
                <w:sz w:val="28"/>
                <w:szCs w:val="28"/>
              </w:rPr>
            </w:pPr>
          </w:p>
        </w:tc>
        <w:tc>
          <w:tcPr>
            <w:tcW w:w="1278" w:type="dxa"/>
            <w:shd w:val="clear" w:color="auto" w:fill="auto"/>
          </w:tcPr>
          <w:p w:rsidR="00C538FA" w:rsidRPr="005C48CE" w:rsidRDefault="00C538FA" w:rsidP="006138B0">
            <w:pPr>
              <w:pStyle w:val="a7"/>
              <w:spacing w:before="0" w:beforeAutospacing="0" w:after="0" w:afterAutospacing="0"/>
              <w:jc w:val="both"/>
              <w:rPr>
                <w:bCs/>
                <w:sz w:val="28"/>
                <w:szCs w:val="28"/>
              </w:rPr>
            </w:pP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sidRPr="005C48CE">
              <w:rPr>
                <w:rStyle w:val="FontStyle68"/>
                <w:sz w:val="28"/>
                <w:szCs w:val="28"/>
              </w:rPr>
              <w:t>2.2.    ПОЗНАВАТЕЛЬНОЕ РАЗВИТИЕ</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sidRPr="005C48CE">
              <w:rPr>
                <w:rStyle w:val="FontStyle68"/>
                <w:sz w:val="28"/>
                <w:szCs w:val="28"/>
              </w:rPr>
              <w:t>39</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sidRPr="005C48CE">
              <w:rPr>
                <w:rStyle w:val="FontStyle72"/>
                <w:b w:val="0"/>
                <w:bCs w:val="0"/>
                <w:sz w:val="28"/>
                <w:szCs w:val="28"/>
              </w:rPr>
              <w:t>2.2.1. Развитие познавательно-исследовательской деятельности</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72"/>
                <w:b w:val="0"/>
                <w:bCs w:val="0"/>
                <w:i w:val="0"/>
                <w:iCs w:val="0"/>
                <w:sz w:val="28"/>
                <w:szCs w:val="28"/>
              </w:rPr>
            </w:pPr>
            <w:r w:rsidRPr="005C48CE">
              <w:rPr>
                <w:rStyle w:val="FontStyle72"/>
                <w:b w:val="0"/>
                <w:bCs w:val="0"/>
                <w:sz w:val="28"/>
                <w:szCs w:val="28"/>
              </w:rPr>
              <w:t>39</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72"/>
                <w:b w:val="0"/>
                <w:bCs w:val="0"/>
                <w:i w:val="0"/>
                <w:iCs w:val="0"/>
                <w:sz w:val="28"/>
                <w:szCs w:val="28"/>
              </w:rPr>
            </w:pPr>
            <w:r w:rsidRPr="005C48CE">
              <w:rPr>
                <w:rStyle w:val="FontStyle72"/>
                <w:b w:val="0"/>
                <w:bCs w:val="0"/>
                <w:sz w:val="28"/>
                <w:szCs w:val="28"/>
              </w:rPr>
              <w:t>2.2.2. Сенсорное развитие</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72"/>
                <w:b w:val="0"/>
                <w:bCs w:val="0"/>
                <w:i w:val="0"/>
                <w:iCs w:val="0"/>
                <w:sz w:val="28"/>
                <w:szCs w:val="28"/>
              </w:rPr>
            </w:pPr>
            <w:r w:rsidRPr="005C48CE">
              <w:rPr>
                <w:rStyle w:val="FontStyle72"/>
                <w:b w:val="0"/>
                <w:bCs w:val="0"/>
                <w:sz w:val="28"/>
                <w:szCs w:val="28"/>
              </w:rPr>
              <w:t>40</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227"/>
                <w:b w:val="0"/>
                <w:bCs w:val="0"/>
                <w:sz w:val="28"/>
                <w:szCs w:val="28"/>
              </w:rPr>
            </w:pPr>
            <w:r w:rsidRPr="005C48CE">
              <w:rPr>
                <w:rStyle w:val="FontStyle227"/>
                <w:sz w:val="28"/>
                <w:szCs w:val="28"/>
              </w:rPr>
              <w:t>2.2.3. Развитие элементарных математических представлений</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227"/>
                <w:b w:val="0"/>
                <w:sz w:val="28"/>
                <w:szCs w:val="28"/>
              </w:rPr>
            </w:pPr>
            <w:r w:rsidRPr="005C48CE">
              <w:rPr>
                <w:rStyle w:val="FontStyle227"/>
                <w:sz w:val="28"/>
                <w:szCs w:val="28"/>
              </w:rPr>
              <w:t>41</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a8"/>
                <w:b w:val="0"/>
                <w:bCs w:val="0"/>
                <w:sz w:val="28"/>
                <w:szCs w:val="28"/>
              </w:rPr>
            </w:pPr>
            <w:r w:rsidRPr="005C48CE">
              <w:rPr>
                <w:rStyle w:val="FontStyle227"/>
                <w:sz w:val="28"/>
                <w:szCs w:val="28"/>
              </w:rPr>
              <w:t xml:space="preserve">2.2.4. </w:t>
            </w:r>
            <w:r w:rsidRPr="005C48CE">
              <w:rPr>
                <w:bCs/>
                <w:color w:val="000000"/>
                <w:sz w:val="28"/>
                <w:szCs w:val="28"/>
              </w:rPr>
              <w:t>Приобщение к социокультурным ценностям.</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227"/>
                <w:b w:val="0"/>
                <w:bCs w:val="0"/>
                <w:sz w:val="28"/>
                <w:szCs w:val="28"/>
              </w:rPr>
            </w:pPr>
            <w:r w:rsidRPr="005C48CE">
              <w:rPr>
                <w:rStyle w:val="FontStyle227"/>
                <w:sz w:val="28"/>
                <w:szCs w:val="28"/>
              </w:rPr>
              <w:t>43</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sidRPr="005C48CE">
              <w:rPr>
                <w:rStyle w:val="FontStyle253"/>
                <w:rFonts w:ascii="Times New Roman" w:hAnsi="Times New Roman" w:cs="Times New Roman"/>
                <w:sz w:val="28"/>
                <w:szCs w:val="28"/>
              </w:rPr>
              <w:t>2.2.5. Ознакомление с миром природы</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253"/>
                <w:rFonts w:ascii="Times New Roman" w:hAnsi="Times New Roman" w:cs="Times New Roman"/>
                <w:sz w:val="28"/>
                <w:szCs w:val="28"/>
              </w:rPr>
            </w:pPr>
            <w:r w:rsidRPr="005C48CE">
              <w:rPr>
                <w:rStyle w:val="FontStyle253"/>
                <w:rFonts w:ascii="Times New Roman" w:hAnsi="Times New Roman" w:cs="Times New Roman"/>
                <w:sz w:val="28"/>
                <w:szCs w:val="28"/>
              </w:rPr>
              <w:t>44</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253"/>
                <w:rFonts w:ascii="Times New Roman" w:hAnsi="Times New Roman" w:cs="Times New Roman"/>
                <w:sz w:val="28"/>
                <w:szCs w:val="28"/>
              </w:rPr>
            </w:pPr>
          </w:p>
        </w:tc>
        <w:tc>
          <w:tcPr>
            <w:tcW w:w="1278" w:type="dxa"/>
            <w:shd w:val="clear" w:color="auto" w:fill="auto"/>
          </w:tcPr>
          <w:p w:rsidR="00C538FA" w:rsidRPr="005C48CE" w:rsidRDefault="00C538FA" w:rsidP="006138B0">
            <w:pPr>
              <w:pStyle w:val="a7"/>
              <w:spacing w:before="0" w:beforeAutospacing="0" w:after="0" w:afterAutospacing="0"/>
              <w:jc w:val="both"/>
              <w:rPr>
                <w:rStyle w:val="FontStyle253"/>
                <w:rFonts w:ascii="Times New Roman" w:hAnsi="Times New Roman" w:cs="Times New Roman"/>
                <w:sz w:val="28"/>
                <w:szCs w:val="28"/>
              </w:rPr>
            </w:pP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a8"/>
                <w:b w:val="0"/>
                <w:bCs w:val="0"/>
                <w:sz w:val="28"/>
                <w:szCs w:val="28"/>
              </w:rPr>
            </w:pPr>
            <w:r w:rsidRPr="005C48CE">
              <w:rPr>
                <w:rStyle w:val="FontStyle68"/>
                <w:sz w:val="28"/>
                <w:szCs w:val="28"/>
              </w:rPr>
              <w:t>2.3.    РЕЧЕВОЕ РАЗВИТИЕ</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Pr>
                <w:rStyle w:val="FontStyle68"/>
                <w:sz w:val="28"/>
                <w:szCs w:val="28"/>
              </w:rPr>
              <w:t>45</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sidRPr="005C48CE">
              <w:rPr>
                <w:rStyle w:val="a8"/>
                <w:sz w:val="28"/>
                <w:szCs w:val="28"/>
              </w:rPr>
              <w:t>2.3.1. Развитие речи</w:t>
            </w:r>
          </w:p>
        </w:tc>
        <w:tc>
          <w:tcPr>
            <w:tcW w:w="1278" w:type="dxa"/>
            <w:shd w:val="clear" w:color="auto" w:fill="auto"/>
          </w:tcPr>
          <w:p w:rsidR="00C538FA" w:rsidRPr="005C48CE" w:rsidRDefault="00C538FA" w:rsidP="006138B0">
            <w:pPr>
              <w:pStyle w:val="a7"/>
              <w:spacing w:before="0" w:beforeAutospacing="0" w:after="0" w:afterAutospacing="0"/>
              <w:jc w:val="both"/>
              <w:rPr>
                <w:rStyle w:val="a8"/>
                <w:b w:val="0"/>
                <w:sz w:val="28"/>
                <w:szCs w:val="28"/>
              </w:rPr>
            </w:pPr>
            <w:r>
              <w:rPr>
                <w:rStyle w:val="a8"/>
                <w:sz w:val="28"/>
                <w:szCs w:val="28"/>
              </w:rPr>
              <w:t>46</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a8"/>
                <w:b w:val="0"/>
                <w:bCs w:val="0"/>
                <w:sz w:val="28"/>
                <w:szCs w:val="28"/>
              </w:rPr>
            </w:pPr>
            <w:r w:rsidRPr="005C48CE">
              <w:rPr>
                <w:rStyle w:val="a8"/>
                <w:sz w:val="28"/>
                <w:szCs w:val="28"/>
              </w:rPr>
              <w:t>2.3.2. Художественная литература</w:t>
            </w:r>
          </w:p>
        </w:tc>
        <w:tc>
          <w:tcPr>
            <w:tcW w:w="1278" w:type="dxa"/>
            <w:shd w:val="clear" w:color="auto" w:fill="auto"/>
          </w:tcPr>
          <w:p w:rsidR="00C538FA" w:rsidRPr="005C48CE" w:rsidRDefault="00C538FA" w:rsidP="006138B0">
            <w:pPr>
              <w:pStyle w:val="a7"/>
              <w:spacing w:before="0" w:beforeAutospacing="0" w:after="0" w:afterAutospacing="0"/>
              <w:jc w:val="both"/>
              <w:rPr>
                <w:rStyle w:val="a8"/>
                <w:b w:val="0"/>
                <w:sz w:val="28"/>
                <w:szCs w:val="28"/>
              </w:rPr>
            </w:pPr>
            <w:r>
              <w:rPr>
                <w:rStyle w:val="a8"/>
                <w:sz w:val="28"/>
                <w:szCs w:val="28"/>
              </w:rPr>
              <w:t>49</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a8"/>
                <w:b w:val="0"/>
                <w:sz w:val="28"/>
                <w:szCs w:val="28"/>
              </w:rPr>
            </w:pPr>
          </w:p>
        </w:tc>
        <w:tc>
          <w:tcPr>
            <w:tcW w:w="1278" w:type="dxa"/>
            <w:shd w:val="clear" w:color="auto" w:fill="auto"/>
          </w:tcPr>
          <w:p w:rsidR="00C538FA" w:rsidRPr="005C48CE" w:rsidRDefault="00C538FA" w:rsidP="006138B0">
            <w:pPr>
              <w:pStyle w:val="a7"/>
              <w:spacing w:before="0" w:beforeAutospacing="0" w:after="0" w:afterAutospacing="0"/>
              <w:jc w:val="both"/>
              <w:rPr>
                <w:rStyle w:val="a8"/>
                <w:b w:val="0"/>
                <w:sz w:val="28"/>
                <w:szCs w:val="28"/>
              </w:rPr>
            </w:pP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rPr>
              <w:t>2.4.    ХУДОЖЕСТВЕННО-ЭСТЕТИЧЕСКОЕ РАЗВИТИЕ</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50</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a8"/>
                <w:b w:val="0"/>
                <w:bCs w:val="0"/>
                <w:sz w:val="28"/>
                <w:szCs w:val="28"/>
              </w:rPr>
            </w:pPr>
            <w:r w:rsidRPr="005C48CE">
              <w:rPr>
                <w:rStyle w:val="FontStyle227"/>
                <w:sz w:val="28"/>
                <w:szCs w:val="28"/>
              </w:rPr>
              <w:t>2.4.1. Приобщение к искусству</w:t>
            </w:r>
          </w:p>
        </w:tc>
        <w:tc>
          <w:tcPr>
            <w:tcW w:w="1278" w:type="dxa"/>
            <w:shd w:val="clear" w:color="auto" w:fill="auto"/>
          </w:tcPr>
          <w:p w:rsidR="00C538FA" w:rsidRPr="005C48CE" w:rsidRDefault="00C538FA" w:rsidP="006138B0">
            <w:pPr>
              <w:pStyle w:val="a7"/>
              <w:spacing w:before="0" w:beforeAutospacing="0" w:after="0" w:afterAutospacing="0"/>
              <w:jc w:val="both"/>
              <w:rPr>
                <w:rStyle w:val="FontStyle227"/>
                <w:b w:val="0"/>
                <w:sz w:val="28"/>
                <w:szCs w:val="28"/>
              </w:rPr>
            </w:pPr>
            <w:r>
              <w:rPr>
                <w:rStyle w:val="FontStyle227"/>
                <w:sz w:val="28"/>
                <w:szCs w:val="28"/>
              </w:rPr>
              <w:t>50</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rStyle w:val="FontStyle68"/>
                <w:sz w:val="28"/>
                <w:szCs w:val="28"/>
              </w:rPr>
            </w:pPr>
            <w:r w:rsidRPr="005C48CE">
              <w:rPr>
                <w:sz w:val="28"/>
                <w:szCs w:val="28"/>
              </w:rPr>
              <w:t>2.4.2. Изобразительная деятельность</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51</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rPr>
              <w:t>2.4.3. Лепка</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51</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rPr>
              <w:t>2.4.4. Аппликация</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52</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rPr>
              <w:t>2.4.5. Конструктивно-модельная деятельность</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52</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rPr>
              <w:t>2.4.6. Музыкально-художественная деятельность</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53</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rPr>
              <w:t>2.5.     ФИЗИЧЕСКОЕ РАЗВИТИЕ</w:t>
            </w: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r>
              <w:rPr>
                <w:sz w:val="28"/>
                <w:szCs w:val="28"/>
              </w:rPr>
              <w:t>53</w:t>
            </w:r>
          </w:p>
        </w:tc>
      </w:tr>
      <w:tr w:rsidR="00C538FA" w:rsidRPr="0069495E" w:rsidTr="006138B0">
        <w:tc>
          <w:tcPr>
            <w:tcW w:w="8895" w:type="dxa"/>
            <w:gridSpan w:val="2"/>
            <w:shd w:val="clear" w:color="auto" w:fill="auto"/>
          </w:tcPr>
          <w:p w:rsidR="00C538FA" w:rsidRPr="005C48CE" w:rsidRDefault="00C538FA" w:rsidP="006138B0">
            <w:pPr>
              <w:pStyle w:val="a7"/>
              <w:spacing w:before="0" w:beforeAutospacing="0" w:after="0" w:afterAutospacing="0"/>
              <w:jc w:val="both"/>
              <w:rPr>
                <w:sz w:val="28"/>
                <w:szCs w:val="28"/>
              </w:rPr>
            </w:pPr>
          </w:p>
        </w:tc>
        <w:tc>
          <w:tcPr>
            <w:tcW w:w="1278" w:type="dxa"/>
            <w:shd w:val="clear" w:color="auto" w:fill="auto"/>
          </w:tcPr>
          <w:p w:rsidR="00C538FA" w:rsidRPr="005C48CE" w:rsidRDefault="00C538FA" w:rsidP="006138B0">
            <w:pPr>
              <w:pStyle w:val="a7"/>
              <w:spacing w:before="0" w:beforeAutospacing="0" w:after="0" w:afterAutospacing="0"/>
              <w:jc w:val="both"/>
              <w:rPr>
                <w:sz w:val="28"/>
                <w:szCs w:val="28"/>
              </w:rPr>
            </w:pPr>
          </w:p>
        </w:tc>
      </w:tr>
      <w:tr w:rsidR="00C538FA" w:rsidRPr="0069495E" w:rsidTr="006138B0">
        <w:tc>
          <w:tcPr>
            <w:tcW w:w="10173" w:type="dxa"/>
            <w:gridSpan w:val="3"/>
            <w:shd w:val="clear" w:color="auto" w:fill="auto"/>
          </w:tcPr>
          <w:p w:rsidR="00C538FA" w:rsidRPr="005C48CE" w:rsidRDefault="00C538FA" w:rsidP="006138B0">
            <w:pPr>
              <w:pStyle w:val="a7"/>
              <w:spacing w:before="0" w:beforeAutospacing="0" w:after="0" w:afterAutospacing="0"/>
              <w:jc w:val="both"/>
              <w:rPr>
                <w:sz w:val="28"/>
                <w:szCs w:val="28"/>
              </w:rPr>
            </w:pPr>
            <w:r w:rsidRPr="005C48CE">
              <w:rPr>
                <w:sz w:val="28"/>
                <w:szCs w:val="28"/>
                <w:lang w:val="en-US"/>
              </w:rPr>
              <w:t>III</w:t>
            </w:r>
            <w:r w:rsidRPr="005C48CE">
              <w:rPr>
                <w:sz w:val="28"/>
                <w:szCs w:val="28"/>
              </w:rPr>
              <w:t>. ОРГАНИЗАЦИОННЫЙ РАЗДЕЛ</w:t>
            </w:r>
          </w:p>
        </w:tc>
      </w:tr>
      <w:tr w:rsidR="00C538FA" w:rsidRPr="0069495E" w:rsidTr="006138B0">
        <w:trPr>
          <w:trHeight w:val="386"/>
        </w:trPr>
        <w:tc>
          <w:tcPr>
            <w:tcW w:w="8895" w:type="dxa"/>
            <w:gridSpan w:val="2"/>
            <w:shd w:val="clear" w:color="auto" w:fill="auto"/>
          </w:tcPr>
          <w:p w:rsidR="00C538FA" w:rsidRPr="005C48CE" w:rsidRDefault="00C538FA" w:rsidP="006138B0">
            <w:pPr>
              <w:pStyle w:val="a9"/>
              <w:numPr>
                <w:ilvl w:val="0"/>
                <w:numId w:val="1"/>
              </w:numPr>
              <w:tabs>
                <w:tab w:val="left" w:pos="720"/>
                <w:tab w:val="left" w:pos="900"/>
              </w:tabs>
              <w:spacing w:after="0" w:line="240" w:lineRule="atLeast"/>
              <w:jc w:val="both"/>
              <w:rPr>
                <w:rFonts w:ascii="Times New Roman" w:hAnsi="Times New Roman"/>
                <w:sz w:val="28"/>
                <w:szCs w:val="28"/>
              </w:rPr>
            </w:pPr>
            <w:r>
              <w:rPr>
                <w:rFonts w:ascii="Times New Roman" w:hAnsi="Times New Roman"/>
                <w:sz w:val="28"/>
                <w:szCs w:val="28"/>
              </w:rPr>
              <w:t>Организация коррекционного процесса</w:t>
            </w:r>
          </w:p>
        </w:tc>
        <w:tc>
          <w:tcPr>
            <w:tcW w:w="1278" w:type="dxa"/>
            <w:shd w:val="clear" w:color="auto" w:fill="auto"/>
          </w:tcPr>
          <w:p w:rsidR="00C538FA" w:rsidRPr="005C48CE" w:rsidRDefault="00C538FA" w:rsidP="006138B0">
            <w:pPr>
              <w:tabs>
                <w:tab w:val="left" w:pos="720"/>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54</w:t>
            </w:r>
          </w:p>
        </w:tc>
      </w:tr>
      <w:tr w:rsidR="00C538FA" w:rsidRPr="0069495E" w:rsidTr="006138B0">
        <w:trPr>
          <w:trHeight w:val="367"/>
        </w:trPr>
        <w:tc>
          <w:tcPr>
            <w:tcW w:w="8895" w:type="dxa"/>
            <w:gridSpan w:val="2"/>
            <w:shd w:val="clear" w:color="auto" w:fill="auto"/>
          </w:tcPr>
          <w:p w:rsidR="00C538FA" w:rsidRPr="005C48CE" w:rsidRDefault="00C538FA" w:rsidP="006138B0">
            <w:pPr>
              <w:numPr>
                <w:ilvl w:val="1"/>
                <w:numId w:val="2"/>
              </w:numPr>
              <w:tabs>
                <w:tab w:val="left" w:pos="0"/>
                <w:tab w:val="left" w:pos="709"/>
              </w:tabs>
              <w:spacing w:after="0" w:line="240" w:lineRule="atLeast"/>
              <w:jc w:val="both"/>
              <w:rPr>
                <w:rFonts w:ascii="Times New Roman" w:hAnsi="Times New Roman" w:cs="Times New Roman"/>
                <w:sz w:val="28"/>
                <w:szCs w:val="28"/>
              </w:rPr>
            </w:pPr>
            <w:r w:rsidRPr="005C48CE">
              <w:rPr>
                <w:rFonts w:ascii="Times New Roman" w:hAnsi="Times New Roman" w:cs="Times New Roman"/>
                <w:sz w:val="28"/>
                <w:szCs w:val="28"/>
              </w:rPr>
              <w:t>Направления работы</w:t>
            </w:r>
          </w:p>
        </w:tc>
        <w:tc>
          <w:tcPr>
            <w:tcW w:w="1278" w:type="dxa"/>
            <w:shd w:val="clear" w:color="auto" w:fill="auto"/>
          </w:tcPr>
          <w:p w:rsidR="00C538FA" w:rsidRPr="005C48CE" w:rsidRDefault="00C538FA" w:rsidP="006138B0">
            <w:pPr>
              <w:tabs>
                <w:tab w:val="left" w:pos="0"/>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59</w:t>
            </w:r>
          </w:p>
        </w:tc>
      </w:tr>
      <w:tr w:rsidR="00C538FA" w:rsidRPr="0069495E" w:rsidTr="006138B0">
        <w:trPr>
          <w:trHeight w:val="361"/>
        </w:trPr>
        <w:tc>
          <w:tcPr>
            <w:tcW w:w="8895" w:type="dxa"/>
            <w:gridSpan w:val="2"/>
            <w:shd w:val="clear" w:color="auto" w:fill="auto"/>
          </w:tcPr>
          <w:p w:rsidR="00C538FA" w:rsidRPr="005C48CE" w:rsidRDefault="00C538FA" w:rsidP="006138B0">
            <w:pPr>
              <w:numPr>
                <w:ilvl w:val="1"/>
                <w:numId w:val="2"/>
              </w:numPr>
              <w:tabs>
                <w:tab w:val="left" w:pos="0"/>
                <w:tab w:val="left" w:pos="709"/>
              </w:tabs>
              <w:spacing w:after="0" w:line="240" w:lineRule="atLeast"/>
              <w:jc w:val="both"/>
              <w:rPr>
                <w:rFonts w:ascii="Times New Roman" w:hAnsi="Times New Roman" w:cs="Times New Roman"/>
                <w:sz w:val="28"/>
                <w:szCs w:val="28"/>
              </w:rPr>
            </w:pPr>
            <w:r w:rsidRPr="005C48CE">
              <w:rPr>
                <w:rFonts w:ascii="Times New Roman" w:hAnsi="Times New Roman" w:cs="Times New Roman"/>
                <w:sz w:val="28"/>
                <w:szCs w:val="28"/>
              </w:rPr>
              <w:t>Материально-техническое обеспечение АОП</w:t>
            </w:r>
          </w:p>
        </w:tc>
        <w:tc>
          <w:tcPr>
            <w:tcW w:w="1278" w:type="dxa"/>
            <w:shd w:val="clear" w:color="auto" w:fill="auto"/>
          </w:tcPr>
          <w:p w:rsidR="00C538FA" w:rsidRPr="005C48CE" w:rsidRDefault="00C538FA" w:rsidP="006138B0">
            <w:pPr>
              <w:tabs>
                <w:tab w:val="left" w:pos="0"/>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60</w:t>
            </w:r>
          </w:p>
        </w:tc>
      </w:tr>
      <w:tr w:rsidR="00C538FA" w:rsidRPr="0069495E" w:rsidTr="006138B0">
        <w:trPr>
          <w:trHeight w:val="341"/>
        </w:trPr>
        <w:tc>
          <w:tcPr>
            <w:tcW w:w="8895" w:type="dxa"/>
            <w:gridSpan w:val="2"/>
            <w:shd w:val="clear" w:color="auto" w:fill="auto"/>
          </w:tcPr>
          <w:p w:rsidR="00C538FA" w:rsidRPr="005C48CE" w:rsidRDefault="00C538FA" w:rsidP="006138B0">
            <w:pPr>
              <w:numPr>
                <w:ilvl w:val="1"/>
                <w:numId w:val="2"/>
              </w:numPr>
              <w:tabs>
                <w:tab w:val="left" w:pos="0"/>
                <w:tab w:val="left" w:pos="709"/>
              </w:tabs>
              <w:spacing w:after="0" w:line="240" w:lineRule="atLeast"/>
              <w:jc w:val="both"/>
              <w:rPr>
                <w:rFonts w:ascii="Times New Roman" w:hAnsi="Times New Roman" w:cs="Times New Roman"/>
                <w:sz w:val="28"/>
                <w:szCs w:val="28"/>
              </w:rPr>
            </w:pPr>
            <w:r w:rsidRPr="005C48CE">
              <w:rPr>
                <w:rFonts w:ascii="Times New Roman" w:hAnsi="Times New Roman" w:cs="Times New Roman"/>
                <w:sz w:val="28"/>
                <w:szCs w:val="28"/>
              </w:rPr>
              <w:t>Обеспеченность методическими материалами</w:t>
            </w:r>
          </w:p>
        </w:tc>
        <w:tc>
          <w:tcPr>
            <w:tcW w:w="1278" w:type="dxa"/>
            <w:shd w:val="clear" w:color="auto" w:fill="auto"/>
          </w:tcPr>
          <w:p w:rsidR="00C538FA" w:rsidRPr="005C48CE" w:rsidRDefault="00C538FA" w:rsidP="006138B0">
            <w:pPr>
              <w:tabs>
                <w:tab w:val="left" w:pos="0"/>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60</w:t>
            </w:r>
          </w:p>
        </w:tc>
      </w:tr>
      <w:tr w:rsidR="00C538FA" w:rsidRPr="0069495E" w:rsidTr="006138B0">
        <w:trPr>
          <w:trHeight w:val="341"/>
        </w:trPr>
        <w:tc>
          <w:tcPr>
            <w:tcW w:w="8895" w:type="dxa"/>
            <w:gridSpan w:val="2"/>
            <w:shd w:val="clear" w:color="auto" w:fill="auto"/>
          </w:tcPr>
          <w:p w:rsidR="00C538FA" w:rsidRPr="0067714D" w:rsidRDefault="00C538FA" w:rsidP="006138B0">
            <w:pPr>
              <w:tabs>
                <w:tab w:val="left" w:pos="0"/>
                <w:tab w:val="left" w:pos="709"/>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Приложения</w:t>
            </w:r>
          </w:p>
        </w:tc>
        <w:tc>
          <w:tcPr>
            <w:tcW w:w="1278" w:type="dxa"/>
            <w:shd w:val="clear" w:color="auto" w:fill="auto"/>
          </w:tcPr>
          <w:p w:rsidR="00C538FA" w:rsidRPr="0067714D" w:rsidRDefault="00C538FA" w:rsidP="006138B0">
            <w:pPr>
              <w:tabs>
                <w:tab w:val="left" w:pos="0"/>
                <w:tab w:val="left" w:pos="900"/>
              </w:tabs>
              <w:spacing w:after="0" w:line="240" w:lineRule="atLeast"/>
              <w:jc w:val="both"/>
              <w:rPr>
                <w:rFonts w:ascii="Times New Roman" w:hAnsi="Times New Roman" w:cs="Times New Roman"/>
                <w:sz w:val="28"/>
                <w:szCs w:val="28"/>
              </w:rPr>
            </w:pPr>
            <w:r>
              <w:rPr>
                <w:rFonts w:ascii="Times New Roman" w:hAnsi="Times New Roman" w:cs="Times New Roman"/>
                <w:sz w:val="28"/>
                <w:szCs w:val="28"/>
              </w:rPr>
              <w:t>61</w:t>
            </w:r>
          </w:p>
        </w:tc>
      </w:tr>
    </w:tbl>
    <w:p w:rsidR="00C538FA" w:rsidRDefault="00C538FA" w:rsidP="00C538FA">
      <w:pPr>
        <w:autoSpaceDE w:val="0"/>
        <w:autoSpaceDN w:val="0"/>
        <w:adjustRightInd w:val="0"/>
        <w:spacing w:after="0" w:line="240" w:lineRule="auto"/>
        <w:rPr>
          <w:rFonts w:ascii="Times New Roman" w:hAnsi="Times New Roman" w:cs="Times New Roman"/>
          <w:sz w:val="28"/>
          <w:szCs w:val="28"/>
        </w:rPr>
      </w:pPr>
      <w:r w:rsidRPr="0067714D">
        <w:rPr>
          <w:rFonts w:ascii="Times New Roman" w:hAnsi="Times New Roman" w:cs="Times New Roman"/>
          <w:sz w:val="28"/>
          <w:szCs w:val="28"/>
          <w:lang w:val="en-US"/>
        </w:rPr>
        <w:t xml:space="preserve">I. </w:t>
      </w:r>
      <w:r w:rsidRPr="0067714D">
        <w:rPr>
          <w:rFonts w:ascii="Times New Roman" w:hAnsi="Times New Roman" w:cs="Times New Roman"/>
          <w:sz w:val="28"/>
          <w:szCs w:val="28"/>
        </w:rPr>
        <w:t>ЦЕЛЕВОЙ РАЗДЕЛ</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Пояснительная записка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«Примерная адаптированная основная образовательная программа </w:t>
      </w:r>
      <w:proofErr w:type="gramStart"/>
      <w:r>
        <w:rPr>
          <w:rFonts w:ascii="Times New Roman" w:hAnsi="Times New Roman" w:cs="Times New Roman"/>
          <w:sz w:val="28"/>
          <w:szCs w:val="28"/>
        </w:rPr>
        <w:t>для</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дошкольников с задержкой психического развития и тяжелыми нарушениями речи» (далее «Программа»)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предназначена</w:t>
      </w:r>
      <w:proofErr w:type="gramEnd"/>
      <w:r>
        <w:rPr>
          <w:rFonts w:ascii="Times New Roman" w:hAnsi="Times New Roman" w:cs="Times New Roman"/>
          <w:sz w:val="28"/>
          <w:szCs w:val="28"/>
        </w:rPr>
        <w:t xml:space="preserve"> для специалистов дошкольных организаций, в которых </w:t>
      </w:r>
      <w:proofErr w:type="spellStart"/>
      <w:r>
        <w:rPr>
          <w:rFonts w:ascii="Times New Roman" w:hAnsi="Times New Roman" w:cs="Times New Roman"/>
          <w:sz w:val="28"/>
          <w:szCs w:val="28"/>
        </w:rPr>
        <w:t>вос</w:t>
      </w:r>
      <w:proofErr w:type="spellEnd"/>
      <w:r>
        <w:rPr>
          <w:rFonts w:ascii="Times New Roman" w:hAnsi="Times New Roman" w:cs="Times New Roman"/>
          <w:sz w:val="28"/>
          <w:szCs w:val="28"/>
        </w:rPr>
        <w:t>-</w:t>
      </w:r>
    </w:p>
    <w:p w:rsidR="00C538FA" w:rsidRPr="00665310" w:rsidRDefault="00C538FA" w:rsidP="00C538F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8"/>
          <w:szCs w:val="28"/>
        </w:rPr>
        <w:t>питываются</w:t>
      </w:r>
      <w:proofErr w:type="spellEnd"/>
      <w:r>
        <w:rPr>
          <w:rFonts w:ascii="Times New Roman" w:hAnsi="Times New Roman" w:cs="Times New Roman"/>
          <w:sz w:val="28"/>
          <w:szCs w:val="28"/>
        </w:rPr>
        <w:t xml:space="preserve"> дети задержкой психического развития и тяжелыми нарушениями речи (ЗПР, ТНР) от 5 до 7лет. Принято считать, что </w:t>
      </w:r>
      <w:r>
        <w:rPr>
          <w:rFonts w:ascii="Times New Roman,BoldItalic" w:hAnsi="Times New Roman,BoldItalic" w:cs="Times New Roman,BoldItalic"/>
          <w:b/>
          <w:bCs/>
          <w:i/>
          <w:iCs/>
          <w:sz w:val="28"/>
          <w:szCs w:val="28"/>
        </w:rPr>
        <w:t>к группе детей с тяжелыми нарушениями речи относятся дети с общим недоразвитием речи различного генеза (по клинико</w:t>
      </w:r>
      <w:r>
        <w:rPr>
          <w:rFonts w:ascii="Times New Roman" w:hAnsi="Times New Roman" w:cs="Times New Roman"/>
          <w:b/>
          <w:bCs/>
          <w:i/>
          <w:iCs/>
          <w:sz w:val="28"/>
          <w:szCs w:val="28"/>
        </w:rPr>
        <w:t>-</w:t>
      </w:r>
      <w:r>
        <w:rPr>
          <w:rFonts w:ascii="Times New Roman,BoldItalic" w:hAnsi="Times New Roman,BoldItalic" w:cs="Times New Roman,BoldItalic"/>
          <w:b/>
          <w:bCs/>
          <w:i/>
          <w:iCs/>
          <w:sz w:val="28"/>
          <w:szCs w:val="28"/>
        </w:rPr>
        <w:t>педагогической классификации)</w:t>
      </w:r>
      <w:r>
        <w:rPr>
          <w:rFonts w:ascii="Times New Roman" w:hAnsi="Times New Roman" w:cs="Times New Roman"/>
          <w:sz w:val="18"/>
          <w:szCs w:val="18"/>
        </w:rPr>
        <w:t xml:space="preserve"> </w:t>
      </w:r>
      <w:r>
        <w:rPr>
          <w:rFonts w:ascii="Times New Roman" w:hAnsi="Times New Roman" w:cs="Times New Roman"/>
          <w:sz w:val="16"/>
          <w:szCs w:val="16"/>
        </w:rPr>
        <w:t xml:space="preserve"> </w:t>
      </w:r>
      <w:r>
        <w:rPr>
          <w:rFonts w:ascii="Times New Roman" w:hAnsi="Times New Roman" w:cs="Times New Roman"/>
          <w:sz w:val="24"/>
          <w:szCs w:val="24"/>
        </w:rPr>
        <w:t>Постановление Росстата от 03.05.2005 № 26 «Об утверждении порядка заполнения и представления формы федерального государственного статистического наблюдения № 85-К ―Сведения о деятельности дошкольного образовательного учреждения‖».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обеспечивает образовательную деятельность в следующих группах образовательных организаций (далее ―организация):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в группах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в группах комбинированной направленности (совместное образование здоровых детей и детей с ОВЗ)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образовательной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программой дошкольного образования, адаптированной для детей с задержкой психического развития и тяжелыми нарушениями речи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ограниченными</w:t>
      </w:r>
    </w:p>
    <w:p w:rsidR="00C538FA" w:rsidRPr="00665310" w:rsidRDefault="00C538FA" w:rsidP="00C538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возможностями здоровья</w:t>
      </w:r>
      <w:r>
        <w:rPr>
          <w:rFonts w:ascii="Times New Roman" w:hAnsi="Times New Roman" w:cs="Times New Roman"/>
          <w:sz w:val="18"/>
          <w:szCs w:val="18"/>
        </w:rPr>
        <w:t xml:space="preserve">. </w:t>
      </w:r>
      <w:r>
        <w:rPr>
          <w:rFonts w:ascii="Times New Roman" w:hAnsi="Times New Roman" w:cs="Times New Roman"/>
          <w:sz w:val="24"/>
          <w:szCs w:val="24"/>
        </w:rPr>
        <w:t>Приказ Минобразования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«Программа» содержит материал для организации коррекционно - развивающей  деятельности с каждой возрастной группой детей. </w:t>
      </w:r>
      <w:proofErr w:type="spellStart"/>
      <w:r>
        <w:rPr>
          <w:rFonts w:ascii="Times New Roman" w:hAnsi="Times New Roman" w:cs="Times New Roman"/>
          <w:sz w:val="28"/>
          <w:szCs w:val="28"/>
        </w:rPr>
        <w:t>Коррекци</w:t>
      </w:r>
      <w:proofErr w:type="spellEnd"/>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онная</w:t>
      </w:r>
      <w:proofErr w:type="spellEnd"/>
      <w:r>
        <w:rPr>
          <w:rFonts w:ascii="Times New Roman" w:hAnsi="Times New Roman" w:cs="Times New Roman"/>
          <w:sz w:val="28"/>
          <w:szCs w:val="28"/>
        </w:rPr>
        <w:t xml:space="preserve"> деятельность включает логопедическую работу и работу по </w:t>
      </w:r>
      <w:proofErr w:type="spellStart"/>
      <w:r>
        <w:rPr>
          <w:rFonts w:ascii="Times New Roman" w:hAnsi="Times New Roman" w:cs="Times New Roman"/>
          <w:sz w:val="28"/>
          <w:szCs w:val="28"/>
        </w:rPr>
        <w:t>образо</w:t>
      </w:r>
      <w:proofErr w:type="spellEnd"/>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вательным</w:t>
      </w:r>
      <w:proofErr w:type="spellEnd"/>
      <w:r>
        <w:rPr>
          <w:rFonts w:ascii="Times New Roman" w:hAnsi="Times New Roman" w:cs="Times New Roman"/>
          <w:sz w:val="28"/>
          <w:szCs w:val="28"/>
        </w:rPr>
        <w:t xml:space="preserve"> областям, соответствующим </w:t>
      </w:r>
      <w:proofErr w:type="gramStart"/>
      <w:r>
        <w:rPr>
          <w:rFonts w:ascii="Times New Roman" w:hAnsi="Times New Roman" w:cs="Times New Roman"/>
          <w:sz w:val="28"/>
          <w:szCs w:val="28"/>
        </w:rPr>
        <w:t>Федеральному</w:t>
      </w:r>
      <w:proofErr w:type="gramEnd"/>
      <w:r>
        <w:rPr>
          <w:rFonts w:ascii="Times New Roman" w:hAnsi="Times New Roman" w:cs="Times New Roman"/>
          <w:sz w:val="28"/>
          <w:szCs w:val="28"/>
        </w:rPr>
        <w:t xml:space="preserve"> государственному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образовательному стандарту дошкольного образования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пред-</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ставляющему</w:t>
      </w:r>
      <w:proofErr w:type="spellEnd"/>
      <w:r>
        <w:rPr>
          <w:rFonts w:ascii="Times New Roman" w:hAnsi="Times New Roman" w:cs="Times New Roman"/>
          <w:sz w:val="28"/>
          <w:szCs w:val="28"/>
        </w:rPr>
        <w:t xml:space="preserve"> собой совокупность обязательных требований к </w:t>
      </w:r>
      <w:proofErr w:type="spellStart"/>
      <w:r>
        <w:rPr>
          <w:rFonts w:ascii="Times New Roman" w:hAnsi="Times New Roman" w:cs="Times New Roman"/>
          <w:sz w:val="28"/>
          <w:szCs w:val="28"/>
        </w:rPr>
        <w:t>дошкольно</w:t>
      </w:r>
      <w:proofErr w:type="spellEnd"/>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му</w:t>
      </w:r>
      <w:proofErr w:type="spellEnd"/>
      <w:r>
        <w:rPr>
          <w:rFonts w:ascii="Times New Roman" w:hAnsi="Times New Roman" w:cs="Times New Roman"/>
          <w:sz w:val="28"/>
          <w:szCs w:val="28"/>
        </w:rPr>
        <w:t xml:space="preserve"> образованию. На основе ФГОС ДО </w:t>
      </w:r>
      <w:proofErr w:type="gramStart"/>
      <w:r>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предлагаемая «При-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мерная адаптированная основная образовательная программа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sidRPr="00A03327">
        <w:rPr>
          <w:rFonts w:ascii="Times New Roman" w:hAnsi="Times New Roman" w:cs="Times New Roman"/>
          <w:sz w:val="28"/>
          <w:szCs w:val="28"/>
        </w:rPr>
        <w:t xml:space="preserve"> </w:t>
      </w:r>
      <w:r>
        <w:rPr>
          <w:rFonts w:ascii="Times New Roman" w:hAnsi="Times New Roman" w:cs="Times New Roman"/>
          <w:sz w:val="28"/>
          <w:szCs w:val="28"/>
        </w:rPr>
        <w:t xml:space="preserve">школьников с тяжелыми нарушениями речи», обеспечивающая </w:t>
      </w:r>
      <w:proofErr w:type="spellStart"/>
      <w:r>
        <w:rPr>
          <w:rFonts w:ascii="Times New Roman" w:hAnsi="Times New Roman" w:cs="Times New Roman"/>
          <w:sz w:val="28"/>
          <w:szCs w:val="28"/>
        </w:rPr>
        <w:t>разносто</w:t>
      </w:r>
      <w:proofErr w:type="spellEnd"/>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роннее</w:t>
      </w:r>
      <w:proofErr w:type="spellEnd"/>
      <w:r>
        <w:rPr>
          <w:rFonts w:ascii="Times New Roman" w:hAnsi="Times New Roman" w:cs="Times New Roman"/>
          <w:sz w:val="28"/>
          <w:szCs w:val="28"/>
        </w:rPr>
        <w:t xml:space="preserve"> развитие ребенка с речевыми расстройствами и подготовку его </w:t>
      </w:r>
      <w:proofErr w:type="gramStart"/>
      <w:r>
        <w:rPr>
          <w:rFonts w:ascii="Times New Roman" w:hAnsi="Times New Roman" w:cs="Times New Roman"/>
          <w:sz w:val="28"/>
          <w:szCs w:val="28"/>
        </w:rPr>
        <w:t>к</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школьному обучению.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Коррекционная помощь детям с отклонениями в развитии является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в области образования. В логопедии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 проблемы раннего выявления, диагностики и коррекции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нарушений речевого развития детей </w:t>
      </w:r>
      <w:proofErr w:type="gramStart"/>
      <w:r>
        <w:rPr>
          <w:rFonts w:ascii="Times New Roman" w:hAnsi="Times New Roman" w:cs="Times New Roman"/>
          <w:sz w:val="28"/>
          <w:szCs w:val="28"/>
        </w:rPr>
        <w:t>обусловлена</w:t>
      </w:r>
      <w:proofErr w:type="gramEnd"/>
      <w:r>
        <w:rPr>
          <w:rFonts w:ascii="Times New Roman" w:hAnsi="Times New Roman" w:cs="Times New Roman"/>
          <w:sz w:val="28"/>
          <w:szCs w:val="28"/>
        </w:rPr>
        <w:t xml:space="preserve"> следующими факторами: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одной стороны, растет число детей раннего и дошкольного возраста </w:t>
      </w:r>
      <w:proofErr w:type="gramStart"/>
      <w:r>
        <w:rPr>
          <w:rFonts w:ascii="Times New Roman" w:hAnsi="Times New Roman" w:cs="Times New Roman"/>
          <w:sz w:val="28"/>
          <w:szCs w:val="28"/>
        </w:rPr>
        <w:t>с</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нарушениями речевого развития разной степени выраженности и различ-</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ного этиопатогенеза, которые часто приводят к тяжелым системным рече-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вым нарушениям в дошкольном и школьном возрасте. Это обусловливает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 «Программы» и необходимость ее внедрения в практику образования</w:t>
      </w:r>
      <w:proofErr w:type="gramStart"/>
      <w:r>
        <w:rPr>
          <w:rFonts w:ascii="Times New Roman" w:hAnsi="Times New Roman" w:cs="Times New Roman"/>
          <w:sz w:val="28"/>
          <w:szCs w:val="28"/>
        </w:rPr>
        <w:t>.</w:t>
      </w:r>
      <w:proofErr w:type="gramEnd"/>
      <w:r w:rsidRPr="00A03327">
        <w:rPr>
          <w:rFonts w:ascii="Times New Roman" w:hAnsi="Times New Roman" w:cs="Times New Roman"/>
          <w:sz w:val="28"/>
          <w:szCs w:val="28"/>
        </w:rPr>
        <w:t xml:space="preserve"> </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Коррекционная помощь детям с отклонениями в развитии является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одним из приоритетных направлений в области образования. В логопедии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 проблемы раннего выявления, диагностики и коррекции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нарушений речевого развития детей </w:t>
      </w:r>
      <w:proofErr w:type="gramStart"/>
      <w:r>
        <w:rPr>
          <w:rFonts w:ascii="Times New Roman" w:hAnsi="Times New Roman" w:cs="Times New Roman"/>
          <w:sz w:val="28"/>
          <w:szCs w:val="28"/>
        </w:rPr>
        <w:t>обусловлена</w:t>
      </w:r>
      <w:proofErr w:type="gramEnd"/>
      <w:r>
        <w:rPr>
          <w:rFonts w:ascii="Times New Roman" w:hAnsi="Times New Roman" w:cs="Times New Roman"/>
          <w:sz w:val="28"/>
          <w:szCs w:val="28"/>
        </w:rPr>
        <w:t xml:space="preserve"> следующими факторами: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одной стороны, растет число детей раннего и дошкольного возраста </w:t>
      </w:r>
      <w:proofErr w:type="gramStart"/>
      <w:r>
        <w:rPr>
          <w:rFonts w:ascii="Times New Roman" w:hAnsi="Times New Roman" w:cs="Times New Roman"/>
          <w:sz w:val="28"/>
          <w:szCs w:val="28"/>
        </w:rPr>
        <w:t>с</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Это обусловливает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актуальность «Программы» и необходимость ее внедрения в практику образования.</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 w:hAnsi="Times New Roman" w:cs="Times New Roman"/>
          <w:sz w:val="28"/>
          <w:szCs w:val="28"/>
        </w:rPr>
        <w:t xml:space="preserve">  «Программа» разрабатывалась </w:t>
      </w:r>
      <w:r>
        <w:rPr>
          <w:rFonts w:ascii="Times New Roman,BoldItalic" w:hAnsi="Times New Roman,BoldItalic" w:cs="Times New Roman,BoldItalic"/>
          <w:b/>
          <w:bCs/>
          <w:i/>
          <w:iCs/>
          <w:sz w:val="28"/>
          <w:szCs w:val="28"/>
        </w:rPr>
        <w:t>с учетом концептуальных положе-</w:t>
      </w:r>
    </w:p>
    <w:p w:rsidR="00C538FA" w:rsidRPr="00665310"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ний общей и коррекционной педагогики, педагогической и специальной психологии</w:t>
      </w:r>
      <w:r>
        <w:rPr>
          <w:rFonts w:ascii="Times New Roman" w:hAnsi="Times New Roman" w:cs="Times New Roman"/>
          <w:sz w:val="28"/>
          <w:szCs w:val="28"/>
        </w:rPr>
        <w:t>. Она базируется: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на философской теории познания, теории речевой деятельности: 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взаимосвязях</w:t>
      </w:r>
      <w:proofErr w:type="gramEnd"/>
      <w:r>
        <w:rPr>
          <w:rFonts w:ascii="Times New Roman" w:hAnsi="Times New Roman" w:cs="Times New Roman"/>
          <w:sz w:val="28"/>
          <w:szCs w:val="28"/>
        </w:rPr>
        <w:t xml:space="preserve"> языка и мышления, речевой и познавательной деятельности.</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 w:hAnsi="Times New Roman" w:cs="Times New Roman"/>
          <w:sz w:val="28"/>
          <w:szCs w:val="28"/>
        </w:rPr>
        <w:t xml:space="preserve">В основе «Программы» лежит </w:t>
      </w:r>
      <w:r>
        <w:rPr>
          <w:rFonts w:ascii="Times New Roman,BoldItalic" w:hAnsi="Times New Roman,BoldItalic" w:cs="Times New Roman,BoldItalic"/>
          <w:b/>
          <w:bCs/>
          <w:i/>
          <w:iCs/>
          <w:sz w:val="28"/>
          <w:szCs w:val="28"/>
        </w:rPr>
        <w:t>психолингвистический подход к рече-</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«Программой» предусматривается разностороннее развитие детей,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«Программа» включает следующие </w:t>
      </w:r>
      <w:r>
        <w:rPr>
          <w:rFonts w:ascii="Times New Roman,BoldItalic" w:hAnsi="Times New Roman,BoldItalic" w:cs="Times New Roman,BoldItalic"/>
          <w:b/>
          <w:bCs/>
          <w:i/>
          <w:iCs/>
          <w:sz w:val="28"/>
          <w:szCs w:val="28"/>
        </w:rPr>
        <w:t>образовательные области</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социально-коммуникативное развитие;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познавательное развитие;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речевое развитие;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художественно-эстетическое развитие;</w:t>
      </w:r>
    </w:p>
    <w:p w:rsidR="00C538FA" w:rsidRDefault="00C538FA" w:rsidP="00C538FA">
      <w:pPr>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физическое развитие.</w:t>
      </w:r>
    </w:p>
    <w:p w:rsidR="00C538FA" w:rsidRDefault="00C538FA" w:rsidP="00C538FA">
      <w:pPr>
        <w:autoSpaceDE w:val="0"/>
        <w:autoSpaceDN w:val="0"/>
        <w:adjustRightInd w:val="0"/>
        <w:spacing w:after="0" w:line="240" w:lineRule="auto"/>
        <w:rPr>
          <w:rFonts w:ascii="Arial" w:hAnsi="Arial" w:cs="Arial"/>
          <w:sz w:val="28"/>
          <w:szCs w:val="28"/>
        </w:rPr>
      </w:pPr>
    </w:p>
    <w:p w:rsidR="00C538FA" w:rsidRDefault="00C538FA" w:rsidP="00C538FA">
      <w:pPr>
        <w:autoSpaceDE w:val="0"/>
        <w:autoSpaceDN w:val="0"/>
        <w:adjustRightInd w:val="0"/>
        <w:spacing w:after="0" w:line="240" w:lineRule="auto"/>
        <w:rPr>
          <w:rFonts w:ascii="Arial" w:hAnsi="Arial" w:cs="Arial"/>
          <w:sz w:val="28"/>
          <w:szCs w:val="28"/>
        </w:rPr>
      </w:pPr>
    </w:p>
    <w:p w:rsidR="00C538FA" w:rsidRDefault="00C538FA" w:rsidP="00C538FA">
      <w:pPr>
        <w:autoSpaceDE w:val="0"/>
        <w:autoSpaceDN w:val="0"/>
        <w:adjustRightInd w:val="0"/>
        <w:spacing w:after="0" w:line="240" w:lineRule="auto"/>
        <w:rPr>
          <w:rFonts w:ascii="Arial" w:hAnsi="Arial" w:cs="Arial"/>
          <w:sz w:val="28"/>
          <w:szCs w:val="28"/>
        </w:rPr>
      </w:pPr>
    </w:p>
    <w:p w:rsidR="00C538FA" w:rsidRDefault="00C538FA" w:rsidP="00C538FA">
      <w:pPr>
        <w:autoSpaceDE w:val="0"/>
        <w:autoSpaceDN w:val="0"/>
        <w:adjustRightInd w:val="0"/>
        <w:spacing w:after="0" w:line="240" w:lineRule="auto"/>
        <w:rPr>
          <w:rFonts w:ascii="Arial" w:hAnsi="Arial" w:cs="Arial"/>
          <w:sz w:val="28"/>
          <w:szCs w:val="28"/>
        </w:rPr>
      </w:pP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1.2.ЦЕЛЬ И ЗАДАЧИ РЕАЛИЗАЦИИ «ПРОГРАММЫ»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ОВЗ, его позитив-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ной социализации, личностного развития, развития инициативы и творческих способностей на основе сотрудничества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в соответствующих возрасту видах деятельности.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Коррекционно-образовательный процесс представлен в «Программе»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как целостная структура, а сама «Программа» является комплексной.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«Программа» разрабатывалась как адаптированная примерная основная образовательная программа для дошкольников с задержкой психического развития и тяжелыми нарушениями речи, поэтому ее целесообразно использовать как основу для организации коррекционно-образовательного процесса при задержке психического развития и тяжелом нарушении речи у детей, а также в ходе проектирования индивидуальных коррекционных программ. Однако гибкие базисные универсальные программы могут найти и более широкое применение в практике психолого-педагогической коррекции.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помочь специалистам дошкольного образования в психолого-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педагогическом </w:t>
      </w:r>
      <w:proofErr w:type="gramStart"/>
      <w:r>
        <w:rPr>
          <w:rFonts w:ascii="Times New Roman" w:hAnsi="Times New Roman" w:cs="Times New Roman"/>
          <w:sz w:val="28"/>
          <w:szCs w:val="28"/>
        </w:rPr>
        <w:t>изучении</w:t>
      </w:r>
      <w:proofErr w:type="gramEnd"/>
      <w:r>
        <w:rPr>
          <w:rFonts w:ascii="Times New Roman" w:hAnsi="Times New Roman" w:cs="Times New Roman"/>
          <w:sz w:val="28"/>
          <w:szCs w:val="28"/>
        </w:rPr>
        <w:t xml:space="preserve"> детей с задержкой психического развития и речевыми расстройствами;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способствовать общему развитию дошкольников с ОВЗ, коррекции их психофизического развития, подготовке их к обучению в школе;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создать благоприятные условия для развития детей в соответствии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их возрастными и индивидуальными особенностями и склонностями;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обеспечить развитие способностей и творческого потенциала каждого ребенка как субъекта отношений с самим собой, с другими детьми,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взрослыми и миром;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способствовать объединению обучения и воспитания в </w:t>
      </w:r>
      <w:proofErr w:type="gramStart"/>
      <w:r>
        <w:rPr>
          <w:rFonts w:ascii="Times New Roman" w:hAnsi="Times New Roman" w:cs="Times New Roman"/>
          <w:sz w:val="28"/>
          <w:szCs w:val="28"/>
        </w:rPr>
        <w:t>целостный</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образовательный процесс.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конкретных задач коррекционно-развивающей работы, обозначенных в каждом разделе «Программы», возможно лишь при условии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комплексного подхода к воспитанию и образованию, тесной взаимосвязи </w:t>
      </w:r>
      <w:proofErr w:type="gramStart"/>
      <w:r>
        <w:rPr>
          <w:rFonts w:ascii="Times New Roman" w:hAnsi="Times New Roman" w:cs="Times New Roman"/>
          <w:sz w:val="28"/>
          <w:szCs w:val="28"/>
        </w:rPr>
        <w:t>в</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работе всех специалистов (учителя-логопеда,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 Ответственность за реализацию «Программы» полностью возлагается на администрацию дошкольной организации (заведующего, старшего воспитателя), психолого-медико-педагогический консилиум и попечительский совет родителей.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данных задач позволит сформировать у дошкольников с ОВЗ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психологическую готовность к обучению в общеобразовательной школе,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реализующей</w:t>
      </w:r>
      <w:proofErr w:type="gramEnd"/>
      <w:r>
        <w:rPr>
          <w:rFonts w:ascii="Times New Roman" w:hAnsi="Times New Roman" w:cs="Times New Roman"/>
          <w:sz w:val="28"/>
          <w:szCs w:val="28"/>
        </w:rPr>
        <w:t xml:space="preserve"> образовательную программу или адаптированную образова-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тельную программу для детей с задержкой психического развития и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C538FA" w:rsidRDefault="00C538FA" w:rsidP="00C538FA">
      <w:pPr>
        <w:autoSpaceDE w:val="0"/>
        <w:autoSpaceDN w:val="0"/>
        <w:adjustRightInd w:val="0"/>
        <w:spacing w:after="0" w:line="240" w:lineRule="auto"/>
        <w:rPr>
          <w:rFonts w:ascii="Times New Roman" w:hAnsi="Times New Roman" w:cs="Times New Roman"/>
          <w:sz w:val="20"/>
          <w:szCs w:val="20"/>
        </w:rPr>
      </w:pP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1.3. ПРИНЦИПЫ И ПОДХОДЫ</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К ФОРМИРОВАНИЮ «ПРОГРАММЫ»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lastRenderedPageBreak/>
        <w:t xml:space="preserve">Теоретической основой </w:t>
      </w:r>
      <w:r>
        <w:rPr>
          <w:rFonts w:ascii="Times New Roman" w:hAnsi="Times New Roman" w:cs="Times New Roman"/>
          <w:sz w:val="28"/>
          <w:szCs w:val="28"/>
        </w:rPr>
        <w:t>«Программы» стали: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концепция о соотношении первичных и вторичных нарушений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(Л.С. Выготский);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учение об общих и специфических закономерностях развития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аномальных детей (Л.С. Выготский, Н.Н. Малофеев);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концепция о соотношении мышления и речи (Л. С. Выготский, А.</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А. Леонтьев, А. Р. Лурия, Ж. Пиаже и др.);</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концепция о целостности языка как системы и роли речи в </w:t>
      </w:r>
      <w:proofErr w:type="gramStart"/>
      <w:r>
        <w:rPr>
          <w:rFonts w:ascii="Times New Roman" w:hAnsi="Times New Roman" w:cs="Times New Roman"/>
          <w:sz w:val="28"/>
          <w:szCs w:val="28"/>
        </w:rPr>
        <w:t>психи</w:t>
      </w:r>
      <w:proofErr w:type="gramEnd"/>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ческом развитии ребенк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В.М. Солнцев);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 xml:space="preserve">концепция о соотношении </w:t>
      </w:r>
      <w:proofErr w:type="gramStart"/>
      <w:r>
        <w:rPr>
          <w:rFonts w:ascii="Times New Roman" w:hAnsi="Times New Roman" w:cs="Times New Roman"/>
          <w:sz w:val="28"/>
          <w:szCs w:val="28"/>
        </w:rPr>
        <w:t>элементарных</w:t>
      </w:r>
      <w:proofErr w:type="gramEnd"/>
      <w:r>
        <w:rPr>
          <w:rFonts w:ascii="Times New Roman" w:hAnsi="Times New Roman" w:cs="Times New Roman"/>
          <w:sz w:val="28"/>
          <w:szCs w:val="28"/>
        </w:rPr>
        <w:t xml:space="preserve"> и высших психических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функций в процессе развития ребенка (Л. С. Выготский, А. Р. Лурия);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современные представления о структуре речевого дефекта (Р.И.</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Лалаева, Е. М. Мастюкова, Е. Ф. Соботович, Т.Б. Филичева, Г. В. Чиркина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др.).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Эффективное решение проблемы преодоления ЗПР и ТНР возможно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блюдении ряда условий, одним из которых является определение теорети-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ческой базы, обеспечивающей </w:t>
      </w:r>
      <w:proofErr w:type="gramStart"/>
      <w:r>
        <w:rPr>
          <w:rFonts w:ascii="Times New Roman" w:hAnsi="Times New Roman" w:cs="Times New Roman"/>
          <w:sz w:val="28"/>
          <w:szCs w:val="28"/>
        </w:rPr>
        <w:t>концептуальный</w:t>
      </w:r>
      <w:proofErr w:type="gramEnd"/>
      <w:r>
        <w:rPr>
          <w:rFonts w:ascii="Times New Roman" w:hAnsi="Times New Roman" w:cs="Times New Roman"/>
          <w:sz w:val="28"/>
          <w:szCs w:val="28"/>
        </w:rPr>
        <w:t xml:space="preserve"> научно-теоретический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подход к осуществлению диагностики и коррекции задержки психического развития и  системного недоразвития речи у детей. При этом необходимо учитывать, что язык представляет собой функциональную систему семиотического или знакового характера, которая используется как средство общения (В. М. Солнцев).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Язык существует и реализуется через речь. В сложном строении речевой функциональной системы выделяются различные компоненты (фонетический, лексический, грамматический, семантический), которые тесно взаимосвязаны на всех этапах развития речи ребенка.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Нарушения, которые могут возникать в тех или иных компонентах речевой функциональной системы, приводят к появлению разнообразных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дефектов. Характер дефекта определяется тем, какие компоненты речевой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функциональной системы оказались нарушенными, и </w:t>
      </w:r>
      <w:proofErr w:type="gramStart"/>
      <w:r>
        <w:rPr>
          <w:rFonts w:ascii="Times New Roman" w:hAnsi="Times New Roman" w:cs="Times New Roman"/>
          <w:sz w:val="28"/>
          <w:szCs w:val="28"/>
        </w:rPr>
        <w:t>действие</w:t>
      </w:r>
      <w:proofErr w:type="gramEnd"/>
      <w:r>
        <w:rPr>
          <w:rFonts w:ascii="Times New Roman" w:hAnsi="Times New Roman" w:cs="Times New Roman"/>
          <w:sz w:val="28"/>
          <w:szCs w:val="28"/>
        </w:rPr>
        <w:t xml:space="preserve"> каких ме-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ханизмов привело к нарушению. Сложность </w:t>
      </w:r>
      <w:proofErr w:type="gramStart"/>
      <w:r>
        <w:rPr>
          <w:rFonts w:ascii="Times New Roman" w:hAnsi="Times New Roman" w:cs="Times New Roman"/>
          <w:sz w:val="28"/>
          <w:szCs w:val="28"/>
        </w:rPr>
        <w:t>структурно-функциональной</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организации речевой функциональной системы </w:t>
      </w:r>
      <w:proofErr w:type="gramStart"/>
      <w:r>
        <w:rPr>
          <w:rFonts w:ascii="Times New Roman" w:hAnsi="Times New Roman" w:cs="Times New Roman"/>
          <w:sz w:val="28"/>
          <w:szCs w:val="28"/>
        </w:rPr>
        <w:t>обусловливает</w:t>
      </w:r>
      <w:proofErr w:type="gramEnd"/>
      <w:r>
        <w:rPr>
          <w:rFonts w:ascii="Times New Roman" w:hAnsi="Times New Roman" w:cs="Times New Roman"/>
          <w:sz w:val="28"/>
          <w:szCs w:val="28"/>
        </w:rPr>
        <w:t xml:space="preserve"> расстрой-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ство речевой деятельности в целом при нарушении даже </w:t>
      </w:r>
      <w:proofErr w:type="gramStart"/>
      <w:r>
        <w:rPr>
          <w:rFonts w:ascii="Times New Roman" w:hAnsi="Times New Roman" w:cs="Times New Roman"/>
          <w:sz w:val="28"/>
          <w:szCs w:val="28"/>
        </w:rPr>
        <w:t>отдельных</w:t>
      </w:r>
      <w:proofErr w:type="gramEnd"/>
      <w:r>
        <w:rPr>
          <w:rFonts w:ascii="Times New Roman" w:hAnsi="Times New Roman" w:cs="Times New Roman"/>
          <w:sz w:val="28"/>
          <w:szCs w:val="28"/>
        </w:rPr>
        <w:t xml:space="preserve"> ее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компонентов. Это и определяет значимость изучения </w:t>
      </w:r>
      <w:proofErr w:type="gramStart"/>
      <w:r>
        <w:rPr>
          <w:rFonts w:ascii="Times New Roman" w:hAnsi="Times New Roman" w:cs="Times New Roman"/>
          <w:sz w:val="28"/>
          <w:szCs w:val="28"/>
        </w:rPr>
        <w:t>речевой</w:t>
      </w:r>
      <w:proofErr w:type="gramEnd"/>
      <w:r>
        <w:rPr>
          <w:rFonts w:ascii="Times New Roman" w:hAnsi="Times New Roman" w:cs="Times New Roman"/>
          <w:sz w:val="28"/>
          <w:szCs w:val="28"/>
        </w:rPr>
        <w:t xml:space="preserve"> функцио-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нальной системы в целом и воздействия на все компоненты речи </w:t>
      </w:r>
      <w:proofErr w:type="gramStart"/>
      <w:r>
        <w:rPr>
          <w:rFonts w:ascii="Times New Roman" w:hAnsi="Times New Roman" w:cs="Times New Roman"/>
          <w:sz w:val="28"/>
          <w:szCs w:val="28"/>
        </w:rPr>
        <w:t>при</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устранении</w:t>
      </w:r>
      <w:proofErr w:type="gramEnd"/>
      <w:r>
        <w:rPr>
          <w:rFonts w:ascii="Times New Roman" w:hAnsi="Times New Roman" w:cs="Times New Roman"/>
          <w:sz w:val="28"/>
          <w:szCs w:val="28"/>
        </w:rPr>
        <w:t xml:space="preserve"> ее системного недоразвития.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Существенную роль в комплексной диагностике и коррекции системного недоразвития речи играет положение о необходимости выделения ведущего дефекта и вторичных нарушений в развитии детей с нарушениями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развития. Исходя из концепции системного строения дефекта, Л. С. Выгот-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ский предложил различать в аномальном развитии две группы симптомов: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первичные</w:t>
      </w:r>
      <w:proofErr w:type="gramEnd"/>
      <w:r>
        <w:rPr>
          <w:rFonts w:ascii="Times New Roman" w:hAnsi="Times New Roman" w:cs="Times New Roman"/>
          <w:sz w:val="28"/>
          <w:szCs w:val="28"/>
        </w:rPr>
        <w:t>, то есть непосредственно вытекающие из биологического ха-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рактера нарушения, и вторичные, — возникающие опосредованно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про-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цессе отклоняющегося развития. Первичный дефект может иметь характер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недоразвития или повреждения (часто их сочетания). Механизм появления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вторичных нарушений </w:t>
      </w:r>
      <w:proofErr w:type="gramStart"/>
      <w:r>
        <w:rPr>
          <w:rFonts w:ascii="Times New Roman" w:hAnsi="Times New Roman" w:cs="Times New Roman"/>
          <w:sz w:val="28"/>
          <w:szCs w:val="28"/>
        </w:rPr>
        <w:t>различен</w:t>
      </w:r>
      <w:proofErr w:type="gramEnd"/>
      <w:r>
        <w:rPr>
          <w:rFonts w:ascii="Times New Roman" w:hAnsi="Times New Roman" w:cs="Times New Roman"/>
          <w:sz w:val="28"/>
          <w:szCs w:val="28"/>
        </w:rPr>
        <w:t xml:space="preserve">. Например, могут страдать функции, ко-торые непосредственно связаны с поврежденной, или функции, которые </w:t>
      </w:r>
      <w:proofErr w:type="gramStart"/>
      <w:r>
        <w:rPr>
          <w:rFonts w:ascii="Times New Roman" w:hAnsi="Times New Roman" w:cs="Times New Roman"/>
          <w:sz w:val="28"/>
          <w:szCs w:val="28"/>
        </w:rPr>
        <w:t>в</w:t>
      </w:r>
      <w:proofErr w:type="gramEnd"/>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момент воздействия вредоносных факторов находились в сензитивном пе-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риоде. Системное недоразвитие речи не связано с какой-либо одной формой патологии и может вызываться разнообразными причинами, а также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иметь разный механизм возникновения, определяющий структуру речевой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недостаточности при различных формах речевого недоразвития. Поэтому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столь важно в диагностике и в процессе коррекционно-развивающего обу-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чения и воспитания дошкольников с ТНР определить структуру дефекта,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выявить в ней характер ведущего нарушения, характер соотношения пер-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вичных и вторичных расстройств.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психики ребенка с нарушениями речи подчиняется в основном тем же закономерностям, что и развитие психики ребенка в норме. В соответствии с концепцией Л. С. Выготского об </w:t>
      </w:r>
      <w:proofErr w:type="gramStart"/>
      <w:r>
        <w:rPr>
          <w:rFonts w:ascii="Times New Roman" w:hAnsi="Times New Roman" w:cs="Times New Roman"/>
          <w:sz w:val="28"/>
          <w:szCs w:val="28"/>
        </w:rPr>
        <w:t>общих</w:t>
      </w:r>
      <w:proofErr w:type="gramEnd"/>
      <w:r>
        <w:rPr>
          <w:rFonts w:ascii="Times New Roman" w:hAnsi="Times New Roman" w:cs="Times New Roman"/>
          <w:sz w:val="28"/>
          <w:szCs w:val="28"/>
        </w:rPr>
        <w:t xml:space="preserve"> и специфических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закономерностях</w:t>
      </w:r>
      <w:proofErr w:type="gramEnd"/>
      <w:r>
        <w:rPr>
          <w:rFonts w:ascii="Times New Roman" w:hAnsi="Times New Roman" w:cs="Times New Roman"/>
          <w:sz w:val="28"/>
          <w:szCs w:val="28"/>
        </w:rPr>
        <w:t xml:space="preserve"> развития аномальных детей в структуре речевого дефекта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детей с </w:t>
      </w:r>
      <w:proofErr w:type="gramStart"/>
      <w:r>
        <w:rPr>
          <w:rFonts w:ascii="Times New Roman" w:hAnsi="Times New Roman" w:cs="Times New Roman"/>
          <w:sz w:val="28"/>
          <w:szCs w:val="28"/>
        </w:rPr>
        <w:t>ТНР</w:t>
      </w:r>
      <w:proofErr w:type="gramEnd"/>
      <w:r>
        <w:rPr>
          <w:rFonts w:ascii="Times New Roman" w:hAnsi="Times New Roman" w:cs="Times New Roman"/>
          <w:sz w:val="28"/>
          <w:szCs w:val="28"/>
        </w:rPr>
        <w:t xml:space="preserve"> прежде всего следует выделить общее, свойственное всем детям с системным недоразвитием речи, а затем специфическое, характерное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лишь определенным их группам. Соотношение общих и специфических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закономерностей речевого развития дошкольников с ТНР может стать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причиной характерных особенностей структуры речевого дефекта, что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обусловливает необходимость осуществления дифференцированного под-</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хода в процессе комплексной коррекционно-образовательной работы.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разработке «Программы» исходили из того, что речь является одной из самых сложных форм проявления высших психических процессов. Ни одна форма психической деятельности не протекает без прямого или косвенного участия речи. С помощью речи осуществляется отвлечение и обобщение сигналов действительности. Благодаря речи ребенок получает возможность отражать те связи и отношения реальной действительности, которые выходят за пределы чувственного восприятия, а само восприятие приобретает избирательный характер. Возникновение речи существенным образом перестраивает память, восприятие и особенно мышление. Речь оказывает огромное влияние на мышление, позволяя совершенствовать мыслительные операции (Л. С. Выготский, А. А. Леонтьев, А. Р. Лурия, Ж. Пиаже и др.). Слово само по себе становится орудием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мышления, включаясь в познавательную деятельность ребенка. Вместе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тем речевое развитие во многом определяется формированием познавательных процессов. Уровень развития мыслительных операций отражается в семантике ― основе высказывания. Уровень развития аналитико-синтетической деятельности сказывается на способности ребенка овладеть формально-языковыми средствами.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Поскольку язык и речь формируются в рамках общего психического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развития ребенка, последовательность овладения языковыми единицами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правилами их использования тесно взаимосвязана с общим психическим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развитием и подчинена тем же законам, что и развитие психики в целом.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связи с этим комплексная коррекционно-образовательная работа по пре-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одолению интеллектуальной и системной речевой недостаточности предусматривает единство формирования речевых процессов, мышления и познавательной активности.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Психологические данные о соотношении элементарных и высших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психических функций в процессе онтогенеза свидетельствуют о том, что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первоначальных этапах развития сложная психическая деятельность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опирается на элементарные функции (Л. С. Выготский, А. Р. Лурия). Чувственное познание — необходимая часть любого процесса отражения действительности. Оно лежит в основе формирования конкретного, а затем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логического мышления, служит необходимой основой для развития не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только мышления, но и речи. В раннем возрасте поражение или недоразвитие какой-либо зоны коры головного мозга, обеспечивающей функционирование элементарных психических функций, неизбежно приводит к вторичному недоразвитию, то есть недоразвитию высших психических функций. Педагоги дошкольной организации, принимающие участие в коррекционно-воспитательном процессе, не только помогают становлению личности ребенка с речевой патологией, закладывают основы его нравственного воспитания, но и все вместе решают задачи преодоления нарушений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умственного, сенсорного и физического развития детей, создавая тем са-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мым благоприятные предпосылки для работы над речью.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системное недоразвитие речи в большинстве случаев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представляет собой синдром, в структуре которого выделяются сложные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неоднозначные связи между речевыми и неречевыми симптомами, соот-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ношение первичного и вторичного, общие и специфические закономерно-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 Поэтому его преодоление должно осуществляться в процессе много-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аспектного воздействия, то есть должно быть направлено на весь синдром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целом.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Исходя из ФГОС ДО в «Программе» учитываются: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индивидуальные потребности ребенка с задержкой психического развития и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ОВЗ;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возрастная адекватность дошкольного образования (соответствие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условий, требований, методов возрасту и особенностям развития);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возможности освоения ребенком с нарушением речи «Программы» на разных этапах ее реализации;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специальные условия для получения образования детьми с ОВЗ,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том числе использование специальных методов, методических пособий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дидактических материалов, проведение групповых и индивидуальных кор-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рекционных занятий и осуществления квалифицированной коррекции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нарушений их развития.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Коррекционно-развивающая психолого-педагогическая работа должна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быть направлена на: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преодоление нарушений развития различных категорий детей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ОВЗ, оказание им квалифицированной помощи в освоении «Программы»;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разностороннее развитие детей с ОВЗ с учетом их возрастных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индивидуальных особенностей и особых образовательных потребностей,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социальной адаптации.</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 w:hAnsi="Times New Roman" w:cs="Times New Roman"/>
          <w:sz w:val="28"/>
          <w:szCs w:val="28"/>
        </w:rPr>
        <w:t xml:space="preserve">«Программа» строится на основе </w:t>
      </w:r>
      <w:r>
        <w:rPr>
          <w:rFonts w:ascii="Times New Roman,BoldItalic" w:hAnsi="Times New Roman,BoldItalic" w:cs="Times New Roman,BoldItalic"/>
          <w:b/>
          <w:bCs/>
          <w:i/>
          <w:iCs/>
          <w:sz w:val="28"/>
          <w:szCs w:val="28"/>
        </w:rPr>
        <w:t>принципов дошкольного образова-</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BoldItalic" w:hAnsi="Times New Roman,BoldItalic" w:cs="Times New Roman,BoldItalic"/>
          <w:b/>
          <w:bCs/>
          <w:i/>
          <w:iCs/>
          <w:sz w:val="28"/>
          <w:szCs w:val="28"/>
        </w:rPr>
        <w:t>ния</w:t>
      </w:r>
      <w:r>
        <w:rPr>
          <w:rFonts w:ascii="Times New Roman" w:hAnsi="Times New Roman" w:cs="Times New Roman"/>
          <w:b/>
          <w:bCs/>
          <w:i/>
          <w:iCs/>
          <w:sz w:val="28"/>
          <w:szCs w:val="28"/>
        </w:rPr>
        <w:t>, изложенных в ФГОС ДО</w:t>
      </w:r>
      <w:r>
        <w:rPr>
          <w:rFonts w:ascii="Times New Roman,BoldItalic" w:hAnsi="Times New Roman,BoldItalic" w:cs="Times New Roman,BoldItalic"/>
          <w:b/>
          <w:bCs/>
          <w:i/>
          <w:iCs/>
          <w:sz w:val="28"/>
          <w:szCs w:val="28"/>
        </w:rPr>
        <w:t>:</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полноценное проживание ребенком всех этапов детства (младен-</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ческого, раннего и дошкольного), обогащение (амплификация) детского</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развития;</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поддержка инициативы детей в различных видах деятельности;</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сотрудничество организации с семьями;</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приобщение детей к социокультурным нормам, традициям семьи,</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общества и государства;</w:t>
      </w:r>
    </w:p>
    <w:p w:rsidR="00C538FA" w:rsidRPr="0014697E"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формирование познавательных интересов и познавательных действий ребенка в различных видах деятельности</w:t>
      </w:r>
      <w:r>
        <w:rPr>
          <w:rFonts w:ascii="Times New Roman,BoldItalic" w:hAnsi="Times New Roman,BoldItalic" w:cs="Times New Roman,BoldItalic"/>
          <w:b/>
          <w:bCs/>
          <w:i/>
          <w:iCs/>
          <w:sz w:val="28"/>
          <w:szCs w:val="28"/>
        </w:rPr>
        <w:t>;</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возрастная адекватность дошкольного образования (соответствие</w:t>
      </w:r>
    </w:p>
    <w:p w:rsidR="00C538FA" w:rsidRDefault="00C538FA" w:rsidP="00C538FA">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условий, требований, методов возрасту и особенностей развития);</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18"/>
          <w:szCs w:val="18"/>
        </w:rPr>
      </w:pPr>
      <w:r>
        <w:rPr>
          <w:rFonts w:ascii="Symbol" w:hAnsi="Symbol" w:cs="Symbol"/>
          <w:b/>
          <w:bCs/>
          <w:i/>
          <w:iCs/>
          <w:sz w:val="24"/>
          <w:szCs w:val="24"/>
        </w:rPr>
        <w:t></w:t>
      </w:r>
      <w:r>
        <w:rPr>
          <w:rFonts w:ascii="Symbol" w:hAnsi="Symbol" w:cs="Symbol"/>
          <w:b/>
          <w:bCs/>
          <w:i/>
          <w:iCs/>
          <w:sz w:val="24"/>
          <w:szCs w:val="24"/>
        </w:rPr>
        <w:t></w:t>
      </w:r>
      <w:r>
        <w:rPr>
          <w:rFonts w:ascii="Times New Roman" w:hAnsi="Times New Roman" w:cs="Times New Roman"/>
          <w:b/>
          <w:bCs/>
          <w:i/>
          <w:iCs/>
          <w:sz w:val="28"/>
          <w:szCs w:val="28"/>
        </w:rPr>
        <w:t>учет этнокультурной ситуации развития детей.</w:t>
      </w:r>
    </w:p>
    <w:p w:rsidR="00C538FA" w:rsidRPr="007572D7" w:rsidRDefault="00C538FA" w:rsidP="00C538FA">
      <w:pPr>
        <w:autoSpaceDE w:val="0"/>
        <w:autoSpaceDN w:val="0"/>
        <w:adjustRightInd w:val="0"/>
        <w:spacing w:after="0" w:line="240" w:lineRule="auto"/>
        <w:rPr>
          <w:rFonts w:ascii="Times New Roman" w:hAnsi="Times New Roman" w:cs="Times New Roman"/>
          <w:b/>
          <w:bCs/>
          <w:i/>
          <w:iCs/>
          <w:sz w:val="24"/>
          <w:szCs w:val="24"/>
        </w:rPr>
      </w:pPr>
      <w:r>
        <w:rPr>
          <w:rFonts w:ascii="Times New Roman,BoldItalic" w:hAnsi="Times New Roman,BoldItalic" w:cs="Times New Roman,BoldItalic"/>
          <w:b/>
          <w:bCs/>
          <w:i/>
          <w:iCs/>
          <w:sz w:val="16"/>
          <w:szCs w:val="16"/>
        </w:rPr>
        <w:t>(</w:t>
      </w:r>
      <w:r>
        <w:rPr>
          <w:rFonts w:ascii="Times New Roman" w:hAnsi="Times New Roman" w:cs="Times New Roman"/>
          <w:b/>
          <w:bCs/>
          <w:i/>
          <w:iCs/>
          <w:sz w:val="24"/>
          <w:szCs w:val="24"/>
        </w:rPr>
        <w:t>Федеральный государственный образовательный стандарт дошкольного образования (далее ФГОС ДО). — Приказ Министерства образования и науки РФ от 17.10.2013 г. № 1155).</w:t>
      </w:r>
    </w:p>
    <w:p w:rsidR="00C538FA" w:rsidRDefault="00C538FA" w:rsidP="00C538FA">
      <w:pPr>
        <w:autoSpaceDE w:val="0"/>
        <w:autoSpaceDN w:val="0"/>
        <w:adjustRightInd w:val="0"/>
        <w:spacing w:after="0" w:line="240" w:lineRule="auto"/>
        <w:rPr>
          <w:rFonts w:ascii="Arial" w:hAnsi="Arial" w:cs="Arial"/>
          <w:sz w:val="28"/>
          <w:szCs w:val="28"/>
        </w:rPr>
      </w:pP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1.4. ХАРАКТЕРИСТИКИ, ЗНАЧИМЫЕ ДЛЯ РАЗРАБОТКИ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И РЕАЛИЗАЦИИ «ПРОГРАММЫ»</w:t>
      </w:r>
    </w:p>
    <w:p w:rsidR="00C538FA" w:rsidRPr="007572D7" w:rsidRDefault="00C538FA" w:rsidP="00C538FA">
      <w:pPr>
        <w:pStyle w:val="Style12"/>
        <w:widowControl/>
        <w:spacing w:line="240" w:lineRule="atLeast"/>
        <w:ind w:right="-1" w:firstLine="0"/>
        <w:rPr>
          <w:rStyle w:val="FontStyle68"/>
          <w:b/>
          <w:sz w:val="28"/>
          <w:szCs w:val="28"/>
        </w:rPr>
      </w:pPr>
      <w:r w:rsidRPr="007572D7">
        <w:rPr>
          <w:rStyle w:val="FontStyle68"/>
          <w:sz w:val="28"/>
          <w:szCs w:val="28"/>
        </w:rPr>
        <w:t>Основной задачей подготовки к школе детей с ЗПР является повышение уровня психического развития ребенка: интеллектуального, эмоционального, социального.</w:t>
      </w:r>
    </w:p>
    <w:p w:rsidR="00C538FA" w:rsidRPr="007572D7" w:rsidRDefault="00C538FA" w:rsidP="00C538FA">
      <w:pPr>
        <w:pStyle w:val="Style12"/>
        <w:widowControl/>
        <w:spacing w:line="240" w:lineRule="atLeast"/>
        <w:ind w:right="-1" w:firstLine="0"/>
        <w:rPr>
          <w:rStyle w:val="FontStyle68"/>
          <w:sz w:val="28"/>
          <w:szCs w:val="28"/>
        </w:rPr>
      </w:pPr>
      <w:r w:rsidRPr="007572D7">
        <w:rPr>
          <w:rStyle w:val="FontStyle68"/>
          <w:sz w:val="28"/>
          <w:szCs w:val="28"/>
        </w:rPr>
        <w:tab/>
        <w:t>Подготовка к школе ре</w:t>
      </w:r>
      <w:r>
        <w:rPr>
          <w:rStyle w:val="FontStyle68"/>
          <w:sz w:val="28"/>
          <w:szCs w:val="28"/>
        </w:rPr>
        <w:t>бенка с ЗПР осуществляется с це</w:t>
      </w:r>
      <w:r w:rsidRPr="007572D7">
        <w:rPr>
          <w:rStyle w:val="FontStyle68"/>
          <w:sz w:val="28"/>
          <w:szCs w:val="28"/>
        </w:rPr>
        <w:t>лью помочь ему на начальной ступени обучения освоить не</w:t>
      </w:r>
      <w:r w:rsidRPr="007572D7">
        <w:rPr>
          <w:rStyle w:val="FontStyle68"/>
          <w:sz w:val="28"/>
          <w:szCs w:val="28"/>
        </w:rPr>
        <w:softHyphen/>
        <w:t>обходимые знания, умен</w:t>
      </w:r>
      <w:r>
        <w:rPr>
          <w:rStyle w:val="FontStyle68"/>
          <w:sz w:val="28"/>
          <w:szCs w:val="28"/>
        </w:rPr>
        <w:t>ия и навыки, способы учебной ра</w:t>
      </w:r>
      <w:r w:rsidRPr="007572D7">
        <w:rPr>
          <w:rStyle w:val="FontStyle68"/>
          <w:sz w:val="28"/>
          <w:szCs w:val="28"/>
        </w:rPr>
        <w:t>боты и адаптироваться в традиционной системе обучения. Формирование дошкольны</w:t>
      </w:r>
      <w:r>
        <w:rPr>
          <w:rStyle w:val="FontStyle68"/>
          <w:sz w:val="28"/>
          <w:szCs w:val="28"/>
        </w:rPr>
        <w:t>х знаний и представлений, а так</w:t>
      </w:r>
      <w:r w:rsidRPr="007572D7">
        <w:rPr>
          <w:rStyle w:val="FontStyle68"/>
          <w:sz w:val="28"/>
          <w:szCs w:val="28"/>
        </w:rPr>
        <w:t>же способов деятельности рассматривается не как самоцель, а как одно из средств психического развития ребенка и вос</w:t>
      </w:r>
      <w:r w:rsidRPr="007572D7">
        <w:rPr>
          <w:rStyle w:val="FontStyle68"/>
          <w:sz w:val="28"/>
          <w:szCs w:val="28"/>
        </w:rPr>
        <w:softHyphen/>
        <w:t>питания у него положительных качеств личности.</w:t>
      </w:r>
    </w:p>
    <w:p w:rsidR="00C538FA" w:rsidRPr="007572D7" w:rsidRDefault="00C538FA" w:rsidP="00C538FA">
      <w:pPr>
        <w:pStyle w:val="Style12"/>
        <w:widowControl/>
        <w:spacing w:line="240" w:lineRule="atLeast"/>
        <w:ind w:left="567" w:right="-1" w:firstLine="0"/>
        <w:rPr>
          <w:rStyle w:val="FontStyle68"/>
          <w:b/>
          <w:sz w:val="28"/>
          <w:szCs w:val="28"/>
          <w:u w:val="single"/>
        </w:rPr>
      </w:pPr>
      <w:r w:rsidRPr="007572D7">
        <w:rPr>
          <w:rStyle w:val="FontStyle68"/>
          <w:sz w:val="28"/>
          <w:szCs w:val="28"/>
          <w:u w:val="single"/>
        </w:rPr>
        <w:t>При подготовке к школе детей с ЗПР ставятся общие за</w:t>
      </w:r>
      <w:r w:rsidRPr="007572D7">
        <w:rPr>
          <w:rStyle w:val="FontStyle68"/>
          <w:sz w:val="28"/>
          <w:szCs w:val="28"/>
          <w:u w:val="single"/>
        </w:rPr>
        <w:softHyphen/>
        <w:t>дачи:</w:t>
      </w:r>
    </w:p>
    <w:p w:rsidR="00C538FA" w:rsidRPr="007572D7" w:rsidRDefault="00C538FA" w:rsidP="00C538FA">
      <w:pPr>
        <w:pStyle w:val="Style18"/>
        <w:widowControl/>
        <w:numPr>
          <w:ilvl w:val="0"/>
          <w:numId w:val="3"/>
        </w:numPr>
        <w:tabs>
          <w:tab w:val="left" w:pos="384"/>
        </w:tabs>
        <w:spacing w:line="240" w:lineRule="atLeast"/>
        <w:ind w:left="567" w:right="-1" w:firstLine="0"/>
        <w:rPr>
          <w:rStyle w:val="FontStyle68"/>
          <w:sz w:val="28"/>
          <w:szCs w:val="28"/>
        </w:rPr>
      </w:pPr>
      <w:r w:rsidRPr="007572D7">
        <w:rPr>
          <w:rStyle w:val="FontStyle68"/>
          <w:sz w:val="28"/>
          <w:szCs w:val="28"/>
        </w:rPr>
        <w:t>создание ребенку с ЗПР возможности для осуществле</w:t>
      </w:r>
      <w:r w:rsidRPr="007572D7">
        <w:rPr>
          <w:rStyle w:val="FontStyle68"/>
          <w:sz w:val="28"/>
          <w:szCs w:val="28"/>
        </w:rPr>
        <w:softHyphen/>
        <w:t>ния содержательной де</w:t>
      </w:r>
      <w:r>
        <w:rPr>
          <w:rStyle w:val="FontStyle68"/>
          <w:sz w:val="28"/>
          <w:szCs w:val="28"/>
        </w:rPr>
        <w:t>ятельности в условиях, оптималь</w:t>
      </w:r>
      <w:r w:rsidRPr="007572D7">
        <w:rPr>
          <w:rStyle w:val="FontStyle68"/>
          <w:sz w:val="28"/>
          <w:szCs w:val="28"/>
        </w:rPr>
        <w:t>ных для его всестороннего и своевременного психичес</w:t>
      </w:r>
      <w:r w:rsidRPr="007572D7">
        <w:rPr>
          <w:rStyle w:val="FontStyle68"/>
          <w:sz w:val="28"/>
          <w:szCs w:val="28"/>
        </w:rPr>
        <w:softHyphen/>
        <w:t>кого развития;</w:t>
      </w:r>
    </w:p>
    <w:p w:rsidR="00C538FA" w:rsidRPr="007572D7" w:rsidRDefault="00C538FA" w:rsidP="00C538FA">
      <w:pPr>
        <w:pStyle w:val="Style18"/>
        <w:widowControl/>
        <w:numPr>
          <w:ilvl w:val="0"/>
          <w:numId w:val="3"/>
        </w:numPr>
        <w:tabs>
          <w:tab w:val="left" w:pos="384"/>
        </w:tabs>
        <w:spacing w:line="240" w:lineRule="atLeast"/>
        <w:ind w:left="567" w:right="-1" w:firstLine="0"/>
        <w:rPr>
          <w:rStyle w:val="FontStyle68"/>
          <w:sz w:val="28"/>
          <w:szCs w:val="28"/>
        </w:rPr>
      </w:pPr>
      <w:r w:rsidRPr="007572D7">
        <w:rPr>
          <w:rStyle w:val="FontStyle68"/>
          <w:sz w:val="28"/>
          <w:szCs w:val="28"/>
        </w:rPr>
        <w:lastRenderedPageBreak/>
        <w:t>обеспечение охраны и укрепления здоровья ребенка;</w:t>
      </w:r>
    </w:p>
    <w:p w:rsidR="00C538FA" w:rsidRPr="007572D7" w:rsidRDefault="00C538FA" w:rsidP="00C538FA">
      <w:pPr>
        <w:pStyle w:val="Style18"/>
        <w:widowControl/>
        <w:numPr>
          <w:ilvl w:val="0"/>
          <w:numId w:val="3"/>
        </w:numPr>
        <w:tabs>
          <w:tab w:val="left" w:pos="384"/>
        </w:tabs>
        <w:spacing w:line="240" w:lineRule="atLeast"/>
        <w:ind w:left="567" w:right="-1" w:firstLine="0"/>
        <w:rPr>
          <w:rStyle w:val="FontStyle68"/>
          <w:sz w:val="28"/>
          <w:szCs w:val="28"/>
        </w:rPr>
      </w:pPr>
      <w:r w:rsidRPr="007572D7">
        <w:rPr>
          <w:rStyle w:val="FontStyle68"/>
          <w:sz w:val="28"/>
          <w:szCs w:val="28"/>
        </w:rPr>
        <w:t>коррекция (исправление или ослабление) негативных тенденций развития;</w:t>
      </w:r>
    </w:p>
    <w:p w:rsidR="00C538FA" w:rsidRPr="007572D7" w:rsidRDefault="00C538FA" w:rsidP="00C538FA">
      <w:pPr>
        <w:pStyle w:val="Style18"/>
        <w:widowControl/>
        <w:numPr>
          <w:ilvl w:val="0"/>
          <w:numId w:val="3"/>
        </w:numPr>
        <w:tabs>
          <w:tab w:val="left" w:pos="384"/>
        </w:tabs>
        <w:spacing w:line="240" w:lineRule="atLeast"/>
        <w:ind w:left="567" w:right="-1" w:firstLine="0"/>
        <w:rPr>
          <w:rStyle w:val="FontStyle68"/>
          <w:sz w:val="28"/>
          <w:szCs w:val="28"/>
        </w:rPr>
      </w:pPr>
      <w:r w:rsidRPr="007572D7">
        <w:rPr>
          <w:rStyle w:val="FontStyle68"/>
          <w:sz w:val="28"/>
          <w:szCs w:val="28"/>
        </w:rPr>
        <w:t>стимулирование и обогащение развития во всех видах деятельности (познавательной, игровой, продуктивной, трудовой);</w:t>
      </w:r>
    </w:p>
    <w:p w:rsidR="00C538FA" w:rsidRPr="007572D7" w:rsidRDefault="00C538FA" w:rsidP="00C538FA">
      <w:pPr>
        <w:pStyle w:val="Style18"/>
        <w:widowControl/>
        <w:numPr>
          <w:ilvl w:val="0"/>
          <w:numId w:val="3"/>
        </w:numPr>
        <w:tabs>
          <w:tab w:val="left" w:pos="384"/>
        </w:tabs>
        <w:spacing w:line="240" w:lineRule="atLeast"/>
        <w:ind w:left="567" w:right="-1" w:firstLine="0"/>
        <w:rPr>
          <w:rStyle w:val="FontStyle68"/>
          <w:sz w:val="28"/>
          <w:szCs w:val="28"/>
        </w:rPr>
      </w:pPr>
      <w:r w:rsidRPr="007572D7">
        <w:rPr>
          <w:rStyle w:val="FontStyle68"/>
          <w:sz w:val="28"/>
          <w:szCs w:val="28"/>
        </w:rPr>
        <w:t>профилактика (предупреждение) вторичных отклоне</w:t>
      </w:r>
      <w:r w:rsidRPr="007572D7">
        <w:rPr>
          <w:rStyle w:val="FontStyle68"/>
          <w:sz w:val="28"/>
          <w:szCs w:val="28"/>
        </w:rPr>
        <w:softHyphen/>
        <w:t>ний в развитии и трудностей в обучении на начальном этапе.</w:t>
      </w:r>
    </w:p>
    <w:p w:rsidR="00C538FA" w:rsidRPr="007572D7" w:rsidRDefault="00C538FA" w:rsidP="00C538FA">
      <w:pPr>
        <w:pStyle w:val="Style12"/>
        <w:widowControl/>
        <w:spacing w:line="240" w:lineRule="atLeast"/>
        <w:ind w:left="567" w:right="-1" w:firstLine="0"/>
        <w:rPr>
          <w:rStyle w:val="FontStyle68"/>
          <w:sz w:val="28"/>
          <w:szCs w:val="28"/>
        </w:rPr>
      </w:pPr>
      <w:r w:rsidRPr="007572D7">
        <w:rPr>
          <w:rStyle w:val="FontStyle68"/>
          <w:sz w:val="28"/>
          <w:szCs w:val="28"/>
        </w:rPr>
        <w:t>Единство указанных направлений позволит обеспечить эффективность коррекционно-развивающего воспитания и подготовки к школе детей с ЗПР.</w:t>
      </w:r>
    </w:p>
    <w:p w:rsidR="00C538FA" w:rsidRPr="007572D7" w:rsidRDefault="00C538FA" w:rsidP="00C538FA">
      <w:pPr>
        <w:spacing w:after="0" w:line="240" w:lineRule="atLeast"/>
        <w:jc w:val="both"/>
        <w:rPr>
          <w:rFonts w:ascii="Times New Roman" w:hAnsi="Times New Roman" w:cs="Times New Roman"/>
          <w:sz w:val="28"/>
          <w:szCs w:val="28"/>
        </w:rPr>
      </w:pPr>
    </w:p>
    <w:p w:rsidR="00C538FA" w:rsidRPr="007572D7" w:rsidRDefault="00C538FA" w:rsidP="00C538FA">
      <w:pPr>
        <w:pStyle w:val="Style20"/>
        <w:widowControl/>
        <w:spacing w:line="240" w:lineRule="atLeast"/>
        <w:jc w:val="center"/>
        <w:rPr>
          <w:rStyle w:val="FontStyle69"/>
          <w:rFonts w:ascii="Times New Roman" w:hAnsi="Times New Roman" w:cs="Times New Roman"/>
          <w:sz w:val="28"/>
          <w:szCs w:val="28"/>
        </w:rPr>
      </w:pPr>
      <w:r w:rsidRPr="007572D7">
        <w:rPr>
          <w:rStyle w:val="FontStyle69"/>
          <w:rFonts w:ascii="Times New Roman" w:hAnsi="Times New Roman" w:cs="Times New Roman"/>
          <w:sz w:val="28"/>
          <w:szCs w:val="28"/>
        </w:rPr>
        <w:t>ГОТОВНОСТЬ ДЕТЕЙ С ЗАДЕРЖКОЙ ПСИХИЧЕСКОГО РАЗВИТИЯ К ОБУЧЕНИЮ В ШКОЛЕ</w:t>
      </w:r>
    </w:p>
    <w:p w:rsidR="00C538FA" w:rsidRPr="007572D7" w:rsidRDefault="00C538FA" w:rsidP="00C538FA">
      <w:pPr>
        <w:pStyle w:val="Style12"/>
        <w:widowControl/>
        <w:spacing w:line="240" w:lineRule="atLeast"/>
        <w:ind w:firstLine="0"/>
        <w:rPr>
          <w:rStyle w:val="FontStyle68"/>
          <w:sz w:val="28"/>
          <w:szCs w:val="28"/>
        </w:rPr>
      </w:pPr>
      <w:r w:rsidRPr="007572D7">
        <w:rPr>
          <w:rStyle w:val="FontStyle68"/>
          <w:sz w:val="28"/>
          <w:szCs w:val="28"/>
        </w:rPr>
        <w:tab/>
        <w:t>По данным Министерства образования Российской Феде</w:t>
      </w:r>
      <w:r w:rsidRPr="007572D7">
        <w:rPr>
          <w:rStyle w:val="FontStyle68"/>
          <w:sz w:val="28"/>
          <w:szCs w:val="28"/>
        </w:rPr>
        <w:softHyphen/>
        <w:t>рации, среди детей, поступающих в первый класс, свыше 60 % относятся к категории риска школьной, соматической и психофизической дезадаптации. Из них около 35 % обнару</w:t>
      </w:r>
      <w:r w:rsidRPr="007572D7">
        <w:rPr>
          <w:rStyle w:val="FontStyle68"/>
          <w:sz w:val="28"/>
          <w:szCs w:val="28"/>
        </w:rPr>
        <w:softHyphen/>
        <w:t>живают очевидные расстройства нервно-психической сферы еще в младшей группе детск</w:t>
      </w:r>
      <w:r>
        <w:rPr>
          <w:rStyle w:val="FontStyle68"/>
          <w:sz w:val="28"/>
          <w:szCs w:val="28"/>
        </w:rPr>
        <w:t>ого сада. Число учащихся началь</w:t>
      </w:r>
      <w:r w:rsidRPr="007572D7">
        <w:rPr>
          <w:rStyle w:val="FontStyle68"/>
          <w:sz w:val="28"/>
          <w:szCs w:val="28"/>
        </w:rPr>
        <w:t>ной школы, не справляющихся с требованиями стандартной школьной программы, за последние 20 лет возросло в 2—2,5 раза, достигнув 30 % и более. Особое место среди таких детей занимают дети с задержкой психического развития (ЗПР).</w:t>
      </w:r>
    </w:p>
    <w:p w:rsidR="00C538FA" w:rsidRPr="007572D7" w:rsidRDefault="00C538FA" w:rsidP="00C538FA">
      <w:pPr>
        <w:pStyle w:val="Style12"/>
        <w:widowControl/>
        <w:spacing w:line="240" w:lineRule="atLeast"/>
        <w:ind w:right="-3" w:firstLine="0"/>
        <w:rPr>
          <w:rStyle w:val="FontStyle82"/>
          <w:sz w:val="28"/>
          <w:szCs w:val="28"/>
        </w:rPr>
      </w:pPr>
      <w:r w:rsidRPr="007572D7">
        <w:rPr>
          <w:rStyle w:val="FontStyle68"/>
          <w:sz w:val="28"/>
          <w:szCs w:val="28"/>
        </w:rPr>
        <w:t>Причины задержки психического развития у детей в на</w:t>
      </w:r>
      <w:r w:rsidRPr="007572D7">
        <w:rPr>
          <w:rStyle w:val="FontStyle68"/>
          <w:sz w:val="28"/>
          <w:szCs w:val="28"/>
        </w:rPr>
        <w:softHyphen/>
        <w:t>стоящее время достаточн</w:t>
      </w:r>
      <w:r>
        <w:rPr>
          <w:rStyle w:val="FontStyle68"/>
          <w:sz w:val="28"/>
          <w:szCs w:val="28"/>
        </w:rPr>
        <w:t>о глубоко и многосторонне изуче</w:t>
      </w:r>
      <w:r w:rsidRPr="007572D7">
        <w:rPr>
          <w:rStyle w:val="FontStyle68"/>
          <w:sz w:val="28"/>
          <w:szCs w:val="28"/>
        </w:rPr>
        <w:t>ны, хорошо известны широкому кругу специалистов разных профилей: врачам-неврологам, детским психиатрам, физио</w:t>
      </w:r>
      <w:r w:rsidRPr="007572D7">
        <w:rPr>
          <w:rStyle w:val="FontStyle68"/>
          <w:sz w:val="28"/>
          <w:szCs w:val="28"/>
        </w:rPr>
        <w:softHyphen/>
        <w:t>логам, психологам, учите</w:t>
      </w:r>
      <w:r>
        <w:rPr>
          <w:rStyle w:val="FontStyle68"/>
          <w:sz w:val="28"/>
          <w:szCs w:val="28"/>
        </w:rPr>
        <w:t>лям-дефектологам. Слабое сомати</w:t>
      </w:r>
      <w:r w:rsidRPr="007572D7">
        <w:rPr>
          <w:rStyle w:val="FontStyle68"/>
          <w:sz w:val="28"/>
          <w:szCs w:val="28"/>
        </w:rPr>
        <w:t>ческое и нервно-психическое здоровье дошкольников (в 2000 г. здоровыми были признаны 10 % детей) становится одной из причин трудно</w:t>
      </w:r>
      <w:r>
        <w:rPr>
          <w:rStyle w:val="FontStyle68"/>
          <w:sz w:val="28"/>
          <w:szCs w:val="28"/>
        </w:rPr>
        <w:t>стей их адаптации к школьным на</w:t>
      </w:r>
      <w:r w:rsidRPr="007572D7">
        <w:rPr>
          <w:rStyle w:val="FontStyle68"/>
          <w:sz w:val="28"/>
          <w:szCs w:val="28"/>
        </w:rPr>
        <w:t xml:space="preserve">грузкам. Характерной особенностью таких детей является их </w:t>
      </w:r>
      <w:r w:rsidRPr="007572D7">
        <w:rPr>
          <w:rStyle w:val="FontStyle82"/>
          <w:sz w:val="28"/>
          <w:szCs w:val="28"/>
        </w:rPr>
        <w:t>недостаточная готовность к школьному обучению.</w:t>
      </w:r>
    </w:p>
    <w:p w:rsidR="00C538FA" w:rsidRPr="007572D7" w:rsidRDefault="00C538FA" w:rsidP="00C538FA">
      <w:pPr>
        <w:pStyle w:val="Style22"/>
        <w:widowControl/>
        <w:spacing w:line="240" w:lineRule="atLeast"/>
        <w:ind w:right="-3"/>
        <w:jc w:val="center"/>
        <w:rPr>
          <w:rStyle w:val="FontStyle70"/>
          <w:rFonts w:ascii="Times New Roman" w:hAnsi="Times New Roman"/>
          <w:sz w:val="28"/>
          <w:szCs w:val="28"/>
        </w:rPr>
      </w:pPr>
      <w:r w:rsidRPr="007572D7">
        <w:rPr>
          <w:rStyle w:val="FontStyle70"/>
          <w:rFonts w:ascii="Times New Roman" w:hAnsi="Times New Roman"/>
          <w:sz w:val="28"/>
          <w:szCs w:val="28"/>
        </w:rPr>
        <w:t xml:space="preserve">Причины пониженной готовности детей с </w:t>
      </w:r>
      <w:r w:rsidRPr="007572D7">
        <w:rPr>
          <w:rStyle w:val="FontStyle71"/>
          <w:rFonts w:ascii="Times New Roman" w:hAnsi="Times New Roman"/>
          <w:sz w:val="28"/>
          <w:szCs w:val="28"/>
        </w:rPr>
        <w:t xml:space="preserve">зпр </w:t>
      </w:r>
      <w:r w:rsidRPr="007572D7">
        <w:rPr>
          <w:rStyle w:val="FontStyle70"/>
          <w:rFonts w:ascii="Times New Roman" w:hAnsi="Times New Roman"/>
          <w:sz w:val="28"/>
          <w:szCs w:val="28"/>
        </w:rPr>
        <w:t>к школьному обучению</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 период дошкольного детства происходит интенсивное психическое развитие ребе</w:t>
      </w:r>
      <w:r>
        <w:rPr>
          <w:rStyle w:val="FontStyle68"/>
          <w:sz w:val="28"/>
          <w:szCs w:val="28"/>
        </w:rPr>
        <w:t>нка. За первые 6—7 лет жизни ре</w:t>
      </w:r>
      <w:r w:rsidRPr="007572D7">
        <w:rPr>
          <w:rStyle w:val="FontStyle68"/>
          <w:sz w:val="28"/>
          <w:szCs w:val="28"/>
        </w:rPr>
        <w:t>бенок усваивает все основные виды человеческих действий, овладевает развернутой связной речью, устанавливает вза</w:t>
      </w:r>
      <w:r w:rsidRPr="007572D7">
        <w:rPr>
          <w:rStyle w:val="FontStyle68"/>
          <w:sz w:val="28"/>
          <w:szCs w:val="28"/>
        </w:rPr>
        <w:softHyphen/>
        <w:t>имоотношения со сверстниками и взрослыми. У него фор</w:t>
      </w:r>
      <w:r w:rsidRPr="007572D7">
        <w:rPr>
          <w:rStyle w:val="FontStyle68"/>
          <w:sz w:val="28"/>
          <w:szCs w:val="28"/>
        </w:rPr>
        <w:softHyphen/>
        <w:t>мируется познавательная деятельность: совершенствуется произвольное внимание, развиваются различные виды па</w:t>
      </w:r>
      <w:r w:rsidRPr="007572D7">
        <w:rPr>
          <w:rStyle w:val="FontStyle68"/>
          <w:sz w:val="28"/>
          <w:szCs w:val="28"/>
        </w:rPr>
        <w:softHyphen/>
        <w:t>мяти, постепенно он овл</w:t>
      </w:r>
      <w:r>
        <w:rPr>
          <w:rStyle w:val="FontStyle68"/>
          <w:sz w:val="28"/>
          <w:szCs w:val="28"/>
        </w:rPr>
        <w:t>адевает словесно-логическим мыш</w:t>
      </w:r>
      <w:r w:rsidRPr="007572D7">
        <w:rPr>
          <w:rStyle w:val="FontStyle68"/>
          <w:sz w:val="28"/>
          <w:szCs w:val="28"/>
        </w:rPr>
        <w:t>лением.</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Важная особенность психического развития дошкольника состоит в том, что приобретаемые им знания, действия, спо</w:t>
      </w:r>
      <w:r w:rsidRPr="007572D7">
        <w:rPr>
          <w:rStyle w:val="FontStyle68"/>
          <w:sz w:val="28"/>
          <w:szCs w:val="28"/>
        </w:rPr>
        <w:softHyphen/>
        <w:t>собности имеют большое значение для его будущего разви</w:t>
      </w:r>
      <w:r w:rsidRPr="007572D7">
        <w:rPr>
          <w:rStyle w:val="FontStyle68"/>
          <w:sz w:val="28"/>
          <w:szCs w:val="28"/>
        </w:rPr>
        <w:softHyphen/>
        <w:t>тия, в том числе и для успешного обучения в школе.</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Формирование готовности к обучению в школе является важной задачей всей воспитательной работы с дошкольни</w:t>
      </w:r>
      <w:r w:rsidRPr="007572D7">
        <w:rPr>
          <w:rStyle w:val="FontStyle68"/>
          <w:sz w:val="28"/>
          <w:szCs w:val="28"/>
        </w:rPr>
        <w:softHyphen/>
        <w:t>ками, направленной на их</w:t>
      </w:r>
      <w:r>
        <w:rPr>
          <w:rStyle w:val="FontStyle68"/>
          <w:sz w:val="28"/>
          <w:szCs w:val="28"/>
        </w:rPr>
        <w:t xml:space="preserve"> всестороннее развитие — физиче</w:t>
      </w:r>
      <w:r w:rsidRPr="007572D7">
        <w:rPr>
          <w:rStyle w:val="FontStyle68"/>
          <w:sz w:val="28"/>
          <w:szCs w:val="28"/>
        </w:rPr>
        <w:t>ское, умственное, нравственное, эстетическое.</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Следует отметить, что уровень готовности к обучению в школе детей, воспитыва</w:t>
      </w:r>
      <w:r>
        <w:rPr>
          <w:rStyle w:val="FontStyle68"/>
          <w:sz w:val="28"/>
          <w:szCs w:val="28"/>
        </w:rPr>
        <w:t>ющихся в одинаковых условиях до</w:t>
      </w:r>
      <w:r w:rsidRPr="007572D7">
        <w:rPr>
          <w:rStyle w:val="FontStyle68"/>
          <w:sz w:val="28"/>
          <w:szCs w:val="28"/>
        </w:rPr>
        <w:t>школьного учреждения, оказывается неодинаковым. При большой вариативности индивидуальные показателей пси</w:t>
      </w:r>
      <w:r w:rsidRPr="007572D7">
        <w:rPr>
          <w:rStyle w:val="FontStyle68"/>
          <w:sz w:val="28"/>
          <w:szCs w:val="28"/>
        </w:rPr>
        <w:softHyphen/>
        <w:t>хологической готовности дошкольников к началу система</w:t>
      </w:r>
      <w:r w:rsidRPr="007572D7">
        <w:rPr>
          <w:rStyle w:val="FontStyle68"/>
          <w:sz w:val="28"/>
          <w:szCs w:val="28"/>
        </w:rPr>
        <w:softHyphen/>
        <w:t>тического обучения выделя</w:t>
      </w:r>
      <w:r>
        <w:rPr>
          <w:rStyle w:val="FontStyle68"/>
          <w:sz w:val="28"/>
          <w:szCs w:val="28"/>
        </w:rPr>
        <w:t>ется категория детей, характери</w:t>
      </w:r>
      <w:r w:rsidRPr="007572D7">
        <w:rPr>
          <w:rStyle w:val="FontStyle68"/>
          <w:sz w:val="28"/>
          <w:szCs w:val="28"/>
        </w:rPr>
        <w:t xml:space="preserve">зующихся </w:t>
      </w:r>
      <w:r w:rsidRPr="007572D7">
        <w:rPr>
          <w:rStyle w:val="FontStyle68"/>
          <w:sz w:val="28"/>
          <w:szCs w:val="28"/>
        </w:rPr>
        <w:lastRenderedPageBreak/>
        <w:t>недостаточным уровнем так называемой школь</w:t>
      </w:r>
      <w:r w:rsidRPr="007572D7">
        <w:rPr>
          <w:rStyle w:val="FontStyle68"/>
          <w:sz w:val="28"/>
          <w:szCs w:val="28"/>
        </w:rPr>
        <w:softHyphen/>
        <w:t>ной зрелости. Среди них особенно выделяются дети с задержкой психического развития.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Психолого-педагогические наблюдения за пяти-шести-летними детьми с задержкой психического развития и их клиническое изучение (В.А. Авотиньш, У.В. Ульенкова, В.И. Лубовский, Е.М. Мастюкова С.Г. Шевченко, Г.М. Ка</w:t>
      </w:r>
      <w:r w:rsidRPr="007572D7">
        <w:rPr>
          <w:rStyle w:val="FontStyle68"/>
          <w:sz w:val="28"/>
          <w:szCs w:val="28"/>
        </w:rPr>
        <w:softHyphen/>
        <w:t>пустина, Р.Д. Тригер, Н.А. Цыпина, Г.И. Жаренкова, Н.Ю. Борякова, Е.С. Слепович и др.) выявили ряд особен</w:t>
      </w:r>
      <w:r w:rsidRPr="007572D7">
        <w:rPr>
          <w:rStyle w:val="FontStyle68"/>
          <w:sz w:val="28"/>
          <w:szCs w:val="28"/>
        </w:rPr>
        <w:softHyphen/>
        <w:t>ностей психического развития таких детей.</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Разнообразие вариантов развития ребенка-дошкольника зависит от ряда условий и причин, среди которых в первую очередь выделяются: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82"/>
          <w:sz w:val="28"/>
          <w:szCs w:val="28"/>
        </w:rPr>
        <w:t xml:space="preserve">1. Социальная ситуация развития ребенка </w:t>
      </w:r>
      <w:r w:rsidRPr="007572D7">
        <w:rPr>
          <w:rStyle w:val="FontStyle68"/>
          <w:sz w:val="28"/>
          <w:szCs w:val="28"/>
        </w:rPr>
        <w:t>(круг общения и характер взаимоотноше</w:t>
      </w:r>
      <w:r>
        <w:rPr>
          <w:rStyle w:val="FontStyle68"/>
          <w:sz w:val="28"/>
          <w:szCs w:val="28"/>
        </w:rPr>
        <w:t>ний «взрослый — ребенок», «ребе</w:t>
      </w:r>
      <w:r w:rsidRPr="007572D7">
        <w:rPr>
          <w:rStyle w:val="FontStyle68"/>
          <w:sz w:val="28"/>
          <w:szCs w:val="28"/>
        </w:rPr>
        <w:t>нок — ребенок» в семье, обществе в целом и т.п.)</w:t>
      </w:r>
    </w:p>
    <w:p w:rsidR="00C538FA" w:rsidRPr="007572D7" w:rsidRDefault="00C538FA" w:rsidP="00C538FA">
      <w:pPr>
        <w:pStyle w:val="Style12"/>
        <w:widowControl/>
        <w:spacing w:line="240" w:lineRule="atLeast"/>
        <w:ind w:right="-2221" w:firstLine="0"/>
        <w:rPr>
          <w:rStyle w:val="FontStyle68"/>
          <w:sz w:val="28"/>
          <w:szCs w:val="28"/>
        </w:rPr>
      </w:pPr>
      <w:r w:rsidRPr="007572D7">
        <w:rPr>
          <w:rStyle w:val="FontStyle68"/>
          <w:sz w:val="28"/>
          <w:szCs w:val="28"/>
        </w:rPr>
        <w:t>На развитие ребенка о</w:t>
      </w:r>
      <w:r>
        <w:rPr>
          <w:rStyle w:val="FontStyle68"/>
          <w:sz w:val="28"/>
          <w:szCs w:val="28"/>
        </w:rPr>
        <w:t>казывают негативное влияние сле</w:t>
      </w:r>
      <w:r w:rsidRPr="007572D7">
        <w:rPr>
          <w:rStyle w:val="FontStyle68"/>
          <w:sz w:val="28"/>
          <w:szCs w:val="28"/>
        </w:rPr>
        <w:t>дующие факторы:</w:t>
      </w:r>
    </w:p>
    <w:p w:rsidR="00C538FA" w:rsidRPr="007572D7" w:rsidRDefault="00C538FA" w:rsidP="00C538FA">
      <w:pPr>
        <w:pStyle w:val="Style25"/>
        <w:widowControl/>
        <w:numPr>
          <w:ilvl w:val="0"/>
          <w:numId w:val="4"/>
        </w:numPr>
        <w:tabs>
          <w:tab w:val="left" w:pos="394"/>
        </w:tabs>
        <w:spacing w:line="240" w:lineRule="atLeast"/>
        <w:ind w:left="567" w:right="-3" w:firstLine="0"/>
        <w:rPr>
          <w:rStyle w:val="FontStyle68"/>
          <w:sz w:val="28"/>
          <w:szCs w:val="28"/>
        </w:rPr>
      </w:pPr>
      <w:r w:rsidRPr="007572D7">
        <w:rPr>
          <w:rStyle w:val="FontStyle68"/>
          <w:sz w:val="28"/>
          <w:szCs w:val="28"/>
        </w:rPr>
        <w:t>дефицит общения с о</w:t>
      </w:r>
      <w:r>
        <w:rPr>
          <w:rStyle w:val="FontStyle68"/>
          <w:sz w:val="28"/>
          <w:szCs w:val="28"/>
        </w:rPr>
        <w:t>кружающими взрослыми, вслед</w:t>
      </w:r>
      <w:r w:rsidRPr="007572D7">
        <w:rPr>
          <w:rStyle w:val="FontStyle68"/>
          <w:sz w:val="28"/>
          <w:szCs w:val="28"/>
        </w:rPr>
        <w:t>ствие чего не обеспеч</w:t>
      </w:r>
      <w:r>
        <w:rPr>
          <w:rStyle w:val="FontStyle68"/>
          <w:sz w:val="28"/>
          <w:szCs w:val="28"/>
        </w:rPr>
        <w:t>ивается стимуляция развития эмо</w:t>
      </w:r>
      <w:r w:rsidRPr="007572D7">
        <w:rPr>
          <w:rStyle w:val="FontStyle68"/>
          <w:sz w:val="28"/>
          <w:szCs w:val="28"/>
        </w:rPr>
        <w:t>циональных, познавательных процессов, речи в периоды, когда общение являетс</w:t>
      </w:r>
      <w:r>
        <w:rPr>
          <w:rStyle w:val="FontStyle68"/>
          <w:sz w:val="28"/>
          <w:szCs w:val="28"/>
        </w:rPr>
        <w:t>я для ребенка ведущим видом дея</w:t>
      </w:r>
      <w:r w:rsidRPr="007572D7">
        <w:rPr>
          <w:rStyle w:val="FontStyle68"/>
          <w:sz w:val="28"/>
          <w:szCs w:val="28"/>
        </w:rPr>
        <w:t>тельности;</w:t>
      </w:r>
    </w:p>
    <w:p w:rsidR="00C538FA" w:rsidRPr="007572D7" w:rsidRDefault="00C538FA" w:rsidP="00C538FA">
      <w:pPr>
        <w:pStyle w:val="Style25"/>
        <w:widowControl/>
        <w:numPr>
          <w:ilvl w:val="0"/>
          <w:numId w:val="4"/>
        </w:numPr>
        <w:tabs>
          <w:tab w:val="left" w:pos="394"/>
        </w:tabs>
        <w:spacing w:line="240" w:lineRule="atLeast"/>
        <w:ind w:left="567" w:right="-3" w:firstLine="0"/>
        <w:rPr>
          <w:rStyle w:val="FontStyle68"/>
          <w:sz w:val="28"/>
          <w:szCs w:val="28"/>
        </w:rPr>
      </w:pPr>
      <w:r w:rsidRPr="007572D7">
        <w:rPr>
          <w:rStyle w:val="FontStyle68"/>
          <w:sz w:val="28"/>
          <w:szCs w:val="28"/>
        </w:rPr>
        <w:t>травмирующее дейст</w:t>
      </w:r>
      <w:r>
        <w:rPr>
          <w:rStyle w:val="FontStyle68"/>
          <w:sz w:val="28"/>
          <w:szCs w:val="28"/>
        </w:rPr>
        <w:t>вие социальной микросреды, вызы</w:t>
      </w:r>
      <w:r w:rsidRPr="007572D7">
        <w:rPr>
          <w:rStyle w:val="FontStyle68"/>
          <w:sz w:val="28"/>
          <w:szCs w:val="28"/>
        </w:rPr>
        <w:t>вающее состояние пов</w:t>
      </w:r>
      <w:r>
        <w:rPr>
          <w:rStyle w:val="FontStyle68"/>
          <w:sz w:val="28"/>
          <w:szCs w:val="28"/>
        </w:rPr>
        <w:t>ышенной тревожности, вырабатыва</w:t>
      </w:r>
      <w:r w:rsidRPr="007572D7">
        <w:rPr>
          <w:rStyle w:val="FontStyle68"/>
          <w:sz w:val="28"/>
          <w:szCs w:val="28"/>
        </w:rPr>
        <w:t>ющее в характере ребенка</w:t>
      </w:r>
      <w:r>
        <w:rPr>
          <w:rStyle w:val="FontStyle68"/>
          <w:sz w:val="28"/>
          <w:szCs w:val="28"/>
        </w:rPr>
        <w:t xml:space="preserve"> пассивно-защитные свойства (ро</w:t>
      </w:r>
      <w:r w:rsidRPr="007572D7">
        <w:rPr>
          <w:rStyle w:val="FontStyle68"/>
          <w:sz w:val="28"/>
          <w:szCs w:val="28"/>
        </w:rPr>
        <w:t>бость, безынициативность, плаксивость, замкнутость и т.п.) или, наоборот, защитно-агрессивные свойства (жестокость, упрямство, негативизм, грубость);</w:t>
      </w:r>
    </w:p>
    <w:p w:rsidR="00C538FA" w:rsidRPr="007572D7" w:rsidRDefault="00C538FA" w:rsidP="00C538FA">
      <w:pPr>
        <w:pStyle w:val="Style25"/>
        <w:widowControl/>
        <w:spacing w:line="240" w:lineRule="atLeast"/>
        <w:ind w:left="567" w:right="-3" w:firstLine="0"/>
        <w:rPr>
          <w:rStyle w:val="FontStyle68"/>
          <w:sz w:val="28"/>
          <w:szCs w:val="28"/>
        </w:rPr>
      </w:pPr>
      <w:r w:rsidRPr="007572D7">
        <w:rPr>
          <w:rStyle w:val="FontStyle68"/>
          <w:sz w:val="28"/>
          <w:szCs w:val="28"/>
        </w:rPr>
        <w:t>• отсутствие адекватн</w:t>
      </w:r>
      <w:r>
        <w:rPr>
          <w:rStyle w:val="FontStyle68"/>
          <w:sz w:val="28"/>
          <w:szCs w:val="28"/>
        </w:rPr>
        <w:t>ых (квалифицированных) педагоги</w:t>
      </w:r>
      <w:r w:rsidRPr="007572D7">
        <w:rPr>
          <w:rStyle w:val="FontStyle68"/>
          <w:sz w:val="28"/>
          <w:szCs w:val="28"/>
        </w:rPr>
        <w:t>ческих условий, обесп</w:t>
      </w:r>
      <w:r>
        <w:rPr>
          <w:rStyle w:val="FontStyle68"/>
          <w:sz w:val="28"/>
          <w:szCs w:val="28"/>
        </w:rPr>
        <w:t>ечивающих реализацию полноценно</w:t>
      </w:r>
      <w:r w:rsidRPr="007572D7">
        <w:rPr>
          <w:rStyle w:val="FontStyle68"/>
          <w:sz w:val="28"/>
          <w:szCs w:val="28"/>
        </w:rPr>
        <w:t>го развития ребенка и коррекцию неблагоприятных вариан</w:t>
      </w:r>
      <w:r w:rsidRPr="007572D7">
        <w:rPr>
          <w:rStyle w:val="FontStyle68"/>
          <w:sz w:val="28"/>
          <w:szCs w:val="28"/>
        </w:rPr>
        <w:softHyphen/>
        <w:t>тов его развития.</w:t>
      </w:r>
    </w:p>
    <w:p w:rsidR="00C538FA" w:rsidRPr="007572D7" w:rsidRDefault="00C538FA" w:rsidP="00C538FA">
      <w:pPr>
        <w:pStyle w:val="Style28"/>
        <w:widowControl/>
        <w:numPr>
          <w:ilvl w:val="0"/>
          <w:numId w:val="5"/>
        </w:numPr>
        <w:tabs>
          <w:tab w:val="left" w:pos="466"/>
        </w:tabs>
        <w:spacing w:line="240" w:lineRule="atLeast"/>
        <w:ind w:right="-3" w:firstLine="0"/>
        <w:jc w:val="both"/>
        <w:rPr>
          <w:rStyle w:val="FontStyle82"/>
          <w:sz w:val="28"/>
          <w:szCs w:val="28"/>
        </w:rPr>
      </w:pPr>
      <w:r w:rsidRPr="007572D7">
        <w:rPr>
          <w:rStyle w:val="FontStyle82"/>
          <w:sz w:val="28"/>
          <w:szCs w:val="28"/>
        </w:rPr>
        <w:t xml:space="preserve">Развитие ведущей, а также других типичных для данного возраста видов деятельности </w:t>
      </w:r>
      <w:r w:rsidRPr="007572D7">
        <w:rPr>
          <w:rStyle w:val="FontStyle68"/>
          <w:sz w:val="28"/>
          <w:szCs w:val="28"/>
        </w:rPr>
        <w:t>(игры, учения, элементов труда и т.д.)</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Негативное влияние на р</w:t>
      </w:r>
      <w:r>
        <w:rPr>
          <w:rStyle w:val="FontStyle68"/>
          <w:sz w:val="28"/>
          <w:szCs w:val="28"/>
        </w:rPr>
        <w:t>азвитие ребенка оказывает отсут</w:t>
      </w:r>
      <w:r w:rsidRPr="007572D7">
        <w:rPr>
          <w:rStyle w:val="FontStyle68"/>
          <w:sz w:val="28"/>
          <w:szCs w:val="28"/>
        </w:rPr>
        <w:t>ствие полноценной, соответ</w:t>
      </w:r>
      <w:r>
        <w:rPr>
          <w:rStyle w:val="FontStyle68"/>
          <w:sz w:val="28"/>
          <w:szCs w:val="28"/>
        </w:rPr>
        <w:t>ствующей его возрасту деятельно</w:t>
      </w:r>
      <w:r w:rsidRPr="007572D7">
        <w:rPr>
          <w:rStyle w:val="FontStyle68"/>
          <w:sz w:val="28"/>
          <w:szCs w:val="28"/>
        </w:rPr>
        <w:t>сти, обеспечивающей «присв</w:t>
      </w:r>
      <w:r>
        <w:rPr>
          <w:rStyle w:val="FontStyle68"/>
          <w:sz w:val="28"/>
          <w:szCs w:val="28"/>
        </w:rPr>
        <w:t>оение» и смену ведущего вида де</w:t>
      </w:r>
      <w:r w:rsidRPr="007572D7">
        <w:rPr>
          <w:rStyle w:val="FontStyle68"/>
          <w:sz w:val="28"/>
          <w:szCs w:val="28"/>
        </w:rPr>
        <w:t>ятельности в каждом календарном периоде развития ребенка.</w:t>
      </w:r>
    </w:p>
    <w:p w:rsidR="00C538FA" w:rsidRPr="007572D7" w:rsidRDefault="00C538FA" w:rsidP="00C538FA">
      <w:pPr>
        <w:pStyle w:val="Style30"/>
        <w:widowControl/>
        <w:numPr>
          <w:ilvl w:val="0"/>
          <w:numId w:val="6"/>
        </w:numPr>
        <w:tabs>
          <w:tab w:val="left" w:pos="466"/>
        </w:tabs>
        <w:spacing w:line="240" w:lineRule="atLeast"/>
        <w:ind w:right="-2221" w:firstLine="0"/>
        <w:rPr>
          <w:rStyle w:val="FontStyle82"/>
          <w:sz w:val="28"/>
          <w:szCs w:val="28"/>
        </w:rPr>
      </w:pPr>
      <w:r w:rsidRPr="007572D7">
        <w:rPr>
          <w:rStyle w:val="FontStyle82"/>
          <w:sz w:val="28"/>
          <w:szCs w:val="28"/>
        </w:rPr>
        <w:t xml:space="preserve">Состояние здоровья </w:t>
      </w:r>
      <w:r>
        <w:rPr>
          <w:rStyle w:val="FontStyle68"/>
          <w:sz w:val="28"/>
          <w:szCs w:val="28"/>
        </w:rPr>
        <w:t>(соматического и нервно-психи</w:t>
      </w:r>
      <w:r w:rsidRPr="007572D7">
        <w:rPr>
          <w:rStyle w:val="FontStyle68"/>
          <w:sz w:val="28"/>
          <w:szCs w:val="28"/>
        </w:rPr>
        <w:t>ческого)</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Наличие слабовыраженных нарушений центральной нервной системы (резидуальная органическая недостаточ</w:t>
      </w:r>
      <w:r w:rsidRPr="007572D7">
        <w:rPr>
          <w:rStyle w:val="FontStyle68"/>
          <w:sz w:val="28"/>
          <w:szCs w:val="28"/>
        </w:rPr>
        <w:softHyphen/>
        <w:t>ность ЦНС) препятствует нормальному функционированию тех или иных систем мозга и задерживает его своевременное развитие. Слабовыраж</w:t>
      </w:r>
      <w:r>
        <w:rPr>
          <w:rStyle w:val="FontStyle68"/>
          <w:sz w:val="28"/>
          <w:szCs w:val="28"/>
        </w:rPr>
        <w:t>енные нарушения ЦНС могут прояв</w:t>
      </w:r>
      <w:r w:rsidRPr="007572D7">
        <w:rPr>
          <w:rStyle w:val="FontStyle68"/>
          <w:sz w:val="28"/>
          <w:szCs w:val="28"/>
        </w:rPr>
        <w:t>ляться в виде парциаль</w:t>
      </w:r>
      <w:r>
        <w:rPr>
          <w:rStyle w:val="FontStyle68"/>
          <w:sz w:val="28"/>
          <w:szCs w:val="28"/>
        </w:rPr>
        <w:t>ных недостатков развития эмоцио</w:t>
      </w:r>
      <w:r w:rsidRPr="007572D7">
        <w:rPr>
          <w:rStyle w:val="FontStyle68"/>
          <w:sz w:val="28"/>
          <w:szCs w:val="28"/>
        </w:rPr>
        <w:t>нально-личностной и познавательной сфер.</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Негативное влияние на развитие ребенка может оказывать тяжелое соматическое заболевание в первые годы жизни ли</w:t>
      </w:r>
      <w:r w:rsidRPr="007572D7">
        <w:rPr>
          <w:rStyle w:val="FontStyle68"/>
          <w:sz w:val="28"/>
          <w:szCs w:val="28"/>
        </w:rPr>
        <w:softHyphen/>
        <w:t>бо хронические формы з</w:t>
      </w:r>
      <w:r>
        <w:rPr>
          <w:rStyle w:val="FontStyle68"/>
          <w:sz w:val="28"/>
          <w:szCs w:val="28"/>
        </w:rPr>
        <w:t>аболеваний с частыми обострения</w:t>
      </w:r>
      <w:r w:rsidRPr="007572D7">
        <w:rPr>
          <w:rStyle w:val="FontStyle68"/>
          <w:sz w:val="28"/>
          <w:szCs w:val="28"/>
        </w:rPr>
        <w:t>ми. При тяжелых формах соматогения способна привести к более существенным на</w:t>
      </w:r>
      <w:r>
        <w:rPr>
          <w:rStyle w:val="FontStyle68"/>
          <w:sz w:val="28"/>
          <w:szCs w:val="28"/>
        </w:rPr>
        <w:t>рушениям обменных процессов моз</w:t>
      </w:r>
      <w:r w:rsidRPr="007572D7">
        <w:rPr>
          <w:rStyle w:val="FontStyle68"/>
          <w:sz w:val="28"/>
          <w:szCs w:val="28"/>
        </w:rPr>
        <w:t>га, более стойкой задерж</w:t>
      </w:r>
      <w:r>
        <w:rPr>
          <w:rStyle w:val="FontStyle68"/>
          <w:sz w:val="28"/>
          <w:szCs w:val="28"/>
        </w:rPr>
        <w:t>ке развития, обусловленной глав</w:t>
      </w:r>
      <w:r w:rsidRPr="007572D7">
        <w:rPr>
          <w:rStyle w:val="FontStyle68"/>
          <w:sz w:val="28"/>
          <w:szCs w:val="28"/>
        </w:rPr>
        <w:t>ным образом стойкой ас</w:t>
      </w:r>
      <w:r>
        <w:rPr>
          <w:rStyle w:val="FontStyle68"/>
          <w:sz w:val="28"/>
          <w:szCs w:val="28"/>
        </w:rPr>
        <w:t>тенией, резко снижающей психиче</w:t>
      </w:r>
      <w:r w:rsidRPr="007572D7">
        <w:rPr>
          <w:rStyle w:val="FontStyle68"/>
          <w:sz w:val="28"/>
          <w:szCs w:val="28"/>
        </w:rPr>
        <w:t>ский и физический тонус ребенка.</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Замедление темпа нор</w:t>
      </w:r>
      <w:r>
        <w:rPr>
          <w:rStyle w:val="FontStyle68"/>
          <w:sz w:val="28"/>
          <w:szCs w:val="28"/>
        </w:rPr>
        <w:t>мального хода развития, недоста</w:t>
      </w:r>
      <w:r w:rsidRPr="007572D7">
        <w:rPr>
          <w:rStyle w:val="FontStyle68"/>
          <w:sz w:val="28"/>
          <w:szCs w:val="28"/>
        </w:rPr>
        <w:t>точное формирование сп</w:t>
      </w:r>
      <w:r>
        <w:rPr>
          <w:rStyle w:val="FontStyle68"/>
          <w:sz w:val="28"/>
          <w:szCs w:val="28"/>
        </w:rPr>
        <w:t>особностей к усвоению знаний мо</w:t>
      </w:r>
      <w:r w:rsidRPr="007572D7">
        <w:rPr>
          <w:rStyle w:val="FontStyle68"/>
          <w:sz w:val="28"/>
          <w:szCs w:val="28"/>
        </w:rPr>
        <w:t>гут быть обусловлены к</w:t>
      </w:r>
      <w:r>
        <w:rPr>
          <w:rStyle w:val="FontStyle68"/>
          <w:sz w:val="28"/>
          <w:szCs w:val="28"/>
        </w:rPr>
        <w:t xml:space="preserve">ак </w:t>
      </w:r>
      <w:r>
        <w:rPr>
          <w:rStyle w:val="FontStyle68"/>
          <w:sz w:val="28"/>
          <w:szCs w:val="28"/>
        </w:rPr>
        <w:lastRenderedPageBreak/>
        <w:t>действием отдельного неблаго</w:t>
      </w:r>
      <w:r w:rsidRPr="007572D7">
        <w:rPr>
          <w:rStyle w:val="FontStyle68"/>
          <w:sz w:val="28"/>
          <w:szCs w:val="28"/>
        </w:rPr>
        <w:t>приятного фактора (причины), так и их сочетанием.</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Наличие слабовыраженных нарушений ЦНС даже при благоприятных социально-педагогических условиях будет ограничивать возможности развития и обучения ребенка. В то же время у здорового от рождения ребенка общая микро</w:t>
      </w:r>
      <w:r w:rsidRPr="007572D7">
        <w:rPr>
          <w:rStyle w:val="FontStyle68"/>
          <w:sz w:val="28"/>
          <w:szCs w:val="28"/>
        </w:rPr>
        <w:softHyphen/>
        <w:t>социальная и педагогическая депривация, негативное и за</w:t>
      </w:r>
      <w:r w:rsidRPr="007572D7">
        <w:rPr>
          <w:rStyle w:val="FontStyle68"/>
          <w:sz w:val="28"/>
          <w:szCs w:val="28"/>
        </w:rPr>
        <w:softHyphen/>
        <w:t>частую психотравмирующее влияние семьи, отсутствие индивидуализации в воспитании и обучении могут обусловить отдельное недоразвитие тех или иных функций.</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 xml:space="preserve">Таким образом, реализация потенциальных возможностей развития психики ребенка </w:t>
      </w:r>
      <w:r>
        <w:rPr>
          <w:rStyle w:val="FontStyle68"/>
          <w:sz w:val="28"/>
          <w:szCs w:val="28"/>
        </w:rPr>
        <w:t>зависит, с одной стороны, от об</w:t>
      </w:r>
      <w:r w:rsidRPr="007572D7">
        <w:rPr>
          <w:rStyle w:val="FontStyle68"/>
          <w:sz w:val="28"/>
          <w:szCs w:val="28"/>
        </w:rPr>
        <w:t>щего социального благополучия, внимания окружающих взрослых к развитию ребенк</w:t>
      </w:r>
      <w:r>
        <w:rPr>
          <w:rStyle w:val="FontStyle68"/>
          <w:sz w:val="28"/>
          <w:szCs w:val="28"/>
        </w:rPr>
        <w:t>а, с другой — от организации пе</w:t>
      </w:r>
      <w:r w:rsidRPr="007572D7">
        <w:rPr>
          <w:rStyle w:val="FontStyle68"/>
          <w:sz w:val="28"/>
          <w:szCs w:val="28"/>
        </w:rPr>
        <w:t>дагогически целесообразного воздействия, учитывающего особенности и дефицитарность развития тех или иных функций, умений и навыков. Своевременное выявление и квалификация тех или иных неблагоприятных вариантов развития необходимы в целях профилактики и коррекции трудностей в обучении и воспитании детей.</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 коррекционной педагогике в последние г</w:t>
      </w:r>
      <w:r>
        <w:rPr>
          <w:rStyle w:val="FontStyle68"/>
          <w:sz w:val="28"/>
          <w:szCs w:val="28"/>
        </w:rPr>
        <w:t>оды утверди</w:t>
      </w:r>
      <w:r w:rsidRPr="007572D7">
        <w:rPr>
          <w:rStyle w:val="FontStyle68"/>
          <w:sz w:val="28"/>
          <w:szCs w:val="28"/>
        </w:rPr>
        <w:t>лось принципиальное положение о возможностях компен</w:t>
      </w:r>
      <w:r w:rsidRPr="007572D7">
        <w:rPr>
          <w:rStyle w:val="FontStyle68"/>
          <w:sz w:val="28"/>
          <w:szCs w:val="28"/>
        </w:rPr>
        <w:softHyphen/>
        <w:t>сации отставания в психи</w:t>
      </w:r>
      <w:r>
        <w:rPr>
          <w:rStyle w:val="FontStyle68"/>
          <w:sz w:val="28"/>
          <w:szCs w:val="28"/>
        </w:rPr>
        <w:t>ческом развитии детей при созда</w:t>
      </w:r>
      <w:r w:rsidRPr="007572D7">
        <w:rPr>
          <w:rStyle w:val="FontStyle68"/>
          <w:sz w:val="28"/>
          <w:szCs w:val="28"/>
        </w:rPr>
        <w:t xml:space="preserve">нии адекватных состоянию ребенка педагогических условий. Эффективность ранней </w:t>
      </w:r>
      <w:r>
        <w:rPr>
          <w:rStyle w:val="FontStyle68"/>
          <w:sz w:val="28"/>
          <w:szCs w:val="28"/>
        </w:rPr>
        <w:t>коррекционной работы подтвержда</w:t>
      </w:r>
      <w:r w:rsidRPr="007572D7">
        <w:rPr>
          <w:rStyle w:val="FontStyle68"/>
          <w:sz w:val="28"/>
          <w:szCs w:val="28"/>
        </w:rPr>
        <w:t>ет опыт организации дошкол</w:t>
      </w:r>
      <w:r>
        <w:rPr>
          <w:rStyle w:val="FontStyle68"/>
          <w:sz w:val="28"/>
          <w:szCs w:val="28"/>
        </w:rPr>
        <w:t>ьных старших и подготовитель</w:t>
      </w:r>
      <w:r w:rsidRPr="007572D7">
        <w:rPr>
          <w:rStyle w:val="FontStyle68"/>
          <w:sz w:val="28"/>
          <w:szCs w:val="28"/>
        </w:rPr>
        <w:t>ных групп для детей с ЗПР в условиях детских садов обще-развивающего вида.</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 дошкольные группы для детей с ЗПР принимаются дети, испытывающие трудност</w:t>
      </w:r>
      <w:r>
        <w:rPr>
          <w:rStyle w:val="FontStyle68"/>
          <w:sz w:val="28"/>
          <w:szCs w:val="28"/>
        </w:rPr>
        <w:t>и в усвоении дошкольной програм</w:t>
      </w:r>
      <w:r w:rsidRPr="007572D7">
        <w:rPr>
          <w:rStyle w:val="FontStyle68"/>
          <w:sz w:val="28"/>
          <w:szCs w:val="28"/>
        </w:rPr>
        <w:t>мы. Это обусловливает несвоевременное формирование школьно-значимых фун</w:t>
      </w:r>
      <w:r>
        <w:rPr>
          <w:rStyle w:val="FontStyle68"/>
          <w:sz w:val="28"/>
          <w:szCs w:val="28"/>
        </w:rPr>
        <w:t>кций, элементов учебной деятель</w:t>
      </w:r>
      <w:r w:rsidRPr="007572D7">
        <w:rPr>
          <w:rStyle w:val="FontStyle68"/>
          <w:sz w:val="28"/>
          <w:szCs w:val="28"/>
        </w:rPr>
        <w:t>ности и препятствует достижению определенного уровня го</w:t>
      </w:r>
      <w:r w:rsidRPr="007572D7">
        <w:rPr>
          <w:rStyle w:val="FontStyle68"/>
          <w:sz w:val="28"/>
          <w:szCs w:val="28"/>
        </w:rPr>
        <w:softHyphen/>
        <w:t>товности к школьному обучению. В состав этой категории входят соматически ослабленные дети, дети с функциональ</w:t>
      </w:r>
      <w:r w:rsidRPr="007572D7">
        <w:rPr>
          <w:rStyle w:val="FontStyle68"/>
          <w:sz w:val="28"/>
          <w:szCs w:val="28"/>
        </w:rPr>
        <w:softHyphen/>
        <w:t>ной недостаточностью нервной системы, в том числе из не</w:t>
      </w:r>
      <w:r w:rsidRPr="007572D7">
        <w:rPr>
          <w:rStyle w:val="FontStyle68"/>
          <w:sz w:val="28"/>
          <w:szCs w:val="28"/>
        </w:rPr>
        <w:softHyphen/>
        <w:t xml:space="preserve">благоприятной микросоциальной среды, дети с незрелостью эмоционально-волевой </w:t>
      </w:r>
      <w:r>
        <w:rPr>
          <w:rStyle w:val="FontStyle68"/>
          <w:sz w:val="28"/>
          <w:szCs w:val="28"/>
        </w:rPr>
        <w:t>сферы (гармонический и дисгармо</w:t>
      </w:r>
      <w:r w:rsidRPr="007572D7">
        <w:rPr>
          <w:rStyle w:val="FontStyle68"/>
          <w:sz w:val="28"/>
          <w:szCs w:val="28"/>
        </w:rPr>
        <w:t>нический инфантилизм),</w:t>
      </w:r>
      <w:r>
        <w:rPr>
          <w:rStyle w:val="FontStyle68"/>
          <w:sz w:val="28"/>
          <w:szCs w:val="28"/>
        </w:rPr>
        <w:t xml:space="preserve"> а также имеющие наряду с незре</w:t>
      </w:r>
      <w:r w:rsidRPr="007572D7">
        <w:rPr>
          <w:rStyle w:val="FontStyle68"/>
          <w:sz w:val="28"/>
          <w:szCs w:val="28"/>
        </w:rPr>
        <w:t>лостью эмоционально-волевой сферы недостаточное разви</w:t>
      </w:r>
      <w:r w:rsidRPr="007572D7">
        <w:rPr>
          <w:rStyle w:val="FontStyle68"/>
          <w:sz w:val="28"/>
          <w:szCs w:val="28"/>
        </w:rPr>
        <w:softHyphen/>
        <w:t>тие познавательной деятельности (развитие внимания, па</w:t>
      </w:r>
      <w:r w:rsidRPr="007572D7">
        <w:rPr>
          <w:rStyle w:val="FontStyle68"/>
          <w:sz w:val="28"/>
          <w:szCs w:val="28"/>
        </w:rPr>
        <w:softHyphen/>
        <w:t>мяти, речи).</w:t>
      </w:r>
    </w:p>
    <w:p w:rsidR="00C538FA" w:rsidRPr="007572D7" w:rsidRDefault="00C538FA" w:rsidP="00C538FA">
      <w:pPr>
        <w:pStyle w:val="Style11"/>
        <w:widowControl/>
        <w:spacing w:line="240" w:lineRule="atLeast"/>
        <w:ind w:right="-3"/>
        <w:jc w:val="center"/>
        <w:rPr>
          <w:rStyle w:val="FontStyle71"/>
          <w:rFonts w:ascii="Times New Roman" w:hAnsi="Times New Roman"/>
          <w:b/>
          <w:bCs/>
          <w:sz w:val="28"/>
          <w:szCs w:val="28"/>
        </w:rPr>
      </w:pPr>
      <w:r w:rsidRPr="007572D7">
        <w:rPr>
          <w:rStyle w:val="FontStyle70"/>
          <w:rFonts w:ascii="Times New Roman" w:hAnsi="Times New Roman"/>
          <w:sz w:val="28"/>
          <w:szCs w:val="28"/>
        </w:rPr>
        <w:t xml:space="preserve">Особенности познавательной и речевой деятельности детей с </w:t>
      </w:r>
      <w:r w:rsidRPr="007572D7">
        <w:rPr>
          <w:rStyle w:val="FontStyle71"/>
          <w:rFonts w:ascii="Times New Roman" w:hAnsi="Times New Roman"/>
          <w:sz w:val="28"/>
          <w:szCs w:val="28"/>
        </w:rPr>
        <w:t>зпр</w:t>
      </w:r>
    </w:p>
    <w:p w:rsidR="00C538FA" w:rsidRPr="007572D7" w:rsidRDefault="00C538FA" w:rsidP="00C538FA">
      <w:pPr>
        <w:pStyle w:val="Style11"/>
        <w:widowControl/>
        <w:spacing w:line="240" w:lineRule="atLeast"/>
        <w:ind w:right="-3"/>
        <w:jc w:val="center"/>
        <w:rPr>
          <w:rStyle w:val="FontStyle70"/>
          <w:rFonts w:ascii="Times New Roman" w:hAnsi="Times New Roman"/>
          <w:sz w:val="28"/>
          <w:szCs w:val="28"/>
        </w:rPr>
      </w:pPr>
      <w:r w:rsidRPr="007572D7">
        <w:rPr>
          <w:rStyle w:val="FontStyle70"/>
          <w:rFonts w:ascii="Times New Roman" w:hAnsi="Times New Roman"/>
          <w:sz w:val="28"/>
          <w:szCs w:val="28"/>
        </w:rPr>
        <w:t>при поступлении в школу</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Центральное место в ситуациях, создающих повышенную нагрузку на нервную сист</w:t>
      </w:r>
      <w:r>
        <w:rPr>
          <w:rStyle w:val="FontStyle68"/>
          <w:sz w:val="28"/>
          <w:szCs w:val="28"/>
        </w:rPr>
        <w:t>ему и психическую сферу, занима</w:t>
      </w:r>
      <w:r w:rsidRPr="007572D7">
        <w:rPr>
          <w:rStyle w:val="FontStyle68"/>
          <w:sz w:val="28"/>
          <w:szCs w:val="28"/>
        </w:rPr>
        <w:t>ет начальный этап обучения ребенка в школе. Это связано с существенным изменением привычных для него условий жизни и усложнением требований к уровню развития позна</w:t>
      </w:r>
      <w:r w:rsidRPr="007572D7">
        <w:rPr>
          <w:rStyle w:val="FontStyle68"/>
          <w:sz w:val="28"/>
          <w:szCs w:val="28"/>
        </w:rPr>
        <w:softHyphen/>
        <w:t>вательной и эмоционально-личностной сфер.</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 xml:space="preserve">Как известно, к началу школьного обучения готовность ребенка определяется уровнем развития различных </w:t>
      </w:r>
      <w:r>
        <w:rPr>
          <w:rStyle w:val="FontStyle68"/>
          <w:sz w:val="28"/>
          <w:szCs w:val="28"/>
        </w:rPr>
        <w:t>психиче</w:t>
      </w:r>
      <w:r w:rsidRPr="007572D7">
        <w:rPr>
          <w:rStyle w:val="FontStyle68"/>
          <w:sz w:val="28"/>
          <w:szCs w:val="28"/>
        </w:rPr>
        <w:t>ских функций, среди которых ведущее место занимают вос</w:t>
      </w:r>
      <w:r w:rsidRPr="007572D7">
        <w:rPr>
          <w:rStyle w:val="FontStyle68"/>
          <w:sz w:val="28"/>
          <w:szCs w:val="28"/>
        </w:rPr>
        <w:softHyphen/>
        <w:t>приятие, память, словесно-логическое мышление, речь, внимание.</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 отечественной психо</w:t>
      </w:r>
      <w:r>
        <w:rPr>
          <w:rStyle w:val="FontStyle68"/>
          <w:sz w:val="28"/>
          <w:szCs w:val="28"/>
        </w:rPr>
        <w:t>логии детальная проработка проб</w:t>
      </w:r>
      <w:r w:rsidRPr="007572D7">
        <w:rPr>
          <w:rStyle w:val="FontStyle68"/>
          <w:sz w:val="28"/>
          <w:szCs w:val="28"/>
        </w:rPr>
        <w:t>лемы готовности к школьн</w:t>
      </w:r>
      <w:r>
        <w:rPr>
          <w:rStyle w:val="FontStyle68"/>
          <w:sz w:val="28"/>
          <w:szCs w:val="28"/>
        </w:rPr>
        <w:t>ому обучению, заложенной в тру</w:t>
      </w:r>
      <w:r w:rsidRPr="007572D7">
        <w:rPr>
          <w:rStyle w:val="FontStyle68"/>
          <w:sz w:val="28"/>
          <w:szCs w:val="28"/>
        </w:rPr>
        <w:t xml:space="preserve">дах Л.С. Выготского, содержится в </w:t>
      </w:r>
      <w:r w:rsidRPr="007572D7">
        <w:rPr>
          <w:rStyle w:val="FontStyle68"/>
          <w:sz w:val="28"/>
          <w:szCs w:val="28"/>
        </w:rPr>
        <w:lastRenderedPageBreak/>
        <w:t>работах Л.И. Божович (1968), Д.Б. Эльконина (1981, 1989), Н.Г. Салминой (1988), Е.Е. Кравцовой (1991), Н.И. Гуткиной (1993) и др.</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Традиционно выделяются три аспекта школьной зрелости: интеллектуальный, эмо</w:t>
      </w:r>
      <w:r>
        <w:rPr>
          <w:rStyle w:val="FontStyle68"/>
          <w:sz w:val="28"/>
          <w:szCs w:val="28"/>
        </w:rPr>
        <w:t>циональный и социальный. Под ин</w:t>
      </w:r>
      <w:r w:rsidRPr="007572D7">
        <w:rPr>
          <w:rStyle w:val="FontStyle68"/>
          <w:sz w:val="28"/>
          <w:szCs w:val="28"/>
        </w:rPr>
        <w:t>теллектуальной зрело</w:t>
      </w:r>
      <w:r>
        <w:rPr>
          <w:rStyle w:val="FontStyle68"/>
          <w:sz w:val="28"/>
          <w:szCs w:val="28"/>
        </w:rPr>
        <w:t>стью понимаются дифференцирован</w:t>
      </w:r>
      <w:r w:rsidRPr="007572D7">
        <w:rPr>
          <w:rStyle w:val="FontStyle68"/>
          <w:sz w:val="28"/>
          <w:szCs w:val="28"/>
        </w:rPr>
        <w:t>ное восприятие; концентрация внимания; аналитическое мышление, выражающееся в способности постигать основ</w:t>
      </w:r>
      <w:r w:rsidRPr="007572D7">
        <w:rPr>
          <w:rStyle w:val="FontStyle68"/>
          <w:sz w:val="28"/>
          <w:szCs w:val="28"/>
        </w:rPr>
        <w:softHyphen/>
        <w:t>ные связи между явлениями; возможность логического за</w:t>
      </w:r>
      <w:r w:rsidRPr="007572D7">
        <w:rPr>
          <w:rStyle w:val="FontStyle68"/>
          <w:sz w:val="28"/>
          <w:szCs w:val="28"/>
        </w:rPr>
        <w:softHyphen/>
        <w:t>поминания; умение воспро</w:t>
      </w:r>
      <w:r>
        <w:rPr>
          <w:rStyle w:val="FontStyle68"/>
          <w:sz w:val="28"/>
          <w:szCs w:val="28"/>
        </w:rPr>
        <w:t>изводить образец, а также разви</w:t>
      </w:r>
      <w:r w:rsidRPr="007572D7">
        <w:rPr>
          <w:rStyle w:val="FontStyle68"/>
          <w:sz w:val="28"/>
          <w:szCs w:val="28"/>
        </w:rPr>
        <w:t>тие тонких движений руки и сенсомоторная координация. Интеллектуальная зрелость, по мнению нейропсихологов, существенно отражает функциональное созревание структур головного мозга.</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Эмоциональная зрелость в основном понимается как от</w:t>
      </w:r>
      <w:r w:rsidRPr="007572D7">
        <w:rPr>
          <w:rStyle w:val="FontStyle68"/>
          <w:sz w:val="28"/>
          <w:szCs w:val="28"/>
        </w:rPr>
        <w:softHyphen/>
        <w:t>сутствие импульсивных</w:t>
      </w:r>
      <w:r>
        <w:rPr>
          <w:rStyle w:val="FontStyle68"/>
          <w:sz w:val="28"/>
          <w:szCs w:val="28"/>
        </w:rPr>
        <w:t xml:space="preserve"> реакций и возможность продолжи</w:t>
      </w:r>
      <w:r w:rsidRPr="007572D7">
        <w:rPr>
          <w:rStyle w:val="FontStyle68"/>
          <w:sz w:val="28"/>
          <w:szCs w:val="28"/>
        </w:rPr>
        <w:t>тельное время выполнять не очень привлекательное задание.</w:t>
      </w:r>
    </w:p>
    <w:p w:rsidR="00C538FA" w:rsidRPr="007572D7" w:rsidRDefault="00C538FA" w:rsidP="00C538FA">
      <w:pPr>
        <w:pStyle w:val="Style12"/>
        <w:widowControl/>
        <w:spacing w:line="240" w:lineRule="atLeast"/>
        <w:ind w:right="139" w:firstLine="0"/>
        <w:rPr>
          <w:rStyle w:val="FontStyle68"/>
          <w:sz w:val="28"/>
          <w:szCs w:val="28"/>
        </w:rPr>
      </w:pPr>
      <w:r w:rsidRPr="007572D7">
        <w:rPr>
          <w:rStyle w:val="FontStyle68"/>
          <w:sz w:val="28"/>
          <w:szCs w:val="28"/>
        </w:rPr>
        <w:tab/>
        <w:t>К социальной зрелости относятся потребность ребенка в общении со сверстниками и умение подчинять свое повед</w:t>
      </w:r>
      <w:r>
        <w:rPr>
          <w:rStyle w:val="FontStyle68"/>
          <w:sz w:val="28"/>
          <w:szCs w:val="28"/>
        </w:rPr>
        <w:t>е</w:t>
      </w:r>
      <w:r w:rsidRPr="007572D7">
        <w:rPr>
          <w:rStyle w:val="FontStyle68"/>
          <w:sz w:val="28"/>
          <w:szCs w:val="28"/>
        </w:rPr>
        <w:t>ние законам детских групп, а также способность исполнять роль ученика в ситуации школьного обучения.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Основным критерием готовности к школе в трудах Л.И. Божович выступает новообразование «внутренняя по</w:t>
      </w:r>
      <w:r w:rsidRPr="007572D7">
        <w:rPr>
          <w:rStyle w:val="FontStyle68"/>
          <w:sz w:val="28"/>
          <w:szCs w:val="28"/>
        </w:rPr>
        <w:softHyphen/>
        <w:t>зиция школьника», представляющая собой сплав познава</w:t>
      </w:r>
      <w:r w:rsidRPr="007572D7">
        <w:rPr>
          <w:rStyle w:val="FontStyle68"/>
          <w:sz w:val="28"/>
          <w:szCs w:val="28"/>
        </w:rPr>
        <w:softHyphen/>
        <w:t>тельной потребности и потребности в общении на новом уровне.</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Д.Б. Эльконин, рассматривая проблему готовности к шко</w:t>
      </w:r>
      <w:r w:rsidRPr="007572D7">
        <w:rPr>
          <w:rStyle w:val="FontStyle68"/>
          <w:sz w:val="28"/>
          <w:szCs w:val="28"/>
        </w:rPr>
        <w:softHyphen/>
        <w:t>ле, на первое место ставил сформированность предпосылок к учебной деятельности. К наиболее важным предпосылкам он относил умение ребенка ориентироваться на систему пра</w:t>
      </w:r>
      <w:r w:rsidRPr="007572D7">
        <w:rPr>
          <w:rStyle w:val="FontStyle68"/>
          <w:sz w:val="28"/>
          <w:szCs w:val="28"/>
        </w:rPr>
        <w:softHyphen/>
        <w:t>вил в работе, умение слушать и выполнять инструкции взрослого, умение работать по образцу и др. Все эти предпо</w:t>
      </w:r>
      <w:r w:rsidRPr="007572D7">
        <w:rPr>
          <w:rStyle w:val="FontStyle68"/>
          <w:sz w:val="28"/>
          <w:szCs w:val="28"/>
        </w:rPr>
        <w:softHyphen/>
        <w:t>сылки исходят из особенностей психического развития де</w:t>
      </w:r>
      <w:r w:rsidRPr="007572D7">
        <w:rPr>
          <w:rStyle w:val="FontStyle68"/>
          <w:sz w:val="28"/>
          <w:szCs w:val="28"/>
        </w:rPr>
        <w:softHyphen/>
        <w:t>тей в переходный период от дошкольного к младшему школьному возрасту, а именно: потеря непосредственности в социальных отношениях, обобщение переживаний, свя</w:t>
      </w:r>
      <w:r w:rsidRPr="007572D7">
        <w:rPr>
          <w:rStyle w:val="FontStyle68"/>
          <w:sz w:val="28"/>
          <w:szCs w:val="28"/>
        </w:rPr>
        <w:softHyphen/>
        <w:t>занных с оценкой, формирование самоконтроля.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Оценивая интеллектуальную готовность детей, испытыва</w:t>
      </w:r>
      <w:r w:rsidRPr="007572D7">
        <w:rPr>
          <w:rStyle w:val="FontStyle68"/>
          <w:sz w:val="28"/>
          <w:szCs w:val="28"/>
        </w:rPr>
        <w:softHyphen/>
        <w:t>ющих стойкие трудности в обучении, исследователи отмеча</w:t>
      </w:r>
      <w:r w:rsidRPr="007572D7">
        <w:rPr>
          <w:rStyle w:val="FontStyle68"/>
          <w:sz w:val="28"/>
          <w:szCs w:val="28"/>
        </w:rPr>
        <w:softHyphen/>
        <w:t>ют основную черту — низкую познавательную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w:t>
      </w:r>
      <w:r w:rsidRPr="007572D7">
        <w:rPr>
          <w:rStyle w:val="FontStyle68"/>
          <w:sz w:val="28"/>
          <w:szCs w:val="28"/>
        </w:rPr>
        <w:softHyphen/>
        <w:t>но-волевой сферы детей с ЗПР.</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Исследователи отмечают недостаточность процесса пере</w:t>
      </w:r>
      <w:r w:rsidRPr="007572D7">
        <w:rPr>
          <w:rStyle w:val="FontStyle68"/>
          <w:sz w:val="28"/>
          <w:szCs w:val="28"/>
        </w:rPr>
        <w:softHyphen/>
        <w:t xml:space="preserve">работки сенсорной информации (Л.И. Переслени, У.В. Ульенкова, Н.Ю. Боркова). Зачастую дети не могут целостно воспринять наблюдаемые объекты, они воспринимают их фрагментарно, выделяя лишь отдельные признаки. Такие </w:t>
      </w:r>
      <w:r>
        <w:rPr>
          <w:rStyle w:val="FontStyle68"/>
          <w:sz w:val="28"/>
          <w:szCs w:val="28"/>
        </w:rPr>
        <w:t>де</w:t>
      </w:r>
      <w:r w:rsidRPr="007572D7">
        <w:rPr>
          <w:rStyle w:val="FontStyle68"/>
          <w:sz w:val="28"/>
          <w:szCs w:val="28"/>
        </w:rPr>
        <w:t>ти могут не узнать даже знакомые объекты, если они изобра</w:t>
      </w:r>
      <w:r w:rsidRPr="007572D7">
        <w:rPr>
          <w:rStyle w:val="FontStyle68"/>
          <w:sz w:val="28"/>
          <w:szCs w:val="28"/>
        </w:rPr>
        <w:softHyphen/>
        <w:t>жены в непривычном ракурсе или плохо освещены. Процесс восприятия предметов занимает у них больше времени, чем у нормально развивающихся детей семилетнего возраста.</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Таким образом, эффективность восприятия у детей с низ</w:t>
      </w:r>
      <w:r w:rsidRPr="007572D7">
        <w:rPr>
          <w:rStyle w:val="FontStyle68"/>
          <w:sz w:val="28"/>
          <w:szCs w:val="28"/>
        </w:rPr>
        <w:softHyphen/>
        <w:t xml:space="preserve">кой психологической готовностью к школьному обучению снижена по сравнению </w:t>
      </w:r>
      <w:r>
        <w:rPr>
          <w:rStyle w:val="FontStyle68"/>
          <w:sz w:val="28"/>
          <w:szCs w:val="28"/>
        </w:rPr>
        <w:t>с нормально развивающимися свер</w:t>
      </w:r>
      <w:r w:rsidRPr="007572D7">
        <w:rPr>
          <w:rStyle w:val="FontStyle68"/>
          <w:sz w:val="28"/>
          <w:szCs w:val="28"/>
        </w:rPr>
        <w:t xml:space="preserve">стниками, а образы — недостаточно дифференцированные и полные. Это ограничивает возможности наглядного </w:t>
      </w:r>
      <w:r w:rsidRPr="007572D7">
        <w:rPr>
          <w:rStyle w:val="FontStyle68"/>
          <w:sz w:val="28"/>
          <w:szCs w:val="28"/>
        </w:rPr>
        <w:lastRenderedPageBreak/>
        <w:t>мышле</w:t>
      </w:r>
      <w:r w:rsidRPr="007572D7">
        <w:rPr>
          <w:rStyle w:val="FontStyle68"/>
          <w:sz w:val="28"/>
          <w:szCs w:val="28"/>
        </w:rPr>
        <w:softHyphen/>
        <w:t>ния, что проявляется в результатах и способах выполнения таких заданий, как дорисовывание предметов, составление целого из частей и т.п.</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 психологических исследованиях подчеркивается, что такие дети в семилетнем возрасте не достигают необходимо</w:t>
      </w:r>
      <w:r w:rsidRPr="007572D7">
        <w:rPr>
          <w:rStyle w:val="FontStyle68"/>
          <w:sz w:val="28"/>
          <w:szCs w:val="28"/>
        </w:rPr>
        <w:softHyphen/>
        <w:t>го для начала обучения уровня развития внимания, воспри</w:t>
      </w:r>
      <w:r w:rsidRPr="007572D7">
        <w:rPr>
          <w:rStyle w:val="FontStyle68"/>
          <w:sz w:val="28"/>
          <w:szCs w:val="28"/>
        </w:rPr>
        <w:softHyphen/>
        <w:t>ятия, памяти, мыслительной деятельности. Внимание детей описываемой категории характеризуется низкой концентра</w:t>
      </w:r>
      <w:r w:rsidRPr="007572D7">
        <w:rPr>
          <w:rStyle w:val="FontStyle68"/>
          <w:sz w:val="28"/>
          <w:szCs w:val="28"/>
        </w:rPr>
        <w:softHyphen/>
        <w:t>цией; для любого вида их деятельности характерны повы</w:t>
      </w:r>
      <w:r w:rsidRPr="007572D7">
        <w:rPr>
          <w:rStyle w:val="FontStyle68"/>
          <w:sz w:val="28"/>
          <w:szCs w:val="28"/>
        </w:rPr>
        <w:softHyphen/>
        <w:t>шенная отвлекаемость и фрагментарное выполнение учеб</w:t>
      </w:r>
      <w:r w:rsidRPr="007572D7">
        <w:rPr>
          <w:rStyle w:val="FontStyle68"/>
          <w:sz w:val="28"/>
          <w:szCs w:val="28"/>
        </w:rPr>
        <w:softHyphen/>
        <w:t>ных и внеучебных заданий.</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Во всех видах мыслительной деятельности у детей обна</w:t>
      </w:r>
      <w:r w:rsidRPr="007572D7">
        <w:rPr>
          <w:rStyle w:val="FontStyle68"/>
          <w:sz w:val="28"/>
          <w:szCs w:val="28"/>
        </w:rPr>
        <w:softHyphen/>
        <w:t>руживается отставание. В целом решение соответствующих возрасту мыслительных задач на наглядно-практическом уровне для них доступно, однако дети могут затрудняться в объяснении причинно-следственных связей. Важное значе</w:t>
      </w:r>
      <w:r w:rsidRPr="007572D7">
        <w:rPr>
          <w:rStyle w:val="FontStyle68"/>
          <w:sz w:val="28"/>
          <w:szCs w:val="28"/>
        </w:rPr>
        <w:softHyphen/>
        <w:t>ние для понимания своеобразия мыслительной деятельнос</w:t>
      </w:r>
      <w:r w:rsidRPr="007572D7">
        <w:rPr>
          <w:rStyle w:val="FontStyle68"/>
          <w:sz w:val="28"/>
          <w:szCs w:val="28"/>
        </w:rPr>
        <w:softHyphen/>
        <w:t>ти детей с трудностями в обучении имеет анализ особенно</w:t>
      </w:r>
      <w:r w:rsidRPr="007572D7">
        <w:rPr>
          <w:rStyle w:val="FontStyle68"/>
          <w:sz w:val="28"/>
          <w:szCs w:val="28"/>
        </w:rPr>
        <w:softHyphen/>
        <w:t>стей их словесно-логического мышления. Для них характе</w:t>
      </w:r>
      <w:r w:rsidRPr="007572D7">
        <w:rPr>
          <w:rStyle w:val="FontStyle68"/>
          <w:sz w:val="28"/>
          <w:szCs w:val="28"/>
        </w:rPr>
        <w:softHyphen/>
        <w:t>рен недостаточно высокий уровень сформированное всех основных интеллектуальных операций: анализа, обобще</w:t>
      </w:r>
      <w:r w:rsidRPr="007572D7">
        <w:rPr>
          <w:rStyle w:val="FontStyle68"/>
          <w:sz w:val="28"/>
          <w:szCs w:val="28"/>
        </w:rPr>
        <w:softHyphen/>
        <w:t>ния, абстракции, переноса. Слабая сформированность обобщающей функции слова обусловливает трудности в ов</w:t>
      </w:r>
      <w:r w:rsidRPr="007572D7">
        <w:rPr>
          <w:rStyle w:val="FontStyle68"/>
          <w:sz w:val="28"/>
          <w:szCs w:val="28"/>
        </w:rPr>
        <w:softHyphen/>
        <w:t>ладении детьми родовыми понятиями — показателями за</w:t>
      </w:r>
      <w:r w:rsidRPr="007572D7">
        <w:rPr>
          <w:rStyle w:val="FontStyle68"/>
          <w:sz w:val="28"/>
          <w:szCs w:val="28"/>
        </w:rPr>
        <w:softHyphen/>
        <w:t>паса видовых конкретных понятий и умений самост</w:t>
      </w:r>
      <w:r>
        <w:rPr>
          <w:rStyle w:val="FontStyle68"/>
          <w:sz w:val="28"/>
          <w:szCs w:val="28"/>
        </w:rPr>
        <w:t>оятель</w:t>
      </w:r>
      <w:r w:rsidRPr="007572D7">
        <w:rPr>
          <w:rStyle w:val="FontStyle68"/>
          <w:sz w:val="28"/>
          <w:szCs w:val="28"/>
        </w:rPr>
        <w:t>но выделять существенные признаки однородной группы предметов. У детей обнаруживаются недостаточная гиб</w:t>
      </w:r>
      <w:r w:rsidRPr="007572D7">
        <w:rPr>
          <w:rStyle w:val="FontStyle68"/>
          <w:sz w:val="28"/>
          <w:szCs w:val="28"/>
        </w:rPr>
        <w:softHyphen/>
        <w:t>кость мышления, склонность к стереотипным решениям, использование неадекватных способов действия.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Так, при выполнении заданий на «исключение лишнего» на предметном и вербальном материале дети с ЗПР показы</w:t>
      </w:r>
      <w:r w:rsidRPr="007572D7">
        <w:rPr>
          <w:rStyle w:val="FontStyle68"/>
          <w:sz w:val="28"/>
          <w:szCs w:val="28"/>
        </w:rPr>
        <w:softHyphen/>
        <w:t>вают разные уровни успешности (продуктивности выполне</w:t>
      </w:r>
      <w:r w:rsidRPr="007572D7">
        <w:rPr>
          <w:rStyle w:val="FontStyle68"/>
          <w:sz w:val="28"/>
          <w:szCs w:val="28"/>
        </w:rPr>
        <w:softHyphen/>
        <w:t>ния заданий): на более высоком уровне (II—III уровень) на</w:t>
      </w:r>
      <w:r w:rsidRPr="007572D7">
        <w:rPr>
          <w:rStyle w:val="FontStyle68"/>
          <w:sz w:val="28"/>
          <w:szCs w:val="28"/>
        </w:rPr>
        <w:softHyphen/>
        <w:t>ходится 20—30 % детей, правильно выполняющих предмет</w:t>
      </w:r>
      <w:r w:rsidRPr="007572D7">
        <w:rPr>
          <w:rStyle w:val="FontStyle68"/>
          <w:sz w:val="28"/>
          <w:szCs w:val="28"/>
        </w:rPr>
        <w:softHyphen/>
        <w:t>ный вариант заданий, но нуждающихся в наводящих вопросах, повторении для выполнения вербального вариан</w:t>
      </w:r>
      <w:r w:rsidRPr="007572D7">
        <w:rPr>
          <w:rStyle w:val="FontStyle68"/>
          <w:sz w:val="28"/>
          <w:szCs w:val="28"/>
        </w:rPr>
        <w:softHyphen/>
        <w:t>та задания. Для детей с ЗПР (III—IV уровень), составляю</w:t>
      </w:r>
      <w:r w:rsidRPr="007572D7">
        <w:rPr>
          <w:rStyle w:val="FontStyle68"/>
          <w:sz w:val="28"/>
          <w:szCs w:val="28"/>
        </w:rPr>
        <w:softHyphen/>
        <w:t>щих 50—60 %, требуется неоднократное повторение, разъяс</w:t>
      </w:r>
      <w:r w:rsidRPr="007572D7">
        <w:rPr>
          <w:rStyle w:val="FontStyle68"/>
          <w:sz w:val="28"/>
          <w:szCs w:val="28"/>
        </w:rPr>
        <w:softHyphen/>
        <w:t>нение, и только 5—7 % не справляются с заданием (V уровень). Как правило, нормально развивающиеся до</w:t>
      </w:r>
      <w:r w:rsidRPr="007572D7">
        <w:rPr>
          <w:rStyle w:val="FontStyle68"/>
          <w:sz w:val="28"/>
          <w:szCs w:val="28"/>
        </w:rPr>
        <w:softHyphen/>
        <w:t>школьники распределяются на I—III уровнях продуктивно</w:t>
      </w:r>
      <w:r w:rsidRPr="007572D7">
        <w:rPr>
          <w:rStyle w:val="FontStyle68"/>
          <w:sz w:val="28"/>
          <w:szCs w:val="28"/>
        </w:rPr>
        <w:softHyphen/>
        <w:t>сти выполнения интеллектуальных заданий. Несложные не</w:t>
      </w:r>
      <w:r w:rsidRPr="007572D7">
        <w:rPr>
          <w:rStyle w:val="FontStyle68"/>
          <w:sz w:val="28"/>
          <w:szCs w:val="28"/>
        </w:rPr>
        <w:softHyphen/>
        <w:t>большие рассказы, сказки слушают с вниманием, переска</w:t>
      </w:r>
      <w:r w:rsidRPr="007572D7">
        <w:rPr>
          <w:rStyle w:val="FontStyle68"/>
          <w:sz w:val="28"/>
          <w:szCs w:val="28"/>
        </w:rPr>
        <w:softHyphen/>
        <w:t>зывают с помощью вопросов, но скоро забывают; общий смысл прочитанного понимают.</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По данным Г.М. Капустиной, дети седьмого года жизни владеют некоторыми математическими представлениями и умениями: правильно указывают большую или меньшую группу предметов, воспроизводят числовой ряд в пределах пяти (далее часто с ошибками), в обратном счете затрудня</w:t>
      </w:r>
      <w:r w:rsidRPr="007572D7">
        <w:rPr>
          <w:rStyle w:val="FontStyle68"/>
          <w:sz w:val="28"/>
          <w:szCs w:val="28"/>
        </w:rPr>
        <w:softHyphen/>
        <w:t>ются; пересчитывают небольшое количество предметов (в пределах пяти), но нередко не могут назвать результат.</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Снижение познавательной активности проявляется в ог</w:t>
      </w:r>
      <w:r w:rsidRPr="007572D7">
        <w:rPr>
          <w:rStyle w:val="FontStyle68"/>
          <w:sz w:val="28"/>
          <w:szCs w:val="28"/>
        </w:rPr>
        <w:softHyphen/>
        <w:t>раниченности запаса знаний и представлений об окружаю</w:t>
      </w:r>
      <w:r w:rsidRPr="007572D7">
        <w:rPr>
          <w:rStyle w:val="FontStyle68"/>
          <w:sz w:val="28"/>
          <w:szCs w:val="28"/>
        </w:rPr>
        <w:softHyphen/>
        <w:t>щем мире и практических навыков, соответствующих возрасту и необходимых для начала обучения в школе (С.Г. Шевченко).</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 xml:space="preserve">Малая дифференцированность движений кистей рук, трудности формирования сложных серийных движений и действий отрицательно отражаются на </w:t>
      </w:r>
      <w:r w:rsidRPr="007572D7">
        <w:rPr>
          <w:rStyle w:val="FontStyle68"/>
          <w:sz w:val="28"/>
          <w:szCs w:val="28"/>
        </w:rPr>
        <w:lastRenderedPageBreak/>
        <w:t>продуктивной деятельности — лепке, рисовании, конструировании (И.Ф. Марковская, Е.А. Екжанова).</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Недостаточная готовность к школе проявляется в замед</w:t>
      </w:r>
      <w:r w:rsidRPr="007572D7">
        <w:rPr>
          <w:rStyle w:val="FontStyle68"/>
          <w:sz w:val="28"/>
          <w:szCs w:val="28"/>
        </w:rPr>
        <w:softHyphen/>
        <w:t>ленном формировании соответствующих возрасту элемен</w:t>
      </w:r>
      <w:r w:rsidRPr="007572D7">
        <w:rPr>
          <w:rStyle w:val="FontStyle68"/>
          <w:sz w:val="28"/>
          <w:szCs w:val="28"/>
        </w:rPr>
        <w:softHyphen/>
        <w:t>тов учебной деятельности. Ребенок принимает и понимает задание, но нуждается в помощи взрослого для усвоения способа действия и осуществления переноса усвоенного на другие предметы и действия при выполнении последующих заданий. Способность принимать помощь, усваивать прин</w:t>
      </w:r>
      <w:r w:rsidRPr="007572D7">
        <w:rPr>
          <w:rStyle w:val="FontStyle68"/>
          <w:sz w:val="28"/>
          <w:szCs w:val="28"/>
        </w:rPr>
        <w:softHyphen/>
        <w:t>цип действия и переносить его на аналогичные задания по</w:t>
      </w:r>
      <w:r w:rsidRPr="007572D7">
        <w:rPr>
          <w:rStyle w:val="FontStyle68"/>
          <w:sz w:val="28"/>
          <w:szCs w:val="28"/>
        </w:rPr>
        <w:softHyphen/>
        <w:t>зволяет более высоко оценивать потенциальные возможнос</w:t>
      </w:r>
      <w:r w:rsidRPr="007572D7">
        <w:rPr>
          <w:rStyle w:val="FontStyle68"/>
          <w:sz w:val="28"/>
          <w:szCs w:val="28"/>
        </w:rPr>
        <w:softHyphen/>
        <w:t>ти психического развития детей.</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Для игровой деятельности детей характерны неумение без помощи взрослого развернуть совместную игру в соответ</w:t>
      </w:r>
      <w:r w:rsidRPr="007572D7">
        <w:rPr>
          <w:rStyle w:val="FontStyle68"/>
          <w:sz w:val="28"/>
          <w:szCs w:val="28"/>
        </w:rPr>
        <w:softHyphen/>
        <w:t>ствии с общим замыслом, недоучет общих интересов, неспо</w:t>
      </w:r>
      <w:r w:rsidRPr="007572D7">
        <w:rPr>
          <w:rStyle w:val="FontStyle68"/>
          <w:sz w:val="28"/>
          <w:szCs w:val="28"/>
        </w:rPr>
        <w:softHyphen/>
        <w:t>собность контролировать свое поведение. Они обычно пред</w:t>
      </w:r>
      <w:r w:rsidRPr="007572D7">
        <w:rPr>
          <w:rStyle w:val="FontStyle68"/>
          <w:sz w:val="28"/>
          <w:szCs w:val="28"/>
        </w:rPr>
        <w:softHyphen/>
        <w:t>почитают подвижную игру без правил. По данным Л.В. Куз</w:t>
      </w:r>
      <w:r w:rsidRPr="007572D7">
        <w:rPr>
          <w:rStyle w:val="FontStyle68"/>
          <w:sz w:val="28"/>
          <w:szCs w:val="28"/>
        </w:rPr>
        <w:softHyphen/>
        <w:t>нецовой (1984 г.), к моменту поступления в школу игровые мотивы доминируют у одной трети детей с ЗПР. Преоблада</w:t>
      </w:r>
      <w:r w:rsidRPr="007572D7">
        <w:rPr>
          <w:rStyle w:val="FontStyle68"/>
          <w:sz w:val="28"/>
          <w:szCs w:val="28"/>
        </w:rPr>
        <w:softHyphen/>
        <w:t>ние у ребенка игрового мотива не предопределяет обязатель</w:t>
      </w:r>
      <w:r w:rsidRPr="007572D7">
        <w:rPr>
          <w:rStyle w:val="FontStyle68"/>
          <w:sz w:val="28"/>
          <w:szCs w:val="28"/>
        </w:rPr>
        <w:softHyphen/>
        <w:t>ного появления трудностей в школьном обучении. Вместе с тем у всех детей с негативным отношением к школе игровые мотивы занимают главенствующее положение в структуре мотивационной сферы. Личность таких детей в силу их не</w:t>
      </w:r>
      <w:r w:rsidRPr="007572D7">
        <w:rPr>
          <w:rStyle w:val="FontStyle68"/>
          <w:sz w:val="28"/>
          <w:szCs w:val="28"/>
        </w:rPr>
        <w:softHyphen/>
        <w:t>зрелости еще не стала личностью школьника. Таким обра</w:t>
      </w:r>
      <w:r w:rsidRPr="007572D7">
        <w:rPr>
          <w:rStyle w:val="FontStyle68"/>
          <w:sz w:val="28"/>
          <w:szCs w:val="28"/>
        </w:rPr>
        <w:softHyphen/>
        <w:t>зом, уровень развития игровой деятельности к моменту по</w:t>
      </w:r>
      <w:r w:rsidRPr="007572D7">
        <w:rPr>
          <w:rStyle w:val="FontStyle68"/>
          <w:sz w:val="28"/>
          <w:szCs w:val="28"/>
        </w:rPr>
        <w:softHyphen/>
        <w:t>ступления в школу не обеспечивает плавного и естественно</w:t>
      </w:r>
      <w:r w:rsidRPr="007572D7">
        <w:rPr>
          <w:rStyle w:val="FontStyle68"/>
          <w:sz w:val="28"/>
          <w:szCs w:val="28"/>
        </w:rPr>
        <w:softHyphen/>
        <w:t>го перехода к новому виду ведущей деятельности — учебной. Ребенок еще не перерос пик игровой деятельности, поэтому ему трудно адаптироваться к школьной жизни.</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Негрубое недоразвитие речи может проявляться в наруше</w:t>
      </w:r>
      <w:r w:rsidRPr="007572D7">
        <w:rPr>
          <w:rStyle w:val="FontStyle68"/>
          <w:sz w:val="28"/>
          <w:szCs w:val="28"/>
        </w:rPr>
        <w:softHyphen/>
        <w:t>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наблюдаются недостаточность фонетико-фонематического восприятия, снижение слухоречевой памяти. Даже при внешнем благополучии устной речи нередко отмечается многословность или, наоборот, резко недостаточная развер</w:t>
      </w:r>
      <w:r w:rsidRPr="007572D7">
        <w:rPr>
          <w:rStyle w:val="FontStyle68"/>
          <w:sz w:val="28"/>
          <w:szCs w:val="28"/>
        </w:rPr>
        <w:softHyphen/>
        <w:t>нутость высказывания.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Логопедическое исследование речи у дошкольников с ЗПР показало, что фонетическая сторона их речи страдает разнообразными нарушениями: нечеткостью произнесения ряда звуков, нестойкостью употребления нарушенных зву</w:t>
      </w:r>
      <w:r w:rsidRPr="007572D7">
        <w:rPr>
          <w:rStyle w:val="FontStyle68"/>
          <w:sz w:val="28"/>
          <w:szCs w:val="28"/>
        </w:rPr>
        <w:softHyphen/>
        <w:t>ков в речи, заменой одних звуков другими, более простыми по артикуляции. Кроме того, отмечается общая вялость ар</w:t>
      </w:r>
      <w:r w:rsidRPr="007572D7">
        <w:rPr>
          <w:rStyle w:val="FontStyle68"/>
          <w:sz w:val="28"/>
          <w:szCs w:val="28"/>
        </w:rPr>
        <w:softHyphen/>
        <w:t>тикуляции, что, как правило, обусловлено проявлением нев</w:t>
      </w:r>
      <w:r w:rsidRPr="007572D7">
        <w:rPr>
          <w:rStyle w:val="FontStyle68"/>
          <w:sz w:val="28"/>
          <w:szCs w:val="28"/>
        </w:rPr>
        <w:softHyphen/>
        <w:t>рологической патологии — снижением тонуса артикуляци</w:t>
      </w:r>
      <w:r w:rsidRPr="007572D7">
        <w:rPr>
          <w:rStyle w:val="FontStyle68"/>
          <w:sz w:val="28"/>
          <w:szCs w:val="28"/>
        </w:rPr>
        <w:softHyphen/>
        <w:t>онных мышц.</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Работу по преодолению таких недостатков необходимо проводить до поступления детей в школу, так как известно, что при смешении звуков в устной речи у школьников на</w:t>
      </w:r>
      <w:r w:rsidRPr="007572D7">
        <w:rPr>
          <w:rStyle w:val="FontStyle68"/>
          <w:sz w:val="28"/>
          <w:szCs w:val="28"/>
        </w:rPr>
        <w:softHyphen/>
        <w:t>блюдаются аналогичные ошибки в письме.</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Прослеживается взаимосвязь речевого и общего развития детей. Наряду с общей соматической ослабленностью и за</w:t>
      </w:r>
      <w:r w:rsidRPr="007572D7">
        <w:rPr>
          <w:rStyle w:val="FontStyle68"/>
          <w:sz w:val="28"/>
          <w:szCs w:val="28"/>
        </w:rPr>
        <w:softHyphen/>
        <w:t>медленным развитием локомоторных функций им присуще и некоторое отставание в развитии двигательной сферы, ко</w:t>
      </w:r>
      <w:r w:rsidRPr="007572D7">
        <w:rPr>
          <w:rStyle w:val="FontStyle68"/>
          <w:sz w:val="28"/>
          <w:szCs w:val="28"/>
        </w:rPr>
        <w:softHyphen/>
        <w:t>торая характеризуется плохой координацией движений, не</w:t>
      </w:r>
      <w:r w:rsidRPr="007572D7">
        <w:rPr>
          <w:rStyle w:val="FontStyle68"/>
          <w:sz w:val="28"/>
          <w:szCs w:val="28"/>
        </w:rPr>
        <w:softHyphen/>
        <w:t>уверенностью в выполнении дозированных движений, сни</w:t>
      </w:r>
      <w:r w:rsidRPr="007572D7">
        <w:rPr>
          <w:rStyle w:val="FontStyle68"/>
          <w:sz w:val="28"/>
          <w:szCs w:val="28"/>
        </w:rPr>
        <w:softHyphen/>
        <w:t>жением скорости и ловкости движения.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lastRenderedPageBreak/>
        <w:tab/>
        <w:t>Исследование и оценка неречевых процессов, необходи</w:t>
      </w:r>
      <w:r w:rsidRPr="007572D7">
        <w:rPr>
          <w:rStyle w:val="FontStyle68"/>
          <w:sz w:val="28"/>
          <w:szCs w:val="28"/>
        </w:rPr>
        <w:softHyphen/>
        <w:t>мые для выявления закономерностей общего развития детей и определения их компенсаторных резервов, показывают, что наибольшие трудности наблюдаются при выполнении движений по словесной инструкции. При задании на вос</w:t>
      </w:r>
      <w:r w:rsidRPr="007572D7">
        <w:rPr>
          <w:rStyle w:val="FontStyle68"/>
          <w:sz w:val="28"/>
          <w:szCs w:val="28"/>
        </w:rPr>
        <w:softHyphen/>
        <w:t>произведение какого-либо движения или их серий дети на</w:t>
      </w:r>
      <w:r w:rsidRPr="007572D7">
        <w:rPr>
          <w:rStyle w:val="FontStyle68"/>
          <w:sz w:val="28"/>
          <w:szCs w:val="28"/>
        </w:rPr>
        <w:softHyphen/>
        <w:t>рушают последовательность элементов действия, опускают его составные части. Это наглядно проявляется при выпол</w:t>
      </w:r>
      <w:r w:rsidRPr="007572D7">
        <w:rPr>
          <w:rStyle w:val="FontStyle68"/>
          <w:sz w:val="28"/>
          <w:szCs w:val="28"/>
        </w:rPr>
        <w:softHyphen/>
        <w:t>нении проб Хэда, перекатывания мяча с одной руки на дру</w:t>
      </w:r>
      <w:r w:rsidRPr="007572D7">
        <w:rPr>
          <w:rStyle w:val="FontStyle68"/>
          <w:sz w:val="28"/>
          <w:szCs w:val="28"/>
        </w:rPr>
        <w:softHyphen/>
        <w:t>гую, ловли мяча с небольшого расстояния, прыжков на пра</w:t>
      </w:r>
      <w:r w:rsidRPr="007572D7">
        <w:rPr>
          <w:rStyle w:val="FontStyle68"/>
          <w:sz w:val="28"/>
          <w:szCs w:val="28"/>
        </w:rPr>
        <w:softHyphen/>
        <w:t>вой и левой ноге, ритмических движений под музыку и др. (Г.И. Жаренкова, Н.А. Цыпина, И.Ф. Марковская, А.О. Дробинская).</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Дети испытывают трудности ориентирования в простран</w:t>
      </w:r>
      <w:r w:rsidRPr="007572D7">
        <w:rPr>
          <w:rStyle w:val="FontStyle68"/>
          <w:sz w:val="28"/>
          <w:szCs w:val="28"/>
        </w:rPr>
        <w:softHyphen/>
        <w:t>стве. Поэтому задания, связанные с направлениями движе</w:t>
      </w:r>
      <w:r w:rsidRPr="007572D7">
        <w:rPr>
          <w:rStyle w:val="FontStyle68"/>
          <w:sz w:val="28"/>
          <w:szCs w:val="28"/>
        </w:rPr>
        <w:softHyphen/>
        <w:t>ния (например: «Возьми игрушку, которая лежит справа от тебя, пройди немного вперед и положи ее также справа»), де</w:t>
      </w:r>
      <w:r w:rsidRPr="007572D7">
        <w:rPr>
          <w:rStyle w:val="FontStyle68"/>
          <w:sz w:val="28"/>
          <w:szCs w:val="28"/>
        </w:rPr>
        <w:softHyphen/>
        <w:t>ти, как правило, не понимают или выполняют неправильно. Сделав одно действие, они останавливаются, как бы ожидая положительного подкрепления и дальнейших разъяснений со стороны взрослого. Если разъяснений не поступает, одни дети переспрашивают задание, другие начинают заниматься своими делами: вертят игрушку в руках, уходят с места, са</w:t>
      </w:r>
      <w:r w:rsidRPr="007572D7">
        <w:rPr>
          <w:rStyle w:val="FontStyle68"/>
          <w:sz w:val="28"/>
          <w:szCs w:val="28"/>
        </w:rPr>
        <w:softHyphen/>
        <w:t>дятся и вступают в разговор с кем-либо, так и не поняв, что задание ими не выполнено.</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Отмечаются недостаточная координация пальцев, кисти руки, недоразвитие мелкой моторики. Дети исследуемой группы с заданиями на динамическую координацию справи</w:t>
      </w:r>
      <w:r w:rsidRPr="007572D7">
        <w:rPr>
          <w:rStyle w:val="FontStyle68"/>
          <w:sz w:val="28"/>
          <w:szCs w:val="28"/>
        </w:rPr>
        <w:softHyphen/>
        <w:t xml:space="preserve">лись в 84,4 % случаев, на статическую координацию — в 88,8 %, задания на переключаемость выполнили только в 66,6 % случаев. </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Если не организовать специальной коррекционной рабо</w:t>
      </w:r>
      <w:r w:rsidRPr="007572D7">
        <w:rPr>
          <w:rStyle w:val="FontStyle68"/>
          <w:sz w:val="28"/>
          <w:szCs w:val="28"/>
        </w:rPr>
        <w:softHyphen/>
        <w:t>ты, нарушения моторики пространственного восприятия, зрительно-моторных координации скажутся при обучении детей письму, в первую очередь на внешней картине письма, в каллиграфии.</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В дошкольный период задержка в развитии моторных функций проявляется в быту, игровой деятельности, действи</w:t>
      </w:r>
      <w:r w:rsidRPr="007572D7">
        <w:rPr>
          <w:rStyle w:val="FontStyle68"/>
          <w:sz w:val="28"/>
          <w:szCs w:val="28"/>
        </w:rPr>
        <w:softHyphen/>
        <w:t>ях с предметами. Так, эти дети, по словам родителей и воспи</w:t>
      </w:r>
      <w:r w:rsidRPr="007572D7">
        <w:rPr>
          <w:rStyle w:val="FontStyle68"/>
          <w:sz w:val="28"/>
          <w:szCs w:val="28"/>
        </w:rPr>
        <w:softHyphen/>
        <w:t>тателей, не любят завязывать шнурки, застегивать пуговицы. Такая «нелюбовь» связана с трудностями овладения точными дифференцированными движениями. Дети 5—6-летнего воз</w:t>
      </w:r>
      <w:r w:rsidRPr="007572D7">
        <w:rPr>
          <w:rStyle w:val="FontStyle68"/>
          <w:sz w:val="28"/>
          <w:szCs w:val="28"/>
        </w:rPr>
        <w:softHyphen/>
        <w:t>раста неохотно выполняют задания по моделированию из мозаики, конструктора, при рисовании дают стереотипные шаблонные изображения; не получаются у них работы из природного материала, лепка, вырезывание из бумаги.</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Характерно, что большая сохранность моторных функций отмечается у детей с задержкой психического развития, не имеющих в анамнезе данных о церебрально-органических нарушениях, однако в связи с длительными соматическими заболеваниями в раннем детстве, переходящими в хрониче</w:t>
      </w:r>
      <w:r w:rsidRPr="007572D7">
        <w:rPr>
          <w:rStyle w:val="FontStyle68"/>
          <w:sz w:val="28"/>
          <w:szCs w:val="28"/>
        </w:rPr>
        <w:softHyphen/>
        <w:t>ские заболевания, с неблагоприятной социальной ситуацией развития они также не имеют навыков, соответствующих возрасту.</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Следует подчеркнуть, что, несмотря на определенное от</w:t>
      </w:r>
      <w:r w:rsidRPr="007572D7">
        <w:rPr>
          <w:rStyle w:val="FontStyle68"/>
          <w:sz w:val="28"/>
          <w:szCs w:val="28"/>
        </w:rPr>
        <w:softHyphen/>
        <w:t>ставание в речевом развитии от возрастной нормы (наруше</w:t>
      </w:r>
      <w:r w:rsidRPr="007572D7">
        <w:rPr>
          <w:rStyle w:val="FontStyle68"/>
          <w:sz w:val="28"/>
          <w:szCs w:val="28"/>
        </w:rPr>
        <w:softHyphen/>
        <w:t>ние фонетики, снижение активного запаса слов при доста</w:t>
      </w:r>
      <w:r w:rsidRPr="007572D7">
        <w:rPr>
          <w:rStyle w:val="FontStyle68"/>
          <w:sz w:val="28"/>
          <w:szCs w:val="28"/>
        </w:rPr>
        <w:softHyphen/>
        <w:t>точно хорошем пассивном словаре, низкая линейная протя</w:t>
      </w:r>
      <w:r w:rsidRPr="007572D7">
        <w:rPr>
          <w:rStyle w:val="FontStyle68"/>
          <w:sz w:val="28"/>
          <w:szCs w:val="28"/>
        </w:rPr>
        <w:softHyphen/>
        <w:t xml:space="preserve">женность фразы в 3—4 слова, ошибки унификации окончаний родительного падежа множественного числа — типа </w:t>
      </w:r>
      <w:r w:rsidRPr="007572D7">
        <w:rPr>
          <w:rStyle w:val="FontStyle72"/>
          <w:sz w:val="28"/>
          <w:szCs w:val="28"/>
        </w:rPr>
        <w:t xml:space="preserve">«глазов», «стулов»), </w:t>
      </w:r>
      <w:r w:rsidRPr="007572D7">
        <w:rPr>
          <w:rStyle w:val="FontStyle68"/>
          <w:sz w:val="28"/>
          <w:szCs w:val="28"/>
        </w:rPr>
        <w:t xml:space="preserve">речь этих детей </w:t>
      </w:r>
      <w:r w:rsidRPr="007572D7">
        <w:rPr>
          <w:rStyle w:val="FontStyle68"/>
          <w:sz w:val="28"/>
          <w:szCs w:val="28"/>
        </w:rPr>
        <w:lastRenderedPageBreak/>
        <w:t>производит впечат</w:t>
      </w:r>
      <w:r w:rsidRPr="007572D7">
        <w:rPr>
          <w:rStyle w:val="FontStyle68"/>
          <w:sz w:val="28"/>
          <w:szCs w:val="28"/>
        </w:rPr>
        <w:softHyphen/>
        <w:t>ление достаточно благополучной, но для дошкольников бо</w:t>
      </w:r>
      <w:r w:rsidRPr="007572D7">
        <w:rPr>
          <w:rStyle w:val="FontStyle68"/>
          <w:sz w:val="28"/>
          <w:szCs w:val="28"/>
        </w:rPr>
        <w:softHyphen/>
        <w:t>лее младшего возрастного периода.</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Коррекционная фронтальная работа, направленная на ак</w:t>
      </w:r>
      <w:r w:rsidRPr="007572D7">
        <w:rPr>
          <w:rStyle w:val="FontStyle68"/>
          <w:sz w:val="28"/>
          <w:szCs w:val="28"/>
        </w:rPr>
        <w:softHyphen/>
        <w:t>тивизацию познавательной деятельности, обогащение сло</w:t>
      </w:r>
      <w:r w:rsidRPr="007572D7">
        <w:rPr>
          <w:rStyle w:val="FontStyle68"/>
          <w:sz w:val="28"/>
          <w:szCs w:val="28"/>
        </w:rPr>
        <w:softHyphen/>
        <w:t>варя и развитие связной речи, укрепление общих движений и мелкой моторики, индивидуальная логопедическая работа по коррекции нарушений речи позволяют компенсировать отставание в речевом развитии детей и подготовить их к по</w:t>
      </w:r>
      <w:r w:rsidRPr="007572D7">
        <w:rPr>
          <w:rStyle w:val="FontStyle68"/>
          <w:sz w:val="28"/>
          <w:szCs w:val="28"/>
        </w:rPr>
        <w:softHyphen/>
        <w:t>ступлению в общеобразовательную школу.</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Нарушения речи у детей с ЗПР разнообразны по своим проявлениям, механизмам, уровню и требуют дифференци</w:t>
      </w:r>
      <w:r w:rsidRPr="007572D7">
        <w:rPr>
          <w:rStyle w:val="FontStyle68"/>
          <w:sz w:val="28"/>
          <w:szCs w:val="28"/>
        </w:rPr>
        <w:softHyphen/>
        <w:t>рованного подхода при анализе. Даже фонетические дефек</w:t>
      </w:r>
      <w:r w:rsidRPr="007572D7">
        <w:rPr>
          <w:rStyle w:val="FontStyle68"/>
          <w:sz w:val="28"/>
          <w:szCs w:val="28"/>
        </w:rPr>
        <w:softHyphen/>
        <w:t>ты имеют ряд специфических причин. Они могут быть обус</w:t>
      </w:r>
      <w:r w:rsidRPr="007572D7">
        <w:rPr>
          <w:rStyle w:val="FontStyle68"/>
          <w:sz w:val="28"/>
          <w:szCs w:val="28"/>
        </w:rPr>
        <w:softHyphen/>
        <w:t>ловлены несформированностью речеслуховых дифференцировок, нарушениями речевой моторики, аномалиями в строении артикуляционного аппарата и др.</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Самую многочисленную группу составляют дошкольни</w:t>
      </w:r>
      <w:r w:rsidRPr="007572D7">
        <w:rPr>
          <w:rStyle w:val="FontStyle68"/>
          <w:sz w:val="28"/>
          <w:szCs w:val="28"/>
        </w:rPr>
        <w:softHyphen/>
        <w:t>ки, у которых сочетаются дефекты смешения звуков и замен или смешения и искаженное произношение звуков. Такие нарушения, как правило, выявляют локальную патологию со стороны систем, имеющих непосредственное отношение к речи, что еще более усложняет картину нарушений речи у дошкольников с ЗПР.</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При этом все случаи смешений звуков отмечались в рече</w:t>
      </w:r>
      <w:r w:rsidRPr="007572D7">
        <w:rPr>
          <w:rStyle w:val="FontStyle68"/>
          <w:sz w:val="28"/>
          <w:szCs w:val="28"/>
        </w:rPr>
        <w:softHyphen/>
        <w:t>вом потоке, предложениях, данных детям для повторения. В других видах речи (слогах, словах) этого не наблюдалось. Такое смешение звуков может быть обусловлено, во-первых, нарушением фонематического восприятия, которое, как известно из литературы (Н.А. Никашина, Р.Д. Тригер, И.Ф. Марковская и др.), наблюдается у большинства уча</w:t>
      </w:r>
      <w:r w:rsidRPr="007572D7">
        <w:rPr>
          <w:rStyle w:val="FontStyle68"/>
          <w:sz w:val="28"/>
          <w:szCs w:val="28"/>
        </w:rPr>
        <w:softHyphen/>
        <w:t>щихся начальных классов с ЗПР. Несформированность фо</w:t>
      </w:r>
      <w:r w:rsidRPr="007572D7">
        <w:rPr>
          <w:rStyle w:val="FontStyle68"/>
          <w:sz w:val="28"/>
          <w:szCs w:val="28"/>
        </w:rPr>
        <w:softHyphen/>
        <w:t xml:space="preserve">нематического восприятия отрицательно влияет на процесс становления звуков у детей. </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Немаловажное значение имеет недостаточная аналитиче</w:t>
      </w:r>
      <w:r w:rsidRPr="007572D7">
        <w:rPr>
          <w:rStyle w:val="FontStyle68"/>
          <w:sz w:val="28"/>
          <w:szCs w:val="28"/>
        </w:rPr>
        <w:softHyphen/>
        <w:t>ская деятельность детей с ЗПР, что не позволяет им в полной мере производить наблюдения над звуками речи, сопостав</w:t>
      </w:r>
      <w:r w:rsidRPr="007572D7">
        <w:rPr>
          <w:rStyle w:val="FontStyle68"/>
          <w:sz w:val="28"/>
          <w:szCs w:val="28"/>
        </w:rPr>
        <w:softHyphen/>
        <w:t>лять их. Это и приводит к замедленному введению звуков в активную речь.</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Кроме того, смешение звуков может быть вызвано ослаб</w:t>
      </w:r>
      <w:r w:rsidRPr="007572D7">
        <w:rPr>
          <w:rStyle w:val="FontStyle68"/>
          <w:sz w:val="28"/>
          <w:szCs w:val="28"/>
        </w:rPr>
        <w:softHyphen/>
        <w:t>лением контроля со стороны ребенка за артикуляцией зву</w:t>
      </w:r>
      <w:r w:rsidRPr="007572D7">
        <w:rPr>
          <w:rStyle w:val="FontStyle68"/>
          <w:sz w:val="28"/>
          <w:szCs w:val="28"/>
        </w:rPr>
        <w:softHyphen/>
        <w:t>ков, когда основное внимание его сосредоточено на смыс</w:t>
      </w:r>
      <w:r w:rsidRPr="007572D7">
        <w:rPr>
          <w:rStyle w:val="FontStyle68"/>
          <w:sz w:val="28"/>
          <w:szCs w:val="28"/>
        </w:rPr>
        <w:softHyphen/>
        <w:t>ловой стороне высказывания. Осуществление одновремен</w:t>
      </w:r>
      <w:r w:rsidRPr="007572D7">
        <w:rPr>
          <w:rStyle w:val="FontStyle68"/>
          <w:sz w:val="28"/>
          <w:szCs w:val="28"/>
        </w:rPr>
        <w:softHyphen/>
        <w:t>ного контроля за несколькими действиями, сложная межанализаторная деятельность слухового, тактильного анализаторов для детей с ЗПР представляют значительную трудность.</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Наряду с отклонениями в дифференциации фонем эти де</w:t>
      </w:r>
      <w:r w:rsidRPr="007572D7">
        <w:rPr>
          <w:rStyle w:val="FontStyle68"/>
          <w:sz w:val="28"/>
          <w:szCs w:val="28"/>
        </w:rPr>
        <w:softHyphen/>
        <w:t>ти испытывают затруднения в удержании последовательнос</w:t>
      </w:r>
      <w:r w:rsidRPr="007572D7">
        <w:rPr>
          <w:rStyle w:val="FontStyle68"/>
          <w:sz w:val="28"/>
          <w:szCs w:val="28"/>
        </w:rPr>
        <w:softHyphen/>
        <w:t>ти и количества слогового ряда, а также предложений из четырех-пяти слов ((?Г. Шевченко, 1998).</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Изменение характера предъявления экспериментального материала (дополнительное предъявление, замедление тем</w:t>
      </w:r>
      <w:r w:rsidRPr="007572D7">
        <w:rPr>
          <w:rStyle w:val="FontStyle68"/>
          <w:sz w:val="28"/>
          <w:szCs w:val="28"/>
        </w:rPr>
        <w:softHyphen/>
        <w:t xml:space="preserve">па предъявления) не улучшает качества воспроизведения. Дети повторяют вместо трех два слога </w:t>
      </w:r>
      <w:r w:rsidRPr="007572D7">
        <w:rPr>
          <w:rStyle w:val="FontStyle72"/>
          <w:sz w:val="28"/>
          <w:szCs w:val="28"/>
        </w:rPr>
        <w:t xml:space="preserve">(ДА-ТА-ДА —» ДА-ТА) </w:t>
      </w:r>
      <w:r w:rsidRPr="007572D7">
        <w:rPr>
          <w:rStyle w:val="FontStyle68"/>
          <w:sz w:val="28"/>
          <w:szCs w:val="28"/>
        </w:rPr>
        <w:t>или изменяют их порядок.</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Количество правильных ответов при воспроизведении ря</w:t>
      </w:r>
      <w:r w:rsidRPr="007572D7">
        <w:rPr>
          <w:rStyle w:val="FontStyle68"/>
          <w:sz w:val="28"/>
          <w:szCs w:val="28"/>
        </w:rPr>
        <w:softHyphen/>
        <w:t>да из двух слогов составило 66,6 %, а повторить за логопедом ряд из трех слогов дети смогли только в 23,8 % случаев. Инте</w:t>
      </w:r>
      <w:r w:rsidRPr="007572D7">
        <w:rPr>
          <w:rStyle w:val="FontStyle68"/>
          <w:sz w:val="28"/>
          <w:szCs w:val="28"/>
        </w:rPr>
        <w:softHyphen/>
        <w:t xml:space="preserve">ресны также следующие данные: выделить </w:t>
      </w:r>
      <w:r w:rsidRPr="007572D7">
        <w:rPr>
          <w:rStyle w:val="FontStyle68"/>
          <w:sz w:val="28"/>
          <w:szCs w:val="28"/>
        </w:rPr>
        <w:lastRenderedPageBreak/>
        <w:t>исследуемый звук среди названных логопедом слов дети смогли в 66,6 % случа</w:t>
      </w:r>
      <w:r w:rsidRPr="007572D7">
        <w:rPr>
          <w:rStyle w:val="FontStyle68"/>
          <w:sz w:val="28"/>
          <w:szCs w:val="28"/>
        </w:rPr>
        <w:softHyphen/>
        <w:t>ев, а самостоятельно придумать слово с тем же звуком — в 44,4 % случаев. Еще хуже справляются дети с отбором карти</w:t>
      </w:r>
      <w:r w:rsidRPr="007572D7">
        <w:rPr>
          <w:rStyle w:val="FontStyle68"/>
          <w:sz w:val="28"/>
          <w:szCs w:val="28"/>
        </w:rPr>
        <w:softHyphen/>
        <w:t>нок на заданный звук (38,8 %).</w:t>
      </w:r>
    </w:p>
    <w:p w:rsidR="00C538FA" w:rsidRPr="007572D7" w:rsidRDefault="00C538FA" w:rsidP="00C538FA">
      <w:pPr>
        <w:pStyle w:val="Style12"/>
        <w:widowControl/>
        <w:spacing w:line="240" w:lineRule="atLeast"/>
        <w:ind w:right="-3" w:firstLine="0"/>
        <w:rPr>
          <w:rStyle w:val="FontStyle68"/>
          <w:sz w:val="28"/>
          <w:szCs w:val="28"/>
        </w:rPr>
      </w:pPr>
      <w:r w:rsidRPr="007572D7">
        <w:rPr>
          <w:rStyle w:val="FontStyle68"/>
          <w:sz w:val="28"/>
          <w:szCs w:val="28"/>
        </w:rPr>
        <w:tab/>
        <w:t xml:space="preserve">В предложениях при их </w:t>
      </w:r>
      <w:r>
        <w:rPr>
          <w:rStyle w:val="FontStyle68"/>
          <w:sz w:val="28"/>
          <w:szCs w:val="28"/>
        </w:rPr>
        <w:t>воспроизведении пропускались от</w:t>
      </w:r>
      <w:r w:rsidRPr="007572D7">
        <w:rPr>
          <w:rStyle w:val="FontStyle68"/>
          <w:sz w:val="28"/>
          <w:szCs w:val="28"/>
        </w:rPr>
        <w:t xml:space="preserve">дельные слова, либо дети вообще затруднялись их повторить </w:t>
      </w:r>
      <w:r w:rsidRPr="007572D7">
        <w:rPr>
          <w:rStyle w:val="FontStyle72"/>
          <w:sz w:val="28"/>
          <w:szCs w:val="28"/>
        </w:rPr>
        <w:t xml:space="preserve">(«Весной расцвели цветы: ландыши, нарциссы, тюльпаны. — Весной ... цвели ... ландыш ... тюльпаны. Расцвели цветы, тюльпаны расцвели, цветы ...» </w:t>
      </w:r>
      <w:r w:rsidRPr="007572D7">
        <w:rPr>
          <w:rStyle w:val="FontStyle68"/>
          <w:sz w:val="28"/>
          <w:szCs w:val="28"/>
        </w:rPr>
        <w:t>и т.п.). Такие ошибки у испы</w:t>
      </w:r>
      <w:r w:rsidRPr="007572D7">
        <w:rPr>
          <w:rStyle w:val="FontStyle68"/>
          <w:sz w:val="28"/>
          <w:szCs w:val="28"/>
        </w:rPr>
        <w:softHyphen/>
        <w:t>туемых были частыми и устойчивыми.</w:t>
      </w:r>
    </w:p>
    <w:p w:rsidR="00C538FA" w:rsidRPr="007572D7" w:rsidRDefault="00C538FA" w:rsidP="00C538FA">
      <w:pPr>
        <w:pStyle w:val="Style12"/>
        <w:widowControl/>
        <w:spacing w:line="240" w:lineRule="atLeast"/>
        <w:ind w:right="-1" w:firstLine="0"/>
        <w:rPr>
          <w:rStyle w:val="FontStyle68"/>
          <w:sz w:val="28"/>
          <w:szCs w:val="28"/>
        </w:rPr>
      </w:pPr>
      <w:r w:rsidRPr="007572D7">
        <w:rPr>
          <w:rStyle w:val="FontStyle68"/>
          <w:sz w:val="28"/>
          <w:szCs w:val="28"/>
        </w:rPr>
        <w:t>Был выявлен низкий уровень владения звуковым анали</w:t>
      </w:r>
      <w:r w:rsidRPr="007572D7">
        <w:rPr>
          <w:rStyle w:val="FontStyle68"/>
          <w:sz w:val="28"/>
          <w:szCs w:val="28"/>
        </w:rPr>
        <w:softHyphen/>
        <w:t>зом слова детьми с ЗПР, имеющими дефекты речи. По дан</w:t>
      </w:r>
      <w:r w:rsidRPr="007572D7">
        <w:rPr>
          <w:rStyle w:val="FontStyle68"/>
          <w:sz w:val="28"/>
          <w:szCs w:val="28"/>
        </w:rPr>
        <w:softHyphen/>
        <w:t>ным Р.Д. Тригер, не все дети справляются даже с выделени</w:t>
      </w:r>
      <w:r w:rsidRPr="007572D7">
        <w:rPr>
          <w:rStyle w:val="FontStyle68"/>
          <w:sz w:val="28"/>
          <w:szCs w:val="28"/>
        </w:rPr>
        <w:softHyphen/>
        <w:t>ем гласного звука из начала слова. Выделение последова</w:t>
      </w:r>
      <w:r w:rsidRPr="007572D7">
        <w:rPr>
          <w:rStyle w:val="FontStyle68"/>
          <w:sz w:val="28"/>
          <w:szCs w:val="28"/>
        </w:rPr>
        <w:softHyphen/>
        <w:t>тельности звуков, определение количества звуков в слове, называние гласных и согласных в конце слова — все это вы</w:t>
      </w:r>
      <w:r w:rsidRPr="007572D7">
        <w:rPr>
          <w:rStyle w:val="FontStyle68"/>
          <w:sz w:val="28"/>
          <w:szCs w:val="28"/>
        </w:rPr>
        <w:softHyphen/>
        <w:t>зывает значительные трудности у детей, и часто они не справляются с заданиями.</w:t>
      </w:r>
    </w:p>
    <w:p w:rsidR="00C538FA" w:rsidRPr="007572D7" w:rsidRDefault="00C538FA" w:rsidP="00C538FA">
      <w:pPr>
        <w:pStyle w:val="Style12"/>
        <w:widowControl/>
        <w:spacing w:line="240" w:lineRule="atLeast"/>
        <w:ind w:right="-1" w:firstLine="0"/>
        <w:rPr>
          <w:rStyle w:val="FontStyle68"/>
          <w:sz w:val="28"/>
          <w:szCs w:val="28"/>
        </w:rPr>
      </w:pPr>
      <w:r w:rsidRPr="007572D7">
        <w:rPr>
          <w:rStyle w:val="FontStyle68"/>
          <w:sz w:val="28"/>
          <w:szCs w:val="28"/>
        </w:rPr>
        <w:tab/>
        <w:t>Нарушения речи, связанные с фонетико-фонематическим недоразвитием, проявятся в заменах звуков и букв при обу</w:t>
      </w:r>
      <w:r w:rsidRPr="007572D7">
        <w:rPr>
          <w:rStyle w:val="FontStyle68"/>
          <w:sz w:val="28"/>
          <w:szCs w:val="28"/>
        </w:rPr>
        <w:softHyphen/>
        <w:t>чении чтению и письму, поэтому требуется длительная рабо</w:t>
      </w:r>
      <w:r w:rsidRPr="007572D7">
        <w:rPr>
          <w:rStyle w:val="FontStyle68"/>
          <w:sz w:val="28"/>
          <w:szCs w:val="28"/>
        </w:rPr>
        <w:softHyphen/>
        <w:t>та по развитию фонематического восприятия и формирова</w:t>
      </w:r>
      <w:r w:rsidRPr="007572D7">
        <w:rPr>
          <w:rStyle w:val="FontStyle68"/>
          <w:sz w:val="28"/>
          <w:szCs w:val="28"/>
        </w:rPr>
        <w:softHyphen/>
        <w:t>нию звукового анализа в дошкольный период при подготов</w:t>
      </w:r>
      <w:r w:rsidRPr="007572D7">
        <w:rPr>
          <w:rStyle w:val="FontStyle68"/>
          <w:sz w:val="28"/>
          <w:szCs w:val="28"/>
        </w:rPr>
        <w:softHyphen/>
        <w:t>ке ребенка к школе.</w:t>
      </w:r>
    </w:p>
    <w:p w:rsidR="00C538FA" w:rsidRPr="007572D7" w:rsidRDefault="00C538FA" w:rsidP="00C538FA">
      <w:pPr>
        <w:pStyle w:val="Style12"/>
        <w:widowControl/>
        <w:spacing w:line="240" w:lineRule="atLeast"/>
        <w:ind w:right="-1" w:firstLine="0"/>
        <w:rPr>
          <w:rStyle w:val="FontStyle68"/>
          <w:sz w:val="28"/>
          <w:szCs w:val="28"/>
        </w:rPr>
      </w:pPr>
      <w:r w:rsidRPr="007572D7">
        <w:rPr>
          <w:rStyle w:val="FontStyle68"/>
          <w:sz w:val="28"/>
          <w:szCs w:val="28"/>
        </w:rPr>
        <w:tab/>
        <w:t>Коррекция нарушений звукопроизношения у детей с ЗПР должна осуществляться с коррекцией речи в целом, т.е. включать развитие фонематической стороны речи, словаря, грамматического строя языка.</w:t>
      </w:r>
    </w:p>
    <w:p w:rsidR="00C538FA" w:rsidRPr="007572D7" w:rsidRDefault="00C538FA" w:rsidP="00C538FA">
      <w:pPr>
        <w:pStyle w:val="a7"/>
        <w:spacing w:before="0" w:beforeAutospacing="0" w:after="0" w:afterAutospacing="0" w:line="240" w:lineRule="atLeast"/>
        <w:rPr>
          <w:sz w:val="28"/>
          <w:szCs w:val="28"/>
        </w:rPr>
      </w:pPr>
    </w:p>
    <w:p w:rsidR="00C538FA" w:rsidRPr="007572D7" w:rsidRDefault="00C538FA" w:rsidP="00C538FA">
      <w:pPr>
        <w:pStyle w:val="a7"/>
        <w:spacing w:before="0" w:beforeAutospacing="0" w:after="0" w:afterAutospacing="0" w:line="240" w:lineRule="atLeast"/>
        <w:rPr>
          <w:sz w:val="28"/>
          <w:szCs w:val="28"/>
        </w:rPr>
      </w:pPr>
      <w:r w:rsidRPr="007572D7">
        <w:rPr>
          <w:i/>
          <w:sz w:val="28"/>
          <w:szCs w:val="28"/>
        </w:rPr>
        <w:t>Таким образом, у детей с ЗПР в дошкольном возрасте наблюдаются следующие отклонения:</w:t>
      </w:r>
    </w:p>
    <w:p w:rsidR="00C538FA" w:rsidRPr="007572D7" w:rsidRDefault="00C538FA" w:rsidP="00C538FA">
      <w:pPr>
        <w:pStyle w:val="a7"/>
        <w:spacing w:before="0" w:beforeAutospacing="0" w:after="0" w:afterAutospacing="0" w:line="240" w:lineRule="atLeast"/>
        <w:rPr>
          <w:sz w:val="28"/>
          <w:szCs w:val="28"/>
        </w:rPr>
      </w:pPr>
      <w:r w:rsidRPr="007572D7">
        <w:rPr>
          <w:sz w:val="28"/>
          <w:szCs w:val="28"/>
        </w:rPr>
        <w:br/>
      </w:r>
      <w:r w:rsidRPr="007572D7">
        <w:rPr>
          <w:b/>
          <w:sz w:val="28"/>
          <w:szCs w:val="28"/>
        </w:rPr>
        <w:t>1.</w:t>
      </w:r>
      <w:r w:rsidRPr="007572D7">
        <w:rPr>
          <w:sz w:val="28"/>
          <w:szCs w:val="28"/>
        </w:rPr>
        <w:t xml:space="preserve"> Недоразвитие игровой деятельности. Дошкольники с ЗПР не принимают предложенную им игровую роль, затрудняются в соблюдении правил игры, что имеет очень важное значение в подготовке к учебной деятельности. Дети чаще предпочитают подвижные игры, свойственные более младшему возрасту. В процессе сюжетно-ролевой игры возможны соскальзывания на стереотипные действия с игровым материалом, трудности выполнения определенных ролей. Задержка в развитии игровой деятельности наблюдается при всех формах ЗПР.</w:t>
      </w:r>
    </w:p>
    <w:p w:rsidR="00C538FA" w:rsidRPr="007572D7" w:rsidRDefault="00C538FA" w:rsidP="00C538FA">
      <w:pPr>
        <w:pStyle w:val="a7"/>
        <w:spacing w:before="0" w:beforeAutospacing="0" w:after="0" w:afterAutospacing="0" w:line="240" w:lineRule="atLeast"/>
        <w:rPr>
          <w:sz w:val="28"/>
          <w:szCs w:val="28"/>
        </w:rPr>
      </w:pPr>
      <w:r w:rsidRPr="007572D7">
        <w:rPr>
          <w:b/>
          <w:sz w:val="28"/>
          <w:szCs w:val="28"/>
        </w:rPr>
        <w:t>2.</w:t>
      </w:r>
      <w:r w:rsidRPr="007572D7">
        <w:rPr>
          <w:sz w:val="28"/>
          <w:szCs w:val="28"/>
        </w:rPr>
        <w:t xml:space="preserve"> Недостаточная познавательная активность, нередко в сочетании с быстрой утомляемостью и истощаемостью ребенка. Эти явления могут серьезно тормозить эффективность развития и обучения ребенка. Быстро наступающее утомление приводит к снижению работоспособности, которое негативно отражается на усвоении учебного материала.</w:t>
      </w:r>
    </w:p>
    <w:p w:rsidR="00C538FA" w:rsidRPr="007572D7" w:rsidRDefault="00C538FA" w:rsidP="00C538FA">
      <w:pPr>
        <w:pStyle w:val="a7"/>
        <w:spacing w:before="0" w:beforeAutospacing="0" w:after="0" w:afterAutospacing="0" w:line="240" w:lineRule="atLeast"/>
        <w:rPr>
          <w:sz w:val="28"/>
          <w:szCs w:val="28"/>
        </w:rPr>
      </w:pPr>
      <w:r w:rsidRPr="007572D7">
        <w:rPr>
          <w:b/>
          <w:sz w:val="28"/>
          <w:szCs w:val="28"/>
        </w:rPr>
        <w:t>3.</w:t>
      </w:r>
      <w:r w:rsidRPr="007572D7">
        <w:rPr>
          <w:sz w:val="28"/>
          <w:szCs w:val="28"/>
        </w:rPr>
        <w:t xml:space="preserve"> Недоразвитие обобщенности, предметности и целостности восприятия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w:t>
      </w:r>
    </w:p>
    <w:p w:rsidR="00C538FA" w:rsidRPr="007572D7" w:rsidRDefault="00C538FA" w:rsidP="00C538FA">
      <w:pPr>
        <w:pStyle w:val="a7"/>
        <w:spacing w:before="0" w:beforeAutospacing="0" w:after="0" w:afterAutospacing="0" w:line="240" w:lineRule="atLeast"/>
        <w:rPr>
          <w:sz w:val="28"/>
          <w:szCs w:val="28"/>
        </w:rPr>
      </w:pPr>
      <w:r w:rsidRPr="007572D7">
        <w:rPr>
          <w:b/>
          <w:sz w:val="28"/>
          <w:szCs w:val="28"/>
        </w:rPr>
        <w:t>4</w:t>
      </w:r>
      <w:r w:rsidRPr="007572D7">
        <w:rPr>
          <w:sz w:val="28"/>
          <w:szCs w:val="28"/>
        </w:rPr>
        <w:t>. Недоразвитие эмоционально-волевой сферы отрицательно влияет на поведение дошкольников с ЗПР. Они не держат дистанцию со взрослыми, могут вести себя навязчиво, бесцеремонно, трудно подчиняются правилам поведения в группе, редко завязывают длительные и глубокие отношения со своими сверстниками.</w:t>
      </w:r>
    </w:p>
    <w:p w:rsidR="00C538FA" w:rsidRPr="007572D7" w:rsidRDefault="00C538FA" w:rsidP="00C538FA">
      <w:pPr>
        <w:pStyle w:val="a7"/>
        <w:spacing w:before="0" w:beforeAutospacing="0" w:after="0" w:afterAutospacing="0" w:line="240" w:lineRule="atLeast"/>
        <w:rPr>
          <w:sz w:val="28"/>
          <w:szCs w:val="28"/>
        </w:rPr>
      </w:pPr>
      <w:r w:rsidRPr="007572D7">
        <w:rPr>
          <w:sz w:val="28"/>
          <w:szCs w:val="28"/>
        </w:rPr>
        <w:lastRenderedPageBreak/>
        <w:t>Для дошкольников с ЗПР, особенно к концу дошкольного возраста, характерна значительная неоднородность нарушенных и сохранных звеньев в структуре психической деятельности. Наиболее нарушенной оказывается эмоционально-личностная сфера, а также такие характеристики деятельности, как познавательная активность, целенаправленность, контроль, работоспособность при относительно высоких показателях развития мышления.</w:t>
      </w:r>
    </w:p>
    <w:p w:rsidR="00C538FA" w:rsidRDefault="00C538FA" w:rsidP="00C538FA">
      <w:pPr>
        <w:autoSpaceDE w:val="0"/>
        <w:autoSpaceDN w:val="0"/>
        <w:adjustRightInd w:val="0"/>
        <w:spacing w:after="0" w:line="240" w:lineRule="auto"/>
        <w:rPr>
          <w:rFonts w:eastAsia="Times New Roman,Bold" w:cs="Times New Roman,Bold"/>
          <w:b/>
          <w:bCs/>
          <w:sz w:val="28"/>
          <w:szCs w:val="28"/>
        </w:rPr>
      </w:pPr>
    </w:p>
    <w:p w:rsidR="00C538FA" w:rsidRDefault="00C538FA" w:rsidP="00C538FA">
      <w:pPr>
        <w:autoSpaceDE w:val="0"/>
        <w:autoSpaceDN w:val="0"/>
        <w:adjustRightInd w:val="0"/>
        <w:spacing w:after="0" w:line="240" w:lineRule="auto"/>
        <w:rPr>
          <w:rFonts w:eastAsia="Times New Roman,Bold" w:cs="Times New Roman,Bold"/>
          <w:b/>
          <w:bCs/>
          <w:sz w:val="28"/>
          <w:szCs w:val="28"/>
        </w:rPr>
      </w:pP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 w:eastAsia="Times New Roman,Bold" w:hAnsi="Arial" w:cs="Times New Roman,Bold" w:hint="eastAsia"/>
          <w:b/>
          <w:bCs/>
          <w:sz w:val="28"/>
          <w:szCs w:val="28"/>
        </w:rPr>
        <w:t>Дошкольники</w:t>
      </w:r>
      <w:r>
        <w:rPr>
          <w:rFonts w:ascii="Times New Roman,Bold" w:eastAsia="Times New Roman,Bold" w:hAnsi="Arial" w:cs="Times New Roman,Bold"/>
          <w:b/>
          <w:bCs/>
          <w:sz w:val="28"/>
          <w:szCs w:val="28"/>
        </w:rPr>
        <w:t xml:space="preserve"> </w:t>
      </w:r>
      <w:r>
        <w:rPr>
          <w:rFonts w:ascii="Times New Roman,Bold" w:eastAsia="Times New Roman,Bold" w:hAnsi="Arial" w:cs="Times New Roman,Bold" w:hint="eastAsia"/>
          <w:b/>
          <w:bCs/>
          <w:sz w:val="28"/>
          <w:szCs w:val="28"/>
        </w:rPr>
        <w:t>с</w:t>
      </w:r>
      <w:r>
        <w:rPr>
          <w:rFonts w:ascii="Times New Roman,Bold" w:eastAsia="Times New Roman,Bold" w:hAnsi="Arial" w:cs="Times New Roman,Bold"/>
          <w:b/>
          <w:bCs/>
          <w:sz w:val="28"/>
          <w:szCs w:val="28"/>
        </w:rPr>
        <w:t xml:space="preserve"> </w:t>
      </w:r>
      <w:r>
        <w:rPr>
          <w:rFonts w:ascii="Times New Roman,Bold" w:eastAsia="Times New Roman,Bold" w:hAnsi="Arial" w:cs="Times New Roman,Bold" w:hint="eastAsia"/>
          <w:b/>
          <w:bCs/>
          <w:sz w:val="28"/>
          <w:szCs w:val="28"/>
        </w:rPr>
        <w:t>тяжелыми</w:t>
      </w:r>
      <w:r>
        <w:rPr>
          <w:rFonts w:ascii="Times New Roman,Bold" w:eastAsia="Times New Roman,Bold" w:hAnsi="Arial" w:cs="Times New Roman,Bold"/>
          <w:b/>
          <w:bCs/>
          <w:sz w:val="28"/>
          <w:szCs w:val="28"/>
        </w:rPr>
        <w:t xml:space="preserve"> </w:t>
      </w:r>
      <w:r>
        <w:rPr>
          <w:rFonts w:ascii="Times New Roman,Bold" w:eastAsia="Times New Roman,Bold" w:hAnsi="Arial" w:cs="Times New Roman,Bold" w:hint="eastAsia"/>
          <w:b/>
          <w:bCs/>
          <w:sz w:val="28"/>
          <w:szCs w:val="28"/>
        </w:rPr>
        <w:t>нарушениями</w:t>
      </w:r>
      <w:r>
        <w:rPr>
          <w:rFonts w:ascii="Times New Roman,Bold" w:eastAsia="Times New Roman,Bold" w:hAnsi="Arial" w:cs="Times New Roman,Bold"/>
          <w:b/>
          <w:bCs/>
          <w:sz w:val="28"/>
          <w:szCs w:val="28"/>
        </w:rPr>
        <w:t xml:space="preserve"> </w:t>
      </w:r>
      <w:r>
        <w:rPr>
          <w:rFonts w:eastAsia="Times New Roman,Bold" w:cs="Times New Roman,Bold"/>
          <w:b/>
          <w:bCs/>
          <w:sz w:val="28"/>
          <w:szCs w:val="28"/>
        </w:rPr>
        <w:t xml:space="preserve">  </w:t>
      </w:r>
      <w:r>
        <w:rPr>
          <w:rFonts w:ascii="Times New Roman,Bold" w:eastAsia="Times New Roman,Bold" w:hAnsi="Arial" w:cs="Times New Roman,Bold" w:hint="eastAsia"/>
          <w:b/>
          <w:bCs/>
          <w:sz w:val="28"/>
          <w:szCs w:val="28"/>
        </w:rPr>
        <w:t>речи</w:t>
      </w:r>
      <w:r>
        <w:rPr>
          <w:rFonts w:ascii="Times New Roman" w:hAnsi="Times New Roman" w:cs="Times New Roman"/>
          <w:sz w:val="28"/>
          <w:szCs w:val="28"/>
        </w:rPr>
        <w:t>—это дети с поражением центральной нервной системы (или проявлениями перинатальной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энцефалопатии), что обусловливает частое сочетание у них стойкого рече-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вого расстройства с различными особенностями психической деятельно-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 Учитывая положение о тесной связи развития мышления и речи (Л.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Выготский), можно сказать, что интеллектуальное развитие ребенка в из-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вестной мере зависит от состояния его речи. Системный речевой дефект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часто приводит к возникновению вторичных отклонений в умственном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развитии, к своеобразному формированию психики.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Общая характеристика детей с первым уровнем речевого развития</w:t>
      </w:r>
    </w:p>
    <w:p w:rsidR="00C538FA" w:rsidRDefault="00C538FA" w:rsidP="00C538FA">
      <w:pPr>
        <w:autoSpaceDE w:val="0"/>
        <w:autoSpaceDN w:val="0"/>
        <w:adjustRightInd w:val="0"/>
        <w:spacing w:after="0" w:line="240" w:lineRule="auto"/>
        <w:rPr>
          <w:rFonts w:ascii="Arial" w:hAnsi="Arial" w:cs="Arial"/>
          <w:sz w:val="18"/>
          <w:szCs w:val="18"/>
        </w:rPr>
      </w:pPr>
      <w:r>
        <w:rPr>
          <w:rFonts w:ascii="Arial" w:hAnsi="Arial" w:cs="Arial"/>
          <w:sz w:val="28"/>
          <w:szCs w:val="28"/>
        </w:rPr>
        <w:t>(по Р.Е. Левиной)</w:t>
      </w:r>
      <w:r>
        <w:rPr>
          <w:rFonts w:ascii="Arial" w:hAnsi="Arial" w:cs="Arial"/>
          <w:sz w:val="18"/>
          <w:szCs w:val="18"/>
        </w:rPr>
        <w:t>4</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Активный словарь детей с тяжелыми нарушениями речи находится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зачаточном состоянии. Он включает звукоподражания, лепетные слова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небольшое количество общеупотребительных слов. Значения слов не-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устойчивы и недифференцированны.</w:t>
      </w:r>
    </w:p>
    <w:p w:rsidR="00C538FA" w:rsidRPr="00C27150"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Звуковые комплексы непонятны окружающим (</w:t>
      </w:r>
      <w:r>
        <w:rPr>
          <w:rFonts w:ascii="Times New Roman,Italic" w:hAnsi="Times New Roman,Italic" w:cs="Times New Roman,Italic"/>
          <w:i/>
          <w:iCs/>
          <w:sz w:val="28"/>
          <w:szCs w:val="28"/>
        </w:rPr>
        <w:t>пол — ли, дедушка де</w:t>
      </w:r>
      <w:r>
        <w:rPr>
          <w:rFonts w:ascii="Times New Roman" w:hAnsi="Times New Roman" w:cs="Times New Roman"/>
          <w:sz w:val="28"/>
          <w:szCs w:val="28"/>
        </w:rPr>
        <w:t>), часто сопровождаются жестами. Лепетная речь представляет собой</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набор речевых элементов, сходных со словами (</w:t>
      </w:r>
      <w:r>
        <w:rPr>
          <w:rFonts w:ascii="Times New Roman,Italic" w:hAnsi="Times New Roman,Italic" w:cs="Times New Roman,Italic"/>
          <w:i/>
          <w:iCs/>
          <w:sz w:val="28"/>
          <w:szCs w:val="28"/>
        </w:rPr>
        <w:t>петух — уту, киска —</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тита</w:t>
      </w:r>
      <w:r>
        <w:rPr>
          <w:rFonts w:ascii="Times New Roman" w:hAnsi="Times New Roman" w:cs="Times New Roman"/>
          <w:sz w:val="28"/>
          <w:szCs w:val="28"/>
        </w:rPr>
        <w:t>), а также совершенно непохожих на произносимое слово (</w:t>
      </w:r>
      <w:r>
        <w:rPr>
          <w:rFonts w:ascii="Times New Roman,Italic" w:hAnsi="Times New Roman,Italic" w:cs="Times New Roman,Italic"/>
          <w:i/>
          <w:iCs/>
          <w:sz w:val="28"/>
          <w:szCs w:val="28"/>
        </w:rPr>
        <w:t>воробей —</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ки</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речи детей могут встречаться отдельные общеупотребительные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слова, но они недостаточно сформированы по структуре и звуковому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ставу, употребляются в неточных значениях. Дифференцированное обо-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значение предметов и действий почти отсутствует.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Дети с тяжелыми нарушениями речи объединяют предметы под од-</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ним названием, ориентируясь на сходство отдельных частных признаков.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слово </w:t>
      </w:r>
      <w:r>
        <w:rPr>
          <w:rFonts w:ascii="Times New Roman,Italic" w:hAnsi="Times New Roman,Italic" w:cs="Times New Roman,Italic"/>
          <w:i/>
          <w:iCs/>
          <w:sz w:val="28"/>
          <w:szCs w:val="28"/>
        </w:rPr>
        <w:t xml:space="preserve">лапа </w:t>
      </w:r>
      <w:r>
        <w:rPr>
          <w:rFonts w:ascii="Times New Roman" w:hAnsi="Times New Roman" w:cs="Times New Roman"/>
          <w:sz w:val="28"/>
          <w:szCs w:val="28"/>
        </w:rPr>
        <w:t>обозначает лапы животных, ноги человека, колеса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машины, то есть все, с помощью чего живые и неживые предметы могут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передвигаться; слово </w:t>
      </w:r>
      <w:r>
        <w:rPr>
          <w:rFonts w:ascii="Times New Roman,Italic" w:hAnsi="Times New Roman,Italic" w:cs="Times New Roman,Italic"/>
          <w:i/>
          <w:iCs/>
          <w:sz w:val="28"/>
          <w:szCs w:val="28"/>
        </w:rPr>
        <w:t xml:space="preserve">лед </w:t>
      </w:r>
      <w:r>
        <w:rPr>
          <w:rFonts w:ascii="Times New Roman" w:hAnsi="Times New Roman" w:cs="Times New Roman"/>
          <w:sz w:val="28"/>
          <w:szCs w:val="28"/>
        </w:rPr>
        <w:t>обозначает зеркало, оконное стекло, полирован-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ную крышку стола, то есть все, что имеет гладкую блестящую поверх-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ность.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Исходя из внешнего сходства, дети с ТНР один и тот же объект в раз-</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ных ситуациях называют разными словами, например, </w:t>
      </w:r>
      <w:r>
        <w:rPr>
          <w:rFonts w:ascii="Times New Roman,Italic" w:hAnsi="Times New Roman,Italic" w:cs="Times New Roman,Italic"/>
          <w:i/>
          <w:iCs/>
          <w:sz w:val="28"/>
          <w:szCs w:val="28"/>
        </w:rPr>
        <w:t>паук — жук, тара-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 xml:space="preserve">кан, пчела, оса </w:t>
      </w:r>
      <w:r>
        <w:rPr>
          <w:rFonts w:ascii="Times New Roman" w:hAnsi="Times New Roman" w:cs="Times New Roman"/>
          <w:sz w:val="28"/>
          <w:szCs w:val="28"/>
        </w:rPr>
        <w:t>и т. п.</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Названия действий дети часто заменяют названиями предметов (</w:t>
      </w:r>
      <w:r>
        <w:rPr>
          <w:rFonts w:ascii="Times New Roman,Italic" w:hAnsi="Times New Roman,Italic" w:cs="Times New Roman,Italic"/>
          <w:i/>
          <w:iCs/>
          <w:sz w:val="28"/>
          <w:szCs w:val="28"/>
        </w:rPr>
        <w:t>от-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крывать — дверь</w:t>
      </w:r>
      <w:r>
        <w:rPr>
          <w:rFonts w:ascii="Times New Roman" w:hAnsi="Times New Roman" w:cs="Times New Roman"/>
          <w:sz w:val="28"/>
          <w:szCs w:val="28"/>
        </w:rPr>
        <w:t>) или наоборот (</w:t>
      </w:r>
      <w:r>
        <w:rPr>
          <w:rFonts w:ascii="Times New Roman,Italic" w:hAnsi="Times New Roman,Italic" w:cs="Times New Roman,Italic"/>
          <w:i/>
          <w:iCs/>
          <w:sz w:val="28"/>
          <w:szCs w:val="28"/>
        </w:rPr>
        <w:t>кровать — спать</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Небольшой словарный запас отражает непосредственно воспринима-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емые детьми предметы и явления. Слова, обозначающие отвлеченные 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нятия, дети с ТНР не используют. Они также не используют морфологиче-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ские элементы для выражения грамматических значений. У детей отмеча-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ется преобладание корневых слов, лишенных флексий, или неизменяемых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звуковых комплексов. Лишь у некоторых детей можно обнаружить попыт-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ки грамматического оформления с помощью флексий (</w:t>
      </w:r>
      <w:r>
        <w:rPr>
          <w:rFonts w:ascii="Times New Roman,Italic" w:hAnsi="Times New Roman,Italic" w:cs="Times New Roman,Italic"/>
          <w:i/>
          <w:iCs/>
          <w:sz w:val="28"/>
          <w:szCs w:val="28"/>
        </w:rPr>
        <w:t>акой — открой</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Пассивный словарь детей с первым уровнем речевого развития шире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активного, однако понимание речи вне ситуации ограничено.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первый план выступает лексическое значение слов, в то время как</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грамматические формы детьми не учитываются. Для них характерно непо-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нимание значений грамматических изменений слова: единственное и мно-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жественное число существительных, прошедшее время глагола, мужской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женский род прилагательного и т. д., например, дети одинаково реагируют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просьбу «Дай карандаш» и «Дай карандаши». У них отмечается смеше-</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ние значений слов, имеющих сходное звучание (например, </w:t>
      </w:r>
      <w:r>
        <w:rPr>
          <w:rFonts w:ascii="Times New Roman,Italic" w:hAnsi="Times New Roman,Italic" w:cs="Times New Roman,Italic"/>
          <w:i/>
          <w:iCs/>
          <w:sz w:val="28"/>
          <w:szCs w:val="28"/>
        </w:rPr>
        <w:t>рамка — марка,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деревья — деревня</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Фразовая речь у детей первого уровня речевого развития почти пол-</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ностью отсутствует. Лишь иногда наблюдаются попытки оформления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мысли в лепетное предложение: </w:t>
      </w:r>
      <w:r>
        <w:rPr>
          <w:rFonts w:ascii="Times New Roman,Italic" w:hAnsi="Times New Roman,Italic" w:cs="Times New Roman,Italic"/>
          <w:i/>
          <w:iCs/>
          <w:sz w:val="28"/>
          <w:szCs w:val="28"/>
        </w:rPr>
        <w:t>Папа туту — папа уехал</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Способность воспроизводить звуковую и слоговую структуру слова 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детей не сформирована. Бедность словарного запаса не позволяет точно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определить состояние звукопроизношения у таких детей. При этом отме-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чается непостоянный характер звукового оформления одних и тех же слов: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дверь — теф, вефь, веть</w:t>
      </w:r>
      <w:r>
        <w:rPr>
          <w:rFonts w:ascii="Times New Roman" w:hAnsi="Times New Roman" w:cs="Times New Roman"/>
          <w:sz w:val="28"/>
          <w:szCs w:val="28"/>
        </w:rPr>
        <w:t>. Произношение отдельных звуков лишено посто-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янной артикуляции.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Способность воспроизводить слоговые элементы слова у детей с ТНР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ограничена. В их самостоятельной речи преобладают односложные и дву-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сложные образования. В отраженной речи заметна тенденция к сокраще-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нию повторяемого слова до одного-двух слогов: </w:t>
      </w:r>
      <w:r>
        <w:rPr>
          <w:rFonts w:ascii="Times New Roman,Italic" w:hAnsi="Times New Roman,Italic" w:cs="Times New Roman,Italic"/>
          <w:i/>
          <w:iCs/>
          <w:sz w:val="28"/>
          <w:szCs w:val="28"/>
        </w:rPr>
        <w:t>кубики — ку</w:t>
      </w:r>
      <w:r>
        <w:rPr>
          <w:rFonts w:ascii="Times New Roman" w:hAnsi="Times New Roman" w:cs="Times New Roman"/>
          <w:sz w:val="28"/>
          <w:szCs w:val="28"/>
        </w:rPr>
        <w:t>. Лишь неко-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торые дети используют единичные трех- и четырехсложные слова с доста-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точно постоянным составом звуков (обычно это слова, часто употребляе-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мые в речи).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Звуковой анализ слова детям с ТНР недоступен. Они не могут выде-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лить отдельные звуки в слове.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Общая характеристика детей со вторым уровнем речевого развития</w:t>
      </w:r>
    </w:p>
    <w:p w:rsidR="00C538FA" w:rsidRPr="00E0427C" w:rsidRDefault="00C538FA" w:rsidP="00C538FA">
      <w:pPr>
        <w:autoSpaceDE w:val="0"/>
        <w:autoSpaceDN w:val="0"/>
        <w:adjustRightInd w:val="0"/>
        <w:spacing w:after="0" w:line="240" w:lineRule="auto"/>
        <w:rPr>
          <w:rFonts w:ascii="Arial" w:hAnsi="Arial" w:cs="Arial"/>
          <w:sz w:val="18"/>
          <w:szCs w:val="18"/>
        </w:rPr>
      </w:pPr>
      <w:r>
        <w:rPr>
          <w:rFonts w:ascii="Arial" w:hAnsi="Arial" w:cs="Arial"/>
          <w:sz w:val="28"/>
          <w:szCs w:val="28"/>
        </w:rPr>
        <w:t>(по Р.Е. Левиной)</w:t>
      </w:r>
      <w:r>
        <w:rPr>
          <w:rFonts w:ascii="Arial" w:hAnsi="Arial" w:cs="Arial"/>
          <w:sz w:val="18"/>
          <w:szCs w:val="18"/>
        </w:rPr>
        <w:t xml:space="preserve"> </w:t>
      </w:r>
      <w:r>
        <w:rPr>
          <w:rFonts w:ascii="Times New Roman,Italic" w:hAnsi="Times New Roman,Italic" w:cs="Times New Roman,Italic"/>
          <w:i/>
          <w:iCs/>
          <w:sz w:val="24"/>
          <w:szCs w:val="24"/>
        </w:rPr>
        <w:t xml:space="preserve">Левина Р.Е. </w:t>
      </w:r>
      <w:r>
        <w:rPr>
          <w:rFonts w:ascii="Times New Roman" w:hAnsi="Times New Roman" w:cs="Times New Roman"/>
          <w:sz w:val="24"/>
          <w:szCs w:val="24"/>
        </w:rPr>
        <w:t>Основы теории и практики логопедии. — М.: Просвещение, 1968.</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Активный словарь детей расширяется не только за счет существи-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тельных и глаголов, но и за счет использования некоторых прилагательных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(преимущественно качественных) и наречий. В результате коррекционно-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логопедической работы дети начинают употреблять личные местоимения,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изредка предлоги и союзы в элементарных значениях.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Пояснение слова иногда сопровождается жестом (слово </w:t>
      </w:r>
      <w:r>
        <w:rPr>
          <w:rFonts w:ascii="Times New Roman,Italic" w:hAnsi="Times New Roman,Italic" w:cs="Times New Roman,Italic"/>
          <w:i/>
          <w:iCs/>
          <w:sz w:val="28"/>
          <w:szCs w:val="28"/>
        </w:rPr>
        <w:t xml:space="preserve">чулок — </w:t>
      </w:r>
      <w:r>
        <w:rPr>
          <w:rFonts w:ascii="Times New Roman" w:hAnsi="Times New Roman" w:cs="Times New Roman"/>
          <w:sz w:val="28"/>
          <w:szCs w:val="28"/>
        </w:rPr>
        <w:t>нога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жест надевания чулка, </w:t>
      </w:r>
      <w:r>
        <w:rPr>
          <w:rFonts w:ascii="Times New Roman,Italic" w:hAnsi="Times New Roman,Italic" w:cs="Times New Roman,Italic"/>
          <w:i/>
          <w:iCs/>
          <w:sz w:val="28"/>
          <w:szCs w:val="28"/>
        </w:rPr>
        <w:t xml:space="preserve">режет хлеб — </w:t>
      </w:r>
      <w:r>
        <w:rPr>
          <w:rFonts w:ascii="Times New Roman" w:hAnsi="Times New Roman" w:cs="Times New Roman"/>
          <w:sz w:val="28"/>
          <w:szCs w:val="28"/>
        </w:rPr>
        <w:t>хлеб, ножик и жест резания). Не-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редко нужное слово заменяется названием сходного предмета с добавлени-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ем частицы </w:t>
      </w:r>
      <w:r>
        <w:rPr>
          <w:rFonts w:ascii="Times New Roman,Italic" w:hAnsi="Times New Roman,Italic" w:cs="Times New Roman,Italic"/>
          <w:i/>
          <w:iCs/>
          <w:sz w:val="28"/>
          <w:szCs w:val="28"/>
        </w:rPr>
        <w:t xml:space="preserve">не </w:t>
      </w:r>
      <w:r>
        <w:rPr>
          <w:rFonts w:ascii="Times New Roman" w:hAnsi="Times New Roman" w:cs="Times New Roman"/>
          <w:sz w:val="28"/>
          <w:szCs w:val="28"/>
        </w:rPr>
        <w:t>(</w:t>
      </w:r>
      <w:r>
        <w:rPr>
          <w:rFonts w:ascii="Times New Roman,Italic" w:hAnsi="Times New Roman,Italic" w:cs="Times New Roman,Italic"/>
          <w:i/>
          <w:iCs/>
          <w:sz w:val="28"/>
          <w:szCs w:val="28"/>
        </w:rPr>
        <w:t>помидор — яблоко не</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речи детей встречаются отдельные формы словоизменения, наблю-</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даются попытки изменять слова по родам, числам и падежам, глаголы </w:t>
      </w:r>
      <w:r>
        <w:rPr>
          <w:rFonts w:ascii="Times New Roman,Italic" w:hAnsi="Times New Roman,Italic" w:cs="Times New Roman,Italic"/>
          <w:i/>
          <w:iCs/>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 временам, но часто эти попытки оказываются неудачными.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Существительные употребляются в основном в именительном падеже,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глаголы — в инфинитиве или в форме 3-го лица единственного и множе-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ственного числа настоящего времени. При этом глаголы могут не согласо-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вываться с существительными в числе и роде.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Употребление существительных в косвенных падежах носит случай-</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ный характер. Фраза, как правило, бывает аграмматичной (</w:t>
      </w:r>
      <w:r>
        <w:rPr>
          <w:rFonts w:ascii="Times New Roman,Italic" w:hAnsi="Times New Roman,Italic" w:cs="Times New Roman,Italic"/>
          <w:i/>
          <w:iCs/>
          <w:sz w:val="28"/>
          <w:szCs w:val="28"/>
        </w:rPr>
        <w:t>играет с мячи-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ку</w:t>
      </w:r>
      <w:r>
        <w:rPr>
          <w:rFonts w:ascii="Times New Roman" w:hAnsi="Times New Roman" w:cs="Times New Roman"/>
          <w:sz w:val="28"/>
          <w:szCs w:val="28"/>
        </w:rPr>
        <w:t>). Также аграмматично изменение имен существительных по числам (</w:t>
      </w:r>
      <w:r>
        <w:rPr>
          <w:rFonts w:ascii="Times New Roman,Italic" w:hAnsi="Times New Roman,Italic" w:cs="Times New Roman,Italic"/>
          <w:i/>
          <w:iCs/>
          <w:sz w:val="28"/>
          <w:szCs w:val="28"/>
        </w:rPr>
        <w:t>две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уши</w:t>
      </w:r>
      <w:r>
        <w:rPr>
          <w:rFonts w:ascii="Times New Roman" w:hAnsi="Times New Roman" w:cs="Times New Roman"/>
          <w:sz w:val="28"/>
          <w:szCs w:val="28"/>
        </w:rPr>
        <w:t>). Форму прошедшего времени глагола дети нередко заменяют формой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настоящего времени и наоборот (например, </w:t>
      </w:r>
      <w:r>
        <w:rPr>
          <w:rFonts w:ascii="Times New Roman,Italic" w:hAnsi="Times New Roman,Italic" w:cs="Times New Roman,Italic"/>
          <w:i/>
          <w:iCs/>
          <w:sz w:val="28"/>
          <w:szCs w:val="28"/>
        </w:rPr>
        <w:t>Витя елку иду</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речи детей встречаются взаимозамены единственного и множе-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ственного числа глаголов (</w:t>
      </w:r>
      <w:r>
        <w:rPr>
          <w:rFonts w:ascii="Times New Roman,Italic" w:hAnsi="Times New Roman,Italic" w:cs="Times New Roman,Italic"/>
          <w:i/>
          <w:iCs/>
          <w:sz w:val="28"/>
          <w:szCs w:val="28"/>
        </w:rPr>
        <w:t>кончилась чашки</w:t>
      </w:r>
      <w:r>
        <w:rPr>
          <w:rFonts w:ascii="Times New Roman" w:hAnsi="Times New Roman" w:cs="Times New Roman"/>
          <w:sz w:val="28"/>
          <w:szCs w:val="28"/>
        </w:rPr>
        <w:t>), смешение глаголов прошед-</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шего времени мужского и женского рода (например, </w:t>
      </w:r>
      <w:r>
        <w:rPr>
          <w:rFonts w:ascii="Times New Roman,Italic" w:hAnsi="Times New Roman,Italic" w:cs="Times New Roman,Italic"/>
          <w:i/>
          <w:iCs/>
          <w:sz w:val="28"/>
          <w:szCs w:val="28"/>
        </w:rPr>
        <w:t>мама купил</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Средний род глаголов прошедшего времени в активной речи детей не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употребляется.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Прилагательные используются детьми значительно реже, чем суще-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ствительные и глаголы, они могут не согласовываться в предложении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другими словами (</w:t>
      </w:r>
      <w:r>
        <w:rPr>
          <w:rFonts w:ascii="Times New Roman,Italic" w:hAnsi="Times New Roman,Italic" w:cs="Times New Roman,Italic"/>
          <w:i/>
          <w:iCs/>
          <w:sz w:val="28"/>
          <w:szCs w:val="28"/>
        </w:rPr>
        <w:t>вкусная грибы</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Предлоги в речи детей встречаются редко, часто заменяются или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опускаются (</w:t>
      </w:r>
      <w:r>
        <w:rPr>
          <w:rFonts w:ascii="Times New Roman,Italic" w:hAnsi="Times New Roman,Italic" w:cs="Times New Roman,Italic"/>
          <w:i/>
          <w:iCs/>
          <w:sz w:val="28"/>
          <w:szCs w:val="28"/>
        </w:rPr>
        <w:t>собака живет на будке, я был елка</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Союзами и частицами дети пользуются крайне редко.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Обнаруживаются попытки найти нужную грамматическую форму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слова, но эти попытки чаще всего бывают неуспешными (например, при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составлении предложения по картинке: </w:t>
      </w:r>
      <w:r>
        <w:rPr>
          <w:rFonts w:ascii="Times New Roman,Italic" w:hAnsi="Times New Roman,Italic" w:cs="Times New Roman,Italic"/>
          <w:i/>
          <w:iCs/>
          <w:sz w:val="28"/>
          <w:szCs w:val="28"/>
        </w:rPr>
        <w:t>на…на…стала ле-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то…лета…лето</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Способами словообразования дети не владеют.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 детей начинает формироваться фразовая речь. Они начинают более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или менее развернуто рассказывать о хорошо знакомых событиях, о семье,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себе, о товарищах. Однако в их речи еще очень отчетливо проявляются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недостатки: незнание многих слов, неправильное произношение звуков,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нарушение структуры слов, аграмматизмы.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Понимание речи детьми улучшается, расширяется их пассивный сло-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варь. Они начинают различать некоторые грамматические формы, но это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различение неустойчиво. Дети способны дифференцировать формы един-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ственного и множественного числа существительных и глаголов, мужского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женского рода глаголов прошедшего времени, особенно с ударными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окончаниями. Они начинают ориентироваться не только на лексическое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значение, но и на смыслоразличительные морфологические элементы.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тоже время у них отсутствует понимание форм числа и рода прилагатель-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ных, значения предлогов они различают только в хорошо знакомых ситуа-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циях.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Звукопроизношение у детей значительно нарушено. Обнаруживается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их неподготовленность к овладению звуковым анализом и синтезом. В 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 время отмечается более точная дифференциация звуковой стороны ре-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чи. Дети могут определять правильно и неправильно произносимые звуки.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неправильно произносимых звуков в детской речи достигает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16–20. Нарушенными чаще оказываются звуки [С], [С′], [З], [З′], [Ц], [Ш],</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 [Ч], [Щ][Р], [Р′], [Т], [Т′], [Д], [Д′], [Г], [Г′].Для детей характерны за-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мены твердых согласных мягкими и наоборот. Гласные артикулируются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неотчетливо.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Между изолированным воспроизведением звуков и их употреблением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речи существуют резкие расхождения. Несформированность звукопроиз-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ношения у детей ярко проявляется при произнесении слов и предложений.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Детям доступно воспроизведение слоговой структуры слов, но звуко-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вой состав этих слов является диффузным. Они правильно передают зву-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ковой состав односложных слов без стечения согласных (</w:t>
      </w:r>
      <w:r>
        <w:rPr>
          <w:rFonts w:ascii="Times New Roman,Italic" w:hAnsi="Times New Roman,Italic" w:cs="Times New Roman,Italic"/>
          <w:i/>
          <w:iCs/>
          <w:sz w:val="28"/>
          <w:szCs w:val="28"/>
        </w:rPr>
        <w:t>мак</w:t>
      </w:r>
      <w:r>
        <w:rPr>
          <w:rFonts w:ascii="Times New Roman" w:hAnsi="Times New Roman" w:cs="Times New Roman"/>
          <w:sz w:val="28"/>
          <w:szCs w:val="28"/>
        </w:rPr>
        <w:t>), в то же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время повторить двусложные слова, состоящие из прямых слогов, во мно-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гих случаях не могут (</w:t>
      </w:r>
      <w:r>
        <w:rPr>
          <w:rFonts w:ascii="Times New Roman,Italic" w:hAnsi="Times New Roman,Italic" w:cs="Times New Roman,Italic"/>
          <w:i/>
          <w:iCs/>
          <w:sz w:val="28"/>
          <w:szCs w:val="28"/>
        </w:rPr>
        <w:t>ваза — вая</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Дети испытывают ярко выраженные затруднения при воспроизведе-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нии звукового состава двусложных слов, включающих обратный и прямой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слог. Количество слогов в слове сохраняется, но звуковой состав слов, 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следовательность звуков и слогов воспроизводятся неверно: </w:t>
      </w:r>
      <w:r>
        <w:rPr>
          <w:rFonts w:ascii="Times New Roman,Italic" w:hAnsi="Times New Roman,Italic" w:cs="Times New Roman,Italic"/>
          <w:i/>
          <w:iCs/>
          <w:sz w:val="28"/>
          <w:szCs w:val="28"/>
        </w:rPr>
        <w:t>окно — кано</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повторении двусложных слов с закрытым и прямым слогом в речи де-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тей часто обнаруживается выпадение звуков: </w:t>
      </w:r>
      <w:r>
        <w:rPr>
          <w:rFonts w:ascii="Times New Roman,Italic" w:hAnsi="Times New Roman,Italic" w:cs="Times New Roman,Italic"/>
          <w:i/>
          <w:iCs/>
          <w:sz w:val="28"/>
          <w:szCs w:val="28"/>
        </w:rPr>
        <w:t>банка — бака</w:t>
      </w:r>
      <w:r>
        <w:rPr>
          <w:rFonts w:ascii="Times New Roman" w:hAnsi="Times New Roman" w:cs="Times New Roman"/>
          <w:sz w:val="28"/>
          <w:szCs w:val="28"/>
        </w:rPr>
        <w:t>. Наибольшие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затруднения вызывает у детей произнесение односложных и двусложных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 со стечением согласных. В их речи часто наблюдается пропуск не-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скольких звуков: </w:t>
      </w:r>
      <w:r>
        <w:rPr>
          <w:rFonts w:ascii="Times New Roman,Italic" w:hAnsi="Times New Roman,Italic" w:cs="Times New Roman,Italic"/>
          <w:i/>
          <w:iCs/>
          <w:sz w:val="28"/>
          <w:szCs w:val="28"/>
        </w:rPr>
        <w:t>звезда — вида</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трехсложных словах дети, наряду с искажением и пропуском зву-</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ков, допускают перестановки слогов или опускают их совсем: </w:t>
      </w:r>
      <w:r>
        <w:rPr>
          <w:rFonts w:ascii="Times New Roman,Italic" w:hAnsi="Times New Roman,Italic" w:cs="Times New Roman,Italic"/>
          <w:i/>
          <w:iCs/>
          <w:sz w:val="28"/>
          <w:szCs w:val="28"/>
        </w:rPr>
        <w:t>голова —</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ава, коволя</w:t>
      </w:r>
      <w:r>
        <w:rPr>
          <w:rFonts w:ascii="Times New Roman" w:hAnsi="Times New Roman" w:cs="Times New Roman"/>
          <w:sz w:val="28"/>
          <w:szCs w:val="28"/>
        </w:rPr>
        <w:t>. Искажения в трехсложных словах по сравнению с двусложны-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 более выражены. Четырех-, пятисложные слова произносятся детьми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искаженно, происходит упрощение многосложной структуры: </w:t>
      </w:r>
      <w:r>
        <w:rPr>
          <w:rFonts w:ascii="Times New Roman,Italic" w:hAnsi="Times New Roman,Italic" w:cs="Times New Roman,Italic"/>
          <w:i/>
          <w:iCs/>
          <w:sz w:val="28"/>
          <w:szCs w:val="28"/>
        </w:rPr>
        <w:t>велосипед —</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сипед, тапитет</w:t>
      </w:r>
      <w:r>
        <w:rPr>
          <w:rFonts w:ascii="Times New Roman" w:hAnsi="Times New Roman" w:cs="Times New Roman"/>
          <w:sz w:val="28"/>
          <w:szCs w:val="28"/>
        </w:rPr>
        <w:t>. Еще более часто нарушается произнесение слов во фра-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зовой речи. Нередко слова, которые произносились правильно либо с не-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большими искажениями, во фразе теряют всякое сходство с исходным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словом:</w:t>
      </w:r>
      <w:r>
        <w:rPr>
          <w:rFonts w:ascii="Times New Roman,Italic" w:hAnsi="Times New Roman,Italic" w:cs="Times New Roman,Italic"/>
          <w:i/>
          <w:iCs/>
          <w:sz w:val="28"/>
          <w:szCs w:val="28"/>
        </w:rPr>
        <w:t>В клетке лев. — Клеки вефь</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Недостаточное усвоение звукового состава слов задерживает форми-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рование словаря детей и овладение ими грамматическим строем, о чем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свидетельствуют смешения значений слов (</w:t>
      </w:r>
      <w:r>
        <w:rPr>
          <w:rFonts w:ascii="Times New Roman,Italic" w:hAnsi="Times New Roman,Italic" w:cs="Times New Roman,Italic"/>
          <w:i/>
          <w:iCs/>
          <w:sz w:val="28"/>
          <w:szCs w:val="28"/>
        </w:rPr>
        <w:t xml:space="preserve">грива </w:t>
      </w:r>
      <w:r>
        <w:rPr>
          <w:rFonts w:ascii="Times New Roman" w:hAnsi="Times New Roman" w:cs="Times New Roman"/>
          <w:sz w:val="28"/>
          <w:szCs w:val="28"/>
        </w:rPr>
        <w:t xml:space="preserve">понимается как </w:t>
      </w:r>
      <w:r>
        <w:rPr>
          <w:rFonts w:ascii="Times New Roman,Italic" w:hAnsi="Times New Roman,Italic" w:cs="Times New Roman,Italic"/>
          <w:i/>
          <w:iCs/>
          <w:sz w:val="28"/>
          <w:szCs w:val="28"/>
        </w:rPr>
        <w:t>грибы</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 xml:space="preserve">шерсть </w:t>
      </w:r>
      <w:r>
        <w:rPr>
          <w:rFonts w:ascii="Times New Roman" w:hAnsi="Times New Roman" w:cs="Times New Roman"/>
          <w:sz w:val="28"/>
          <w:szCs w:val="28"/>
        </w:rPr>
        <w:t xml:space="preserve">как </w:t>
      </w:r>
      <w:r>
        <w:rPr>
          <w:rFonts w:ascii="Times New Roman,Italic" w:hAnsi="Times New Roman,Italic" w:cs="Times New Roman,Italic"/>
          <w:i/>
          <w:iCs/>
          <w:sz w:val="28"/>
          <w:szCs w:val="28"/>
        </w:rPr>
        <w:t>шесть</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Общая характеристика детей с третьим уровнем речевого развития</w:t>
      </w:r>
    </w:p>
    <w:p w:rsidR="00C538FA" w:rsidRDefault="00C538FA" w:rsidP="00C538FA">
      <w:pPr>
        <w:autoSpaceDE w:val="0"/>
        <w:autoSpaceDN w:val="0"/>
        <w:adjustRightInd w:val="0"/>
        <w:spacing w:after="0" w:line="240" w:lineRule="auto"/>
        <w:rPr>
          <w:rFonts w:ascii="Arial" w:hAnsi="Arial" w:cs="Arial"/>
          <w:sz w:val="18"/>
          <w:szCs w:val="18"/>
        </w:rPr>
      </w:pPr>
      <w:r>
        <w:rPr>
          <w:rFonts w:ascii="Arial" w:hAnsi="Arial" w:cs="Arial"/>
          <w:sz w:val="28"/>
          <w:szCs w:val="28"/>
        </w:rPr>
        <w:t>(по Р.Е. Левиной)</w:t>
      </w:r>
      <w:r>
        <w:rPr>
          <w:rFonts w:ascii="Arial" w:hAnsi="Arial" w:cs="Arial"/>
          <w:sz w:val="18"/>
          <w:szCs w:val="18"/>
        </w:rPr>
        <w:t>6</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фоне сравнительно развернутой речи наблюдается неточное знание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неточное употребление многих обиходных слов. В активном словаре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преобладают существительные и глаголы, реже употребляются слова, ха-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рактеризующие качества, признаки, состояния предметов и действий, 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также способы действий. При использовании простых предлогов дети до-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пускают большое количество ошибок и почти не используют сложные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предлоги.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Отмечается незнание и неточное употребление некоторых слов деть-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ми: слова могут заменяться другими, обозначающими сходный предмет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или действие (</w:t>
      </w:r>
      <w:r>
        <w:rPr>
          <w:rFonts w:ascii="Times New Roman,Italic" w:hAnsi="Times New Roman,Italic" w:cs="Times New Roman,Italic"/>
          <w:i/>
          <w:iCs/>
          <w:sz w:val="28"/>
          <w:szCs w:val="28"/>
        </w:rPr>
        <w:t>кресло — диван, вязать — плести</w:t>
      </w:r>
      <w:r>
        <w:rPr>
          <w:rFonts w:ascii="Times New Roman" w:hAnsi="Times New Roman" w:cs="Times New Roman"/>
          <w:sz w:val="28"/>
          <w:szCs w:val="28"/>
        </w:rPr>
        <w:t>) или близкими по звуко-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вому составу (</w:t>
      </w:r>
      <w:r>
        <w:rPr>
          <w:rFonts w:ascii="Times New Roman,Italic" w:hAnsi="Times New Roman,Italic" w:cs="Times New Roman,Italic"/>
          <w:i/>
          <w:iCs/>
          <w:sz w:val="28"/>
          <w:szCs w:val="28"/>
        </w:rPr>
        <w:t>смола — зола</w:t>
      </w:r>
      <w:r>
        <w:rPr>
          <w:rFonts w:ascii="Times New Roman" w:hAnsi="Times New Roman" w:cs="Times New Roman"/>
          <w:sz w:val="28"/>
          <w:szCs w:val="28"/>
        </w:rPr>
        <w:t>). Иногда, для того чтобы назвать предмет или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действие, дети прибегают к пространным объяснениям.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Словарный запас детей ограничен, поэтому часто отмечается неточ-</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ный выбор слов. Некоторые слова оказываются недостаточно закреплен-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ными в речи из-за их редкого употребления, поэтому при построении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предложений дети стараются избегать их (</w:t>
      </w:r>
      <w:r>
        <w:rPr>
          <w:rFonts w:ascii="Times New Roman,Italic" w:hAnsi="Times New Roman,Italic" w:cs="Times New Roman,Italic"/>
          <w:i/>
          <w:iCs/>
          <w:sz w:val="28"/>
          <w:szCs w:val="28"/>
        </w:rPr>
        <w:t>памятник — героям ставят</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Даже знакомые глаголы часто недостаточно дифференцируются детьми 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значению (</w:t>
      </w:r>
      <w:r>
        <w:rPr>
          <w:rFonts w:ascii="Times New Roman,Italic" w:hAnsi="Times New Roman,Italic" w:cs="Times New Roman,Italic"/>
          <w:i/>
          <w:iCs/>
          <w:sz w:val="28"/>
          <w:szCs w:val="28"/>
        </w:rPr>
        <w:t>поить — кормить</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Замены слов происходят как по смысловому, так и по звуковому при-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знаку.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Прилагательные преимущественно употребляются качественные, обо-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значающие непосредственно воспринимаемые признаки предметов — ве-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личину, цвет, форму, некоторые свойства предметов. Относительные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притяжательные прилагательные используются только для выражения хо-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рошо знакомых отношений (</w:t>
      </w:r>
      <w:r>
        <w:rPr>
          <w:rFonts w:ascii="Times New Roman,Italic" w:hAnsi="Times New Roman,Italic" w:cs="Times New Roman,Italic"/>
          <w:i/>
          <w:iCs/>
          <w:sz w:val="28"/>
          <w:szCs w:val="28"/>
        </w:rPr>
        <w:t>мамина сумка</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Наречия используются редко.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Дети употребляют местоимения разных разрядов, простые предлоги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(особенно для выражения пространственных отношений — </w:t>
      </w:r>
      <w:r>
        <w:rPr>
          <w:rFonts w:ascii="Times New Roman,Italic" w:hAnsi="Times New Roman,Italic" w:cs="Times New Roman,Italic"/>
          <w:i/>
          <w:iCs/>
          <w:sz w:val="28"/>
          <w:szCs w:val="28"/>
        </w:rPr>
        <w:t xml:space="preserve">в, к, на, под </w:t>
      </w:r>
      <w:r>
        <w:rPr>
          <w:rFonts w:ascii="Times New Roman" w:hAnsi="Times New Roman" w:cs="Times New Roman"/>
          <w:sz w:val="28"/>
          <w:szCs w:val="28"/>
        </w:rPr>
        <w:t>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др.). Временные, причинные, разделительные отношения с помощью пред-</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логов выражаются значительно реже. Редко используются предлоги, вы-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ражающие обстоятельства, характеристику действия или состояния, свой-</w:t>
      </w:r>
    </w:p>
    <w:p w:rsidR="00C538FA" w:rsidRDefault="00C538FA" w:rsidP="00C538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6</w:t>
      </w:r>
      <w:r>
        <w:rPr>
          <w:rFonts w:ascii="Times New Roman,Italic" w:hAnsi="Times New Roman,Italic" w:cs="Times New Roman,Italic"/>
          <w:i/>
          <w:iCs/>
          <w:sz w:val="24"/>
          <w:szCs w:val="24"/>
        </w:rPr>
        <w:t xml:space="preserve">Левина Р.Е. </w:t>
      </w:r>
      <w:r>
        <w:rPr>
          <w:rFonts w:ascii="Times New Roman" w:hAnsi="Times New Roman" w:cs="Times New Roman"/>
          <w:sz w:val="24"/>
          <w:szCs w:val="24"/>
        </w:rPr>
        <w:t>Основы теории и практики логопедии. — М.: Просвещение, 1968.</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19</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ства предметов или способ действия (</w:t>
      </w:r>
      <w:r>
        <w:rPr>
          <w:rFonts w:ascii="Times New Roman,Italic" w:hAnsi="Times New Roman,Italic" w:cs="Times New Roman,Italic"/>
          <w:i/>
          <w:iCs/>
          <w:sz w:val="28"/>
          <w:szCs w:val="28"/>
        </w:rPr>
        <w:t xml:space="preserve">около, между, через, сквозь </w:t>
      </w:r>
      <w:r>
        <w:rPr>
          <w:rFonts w:ascii="Times New Roman" w:hAnsi="Times New Roman" w:cs="Times New Roman"/>
          <w:sz w:val="28"/>
          <w:szCs w:val="28"/>
        </w:rPr>
        <w:t>и др.).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Предлоги могут опускаться или заменяться. Причем один и тот же предлог</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выражении различных отношений может и опускаться, и заменяться.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Это указывает на неполное понимание значений даже простых предлогов.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 детей третьего уровня недостаточно сформированы грамматические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формы. Они допускают ошибки в падежных окончаниях, в употреблении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временных и видовых форм глаголов, в согласовании и управлении. Спо-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собами словообразования дети почти не пользуются. Большое количество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ошибок допускается при словоизменении, из-за чего нарушается синтакси-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ческая связь слов в предложениях: смешение окончаний существительных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мужского и женского рода (</w:t>
      </w:r>
      <w:r>
        <w:rPr>
          <w:rFonts w:ascii="Times New Roman,Italic" w:hAnsi="Times New Roman,Italic" w:cs="Times New Roman,Italic"/>
          <w:i/>
          <w:iCs/>
          <w:sz w:val="28"/>
          <w:szCs w:val="28"/>
        </w:rPr>
        <w:t>висит ореха</w:t>
      </w:r>
      <w:r>
        <w:rPr>
          <w:rFonts w:ascii="Times New Roman" w:hAnsi="Times New Roman" w:cs="Times New Roman"/>
          <w:sz w:val="28"/>
          <w:szCs w:val="28"/>
        </w:rPr>
        <w:t>); замена окончаний существи-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тельных среднего рода в именительном падеже окончанием существитель-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ного женского рода (</w:t>
      </w:r>
      <w:r>
        <w:rPr>
          <w:rFonts w:ascii="Times New Roman,Italic" w:hAnsi="Times New Roman,Italic" w:cs="Times New Roman,Italic"/>
          <w:i/>
          <w:iCs/>
          <w:sz w:val="28"/>
          <w:szCs w:val="28"/>
        </w:rPr>
        <w:t>зеркало — зеркалы, копыто — копыта</w:t>
      </w:r>
      <w:r>
        <w:rPr>
          <w:rFonts w:ascii="Times New Roman" w:hAnsi="Times New Roman" w:cs="Times New Roman"/>
          <w:sz w:val="28"/>
          <w:szCs w:val="28"/>
        </w:rPr>
        <w:t>); склонение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имен существительных среднего рода как существительных женского рода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Italic" w:hAnsi="Times New Roman,Italic" w:cs="Times New Roman,Italic"/>
          <w:i/>
          <w:iCs/>
          <w:sz w:val="28"/>
          <w:szCs w:val="28"/>
        </w:rPr>
        <w:t>пасет стаду</w:t>
      </w:r>
      <w:r>
        <w:rPr>
          <w:rFonts w:ascii="Times New Roman" w:hAnsi="Times New Roman" w:cs="Times New Roman"/>
          <w:sz w:val="28"/>
          <w:szCs w:val="28"/>
        </w:rPr>
        <w:t>); неправильные падежные окончания существительных жен-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ского рода с основой на мягкий согласный (</w:t>
      </w:r>
      <w:r>
        <w:rPr>
          <w:rFonts w:ascii="Times New Roman,Italic" w:hAnsi="Times New Roman,Italic" w:cs="Times New Roman,Italic"/>
          <w:i/>
          <w:iCs/>
          <w:sz w:val="28"/>
          <w:szCs w:val="28"/>
        </w:rPr>
        <w:t>солит сольи, нет мебеля</w:t>
      </w:r>
      <w:r>
        <w:rPr>
          <w:rFonts w:ascii="Times New Roman" w:hAnsi="Times New Roman" w:cs="Times New Roman"/>
          <w:sz w:val="28"/>
          <w:szCs w:val="28"/>
        </w:rPr>
        <w:t>); не-</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правильное соотнесение существительных и местоимений (</w:t>
      </w:r>
      <w:r>
        <w:rPr>
          <w:rFonts w:ascii="Times New Roman,Italic" w:hAnsi="Times New Roman,Italic" w:cs="Times New Roman,Italic"/>
          <w:i/>
          <w:iCs/>
          <w:sz w:val="28"/>
          <w:szCs w:val="28"/>
        </w:rPr>
        <w:t>солнце низкое,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он греет плохо</w:t>
      </w:r>
      <w:r>
        <w:rPr>
          <w:rFonts w:ascii="Times New Roman" w:hAnsi="Times New Roman" w:cs="Times New Roman"/>
          <w:sz w:val="28"/>
          <w:szCs w:val="28"/>
        </w:rPr>
        <w:t>); ошибочное ударение в слове (</w:t>
      </w:r>
      <w:r>
        <w:rPr>
          <w:rFonts w:ascii="Times New Roman,Italic" w:hAnsi="Times New Roman,Italic" w:cs="Times New Roman,Italic"/>
          <w:i/>
          <w:iCs/>
          <w:sz w:val="28"/>
          <w:szCs w:val="28"/>
        </w:rPr>
        <w:t>с пола , по ство лу</w:t>
      </w:r>
      <w:r>
        <w:rPr>
          <w:rFonts w:ascii="Times New Roman" w:hAnsi="Times New Roman" w:cs="Times New Roman"/>
          <w:sz w:val="28"/>
          <w:szCs w:val="28"/>
        </w:rPr>
        <w:t>); неразли-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чение вида глаголов (</w:t>
      </w:r>
      <w:r>
        <w:rPr>
          <w:rFonts w:ascii="Times New Roman,Italic" w:hAnsi="Times New Roman,Italic" w:cs="Times New Roman,Italic"/>
          <w:i/>
          <w:iCs/>
          <w:sz w:val="28"/>
          <w:szCs w:val="28"/>
        </w:rPr>
        <w:t xml:space="preserve">сели, пока не перестал дождь — </w:t>
      </w:r>
      <w:r>
        <w:rPr>
          <w:rFonts w:ascii="Times New Roman" w:hAnsi="Times New Roman" w:cs="Times New Roman"/>
          <w:sz w:val="28"/>
          <w:szCs w:val="28"/>
        </w:rPr>
        <w:t xml:space="preserve">вместо </w:t>
      </w:r>
      <w:r>
        <w:rPr>
          <w:rFonts w:ascii="Times New Roman,Italic" w:hAnsi="Times New Roman,Italic" w:cs="Times New Roman,Italic"/>
          <w:i/>
          <w:iCs/>
          <w:sz w:val="28"/>
          <w:szCs w:val="28"/>
        </w:rPr>
        <w:t>сидели</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ошибки в беспредложном и предложном управлении (</w:t>
      </w:r>
      <w:r>
        <w:rPr>
          <w:rFonts w:ascii="Times New Roman,Italic" w:hAnsi="Times New Roman,Italic" w:cs="Times New Roman,Italic"/>
          <w:i/>
          <w:iCs/>
          <w:sz w:val="28"/>
          <w:szCs w:val="28"/>
        </w:rPr>
        <w:t>пьет воды, кладет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дров</w:t>
      </w:r>
      <w:r>
        <w:rPr>
          <w:rFonts w:ascii="Times New Roman" w:hAnsi="Times New Roman" w:cs="Times New Roman"/>
          <w:sz w:val="28"/>
          <w:szCs w:val="28"/>
        </w:rPr>
        <w:t>); неправильное согласование существительных и прилагательных,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особенно среднего рода (</w:t>
      </w:r>
      <w:r>
        <w:rPr>
          <w:rFonts w:ascii="Times New Roman,Italic" w:hAnsi="Times New Roman,Italic" w:cs="Times New Roman,Italic"/>
          <w:i/>
          <w:iCs/>
          <w:sz w:val="28"/>
          <w:szCs w:val="28"/>
        </w:rPr>
        <w:t>небо синяя</w:t>
      </w:r>
      <w:r>
        <w:rPr>
          <w:rFonts w:ascii="Times New Roman" w:hAnsi="Times New Roman" w:cs="Times New Roman"/>
          <w:sz w:val="28"/>
          <w:szCs w:val="28"/>
        </w:rPr>
        <w:t>), реже — неправильное согласование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существительных и глаголов (</w:t>
      </w:r>
      <w:r>
        <w:rPr>
          <w:rFonts w:ascii="Times New Roman,Italic" w:hAnsi="Times New Roman,Italic" w:cs="Times New Roman,Italic"/>
          <w:i/>
          <w:iCs/>
          <w:sz w:val="28"/>
          <w:szCs w:val="28"/>
        </w:rPr>
        <w:t>мальчик рисуют</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Словообразование у детей сформировано недостаточно. Отмечаются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трудности подбора однокоренных слов. Часто словообразование заменяет-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ся словоизменением (</w:t>
      </w:r>
      <w:r>
        <w:rPr>
          <w:rFonts w:ascii="Times New Roman,Italic" w:hAnsi="Times New Roman,Italic" w:cs="Times New Roman,Italic"/>
          <w:i/>
          <w:iCs/>
          <w:sz w:val="28"/>
          <w:szCs w:val="28"/>
        </w:rPr>
        <w:t>снег — снеги</w:t>
      </w:r>
      <w:r>
        <w:rPr>
          <w:rFonts w:ascii="Times New Roman" w:hAnsi="Times New Roman" w:cs="Times New Roman"/>
          <w:sz w:val="28"/>
          <w:szCs w:val="28"/>
        </w:rPr>
        <w:t>). Редко используются суффиксальный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префиксальный способы словообразования, причем образование слов яв-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ляется неправильным (</w:t>
      </w:r>
      <w:r>
        <w:rPr>
          <w:rFonts w:ascii="Times New Roman,Italic" w:hAnsi="Times New Roman,Italic" w:cs="Times New Roman,Italic"/>
          <w:i/>
          <w:iCs/>
          <w:sz w:val="28"/>
          <w:szCs w:val="28"/>
        </w:rPr>
        <w:t>садовник — садник</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Изменение слов затруднено звуковыми смешениями, например, к сло-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ву </w:t>
      </w:r>
      <w:r>
        <w:rPr>
          <w:rFonts w:ascii="Times New Roman,Italic" w:hAnsi="Times New Roman,Italic" w:cs="Times New Roman,Italic"/>
          <w:i/>
          <w:iCs/>
          <w:sz w:val="28"/>
          <w:szCs w:val="28"/>
        </w:rPr>
        <w:t xml:space="preserve">город </w:t>
      </w:r>
      <w:r>
        <w:rPr>
          <w:rFonts w:ascii="Times New Roman" w:hAnsi="Times New Roman" w:cs="Times New Roman"/>
          <w:sz w:val="28"/>
          <w:szCs w:val="28"/>
        </w:rPr>
        <w:t xml:space="preserve">подбирается родственное слово </w:t>
      </w:r>
      <w:r>
        <w:rPr>
          <w:rFonts w:ascii="Times New Roman,Italic" w:hAnsi="Times New Roman,Italic" w:cs="Times New Roman,Italic"/>
          <w:i/>
          <w:iCs/>
          <w:sz w:val="28"/>
          <w:szCs w:val="28"/>
        </w:rPr>
        <w:t xml:space="preserve">голодный </w:t>
      </w:r>
      <w:r>
        <w:rPr>
          <w:rFonts w:ascii="Times New Roman" w:hAnsi="Times New Roman" w:cs="Times New Roman"/>
          <w:sz w:val="28"/>
          <w:szCs w:val="28"/>
        </w:rPr>
        <w:t>(смешение [Р] — [Л]), к</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слову </w:t>
      </w:r>
      <w:r>
        <w:rPr>
          <w:rFonts w:ascii="Times New Roman,Italic" w:hAnsi="Times New Roman,Italic" w:cs="Times New Roman,Italic"/>
          <w:i/>
          <w:iCs/>
          <w:sz w:val="28"/>
          <w:szCs w:val="28"/>
        </w:rPr>
        <w:t xml:space="preserve">свисток </w:t>
      </w:r>
      <w:r>
        <w:rPr>
          <w:rFonts w:ascii="Times New Roman" w:hAnsi="Times New Roman" w:cs="Times New Roman"/>
          <w:sz w:val="28"/>
          <w:szCs w:val="28"/>
        </w:rPr>
        <w:t xml:space="preserve">— </w:t>
      </w:r>
      <w:r>
        <w:rPr>
          <w:rFonts w:ascii="Times New Roman,Italic" w:hAnsi="Times New Roman,Italic" w:cs="Times New Roman,Italic"/>
          <w:i/>
          <w:iCs/>
          <w:sz w:val="28"/>
          <w:szCs w:val="28"/>
        </w:rPr>
        <w:t xml:space="preserve">цветы </w:t>
      </w:r>
      <w:r>
        <w:rPr>
          <w:rFonts w:ascii="Times New Roman" w:hAnsi="Times New Roman" w:cs="Times New Roman"/>
          <w:sz w:val="28"/>
          <w:szCs w:val="28"/>
        </w:rPr>
        <w:t>(смешение [С] — [Ц]).</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активной речи дети используют преимущественно простые предло-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жения. Большие затруднения (а часто и полное неумение) отмечаются 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детей при распространении предложений и при построении сложносочи-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ненных и сложноподчиненных предложений. Во фразовой речи детей об-</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наруживаются отдельные аграмматизмы, часто отсутствует правильная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связь слов в предложениях, выражающих временные, пространственные 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причинно-следственные отношения (</w:t>
      </w:r>
      <w:r>
        <w:rPr>
          <w:rFonts w:ascii="Times New Roman,Italic" w:hAnsi="Times New Roman,Italic" w:cs="Times New Roman,Italic"/>
          <w:i/>
          <w:iCs/>
          <w:sz w:val="28"/>
          <w:szCs w:val="28"/>
        </w:rPr>
        <w:t>Сегодня уже весь снег растаял, как</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прошел месяц.</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 большинства детей сохраняются недостатки произношения звуков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нарушения звукослоговой структуры слова, что создает значительные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трудности в овладении детьми звуковым анализом и синтезом.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Дефекты звукопроизношения проявляются в затруднениях при разли-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чении сходных фонем. Диффузность смешений, их случайный характер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отсутствуют.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Дети пользуются полной слоговой структурой слов. Редко наблюда-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ются перестановки звуков, слогов (</w:t>
      </w:r>
      <w:r>
        <w:rPr>
          <w:rFonts w:ascii="Times New Roman,Italic" w:hAnsi="Times New Roman,Italic" w:cs="Times New Roman,Italic"/>
          <w:i/>
          <w:iCs/>
          <w:sz w:val="28"/>
          <w:szCs w:val="28"/>
        </w:rPr>
        <w:t>колбаса — кобалса</w:t>
      </w:r>
      <w:r>
        <w:rPr>
          <w:rFonts w:ascii="Times New Roman" w:hAnsi="Times New Roman" w:cs="Times New Roman"/>
          <w:sz w:val="28"/>
          <w:szCs w:val="28"/>
        </w:rPr>
        <w:t>). Подобные наруше-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ния проявляются главным образом при воспроизведении незнакомых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сложных по звукослоговой структуре слов.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Понимание обиходной речи детьми в основном хорошее, но иногда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обнаруживается незнание отдельных слов и выражений, смешение смыс-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ловых значений слов, близких по звучанию, недифференцированность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грамматических форм.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Возникают ошибки в понимании речи, связанные с недостаточным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различением форм числа, рода и падежа существительных и прилагатель-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ных, временных форм глагола, оттенков значений однокоренных слов, 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также тех выражений, которые отражают причинно-следственные, вре-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менные, пространственные отношения.</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Общая характеристика детей с четвертым уровнем</w:t>
      </w:r>
    </w:p>
    <w:p w:rsidR="00C538FA" w:rsidRDefault="00C538FA" w:rsidP="00C538FA">
      <w:pPr>
        <w:autoSpaceDE w:val="0"/>
        <w:autoSpaceDN w:val="0"/>
        <w:adjustRightInd w:val="0"/>
        <w:spacing w:after="0" w:line="240" w:lineRule="auto"/>
        <w:rPr>
          <w:rFonts w:ascii="Arial" w:hAnsi="Arial" w:cs="Arial"/>
          <w:sz w:val="18"/>
          <w:szCs w:val="18"/>
        </w:rPr>
      </w:pPr>
      <w:r>
        <w:rPr>
          <w:rFonts w:ascii="Arial" w:hAnsi="Arial" w:cs="Arial"/>
          <w:sz w:val="28"/>
          <w:szCs w:val="28"/>
        </w:rPr>
        <w:t>речевого развития (по Т.Б. Филичевой)</w:t>
      </w:r>
      <w:r>
        <w:rPr>
          <w:rFonts w:ascii="Arial" w:hAnsi="Arial" w:cs="Arial"/>
          <w:sz w:val="18"/>
          <w:szCs w:val="18"/>
        </w:rPr>
        <w:t>7</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Дети</w:t>
      </w:r>
      <w:r>
        <w:rPr>
          <w:rFonts w:ascii="Times New Roman" w:hAnsi="Times New Roman" w:cs="Times New Roman"/>
          <w:sz w:val="28"/>
          <w:szCs w:val="28"/>
        </w:rPr>
        <w:t xml:space="preserve">, </w:t>
      </w:r>
      <w:r>
        <w:rPr>
          <w:rFonts w:ascii="Arial" w:hAnsi="Arial" w:cs="Arial"/>
          <w:sz w:val="28"/>
          <w:szCs w:val="28"/>
        </w:rPr>
        <w:t>отнесенные кчетвертому уровню речевого развития</w:t>
      </w:r>
      <w:r>
        <w:rPr>
          <w:rFonts w:ascii="Times New Roman" w:hAnsi="Times New Roman" w:cs="Times New Roman"/>
          <w:sz w:val="28"/>
          <w:szCs w:val="28"/>
        </w:rPr>
        <w:t xml:space="preserve">, </w:t>
      </w:r>
      <w:r>
        <w:rPr>
          <w:rFonts w:ascii="Arial" w:hAnsi="Arial" w:cs="Arial"/>
          <w:sz w:val="28"/>
          <w:szCs w:val="28"/>
        </w:rPr>
        <w:t>не имеют</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грубых нарушений звукопроизношения, но у них наблюдается недостаточ-</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но четкая дифференциация звуков.</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Нарушения звукослоговой структуры слов проявляются у детей в раз-</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личных вариантах искажения звуконаполняемости, поскольку детям труд-</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но удерживать в памяти грамматический образ слова. У них отмечаются</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персеверации (</w:t>
      </w:r>
      <w:r>
        <w:rPr>
          <w:rFonts w:ascii="Times New Roman,Italic" w:hAnsi="Times New Roman,Italic" w:cs="Times New Roman,Italic"/>
          <w:i/>
          <w:iCs/>
          <w:sz w:val="28"/>
          <w:szCs w:val="28"/>
        </w:rPr>
        <w:t>бпибиблиотекарь — библиотекарь</w:t>
      </w:r>
      <w:r>
        <w:rPr>
          <w:rFonts w:ascii="Arial" w:hAnsi="Arial" w:cs="Arial"/>
          <w:sz w:val="28"/>
          <w:szCs w:val="28"/>
        </w:rPr>
        <w:t>), перестановки звуков 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lastRenderedPageBreak/>
        <w:t>слогов (</w:t>
      </w:r>
      <w:r>
        <w:rPr>
          <w:rFonts w:ascii="Times New Roman,Italic" w:hAnsi="Times New Roman,Italic" w:cs="Times New Roman,Italic"/>
          <w:i/>
          <w:iCs/>
          <w:sz w:val="28"/>
          <w:szCs w:val="28"/>
        </w:rPr>
        <w:t>потрной — портной</w:t>
      </w:r>
      <w:r>
        <w:rPr>
          <w:rFonts w:ascii="Times New Roman" w:hAnsi="Times New Roman" w:cs="Times New Roman"/>
          <w:sz w:val="28"/>
          <w:szCs w:val="28"/>
        </w:rPr>
        <w:t xml:space="preserve">), </w:t>
      </w:r>
      <w:r>
        <w:rPr>
          <w:rFonts w:ascii="Arial" w:hAnsi="Arial" w:cs="Arial"/>
          <w:sz w:val="28"/>
          <w:szCs w:val="28"/>
        </w:rPr>
        <w:t>сокращение согласных при стечении (</w:t>
      </w:r>
      <w:r>
        <w:rPr>
          <w:rFonts w:ascii="Times New Roman,Italic" w:hAnsi="Times New Roman,Italic" w:cs="Times New Roman,Italic"/>
          <w:i/>
          <w:iCs/>
          <w:sz w:val="28"/>
          <w:szCs w:val="28"/>
        </w:rPr>
        <w:t>качиха</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кет кань — ткачиха ткет ткань</w:t>
      </w:r>
      <w:r>
        <w:rPr>
          <w:rFonts w:ascii="Arial" w:hAnsi="Arial" w:cs="Arial"/>
          <w:sz w:val="28"/>
          <w:szCs w:val="28"/>
        </w:rPr>
        <w:t>), замены слогов (</w:t>
      </w:r>
      <w:r>
        <w:rPr>
          <w:rFonts w:ascii="Times New Roman,Italic" w:hAnsi="Times New Roman,Italic" w:cs="Times New Roman,Italic"/>
          <w:i/>
          <w:iCs/>
          <w:sz w:val="28"/>
          <w:szCs w:val="28"/>
        </w:rPr>
        <w:t>кабукетка— табурет-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ка</w:t>
      </w:r>
      <w:r>
        <w:rPr>
          <w:rFonts w:ascii="Arial" w:hAnsi="Arial" w:cs="Arial"/>
          <w:sz w:val="28"/>
          <w:szCs w:val="28"/>
        </w:rPr>
        <w:t>), реже — опускание слогов (</w:t>
      </w:r>
      <w:r>
        <w:rPr>
          <w:rFonts w:ascii="Times New Roman,Italic" w:hAnsi="Times New Roman,Italic" w:cs="Times New Roman,Italic"/>
          <w:i/>
          <w:iCs/>
          <w:sz w:val="28"/>
          <w:szCs w:val="28"/>
        </w:rPr>
        <w:t>трехтажный — трехэтажный</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Среди нарушений фонетико</w:t>
      </w:r>
      <w:r>
        <w:rPr>
          <w:rFonts w:ascii="Times New Roman" w:hAnsi="Times New Roman" w:cs="Times New Roman"/>
          <w:sz w:val="28"/>
          <w:szCs w:val="28"/>
        </w:rPr>
        <w:t>-</w:t>
      </w:r>
      <w:r>
        <w:rPr>
          <w:rFonts w:ascii="Arial" w:hAnsi="Arial" w:cs="Arial"/>
          <w:sz w:val="28"/>
          <w:szCs w:val="28"/>
        </w:rPr>
        <w:t>фонематического характера наряду с не-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полной сформированностью звукослоговой структуры слова у детей отме-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чаются недостаточная внятность, выразительность речи, нечеткая дикция,</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создающие впечатление общей смазанности речи, смешение звуков, что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свидетельствует о низком уровне сформированности дифференцированно-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го восприятия фонем и является важным показателем незавершенного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процесса фонемообразования.</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Дети этого уровня речевого развития имеют отдельные нарушения</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смысловой стороны языка. Несмотря на разнообразный предметный сло-</w:t>
      </w:r>
    </w:p>
    <w:p w:rsidR="00C538FA" w:rsidRDefault="00C538FA" w:rsidP="00C538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6"/>
          <w:szCs w:val="16"/>
        </w:rPr>
        <w:t>7</w:t>
      </w:r>
      <w:r>
        <w:rPr>
          <w:rFonts w:ascii="Arial,Italic" w:hAnsi="Arial,Italic" w:cs="Arial,Italic"/>
          <w:i/>
          <w:iCs/>
          <w:sz w:val="24"/>
          <w:szCs w:val="24"/>
        </w:rPr>
        <w:t>Ф</w:t>
      </w:r>
      <w:r>
        <w:rPr>
          <w:rFonts w:ascii="Times New Roman,Italic" w:hAnsi="Times New Roman,Italic" w:cs="Times New Roman,Italic"/>
          <w:i/>
          <w:iCs/>
          <w:sz w:val="24"/>
          <w:szCs w:val="24"/>
        </w:rPr>
        <w:t xml:space="preserve">иличева Т. Б. </w:t>
      </w:r>
      <w:r>
        <w:rPr>
          <w:rFonts w:ascii="Arial" w:hAnsi="Arial" w:cs="Arial"/>
          <w:sz w:val="24"/>
          <w:szCs w:val="24"/>
        </w:rPr>
        <w:t>Особенности формирования речи у детей дошкольного возраста</w:t>
      </w:r>
      <w:r>
        <w:rPr>
          <w:rFonts w:ascii="Times New Roman" w:hAnsi="Times New Roman" w:cs="Times New Roman"/>
          <w:sz w:val="24"/>
          <w:szCs w:val="24"/>
        </w:rPr>
        <w:t>:</w:t>
      </w:r>
    </w:p>
    <w:p w:rsidR="00C538FA" w:rsidRDefault="00C538FA" w:rsidP="00C538FA">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Монография.— М., 2000. — С.234−</w:t>
      </w:r>
      <w:r>
        <w:rPr>
          <w:rFonts w:ascii="Times New Roman" w:hAnsi="Times New Roman" w:cs="Times New Roman"/>
          <w:sz w:val="24"/>
          <w:szCs w:val="24"/>
        </w:rPr>
        <w:t>250.</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варь, в нем отсутствуют слова, обозначающие некоторых животных (</w:t>
      </w:r>
      <w:r>
        <w:rPr>
          <w:rFonts w:ascii="Times New Roman,Italic" w:hAnsi="Times New Roman,Italic" w:cs="Times New Roman,Italic"/>
          <w:i/>
          <w:iCs/>
          <w:sz w:val="28"/>
          <w:szCs w:val="28"/>
        </w:rPr>
        <w:t>фи-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лин, кенгуру</w:t>
      </w:r>
      <w:r>
        <w:rPr>
          <w:rFonts w:ascii="Arial" w:hAnsi="Arial" w:cs="Arial"/>
          <w:sz w:val="28"/>
          <w:szCs w:val="28"/>
        </w:rPr>
        <w:t>), растений (</w:t>
      </w:r>
      <w:r>
        <w:rPr>
          <w:rFonts w:ascii="Times New Roman,Italic" w:hAnsi="Times New Roman,Italic" w:cs="Times New Roman,Italic"/>
          <w:i/>
          <w:iCs/>
          <w:sz w:val="28"/>
          <w:szCs w:val="28"/>
        </w:rPr>
        <w:t>кактус, вьюн</w:t>
      </w:r>
      <w:r>
        <w:rPr>
          <w:rFonts w:ascii="Arial" w:hAnsi="Arial" w:cs="Arial"/>
          <w:sz w:val="28"/>
          <w:szCs w:val="28"/>
        </w:rPr>
        <w:t>), профессий людей (</w:t>
      </w:r>
      <w:r>
        <w:rPr>
          <w:rFonts w:ascii="Times New Roman,Italic" w:hAnsi="Times New Roman,Italic" w:cs="Times New Roman,Italic"/>
          <w:i/>
          <w:iCs/>
          <w:sz w:val="28"/>
          <w:szCs w:val="28"/>
        </w:rPr>
        <w:t>экскурсовод, пи-</w:t>
      </w:r>
    </w:p>
    <w:p w:rsidR="00C538FA" w:rsidRDefault="00C538FA" w:rsidP="00C538FA">
      <w:pPr>
        <w:autoSpaceDE w:val="0"/>
        <w:autoSpaceDN w:val="0"/>
        <w:adjustRightInd w:val="0"/>
        <w:spacing w:after="0" w:line="240" w:lineRule="auto"/>
        <w:rPr>
          <w:rFonts w:ascii="Arial" w:hAnsi="Arial" w:cs="Arial"/>
          <w:sz w:val="28"/>
          <w:szCs w:val="28"/>
        </w:rPr>
      </w:pPr>
      <w:r>
        <w:rPr>
          <w:rFonts w:ascii="Times New Roman,Italic" w:hAnsi="Times New Roman,Italic" w:cs="Times New Roman,Italic"/>
          <w:i/>
          <w:iCs/>
          <w:sz w:val="28"/>
          <w:szCs w:val="28"/>
        </w:rPr>
        <w:t>анист</w:t>
      </w:r>
      <w:r>
        <w:rPr>
          <w:rFonts w:ascii="Arial" w:hAnsi="Arial" w:cs="Arial"/>
          <w:sz w:val="28"/>
          <w:szCs w:val="28"/>
        </w:rPr>
        <w:t>), частей тела (</w:t>
      </w:r>
      <w:r>
        <w:rPr>
          <w:rFonts w:ascii="Times New Roman,Italic" w:hAnsi="Times New Roman,Italic" w:cs="Times New Roman,Italic"/>
          <w:i/>
          <w:iCs/>
          <w:sz w:val="28"/>
          <w:szCs w:val="28"/>
        </w:rPr>
        <w:t>пятка, ноздри</w:t>
      </w:r>
      <w:r>
        <w:rPr>
          <w:rFonts w:ascii="Arial" w:hAnsi="Arial" w:cs="Arial"/>
          <w:sz w:val="28"/>
          <w:szCs w:val="28"/>
        </w:rPr>
        <w:t>). Отвечая на вопросы, дети смешивают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Arial" w:hAnsi="Arial" w:cs="Arial"/>
          <w:sz w:val="28"/>
          <w:szCs w:val="28"/>
        </w:rPr>
        <w:t>родовые и видовые понятия (</w:t>
      </w:r>
      <w:r>
        <w:rPr>
          <w:rFonts w:ascii="Times New Roman,Italic" w:hAnsi="Times New Roman,Italic" w:cs="Times New Roman,Italic"/>
          <w:i/>
          <w:iCs/>
          <w:sz w:val="28"/>
          <w:szCs w:val="28"/>
        </w:rPr>
        <w:t>деревья — березки, елки, лес</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При обозначении действий и признаков предметов дети используют</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типовые и сходные названия (</w:t>
      </w:r>
      <w:r>
        <w:rPr>
          <w:rFonts w:ascii="Times New Roman,Italic" w:hAnsi="Times New Roman,Italic" w:cs="Times New Roman,Italic"/>
          <w:i/>
          <w:iCs/>
          <w:sz w:val="28"/>
          <w:szCs w:val="28"/>
        </w:rPr>
        <w:t xml:space="preserve">прямоугольный </w:t>
      </w:r>
      <w:r>
        <w:rPr>
          <w:rFonts w:ascii="Arial" w:hAnsi="Arial" w:cs="Arial"/>
          <w:sz w:val="28"/>
          <w:szCs w:val="28"/>
        </w:rPr>
        <w:t xml:space="preserve">— </w:t>
      </w:r>
      <w:r>
        <w:rPr>
          <w:rFonts w:ascii="Times New Roman,Italic" w:hAnsi="Times New Roman,Italic" w:cs="Times New Roman,Italic"/>
          <w:i/>
          <w:iCs/>
          <w:sz w:val="28"/>
          <w:szCs w:val="28"/>
        </w:rPr>
        <w:t>квадрат</w:t>
      </w:r>
      <w:r>
        <w:rPr>
          <w:rFonts w:ascii="Times New Roman" w:hAnsi="Times New Roman" w:cs="Times New Roman"/>
          <w:sz w:val="28"/>
          <w:szCs w:val="28"/>
        </w:rPr>
        <w:t xml:space="preserve">, </w:t>
      </w:r>
      <w:r>
        <w:rPr>
          <w:rFonts w:ascii="Times New Roman,Italic" w:hAnsi="Times New Roman,Italic" w:cs="Times New Roman,Italic"/>
          <w:i/>
          <w:iCs/>
          <w:sz w:val="28"/>
          <w:szCs w:val="28"/>
        </w:rPr>
        <w:t>перебежал —</w:t>
      </w:r>
    </w:p>
    <w:p w:rsidR="00C538FA" w:rsidRDefault="00C538FA" w:rsidP="00C538FA">
      <w:pPr>
        <w:autoSpaceDE w:val="0"/>
        <w:autoSpaceDN w:val="0"/>
        <w:adjustRightInd w:val="0"/>
        <w:spacing w:after="0" w:line="240" w:lineRule="auto"/>
        <w:rPr>
          <w:rFonts w:ascii="Arial" w:hAnsi="Arial" w:cs="Arial"/>
          <w:sz w:val="28"/>
          <w:szCs w:val="28"/>
        </w:rPr>
      </w:pPr>
      <w:r>
        <w:rPr>
          <w:rFonts w:ascii="Times New Roman,Italic" w:hAnsi="Times New Roman,Italic" w:cs="Times New Roman,Italic"/>
          <w:i/>
          <w:iCs/>
          <w:sz w:val="28"/>
          <w:szCs w:val="28"/>
        </w:rPr>
        <w:t>бежал</w:t>
      </w:r>
      <w:r>
        <w:rPr>
          <w:rFonts w:ascii="Arial" w:hAnsi="Arial" w:cs="Arial"/>
          <w:sz w:val="28"/>
          <w:szCs w:val="28"/>
        </w:rPr>
        <w:t>). Лексические ошибки проявляются в замене слов, близких по зна-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чению (</w:t>
      </w:r>
      <w:r>
        <w:rPr>
          <w:rFonts w:ascii="Times New Roman,Italic" w:hAnsi="Times New Roman,Italic" w:cs="Times New Roman,Italic"/>
          <w:i/>
          <w:iCs/>
          <w:sz w:val="28"/>
          <w:szCs w:val="28"/>
        </w:rPr>
        <w:t xml:space="preserve">мальчик чистит метлой двор </w:t>
      </w:r>
      <w:r>
        <w:rPr>
          <w:rFonts w:ascii="Arial" w:hAnsi="Arial" w:cs="Arial"/>
          <w:sz w:val="28"/>
          <w:szCs w:val="28"/>
        </w:rPr>
        <w:t xml:space="preserve">вместо </w:t>
      </w:r>
      <w:r>
        <w:rPr>
          <w:rFonts w:ascii="Times New Roman,Italic" w:hAnsi="Times New Roman,Italic" w:cs="Times New Roman,Italic"/>
          <w:i/>
          <w:iCs/>
          <w:sz w:val="28"/>
          <w:szCs w:val="28"/>
        </w:rPr>
        <w:t>мальчик подметает</w:t>
      </w:r>
      <w:r>
        <w:rPr>
          <w:rFonts w:ascii="Times New Roman" w:hAnsi="Times New Roman" w:cs="Times New Roman"/>
          <w:sz w:val="28"/>
          <w:szCs w:val="28"/>
        </w:rPr>
        <w:t xml:space="preserve">), </w:t>
      </w:r>
      <w:r>
        <w:rPr>
          <w:rFonts w:ascii="Arial" w:hAnsi="Arial" w:cs="Arial"/>
          <w:sz w:val="28"/>
          <w:szCs w:val="28"/>
        </w:rPr>
        <w:t>в не-</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точном употреблении и смешении признаков (</w:t>
      </w:r>
      <w:r>
        <w:rPr>
          <w:rFonts w:ascii="Times New Roman,Italic" w:hAnsi="Times New Roman,Italic" w:cs="Times New Roman,Italic"/>
          <w:i/>
          <w:iCs/>
          <w:sz w:val="28"/>
          <w:szCs w:val="28"/>
        </w:rPr>
        <w:t>высокий дом — большой,</w:t>
      </w:r>
    </w:p>
    <w:p w:rsidR="00C538FA" w:rsidRDefault="00C538FA" w:rsidP="00C538FA">
      <w:pPr>
        <w:autoSpaceDE w:val="0"/>
        <w:autoSpaceDN w:val="0"/>
        <w:adjustRightInd w:val="0"/>
        <w:spacing w:after="0" w:line="240" w:lineRule="auto"/>
        <w:rPr>
          <w:rFonts w:ascii="Arial" w:hAnsi="Arial" w:cs="Arial"/>
          <w:sz w:val="28"/>
          <w:szCs w:val="28"/>
        </w:rPr>
      </w:pPr>
      <w:r>
        <w:rPr>
          <w:rFonts w:ascii="Times New Roman,Italic" w:hAnsi="Times New Roman,Italic" w:cs="Times New Roman,Italic"/>
          <w:i/>
          <w:iCs/>
          <w:sz w:val="28"/>
          <w:szCs w:val="28"/>
        </w:rPr>
        <w:t>смелый мальчик — быстры</w:t>
      </w:r>
      <w:r>
        <w:rPr>
          <w:rFonts w:ascii="Arial" w:hAnsi="Arial" w:cs="Arial"/>
          <w:sz w:val="28"/>
          <w:szCs w:val="28"/>
        </w:rPr>
        <w:t>й).</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 то же время для детей этого уровня речевого развития характерны</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достаточная сформированность лексических средств языка и умения уста-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навливать системные связи и отношения, существующие внутри лексиче-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ских групп. Они довольно легко справляются с подбором общеупотреби-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тельных антонимов, отражающих размер предмета (</w:t>
      </w:r>
      <w:r>
        <w:rPr>
          <w:rFonts w:ascii="Times New Roman,Italic" w:hAnsi="Times New Roman,Italic" w:cs="Times New Roman,Italic"/>
          <w:i/>
          <w:iCs/>
          <w:sz w:val="28"/>
          <w:szCs w:val="28"/>
        </w:rPr>
        <w:t>большой — малень-</w:t>
      </w:r>
    </w:p>
    <w:p w:rsidR="00C538FA" w:rsidRDefault="00C538FA" w:rsidP="00C538FA">
      <w:pPr>
        <w:autoSpaceDE w:val="0"/>
        <w:autoSpaceDN w:val="0"/>
        <w:adjustRightInd w:val="0"/>
        <w:spacing w:after="0" w:line="240" w:lineRule="auto"/>
        <w:rPr>
          <w:rFonts w:ascii="Arial" w:hAnsi="Arial" w:cs="Arial"/>
          <w:sz w:val="28"/>
          <w:szCs w:val="28"/>
        </w:rPr>
      </w:pPr>
      <w:r>
        <w:rPr>
          <w:rFonts w:ascii="Times New Roman,Italic" w:hAnsi="Times New Roman,Italic" w:cs="Times New Roman,Italic"/>
          <w:i/>
          <w:iCs/>
          <w:sz w:val="28"/>
          <w:szCs w:val="28"/>
        </w:rPr>
        <w:t>кий</w:t>
      </w:r>
      <w:r>
        <w:rPr>
          <w:rFonts w:ascii="Arial" w:hAnsi="Arial" w:cs="Arial"/>
          <w:sz w:val="28"/>
          <w:szCs w:val="28"/>
        </w:rPr>
        <w:t>), пространственную противоположность (</w:t>
      </w:r>
      <w:r>
        <w:rPr>
          <w:rFonts w:ascii="Times New Roman,Italic" w:hAnsi="Times New Roman,Italic" w:cs="Times New Roman,Italic"/>
          <w:i/>
          <w:iCs/>
          <w:sz w:val="28"/>
          <w:szCs w:val="28"/>
        </w:rPr>
        <w:t>далеко — близко</w:t>
      </w:r>
      <w:r>
        <w:rPr>
          <w:rFonts w:ascii="Arial" w:hAnsi="Arial" w:cs="Arial"/>
          <w:sz w:val="28"/>
          <w:szCs w:val="28"/>
        </w:rPr>
        <w:t>), оценочную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Arial" w:hAnsi="Arial" w:cs="Arial"/>
          <w:sz w:val="28"/>
          <w:szCs w:val="28"/>
        </w:rPr>
        <w:t>характеристику (</w:t>
      </w:r>
      <w:r>
        <w:rPr>
          <w:rFonts w:ascii="Times New Roman,Italic" w:hAnsi="Times New Roman,Italic" w:cs="Times New Roman,Italic"/>
          <w:i/>
          <w:iCs/>
          <w:sz w:val="28"/>
          <w:szCs w:val="28"/>
        </w:rPr>
        <w:t>плохой — хороший</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Дети ______[испытывают трудности при выражении антонимических отно-</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шений абстрактных слов (</w:t>
      </w:r>
      <w:r>
        <w:rPr>
          <w:rFonts w:ascii="Times New Roman,Italic" w:hAnsi="Times New Roman,Italic" w:cs="Times New Roman,Italic"/>
          <w:i/>
          <w:iCs/>
          <w:sz w:val="28"/>
          <w:szCs w:val="28"/>
        </w:rPr>
        <w:t>бег — хождение, бежать, ходить, набег; жад-</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ность — нежадность, вежливость; вежливость — злой, доброта, невеж-</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ливость</w:t>
      </w:r>
      <w:r>
        <w:rPr>
          <w:rFonts w:ascii="Arial" w:hAnsi="Arial" w:cs="Arial"/>
          <w:sz w:val="28"/>
          <w:szCs w:val="28"/>
        </w:rPr>
        <w:t>), которые возрастают по мере абстрактности их значения (</w:t>
      </w:r>
      <w:r>
        <w:rPr>
          <w:rFonts w:ascii="Times New Roman,Italic" w:hAnsi="Times New Roman,Italic" w:cs="Times New Roman,Italic"/>
          <w:i/>
          <w:iCs/>
          <w:sz w:val="28"/>
          <w:szCs w:val="28"/>
        </w:rPr>
        <w:t>моло-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lastRenderedPageBreak/>
        <w:t>дость — немолодость; парадная дверь — задок, задник, не передничек</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Недостаточный уровень сформированности лексических средств язы-</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ка особенно ярко проявляется в понимании и употреблении фраз, пословиц</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с переносным значением (</w:t>
      </w:r>
      <w:r>
        <w:rPr>
          <w:rFonts w:ascii="Times New Roman,Italic" w:hAnsi="Times New Roman,Italic" w:cs="Times New Roman,Italic"/>
          <w:i/>
          <w:iCs/>
          <w:sz w:val="28"/>
          <w:szCs w:val="28"/>
        </w:rPr>
        <w:t xml:space="preserve">румяный как яблоко </w:t>
      </w:r>
      <w:r>
        <w:rPr>
          <w:rFonts w:ascii="Arial" w:hAnsi="Arial" w:cs="Arial"/>
          <w:sz w:val="28"/>
          <w:szCs w:val="28"/>
        </w:rPr>
        <w:t xml:space="preserve">трактуется ребенком </w:t>
      </w:r>
      <w:r>
        <w:rPr>
          <w:rFonts w:ascii="Times New Roman,Italic" w:hAnsi="Times New Roman,Italic" w:cs="Times New Roman,Italic"/>
          <w:i/>
          <w:iCs/>
          <w:sz w:val="28"/>
          <w:szCs w:val="28"/>
        </w:rPr>
        <w:t>как</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много съел яблок</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При наличии необходимого запаса слов, обозначающих профессии, у</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детей возникают значительные трудности при назывании лиц мужского 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женского рода (</w:t>
      </w:r>
      <w:r>
        <w:rPr>
          <w:rFonts w:ascii="Times New Roman,Italic" w:hAnsi="Times New Roman,Italic" w:cs="Times New Roman,Italic"/>
          <w:i/>
          <w:iCs/>
          <w:sz w:val="28"/>
          <w:szCs w:val="28"/>
        </w:rPr>
        <w:t xml:space="preserve">летчик </w:t>
      </w:r>
      <w:r>
        <w:rPr>
          <w:rFonts w:ascii="Arial" w:hAnsi="Arial" w:cs="Arial"/>
          <w:sz w:val="28"/>
          <w:szCs w:val="28"/>
        </w:rPr>
        <w:t xml:space="preserve">вместо </w:t>
      </w:r>
      <w:r>
        <w:rPr>
          <w:rFonts w:ascii="Times New Roman,Italic" w:hAnsi="Times New Roman,Italic" w:cs="Times New Roman,Italic"/>
          <w:i/>
          <w:iCs/>
          <w:sz w:val="28"/>
          <w:szCs w:val="28"/>
        </w:rPr>
        <w:t>летчица</w:t>
      </w:r>
      <w:r>
        <w:rPr>
          <w:rFonts w:ascii="Times New Roman" w:hAnsi="Times New Roman" w:cs="Times New Roman"/>
          <w:sz w:val="28"/>
          <w:szCs w:val="28"/>
        </w:rPr>
        <w:t xml:space="preserve">), </w:t>
      </w:r>
      <w:r>
        <w:rPr>
          <w:rFonts w:ascii="Arial" w:hAnsi="Arial" w:cs="Arial"/>
          <w:sz w:val="28"/>
          <w:szCs w:val="28"/>
        </w:rPr>
        <w:t>появляются собственные формы</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словообразования, не свойственные русскому языку (</w:t>
      </w:r>
      <w:r>
        <w:rPr>
          <w:rFonts w:ascii="Times New Roman,Italic" w:hAnsi="Times New Roman,Italic" w:cs="Times New Roman,Italic"/>
          <w:i/>
          <w:iCs/>
          <w:sz w:val="28"/>
          <w:szCs w:val="28"/>
        </w:rPr>
        <w:t xml:space="preserve">скрепучка </w:t>
      </w:r>
      <w:r>
        <w:rPr>
          <w:rFonts w:ascii="Arial" w:hAnsi="Arial" w:cs="Arial"/>
          <w:sz w:val="28"/>
          <w:szCs w:val="28"/>
        </w:rPr>
        <w:t>вместо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скрипачка</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Выраженные трудности отмечаются при образовании слов с помощью</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увеличительных суффиксов. Дети либо повторяют названное слово (</w:t>
      </w:r>
      <w:r>
        <w:rPr>
          <w:rFonts w:ascii="Times New Roman,Italic" w:hAnsi="Times New Roman,Italic" w:cs="Times New Roman,Italic"/>
          <w:i/>
          <w:iCs/>
          <w:sz w:val="28"/>
          <w:szCs w:val="28"/>
        </w:rPr>
        <w:t>боль-</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 xml:space="preserve">шой дом </w:t>
      </w:r>
      <w:r>
        <w:rPr>
          <w:rFonts w:ascii="Arial" w:hAnsi="Arial" w:cs="Arial"/>
          <w:sz w:val="28"/>
          <w:szCs w:val="28"/>
        </w:rPr>
        <w:t xml:space="preserve">вместо </w:t>
      </w:r>
      <w:r>
        <w:rPr>
          <w:rFonts w:ascii="Times New Roman,Italic" w:hAnsi="Times New Roman,Italic" w:cs="Times New Roman,Italic"/>
          <w:i/>
          <w:iCs/>
          <w:sz w:val="28"/>
          <w:szCs w:val="28"/>
        </w:rPr>
        <w:t>домище</w:t>
      </w:r>
      <w:r>
        <w:rPr>
          <w:rFonts w:ascii="Arial" w:hAnsi="Arial" w:cs="Arial"/>
          <w:sz w:val="28"/>
          <w:szCs w:val="28"/>
        </w:rPr>
        <w:t>), либо называют его произвольную форму (</w:t>
      </w:r>
      <w:r>
        <w:rPr>
          <w:rFonts w:ascii="Times New Roman,Italic" w:hAnsi="Times New Roman,Italic" w:cs="Times New Roman,Italic"/>
          <w:i/>
          <w:iCs/>
          <w:sz w:val="28"/>
          <w:szCs w:val="28"/>
        </w:rPr>
        <w:t>дому-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 xml:space="preserve">ща </w:t>
      </w:r>
      <w:r>
        <w:rPr>
          <w:rFonts w:ascii="Arial" w:hAnsi="Arial" w:cs="Arial"/>
          <w:sz w:val="28"/>
          <w:szCs w:val="28"/>
        </w:rPr>
        <w:t xml:space="preserve">вместо </w:t>
      </w:r>
      <w:r>
        <w:rPr>
          <w:rFonts w:ascii="Times New Roman,Italic" w:hAnsi="Times New Roman,Italic" w:cs="Times New Roman,Italic"/>
          <w:i/>
          <w:iCs/>
          <w:sz w:val="28"/>
          <w:szCs w:val="28"/>
        </w:rPr>
        <w:t>домище</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Arial" w:hAnsi="Arial" w:cs="Arial"/>
          <w:sz w:val="28"/>
          <w:szCs w:val="28"/>
        </w:rPr>
        <w:t>Стойкими остаются ошибки при употреблении уменьшительно</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ласкательных суффиксов (</w:t>
      </w:r>
      <w:r>
        <w:rPr>
          <w:rFonts w:ascii="Times New Roman,Italic" w:hAnsi="Times New Roman,Italic" w:cs="Times New Roman,Italic"/>
          <w:i/>
          <w:iCs/>
          <w:sz w:val="28"/>
          <w:szCs w:val="28"/>
        </w:rPr>
        <w:t>гнездко — гнездышко</w:t>
      </w:r>
      <w:r>
        <w:rPr>
          <w:rFonts w:ascii="Arial" w:hAnsi="Arial" w:cs="Arial"/>
          <w:sz w:val="28"/>
          <w:szCs w:val="28"/>
        </w:rPr>
        <w:t>), суффиксов единичности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Italic" w:hAnsi="Times New Roman,Italic" w:cs="Times New Roman,Italic"/>
          <w:i/>
          <w:iCs/>
          <w:sz w:val="28"/>
          <w:szCs w:val="28"/>
        </w:rPr>
        <w:t>чайка — чаинка</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На фоне использования многих сложных слов, часто встречающихся в</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речевой практике (</w:t>
      </w:r>
      <w:r>
        <w:rPr>
          <w:rFonts w:ascii="Times New Roman,Italic" w:hAnsi="Times New Roman,Italic" w:cs="Times New Roman,Italic"/>
          <w:i/>
          <w:iCs/>
          <w:sz w:val="28"/>
          <w:szCs w:val="28"/>
        </w:rPr>
        <w:t>листопад, снегопад, самолет, вертолет</w:t>
      </w:r>
      <w:r>
        <w:rPr>
          <w:rFonts w:ascii="Arial" w:hAnsi="Arial" w:cs="Arial"/>
          <w:sz w:val="28"/>
          <w:szCs w:val="28"/>
        </w:rPr>
        <w:t>), у детей отме-</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чаются трудности при образовании малознакомых сложных слов (</w:t>
      </w:r>
      <w:r>
        <w:rPr>
          <w:rFonts w:ascii="Times New Roman,Italic" w:hAnsi="Times New Roman,Italic" w:cs="Times New Roman,Italic"/>
          <w:i/>
          <w:iCs/>
          <w:sz w:val="28"/>
          <w:szCs w:val="28"/>
        </w:rPr>
        <w:t>лодка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Arial" w:hAnsi="Arial" w:cs="Arial"/>
          <w:sz w:val="28"/>
          <w:szCs w:val="28"/>
        </w:rPr>
        <w:t xml:space="preserve">вместо </w:t>
      </w:r>
      <w:r>
        <w:rPr>
          <w:rFonts w:ascii="Times New Roman,Italic" w:hAnsi="Times New Roman,Italic" w:cs="Times New Roman,Italic"/>
          <w:i/>
          <w:iCs/>
          <w:sz w:val="28"/>
          <w:szCs w:val="28"/>
        </w:rPr>
        <w:t xml:space="preserve">ледокол, пчельник </w:t>
      </w:r>
      <w:r>
        <w:rPr>
          <w:rFonts w:ascii="Arial" w:hAnsi="Arial" w:cs="Arial"/>
          <w:sz w:val="28"/>
          <w:szCs w:val="28"/>
        </w:rPr>
        <w:t xml:space="preserve">вместо </w:t>
      </w:r>
      <w:r>
        <w:rPr>
          <w:rFonts w:ascii="Times New Roman,Italic" w:hAnsi="Times New Roman,Italic" w:cs="Times New Roman,Italic"/>
          <w:i/>
          <w:iCs/>
          <w:sz w:val="28"/>
          <w:szCs w:val="28"/>
        </w:rPr>
        <w:t>пчеловод</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Сложности возникают при дифференциации глаголов, включающих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Arial" w:hAnsi="Arial" w:cs="Arial"/>
          <w:sz w:val="28"/>
          <w:szCs w:val="28"/>
        </w:rPr>
        <w:t xml:space="preserve">приставки </w:t>
      </w:r>
      <w:r>
        <w:rPr>
          <w:rFonts w:ascii="Times New Roman,Italic" w:hAnsi="Times New Roman,Italic" w:cs="Times New Roman,Italic"/>
          <w:i/>
          <w:iCs/>
          <w:sz w:val="28"/>
          <w:szCs w:val="28"/>
        </w:rPr>
        <w:t>ото</w:t>
      </w:r>
      <w:r>
        <w:rPr>
          <w:rFonts w:ascii="Times New Roman" w:hAnsi="Times New Roman" w:cs="Times New Roman"/>
          <w:i/>
          <w:iCs/>
          <w:sz w:val="28"/>
          <w:szCs w:val="28"/>
        </w:rPr>
        <w:t>-</w:t>
      </w:r>
      <w:r>
        <w:rPr>
          <w:rFonts w:ascii="Times New Roman,Italic" w:hAnsi="Times New Roman,Italic" w:cs="Times New Roman,Italic"/>
          <w:i/>
          <w:iCs/>
          <w:sz w:val="28"/>
          <w:szCs w:val="28"/>
        </w:rPr>
        <w:t>, вы</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Italic" w:hAnsi="Times New Roman,Italic" w:cs="Times New Roman,Italic"/>
          <w:i/>
          <w:iCs/>
          <w:sz w:val="28"/>
          <w:szCs w:val="28"/>
        </w:rPr>
        <w:t>выдвинуть — подвинуть, отодвинуть — двинуть</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 грамматическом оформлении речи детей часто отмечаются ошибки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 употреблении существительных родительного и винительного падежа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множественного числа (</w:t>
      </w:r>
      <w:r>
        <w:rPr>
          <w:rFonts w:ascii="Times New Roman,Italic" w:hAnsi="Times New Roman,Italic" w:cs="Times New Roman,Italic"/>
          <w:i/>
          <w:iCs/>
          <w:sz w:val="28"/>
          <w:szCs w:val="28"/>
        </w:rPr>
        <w:t>Дети увидели медведев, воронов</w:t>
      </w:r>
      <w:r>
        <w:rPr>
          <w:rFonts w:ascii="Arial" w:hAnsi="Arial" w:cs="Arial"/>
          <w:sz w:val="28"/>
          <w:szCs w:val="28"/>
        </w:rPr>
        <w:t>). Имеют место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нарушения согласования прилагательных с существительным мужского 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женского рода (</w:t>
      </w:r>
      <w:r>
        <w:rPr>
          <w:rFonts w:ascii="Times New Roman,Italic" w:hAnsi="Times New Roman,Italic" w:cs="Times New Roman,Italic"/>
          <w:i/>
          <w:iCs/>
          <w:sz w:val="28"/>
          <w:szCs w:val="28"/>
        </w:rPr>
        <w:t>Я раскрашиваю шарик красным фломастером и красным</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ручкой</w:t>
      </w:r>
      <w:r>
        <w:rPr>
          <w:rFonts w:ascii="Times New Roman" w:hAnsi="Times New Roman" w:cs="Times New Roman"/>
          <w:sz w:val="28"/>
          <w:szCs w:val="28"/>
        </w:rPr>
        <w:t xml:space="preserve">), </w:t>
      </w:r>
      <w:r>
        <w:rPr>
          <w:rFonts w:ascii="Arial" w:hAnsi="Arial" w:cs="Arial"/>
          <w:sz w:val="28"/>
          <w:szCs w:val="28"/>
        </w:rPr>
        <w:t>единственного и множественного числа (</w:t>
      </w:r>
      <w:r>
        <w:rPr>
          <w:rFonts w:ascii="Times New Roman,Italic" w:hAnsi="Times New Roman,Italic" w:cs="Times New Roman,Italic"/>
          <w:i/>
          <w:iCs/>
          <w:sz w:val="28"/>
          <w:szCs w:val="28"/>
        </w:rPr>
        <w:t>Я раскладываю книги на</w:t>
      </w:r>
    </w:p>
    <w:p w:rsidR="00C538FA" w:rsidRDefault="00C538FA" w:rsidP="00C538FA">
      <w:pPr>
        <w:autoSpaceDE w:val="0"/>
        <w:autoSpaceDN w:val="0"/>
        <w:adjustRightInd w:val="0"/>
        <w:spacing w:after="0" w:line="240" w:lineRule="auto"/>
        <w:rPr>
          <w:rFonts w:ascii="Arial" w:hAnsi="Arial" w:cs="Arial"/>
          <w:sz w:val="28"/>
          <w:szCs w:val="28"/>
        </w:rPr>
      </w:pPr>
      <w:r>
        <w:rPr>
          <w:rFonts w:ascii="Times New Roman,Italic" w:hAnsi="Times New Roman,Italic" w:cs="Times New Roman,Italic"/>
          <w:i/>
          <w:iCs/>
          <w:sz w:val="28"/>
          <w:szCs w:val="28"/>
        </w:rPr>
        <w:t>большом столах и маленьком стулах</w:t>
      </w:r>
      <w:r>
        <w:rPr>
          <w:rFonts w:ascii="Times New Roman" w:hAnsi="Times New Roman" w:cs="Times New Roman"/>
          <w:sz w:val="28"/>
          <w:szCs w:val="28"/>
        </w:rPr>
        <w:t xml:space="preserve">), </w:t>
      </w:r>
      <w:r>
        <w:rPr>
          <w:rFonts w:ascii="Arial" w:hAnsi="Arial" w:cs="Arial"/>
          <w:sz w:val="28"/>
          <w:szCs w:val="28"/>
        </w:rPr>
        <w:t>нарушения в согласовании числи-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тельных с существительными (</w:t>
      </w:r>
      <w:r>
        <w:rPr>
          <w:rFonts w:ascii="Times New Roman,Italic" w:hAnsi="Times New Roman,Italic" w:cs="Times New Roman,Italic"/>
          <w:i/>
          <w:iCs/>
          <w:sz w:val="28"/>
          <w:szCs w:val="28"/>
        </w:rPr>
        <w:t>Собачка увидела две кошки и побежала за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двумями кошками</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Особую сложность для детей четвертого уровня речевого развития</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представляют конструкции с придаточными предложениями, что выража-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ется в пропуске союзов (</w:t>
      </w:r>
      <w:r>
        <w:rPr>
          <w:rFonts w:ascii="Times New Roman,Italic" w:hAnsi="Times New Roman,Italic" w:cs="Times New Roman,Italic"/>
          <w:i/>
          <w:iCs/>
          <w:sz w:val="28"/>
          <w:szCs w:val="28"/>
        </w:rPr>
        <w:t xml:space="preserve">Мама предупредила, я не ходил далеко </w:t>
      </w:r>
      <w:r>
        <w:rPr>
          <w:rFonts w:ascii="Arial" w:hAnsi="Arial" w:cs="Arial"/>
          <w:sz w:val="28"/>
          <w:szCs w:val="28"/>
        </w:rPr>
        <w:t>— чтобы не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ходил далеко)</w:t>
      </w:r>
      <w:r>
        <w:rPr>
          <w:rFonts w:ascii="Times New Roman" w:hAnsi="Times New Roman" w:cs="Times New Roman"/>
          <w:sz w:val="28"/>
          <w:szCs w:val="28"/>
        </w:rPr>
        <w:t xml:space="preserve">, </w:t>
      </w:r>
      <w:r>
        <w:rPr>
          <w:rFonts w:ascii="Arial" w:hAnsi="Arial" w:cs="Arial"/>
          <w:sz w:val="28"/>
          <w:szCs w:val="28"/>
        </w:rPr>
        <w:t>в замене союзов (</w:t>
      </w:r>
      <w:r>
        <w:rPr>
          <w:rFonts w:ascii="Times New Roman,Italic" w:hAnsi="Times New Roman,Italic" w:cs="Times New Roman,Italic"/>
          <w:i/>
          <w:iCs/>
          <w:sz w:val="28"/>
          <w:szCs w:val="28"/>
        </w:rPr>
        <w:t xml:space="preserve">Я побежал, куда сидел щенок </w:t>
      </w:r>
      <w:r>
        <w:rPr>
          <w:rFonts w:ascii="Arial" w:hAnsi="Arial" w:cs="Arial"/>
          <w:sz w:val="28"/>
          <w:szCs w:val="28"/>
        </w:rPr>
        <w:t>— где сидел</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щенок), в инверсии (</w:t>
      </w:r>
      <w:r>
        <w:rPr>
          <w:rFonts w:ascii="Times New Roman,Italic" w:hAnsi="Times New Roman,Italic" w:cs="Times New Roman,Italic"/>
          <w:i/>
          <w:iCs/>
          <w:sz w:val="28"/>
          <w:szCs w:val="28"/>
        </w:rPr>
        <w:t>Наконец все увидели долго искали которого котенка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lastRenderedPageBreak/>
        <w:t>— увидели котенка, которого долго искали).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Лексико</w:t>
      </w:r>
      <w:r>
        <w:rPr>
          <w:rFonts w:ascii="Times New Roman" w:hAnsi="Times New Roman" w:cs="Times New Roman"/>
          <w:sz w:val="28"/>
          <w:szCs w:val="28"/>
        </w:rPr>
        <w:t>-</w:t>
      </w:r>
      <w:r>
        <w:rPr>
          <w:rFonts w:ascii="Arial" w:hAnsi="Arial" w:cs="Arial"/>
          <w:sz w:val="28"/>
          <w:szCs w:val="28"/>
        </w:rPr>
        <w:t>грамматические формы языка у всех детей сформированы</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неодинаково. С одной стороны, может отмечаться незначительное количе-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ство ошибок, которые носят непостоянный характер, возможность осу-</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ществления верного выбора при сравнении правильного и неправильного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ответов. С другой стороны, ошибки имеют устойчивый характер, особенно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 самостоятельной речи.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Отличительной особенностью детей четвертого уровня речевого раз-</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вития являются недостатки связной речи: нарушения логической последо-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вательности, застревание на второстепенных деталях, пропуски главных</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событий, повторы отдельных эпизодов при составлении рассказа на задан-</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ную тему, по картине, по серии сюжетных картин.</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При рассказывании о событиях из своей жизни, при составлении рас-</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сказов на свободную тему с элементами творчества дети используют в ос-</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новном простые малоинформативные предложения.</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Arial" w:hAnsi="Arial" w:cs="Arial"/>
          <w:sz w:val="28"/>
          <w:szCs w:val="28"/>
        </w:rPr>
        <w:t xml:space="preserve">Предлагаемая нами «Программа» строится на основе </w:t>
      </w:r>
      <w:r>
        <w:rPr>
          <w:rFonts w:ascii="Times New Roman,Italic" w:hAnsi="Times New Roman,Italic" w:cs="Times New Roman,Italic"/>
          <w:i/>
          <w:iCs/>
          <w:sz w:val="28"/>
          <w:szCs w:val="28"/>
        </w:rPr>
        <w:t>общих законо-</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мерностей развития детей дошкольного возраста с учетом сензитивных</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периодов в развитии психических процессов.</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Дети различных возрастных категорий могут иметь качественно не-</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однородные уровни речевого развития. Поэтому при выборе образователь-</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ного маршрута, определяемого требованиями «Программы», следует учи-</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тывать не только возраст ребенка, но и уровень его речевого развития, 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также индивидуально</w:t>
      </w:r>
      <w:r>
        <w:rPr>
          <w:rFonts w:ascii="Times New Roman" w:hAnsi="Times New Roman" w:cs="Times New Roman"/>
          <w:sz w:val="28"/>
          <w:szCs w:val="28"/>
        </w:rPr>
        <w:t>-</w:t>
      </w:r>
      <w:r>
        <w:rPr>
          <w:rFonts w:ascii="Arial" w:hAnsi="Arial" w:cs="Arial"/>
          <w:sz w:val="28"/>
          <w:szCs w:val="28"/>
        </w:rPr>
        <w:t>типологические особенности развития ребенка.</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Таким образом, разработанная нами в соответствии с ФГОС ДО «Про-</w:t>
      </w: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грамма» </w:t>
      </w:r>
      <w:r>
        <w:rPr>
          <w:rFonts w:ascii="Times New Roman,BoldItalic" w:hAnsi="Times New Roman,BoldItalic" w:cs="Times New Roman,BoldItalic"/>
          <w:b/>
          <w:bCs/>
          <w:i/>
          <w:iCs/>
          <w:sz w:val="28"/>
          <w:szCs w:val="28"/>
        </w:rPr>
        <w:t xml:space="preserve">направлена </w:t>
      </w:r>
      <w:r>
        <w:rPr>
          <w:rFonts w:ascii="Arial" w:hAnsi="Arial" w:cs="Arial"/>
          <w:sz w:val="28"/>
          <w:szCs w:val="28"/>
        </w:rPr>
        <w:t>на: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охрану и укрепление здоровья воспитанников, их всестороннее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(физическое, социально-коммуникативное, познавательное, речевое и ху-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дожественно-эстетическое) развитие, коррекцию нарушений речевого раз-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обеспечение равных возможностей для полноценного развития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каждого ребенка в период дошкольного детства независимо от тяжести ре-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чевого нарушения;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раскрытие потенциальных возможностей каждого ребенка через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осуществление индивидуального и дифференцированного подхода в орга-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низации всех форм образовательной деятельности и формирование уровня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готовности к школе;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использование адекватной возрастным, типологическим и инди-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видуальным возможностям детей с ТНР модели образовательного процес-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 основанной на реализации деятельностного и онтогенетического прин-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ципов, принципа единства диагностики, коррекции и развития;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реализацию преемственности содержания общеобразовательных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 дошкольного и начального общего образования;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Symbol" w:hAnsi="Symbol" w:cs="Symbol"/>
          <w:sz w:val="28"/>
          <w:szCs w:val="28"/>
        </w:rPr>
        <w:t></w:t>
      </w:r>
      <w:r>
        <w:rPr>
          <w:rFonts w:ascii="Symbol" w:hAnsi="Symbol" w:cs="Symbol"/>
          <w:sz w:val="28"/>
          <w:szCs w:val="28"/>
        </w:rPr>
        <w:t></w:t>
      </w:r>
      <w:r>
        <w:rPr>
          <w:rFonts w:ascii="Times New Roman" w:hAnsi="Times New Roman" w:cs="Times New Roman"/>
          <w:sz w:val="28"/>
          <w:szCs w:val="28"/>
        </w:rPr>
        <w:t>обеспечение психолого-педагогической поддержки семьи и повы-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шение компетентности родителей (законных представителей) в вопросах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развития и образования, охраны и укрепление здоровья детей.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Целенаправленная и последовательная работа по всем направлениям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развития детей с тяжелыми нарушениями речи в дошкольной образова-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тельной организации обеспечивается целостным содержанием «Програм-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соответствии с «Программой» разработан учебно-методический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комплекс</w:t>
      </w:r>
      <w:r>
        <w:rPr>
          <w:rFonts w:ascii="Times New Roman" w:hAnsi="Times New Roman" w:cs="Times New Roman"/>
          <w:sz w:val="18"/>
          <w:szCs w:val="18"/>
        </w:rPr>
        <w:t>8</w:t>
      </w:r>
      <w:r>
        <w:rPr>
          <w:rFonts w:ascii="Times New Roman" w:hAnsi="Times New Roman" w:cs="Times New Roman"/>
          <w:sz w:val="28"/>
          <w:szCs w:val="28"/>
        </w:rPr>
        <w:t>.</w:t>
      </w:r>
    </w:p>
    <w:p w:rsidR="00C538FA" w:rsidRDefault="00C538FA" w:rsidP="00C538FA">
      <w:pPr>
        <w:autoSpaceDE w:val="0"/>
        <w:autoSpaceDN w:val="0"/>
        <w:adjustRightInd w:val="0"/>
        <w:spacing w:after="0" w:line="240" w:lineRule="auto"/>
        <w:rPr>
          <w:rFonts w:ascii="Arial" w:hAnsi="Arial" w:cs="Arial"/>
          <w:sz w:val="28"/>
          <w:szCs w:val="28"/>
        </w:rPr>
      </w:pPr>
    </w:p>
    <w:p w:rsidR="00C538FA" w:rsidRDefault="00C538FA" w:rsidP="00C538FA">
      <w:pPr>
        <w:autoSpaceDE w:val="0"/>
        <w:autoSpaceDN w:val="0"/>
        <w:adjustRightInd w:val="0"/>
        <w:spacing w:after="0" w:line="240" w:lineRule="auto"/>
        <w:rPr>
          <w:rFonts w:ascii="Arial" w:hAnsi="Arial" w:cs="Arial"/>
          <w:sz w:val="28"/>
          <w:szCs w:val="28"/>
        </w:rPr>
      </w:pPr>
      <w:r>
        <w:rPr>
          <w:rFonts w:ascii="Arial" w:hAnsi="Arial" w:cs="Arial"/>
          <w:sz w:val="28"/>
          <w:szCs w:val="28"/>
        </w:rPr>
        <w:t>1.5. ПЛАНИРУЕМЫЕ РЕЗУЛЬТАТЫ ОСВОЕНИЯ «ПРОГРАММЫ»</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Как уже отмечалось, главной идеей программы является реализация обще-</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 xml:space="preserve">образовательных задач дошкольного образования с привлечением синхронного выравнивания речевого и психического развития детей с </w:t>
      </w:r>
      <w:r>
        <w:rPr>
          <w:rFonts w:ascii="Times New Roman" w:eastAsia="TimesNewRoman" w:hAnsi="Times New Roman" w:cs="Times New Roman"/>
          <w:sz w:val="28"/>
          <w:szCs w:val="28"/>
        </w:rPr>
        <w:t xml:space="preserve">задержкой психического развития и </w:t>
      </w:r>
      <w:r w:rsidRPr="00335DFC">
        <w:rPr>
          <w:rFonts w:ascii="Times New Roman" w:eastAsia="TimesNewRoman" w:hAnsi="Times New Roman" w:cs="Times New Roman"/>
          <w:sz w:val="28"/>
          <w:szCs w:val="28"/>
        </w:rPr>
        <w:t>общим недоразвитием речи. Результаты освоения программы представлены в виде целевых</w:t>
      </w:r>
      <w:r>
        <w:rPr>
          <w:rFonts w:ascii="Times New Roman" w:eastAsia="TimesNewRoman" w:hAnsi="Times New Roman" w:cs="Times New Roman"/>
          <w:sz w:val="28"/>
          <w:szCs w:val="28"/>
        </w:rPr>
        <w:t xml:space="preserve"> </w:t>
      </w:r>
      <w:r w:rsidRPr="00335DFC">
        <w:rPr>
          <w:rFonts w:ascii="Times New Roman" w:eastAsia="TimesNewRoman" w:hAnsi="Times New Roman" w:cs="Times New Roman"/>
          <w:sz w:val="28"/>
          <w:szCs w:val="28"/>
        </w:rPr>
        <w:t>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w:t>
      </w:r>
      <w:r>
        <w:rPr>
          <w:rFonts w:ascii="Times New Roman" w:eastAsia="TimesNewRoman" w:hAnsi="Times New Roman" w:cs="Times New Roman"/>
          <w:sz w:val="28"/>
          <w:szCs w:val="28"/>
        </w:rPr>
        <w:t xml:space="preserve"> </w:t>
      </w:r>
      <w:r w:rsidRPr="00335DFC">
        <w:rPr>
          <w:rFonts w:ascii="Times New Roman" w:eastAsia="TimesNewRoman" w:hAnsi="Times New Roman" w:cs="Times New Roman"/>
          <w:sz w:val="28"/>
          <w:szCs w:val="28"/>
        </w:rPr>
        <w:t>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 Целевые ориентиры даются для детей старшего дошкольного возраста (на этапе завершения дошкольного образования).</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К целевым ориентирам дошкольного образования (на этапе завершения</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дошкольного образования) в соответствии с данной Программой относятся</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следующие социально-нормативные характеристики возможных достижений</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ребенка:</w:t>
      </w:r>
    </w:p>
    <w:p w:rsidR="00C538FA" w:rsidRDefault="00C538FA" w:rsidP="00C538FA">
      <w:pPr>
        <w:tabs>
          <w:tab w:val="left" w:pos="3705"/>
        </w:tabs>
        <w:spacing w:after="0" w:line="240" w:lineRule="auto"/>
        <w:ind w:left="821"/>
        <w:jc w:val="center"/>
        <w:rPr>
          <w:rFonts w:ascii="Calibri" w:eastAsia="Times New Roman" w:hAnsi="Calibri" w:cs="Times New Roman"/>
        </w:rPr>
      </w:pPr>
      <w:r>
        <w:rPr>
          <w:rFonts w:ascii="Times New Roman" w:eastAsia="Times New Roman" w:hAnsi="Times New Roman" w:cs="Times New Roman"/>
          <w:b/>
          <w:sz w:val="24"/>
        </w:rPr>
        <w:t>Целевые ориентиры</w:t>
      </w:r>
      <w:r>
        <w:t xml:space="preserve"> </w:t>
      </w:r>
      <w:r>
        <w:rPr>
          <w:rFonts w:ascii="Times New Roman" w:eastAsia="Times New Roman" w:hAnsi="Times New Roman" w:cs="Times New Roman"/>
          <w:b/>
          <w:sz w:val="24"/>
        </w:rPr>
        <w:t>для  детей с ЗПР</w:t>
      </w:r>
    </w:p>
    <w:p w:rsidR="00C538FA" w:rsidRDefault="00C538FA" w:rsidP="00C538FA">
      <w:pPr>
        <w:tabs>
          <w:tab w:val="left" w:pos="3705"/>
        </w:tabs>
        <w:spacing w:after="0" w:line="240" w:lineRule="auto"/>
        <w:ind w:left="821"/>
        <w:rPr>
          <w:rFonts w:ascii="Calibri" w:eastAsia="Times New Roman" w:hAnsi="Calibri" w:cs="Times New Roman"/>
        </w:rPr>
      </w:pPr>
    </w:p>
    <w:p w:rsidR="00C538FA" w:rsidRPr="00335DFC" w:rsidRDefault="00C538FA" w:rsidP="00C538FA">
      <w:pPr>
        <w:autoSpaceDE w:val="0"/>
        <w:autoSpaceDN w:val="0"/>
        <w:adjustRightInd w:val="0"/>
        <w:spacing w:after="0" w:line="240" w:lineRule="atLeast"/>
        <w:ind w:firstLine="708"/>
        <w:jc w:val="both"/>
        <w:rPr>
          <w:rFonts w:ascii="Times New Roman" w:hAnsi="Times New Roman" w:cs="Times New Roman"/>
          <w:sz w:val="28"/>
          <w:szCs w:val="28"/>
        </w:rPr>
      </w:pPr>
      <w:r w:rsidRPr="00335DFC">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ребёнок имеет представления о самом себе и владеет элементарными навыками для выстраивания адекватной системы положительных личностных оценок и позитивного отношения к себе;</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владеет навыками самообслуживания;</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умеет сотрудничать с взрослыми и сверстниками; адекватно воспринимает окружающие предметы и явления, положительно относится к ним;</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lastRenderedPageBreak/>
        <w:t>• умеет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имеет представления о внешних свойствах предметов, их форме, цвете, величине, запахе, вкусе, положении в пространстве и времени;</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xml:space="preserve"> • умеет сопоставлять, сравнивать, устанавливать соответствие между различными множествами и элементами множеств, ориентируется во времени и пространстве;</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умеет вести диалог, слушать и понимать обращенную к нему речь, вступать в разговор и поддерживать его, отвечать на вопросы и спрашивать, объяснять, вести себя с учетом ситуации общения;</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владеет средствами звуковой выразительности речи (тон речи, тембр голоса, темп, ударение, сила голоса, интонация);</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xml:space="preserve">• сформированы эстетические представления и образы, эстетический вкус, художественные способности; </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владеет различными видами художественной деятельности;</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xml:space="preserve">• сформирована потребность быть здоровым, насколько это возможно, и вести здоровый образ жизни; </w:t>
      </w:r>
    </w:p>
    <w:p w:rsidR="00C538FA" w:rsidRPr="00335DFC" w:rsidRDefault="00C538FA" w:rsidP="00C538FA">
      <w:pPr>
        <w:spacing w:after="0" w:line="240" w:lineRule="atLeast"/>
        <w:ind w:firstLine="709"/>
        <w:jc w:val="both"/>
        <w:rPr>
          <w:rFonts w:ascii="Times New Roman" w:hAnsi="Times New Roman" w:cs="Times New Roman"/>
          <w:sz w:val="28"/>
          <w:szCs w:val="28"/>
        </w:rPr>
      </w:pPr>
      <w:r w:rsidRPr="00335DFC">
        <w:rPr>
          <w:rFonts w:ascii="Times New Roman" w:hAnsi="Times New Roman" w:cs="Times New Roman"/>
          <w:sz w:val="28"/>
          <w:szCs w:val="28"/>
        </w:rPr>
        <w:t>• сформировано желание улучшать свои личностные качества.</w:t>
      </w:r>
    </w:p>
    <w:p w:rsidR="00C538FA" w:rsidRDefault="00C538FA" w:rsidP="00C538FA">
      <w:pPr>
        <w:widowControl w:val="0"/>
        <w:spacing w:after="0" w:line="240" w:lineRule="auto"/>
        <w:ind w:left="80" w:right="20" w:hanging="179"/>
        <w:jc w:val="center"/>
        <w:rPr>
          <w:rFonts w:ascii="Times New Roman" w:eastAsia="Times New Roman" w:hAnsi="Times New Roman" w:cs="Times New Roman"/>
          <w:b/>
          <w:sz w:val="24"/>
        </w:rPr>
      </w:pPr>
      <w:r>
        <w:rPr>
          <w:rFonts w:ascii="TimesNewRoman,Bold" w:hAnsi="TimesNewRoman,Bold" w:cs="TimesNewRoman,Bold"/>
          <w:b/>
          <w:bCs/>
          <w:sz w:val="28"/>
          <w:szCs w:val="28"/>
        </w:rPr>
        <w:t>Целевые ориентиры</w:t>
      </w:r>
      <w:r w:rsidRPr="007D4B96">
        <w:t xml:space="preserve"> </w:t>
      </w:r>
      <w:r>
        <w:rPr>
          <w:rFonts w:ascii="Times New Roman" w:eastAsia="Times New Roman" w:hAnsi="Times New Roman" w:cs="Times New Roman"/>
          <w:b/>
          <w:sz w:val="24"/>
        </w:rPr>
        <w:t>для  детей с ТНР:</w:t>
      </w:r>
    </w:p>
    <w:p w:rsidR="00C538FA" w:rsidRDefault="00C538FA" w:rsidP="00C538FA">
      <w:pPr>
        <w:autoSpaceDE w:val="0"/>
        <w:autoSpaceDN w:val="0"/>
        <w:adjustRightInd w:val="0"/>
        <w:spacing w:after="0" w:line="240" w:lineRule="auto"/>
        <w:rPr>
          <w:rFonts w:ascii="TimesNewRoman,Bold" w:hAnsi="TimesNewRoman,Bold" w:cs="TimesNewRoman,Bold"/>
          <w:b/>
          <w:bCs/>
          <w:sz w:val="28"/>
          <w:szCs w:val="28"/>
        </w:rPr>
      </w:pP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hAnsi="Times New Roman" w:cs="Times New Roman"/>
          <w:sz w:val="28"/>
          <w:szCs w:val="28"/>
        </w:rPr>
        <w:t xml:space="preserve">• </w:t>
      </w:r>
      <w:r w:rsidRPr="00335DFC">
        <w:rPr>
          <w:rFonts w:ascii="Times New Roman" w:hAnsi="Times New Roman" w:cs="Times New Roman"/>
          <w:b/>
          <w:bCs/>
          <w:i/>
          <w:iCs/>
          <w:sz w:val="28"/>
          <w:szCs w:val="28"/>
        </w:rPr>
        <w:t xml:space="preserve">ребенок хорошо владеет устной речью, </w:t>
      </w:r>
      <w:r w:rsidRPr="00335DFC">
        <w:rPr>
          <w:rFonts w:ascii="Times New Roman" w:eastAsia="TimesNewRoman" w:hAnsi="Times New Roman" w:cs="Times New Roman"/>
          <w:sz w:val="28"/>
          <w:szCs w:val="28"/>
        </w:rPr>
        <w:t>может выражать свои мысли 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желания, проявляет инициативу в общении, умеет задавать вопросы, делать умозаключения, знает и умеет пересказывать сказки, рассказывать</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hAnsi="Times New Roman" w:cs="Times New Roman"/>
          <w:sz w:val="28"/>
          <w:szCs w:val="28"/>
        </w:rPr>
        <w:t xml:space="preserve">• </w:t>
      </w:r>
      <w:r w:rsidRPr="00335DFC">
        <w:rPr>
          <w:rFonts w:ascii="Times New Roman" w:hAnsi="Times New Roman" w:cs="Times New Roman"/>
          <w:b/>
          <w:bCs/>
          <w:i/>
          <w:iCs/>
          <w:sz w:val="28"/>
          <w:szCs w:val="28"/>
        </w:rPr>
        <w:t xml:space="preserve">ребенок любознателен; </w:t>
      </w:r>
      <w:r w:rsidRPr="00335DFC">
        <w:rPr>
          <w:rFonts w:ascii="Times New Roman" w:eastAsia="TimesNewRoman" w:hAnsi="Times New Roman" w:cs="Times New Roman"/>
          <w:sz w:val="28"/>
          <w:szCs w:val="28"/>
        </w:rPr>
        <w:t>склонен наблюдать, экспериментировать; он</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обладает начальными знаниями о себе, о природном и социальном мире;</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hAnsi="Times New Roman" w:cs="Times New Roman"/>
          <w:sz w:val="28"/>
          <w:szCs w:val="28"/>
        </w:rPr>
        <w:t xml:space="preserve">• </w:t>
      </w:r>
      <w:r w:rsidRPr="00335DFC">
        <w:rPr>
          <w:rFonts w:ascii="Times New Roman" w:hAnsi="Times New Roman" w:cs="Times New Roman"/>
          <w:b/>
          <w:bCs/>
          <w:i/>
          <w:iCs/>
          <w:sz w:val="28"/>
          <w:szCs w:val="28"/>
        </w:rPr>
        <w:t xml:space="preserve">ребенок способен к принятию собственных решений </w:t>
      </w:r>
      <w:r w:rsidRPr="00335DFC">
        <w:rPr>
          <w:rFonts w:ascii="Times New Roman" w:eastAsia="TimesNewRoman" w:hAnsi="Times New Roman" w:cs="Times New Roman"/>
          <w:sz w:val="28"/>
          <w:szCs w:val="28"/>
        </w:rPr>
        <w:t>с опорой на зна-</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ния и умения в различных видах деятельности;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hAnsi="Times New Roman" w:cs="Times New Roman"/>
          <w:sz w:val="28"/>
          <w:szCs w:val="28"/>
        </w:rPr>
        <w:t xml:space="preserve">• </w:t>
      </w:r>
      <w:r w:rsidRPr="00335DFC">
        <w:rPr>
          <w:rFonts w:ascii="Times New Roman" w:hAnsi="Times New Roman" w:cs="Times New Roman"/>
          <w:b/>
          <w:bCs/>
          <w:i/>
          <w:iCs/>
          <w:sz w:val="28"/>
          <w:szCs w:val="28"/>
        </w:rPr>
        <w:t xml:space="preserve">ребенок инициативен, самостоятелен </w:t>
      </w:r>
      <w:r w:rsidRPr="00335DFC">
        <w:rPr>
          <w:rFonts w:ascii="Times New Roman" w:eastAsia="TimesNewRoman" w:hAnsi="Times New Roman" w:cs="Times New Roman"/>
          <w:sz w:val="28"/>
          <w:szCs w:val="28"/>
        </w:rPr>
        <w:t>в различных видах деятельно-</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сти, способен выбрать себе занятия и партнеров по совместной деятель-</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ности;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hAnsi="Times New Roman" w:cs="Times New Roman"/>
          <w:sz w:val="28"/>
          <w:szCs w:val="28"/>
        </w:rPr>
        <w:t xml:space="preserve">• </w:t>
      </w:r>
      <w:r w:rsidRPr="00335DFC">
        <w:rPr>
          <w:rFonts w:ascii="Times New Roman" w:hAnsi="Times New Roman" w:cs="Times New Roman"/>
          <w:b/>
          <w:bCs/>
          <w:i/>
          <w:iCs/>
          <w:sz w:val="28"/>
          <w:szCs w:val="28"/>
        </w:rPr>
        <w:t>ребенок активен</w:t>
      </w:r>
      <w:r w:rsidRPr="00335DFC">
        <w:rPr>
          <w:rFonts w:ascii="Times New Roman" w:eastAsia="TimesNewRoman" w:hAnsi="Times New Roman" w:cs="Times New Roman"/>
          <w:sz w:val="28"/>
          <w:szCs w:val="28"/>
        </w:rPr>
        <w:t>, успешно взаимодействует со сверстниками и взрос-</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лыми; у ребенка сформировалось положительное отношение к самому</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себе, окружающим, к различным видам деятельности;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 xml:space="preserve">• </w:t>
      </w:r>
      <w:r w:rsidRPr="00335DFC">
        <w:rPr>
          <w:rFonts w:ascii="Times New Roman" w:eastAsia="TimesNewRoman" w:hAnsi="Times New Roman" w:cs="Times New Roman"/>
          <w:b/>
          <w:bCs/>
          <w:i/>
          <w:iCs/>
          <w:sz w:val="28"/>
          <w:szCs w:val="28"/>
        </w:rPr>
        <w:t>ребенок способен адекватно проявлять свои чувства</w:t>
      </w:r>
      <w:r w:rsidRPr="00335DFC">
        <w:rPr>
          <w:rFonts w:ascii="Times New Roman" w:eastAsia="TimesNewRoman" w:hAnsi="Times New Roman" w:cs="Times New Roman"/>
          <w:sz w:val="28"/>
          <w:szCs w:val="28"/>
        </w:rPr>
        <w:t>, умеет радовать-</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ся успехам и сопереживать неудачам других, способен договариваться,</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старается разрешать конфликты;</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 xml:space="preserve">• </w:t>
      </w:r>
      <w:r w:rsidRPr="00335DFC">
        <w:rPr>
          <w:rFonts w:ascii="Times New Roman" w:eastAsia="TimesNewRoman" w:hAnsi="Times New Roman" w:cs="Times New Roman"/>
          <w:b/>
          <w:bCs/>
          <w:i/>
          <w:iCs/>
          <w:sz w:val="28"/>
          <w:szCs w:val="28"/>
        </w:rPr>
        <w:t xml:space="preserve">ребенок обладает чувством собственного достоинства, </w:t>
      </w:r>
      <w:r w:rsidRPr="00335DFC">
        <w:rPr>
          <w:rFonts w:ascii="Times New Roman" w:eastAsia="TimesNewRoman" w:hAnsi="Times New Roman" w:cs="Times New Roman"/>
          <w:sz w:val="28"/>
          <w:szCs w:val="28"/>
        </w:rPr>
        <w:t>чувством ве-</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ры в себя;</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 xml:space="preserve">• </w:t>
      </w:r>
      <w:r w:rsidRPr="00335DFC">
        <w:rPr>
          <w:rFonts w:ascii="Times New Roman" w:eastAsia="TimesNewRoman" w:hAnsi="Times New Roman" w:cs="Times New Roman"/>
          <w:b/>
          <w:bCs/>
          <w:i/>
          <w:iCs/>
          <w:sz w:val="28"/>
          <w:szCs w:val="28"/>
        </w:rPr>
        <w:t>ребенок обладает развитым воображением</w:t>
      </w:r>
      <w:r w:rsidRPr="00335DFC">
        <w:rPr>
          <w:rFonts w:ascii="Times New Roman" w:eastAsia="TimesNewRoman" w:hAnsi="Times New Roman" w:cs="Times New Roman"/>
          <w:sz w:val="28"/>
          <w:szCs w:val="28"/>
        </w:rPr>
        <w:t>, которое реализует в раз-</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ных видах деятельности;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 xml:space="preserve">• </w:t>
      </w:r>
      <w:r w:rsidRPr="00335DFC">
        <w:rPr>
          <w:rFonts w:ascii="Times New Roman" w:eastAsia="TimesNewRoman" w:hAnsi="Times New Roman" w:cs="Times New Roman"/>
          <w:b/>
          <w:bCs/>
          <w:i/>
          <w:iCs/>
          <w:sz w:val="28"/>
          <w:szCs w:val="28"/>
        </w:rPr>
        <w:t xml:space="preserve">ребенок умеет подчиняться правилам и социальным нормам, </w:t>
      </w:r>
      <w:r w:rsidRPr="00335DFC">
        <w:rPr>
          <w:rFonts w:ascii="Times New Roman" w:eastAsia="TimesNewRoman" w:hAnsi="Times New Roman" w:cs="Times New Roman"/>
          <w:sz w:val="28"/>
          <w:szCs w:val="28"/>
        </w:rPr>
        <w:t>спосо-</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бен к волевым усилиям;</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 xml:space="preserve">• </w:t>
      </w:r>
      <w:r w:rsidRPr="00335DFC">
        <w:rPr>
          <w:rFonts w:ascii="Times New Roman" w:eastAsia="TimesNewRoman" w:hAnsi="Times New Roman" w:cs="Times New Roman"/>
          <w:b/>
          <w:bCs/>
          <w:i/>
          <w:iCs/>
          <w:sz w:val="28"/>
          <w:szCs w:val="28"/>
        </w:rPr>
        <w:t xml:space="preserve">у ребенка развиты крупная и мелкая моторика, </w:t>
      </w:r>
      <w:r w:rsidRPr="00335DFC">
        <w:rPr>
          <w:rFonts w:ascii="Times New Roman" w:eastAsia="TimesNewRoman" w:hAnsi="Times New Roman" w:cs="Times New Roman"/>
          <w:sz w:val="28"/>
          <w:szCs w:val="28"/>
        </w:rPr>
        <w:t>он подвижен и вынос-</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lastRenderedPageBreak/>
        <w:t>лив, владеет основными движениями, может контролировать свои дви-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жения, умеет управлять ими.</w:t>
      </w:r>
    </w:p>
    <w:p w:rsidR="00C538FA" w:rsidRPr="00335DFC" w:rsidRDefault="00C538FA" w:rsidP="00C538FA">
      <w:pPr>
        <w:autoSpaceDE w:val="0"/>
        <w:autoSpaceDN w:val="0"/>
        <w:adjustRightInd w:val="0"/>
        <w:spacing w:after="0" w:line="240" w:lineRule="atLeast"/>
        <w:rPr>
          <w:rFonts w:ascii="Times New Roman" w:eastAsia="TimesNewRoman" w:hAnsi="Times New Roman" w:cs="Times New Roman"/>
          <w:sz w:val="28"/>
          <w:szCs w:val="28"/>
        </w:rPr>
      </w:pPr>
      <w:r w:rsidRPr="00335DFC">
        <w:rPr>
          <w:rFonts w:ascii="Times New Roman" w:eastAsia="TimesNewRoman" w:hAnsi="Times New Roman" w:cs="Times New Roman"/>
          <w:sz w:val="28"/>
          <w:szCs w:val="28"/>
        </w:rPr>
        <w:t>Целевые ориентиры Программы выступают основаниями преемственности</w:t>
      </w:r>
    </w:p>
    <w:p w:rsidR="00C538FA" w:rsidRDefault="00C538FA" w:rsidP="00C538FA">
      <w:pPr>
        <w:autoSpaceDE w:val="0"/>
        <w:autoSpaceDN w:val="0"/>
        <w:adjustRightInd w:val="0"/>
        <w:spacing w:after="0" w:line="240" w:lineRule="atLeast"/>
        <w:rPr>
          <w:rFonts w:ascii="Times New Roman" w:hAnsi="Times New Roman" w:cs="Times New Roman"/>
          <w:sz w:val="28"/>
          <w:szCs w:val="28"/>
        </w:rPr>
      </w:pPr>
      <w:r w:rsidRPr="00335DFC">
        <w:rPr>
          <w:rFonts w:ascii="Times New Roman" w:eastAsia="TimesNewRoman" w:hAnsi="Times New Roman" w:cs="Times New Roman"/>
          <w:sz w:val="28"/>
          <w:szCs w:val="28"/>
        </w:rPr>
        <w:t>дошкольного и начального общего образования.</w:t>
      </w:r>
      <w:r w:rsidRPr="00335DFC">
        <w:rPr>
          <w:rFonts w:ascii="Times New Roman" w:hAnsi="Times New Roman" w:cs="Times New Roman"/>
          <w:sz w:val="28"/>
          <w:szCs w:val="28"/>
        </w:rPr>
        <w:t>__</w:t>
      </w:r>
    </w:p>
    <w:p w:rsidR="00C538FA" w:rsidRDefault="00C538FA" w:rsidP="00C538FA">
      <w:pPr>
        <w:rPr>
          <w:rFonts w:ascii="Times New Roman" w:hAnsi="Times New Roman" w:cs="Times New Roman"/>
          <w:sz w:val="28"/>
          <w:szCs w:val="28"/>
        </w:rPr>
      </w:pPr>
    </w:p>
    <w:p w:rsidR="00C538FA" w:rsidRDefault="00C538FA" w:rsidP="00C538FA">
      <w:pPr>
        <w:rPr>
          <w:rFonts w:ascii="TimesNewRoman,Bold" w:hAnsi="TimesNewRoman,Bold" w:cs="TimesNewRoman,Bold"/>
          <w:b/>
          <w:bCs/>
          <w:sz w:val="32"/>
          <w:szCs w:val="32"/>
        </w:rPr>
      </w:pPr>
      <w:r>
        <w:rPr>
          <w:rFonts w:ascii="TimesNewRoman,Bold" w:hAnsi="TimesNewRoman,Bold" w:cs="TimesNewRoman,Bold"/>
          <w:b/>
          <w:bCs/>
          <w:sz w:val="32"/>
          <w:szCs w:val="32"/>
        </w:rPr>
        <w:t>II. Содержательный раздел</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программы направлено на реализацию следующих принципов воспитания и обучения детей с задержкой психического развития и нарушением речи: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1. Структурно</w:t>
      </w:r>
      <w:r>
        <w:rPr>
          <w:rFonts w:ascii="Times New Roman" w:hAnsi="Times New Roman" w:cs="Times New Roman"/>
          <w:b/>
          <w:bCs/>
          <w:i/>
          <w:iCs/>
          <w:sz w:val="28"/>
          <w:szCs w:val="28"/>
        </w:rPr>
        <w:t>-</w:t>
      </w:r>
      <w:r>
        <w:rPr>
          <w:rFonts w:ascii="Times New Roman,BoldItalic" w:hAnsi="Times New Roman,BoldItalic" w:cs="Times New Roman,BoldItalic"/>
          <w:b/>
          <w:bCs/>
          <w:i/>
          <w:iCs/>
          <w:sz w:val="28"/>
          <w:szCs w:val="28"/>
        </w:rPr>
        <w:t>системный принцип</w:t>
      </w:r>
      <w:r>
        <w:rPr>
          <w:rFonts w:ascii="Times New Roman" w:hAnsi="Times New Roman" w:cs="Times New Roman"/>
          <w:sz w:val="28"/>
          <w:szCs w:val="28"/>
        </w:rPr>
        <w:t>, согласно которому речь рас-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сматривается как системное образование взаимосвязанных элементов, объ-</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единенных в единое целое. Эффективность коррекционного процесса зави-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сит от оптимально-рационального воздействия одновременно на всю си-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стему, а не последовательно-изолированно на каждый ее элемент. Прин-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цип системного изучения всех психических характеристик конкретного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индивидуума лежит в основе концепции Л. С. Выготского о структуре де-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фекта. Именно эта концепция позволяет системно проанализировать 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или иное нарушение и организовать коррекционно-педагогическую работу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учетом структуры речевого дефекта. Наиболее полно этот принцип рас-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крывается в рамках деятельностной психологии, согласно которой человек</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всесторонне проявляет себя в процессе деятельности: предметно-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манипулятивной, игровой, учебной или трудовой.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2. Принцип комплексности </w:t>
      </w:r>
      <w:r>
        <w:rPr>
          <w:rFonts w:ascii="Times New Roman" w:hAnsi="Times New Roman" w:cs="Times New Roman"/>
          <w:sz w:val="28"/>
          <w:szCs w:val="28"/>
        </w:rPr>
        <w:t>предполагает комплексное воздействие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различных технологий (медицинских, психологических, педагогических)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один объект, обеспечивая согласованную деятельность всех специали-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3. Принцип дифференциации </w:t>
      </w:r>
      <w:r>
        <w:rPr>
          <w:rFonts w:ascii="Times New Roman" w:hAnsi="Times New Roman" w:cs="Times New Roman"/>
          <w:sz w:val="28"/>
          <w:szCs w:val="28"/>
        </w:rPr>
        <w:t>раскрывается в дифференцированном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обучении детей в соответствии с их возможностями и проблемами, уров-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нем речевого развития и механизмом системной речевой недостаточности.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учетом данного принципа происходит объединение детей в малые груп-</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пы и их обучение.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4. Принцип концентризма </w:t>
      </w:r>
      <w:r>
        <w:rPr>
          <w:rFonts w:ascii="Times New Roman" w:hAnsi="Times New Roman" w:cs="Times New Roman"/>
          <w:sz w:val="28"/>
          <w:szCs w:val="28"/>
        </w:rPr>
        <w:t>предполагает распределение учебного ма-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териала по относительно замкнутым циклам — концентрам. Речевой мате-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риал располагается в пределах одной лексической темы независимо от ви-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 деятельности. После усвоения материала первого концентра воспитан-</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ники должны уметь общаться в пределах этой темы. Каждый последую-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щий концентр предусматривает закрепление изученного материала и овла-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дение новыми знаниями. Отбор языкового материала в рамках концентра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осуществляется в соответствии с разными видами речевой деятельности.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пределах концентров выделяются микроконцентры, имеющие конкретную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Характерные признаки микроконцентров — ограниченность преде-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лами одного вида упражнений, простая структура операций, небольшое</w:t>
      </w:r>
    </w:p>
    <w:p w:rsidR="00C538FA" w:rsidRDefault="00C538FA" w:rsidP="00C538F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относительная непродолжительность, получение результатов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сразу же после окончания работы.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Цикличность в учебном процессе чрезвычайно важна для закрепления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освоенного материала. Это имеет особенно большое значение для детей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сниженной мнемической деятельностью и недостаточным контролем 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ведения. Соблюдение данного принципа обусловливает: 1) высокую моти-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вированность речевого общения; 2) доступность материала, который рас-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полагается в соответствии с общедидактическим требованием «от легкого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 трудному», от уже усвоенного к новому.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Реализуя принцип концентризма, логопед и другие специалисты в те-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чение одной недели ежедневно организуют изучение определенной лекси-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ческой темы. Монотемная работа над лексикой способствует успешному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накоплению речевых средств и активному использованию их детьми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коммуникативных целях.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5. Принцип последовательности </w:t>
      </w:r>
      <w:r>
        <w:rPr>
          <w:rFonts w:ascii="Times New Roman" w:hAnsi="Times New Roman" w:cs="Times New Roman"/>
          <w:sz w:val="28"/>
          <w:szCs w:val="28"/>
        </w:rPr>
        <w:t>реализуется в логическом построе-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нии процесса обучения от простого к сложному, от известного к неизвест-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 коррекционной работе с детьми (независимо от возраста) выделя-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ются два последовательных этапа (подготовительный и основной), кото-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рые согласуются с содержанием педагогического воздействия по всем раз-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делам программы.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Italic" w:hAnsi="Times New Roman,Italic" w:cs="Times New Roman,Italic"/>
          <w:i/>
          <w:iCs/>
          <w:sz w:val="28"/>
          <w:szCs w:val="28"/>
        </w:rPr>
        <w:t xml:space="preserve">подготовительном этапе </w:t>
      </w:r>
      <w:r>
        <w:rPr>
          <w:rFonts w:ascii="Times New Roman" w:hAnsi="Times New Roman" w:cs="Times New Roman"/>
          <w:sz w:val="28"/>
          <w:szCs w:val="28"/>
        </w:rPr>
        <w:t>формируются общефункциональные ме-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ханизмы речевой и других видов деятельности (слуховое, зрительное вос-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приятие, внимание и пр.).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Italic" w:hAnsi="Times New Roman,Italic" w:cs="Times New Roman,Italic"/>
          <w:i/>
          <w:iCs/>
          <w:sz w:val="28"/>
          <w:szCs w:val="28"/>
        </w:rPr>
        <w:t xml:space="preserve">основном этапе </w:t>
      </w:r>
      <w:r>
        <w:rPr>
          <w:rFonts w:ascii="Times New Roman" w:hAnsi="Times New Roman" w:cs="Times New Roman"/>
          <w:sz w:val="28"/>
          <w:szCs w:val="28"/>
        </w:rPr>
        <w:t>предусматривается формирование специфических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механизмов речевой деятельности в соответствии образовательными зада-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чами по другим направлениям коррекционно-развивающего процесса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(произношение, лексика, грамматический строй и пр.).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6. Принцип коммуникативности</w:t>
      </w:r>
      <w:r>
        <w:rPr>
          <w:rFonts w:ascii="Times New Roman" w:hAnsi="Times New Roman" w:cs="Times New Roman"/>
          <w:i/>
          <w:iCs/>
          <w:sz w:val="28"/>
          <w:szCs w:val="28"/>
        </w:rPr>
        <w:t xml:space="preserve">. </w:t>
      </w:r>
      <w:r>
        <w:rPr>
          <w:rFonts w:ascii="Times New Roman" w:hAnsi="Times New Roman" w:cs="Times New Roman"/>
          <w:sz w:val="28"/>
          <w:szCs w:val="28"/>
        </w:rPr>
        <w:t>Согласно этому принципу обуче-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ние организуется в естественных для общения условиях или максимально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приближенных к ним. Реализация принципа коммуникативности заключа-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ется в уподоблении процесса обучения процессу реальной коммуникации.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Этот принцип предполагает использование на занятиях ситуаций реально-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 общения, организацию активной творческой деятельности, применение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коллективных форм работы, внимание к проблемным ситуациям и творче-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ским видам занятий, предусматривающим вовлечение детей в общую дея-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тельность, результатом которой является коммуникация.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7.Принцип доступности </w:t>
      </w:r>
      <w:r>
        <w:rPr>
          <w:rFonts w:ascii="Times New Roman" w:hAnsi="Times New Roman" w:cs="Times New Roman"/>
          <w:sz w:val="28"/>
          <w:szCs w:val="28"/>
        </w:rPr>
        <w:t>определяет необходимость отбора материа-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ла в соответствии с возрастом, зоной актуального развития ребенка, про-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граммными требованиями обучения и воспитания.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8</w:t>
      </w:r>
      <w:r>
        <w:rPr>
          <w:rFonts w:ascii="Times New Roman,BoldItalic" w:hAnsi="Times New Roman,BoldItalic" w:cs="Times New Roman,BoldItalic"/>
          <w:b/>
          <w:bCs/>
          <w:i/>
          <w:iCs/>
          <w:sz w:val="28"/>
          <w:szCs w:val="28"/>
        </w:rPr>
        <w:t xml:space="preserve">. Принцип индивидуализации </w:t>
      </w:r>
      <w:r>
        <w:rPr>
          <w:rFonts w:ascii="Times New Roman" w:hAnsi="Times New Roman" w:cs="Times New Roman"/>
          <w:sz w:val="28"/>
          <w:szCs w:val="28"/>
        </w:rPr>
        <w:t>предполагает ориентацию на три вида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индивидуализации: личностную, субъектную, индивидную. Личностная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индивидуализация требует учитывать в процессе занятий такие свойства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40</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личности, как сфера желаний и интересов, эмоционально-чувственная сфе-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 статус в коллективе. Субъектная индивидуализация принимает во вни-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мание свойства ребенка как субъекта деятельности. В основе индивидной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индивидуализации лежит учет уровня психического развития ребенка.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9</w:t>
      </w:r>
      <w:r>
        <w:rPr>
          <w:rFonts w:ascii="Times New Roman,BoldItalic" w:hAnsi="Times New Roman,BoldItalic" w:cs="Times New Roman,BoldItalic"/>
          <w:b/>
          <w:bCs/>
          <w:i/>
          <w:iCs/>
          <w:sz w:val="28"/>
          <w:szCs w:val="28"/>
        </w:rPr>
        <w:t xml:space="preserve">.Принцип интенсивности </w:t>
      </w:r>
      <w:r>
        <w:rPr>
          <w:rFonts w:ascii="Times New Roman" w:hAnsi="Times New Roman" w:cs="Times New Roman"/>
          <w:sz w:val="28"/>
          <w:szCs w:val="28"/>
        </w:rPr>
        <w:t>предполагает использование на занятиях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различных приемов интенсификации (создание проблемных ситуаций,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участие в ролевых играх, применение средств наглядности), а также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аудиовизуальных методов обучения, мнемотехники, психокоррекции и пр.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10</w:t>
      </w:r>
      <w:r>
        <w:rPr>
          <w:rFonts w:ascii="Times New Roman,BoldItalic" w:hAnsi="Times New Roman,BoldItalic" w:cs="Times New Roman,BoldItalic"/>
          <w:b/>
          <w:bCs/>
          <w:i/>
          <w:iCs/>
          <w:sz w:val="28"/>
          <w:szCs w:val="28"/>
        </w:rPr>
        <w:t xml:space="preserve">. Принцип сознательности </w:t>
      </w:r>
      <w:r>
        <w:rPr>
          <w:rFonts w:ascii="Times New Roman" w:hAnsi="Times New Roman" w:cs="Times New Roman"/>
          <w:sz w:val="28"/>
          <w:szCs w:val="28"/>
        </w:rPr>
        <w:t>обеспечивает формирование чувства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языка и языковых обобщений.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11</w:t>
      </w:r>
      <w:r>
        <w:rPr>
          <w:rFonts w:ascii="Times New Roman,BoldItalic" w:hAnsi="Times New Roman,BoldItalic" w:cs="Times New Roman,BoldItalic"/>
          <w:b/>
          <w:bCs/>
          <w:i/>
          <w:iCs/>
          <w:sz w:val="28"/>
          <w:szCs w:val="28"/>
        </w:rPr>
        <w:t xml:space="preserve">. Принцип активности </w:t>
      </w:r>
      <w:r>
        <w:rPr>
          <w:rFonts w:ascii="Times New Roman" w:hAnsi="Times New Roman" w:cs="Times New Roman"/>
          <w:sz w:val="28"/>
          <w:szCs w:val="28"/>
        </w:rPr>
        <w:t>обеспечивает эффективность любой целе-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направленной деятельности.</w:t>
      </w:r>
    </w:p>
    <w:p w:rsidR="00C538FA" w:rsidRDefault="00C538FA" w:rsidP="00C538FA">
      <w:pPr>
        <w:autoSpaceDE w:val="0"/>
        <w:autoSpaceDN w:val="0"/>
        <w:adjustRightInd w:val="0"/>
        <w:spacing w:after="0" w:line="240" w:lineRule="auto"/>
        <w:rPr>
          <w:rFonts w:ascii="Times New Roman,BoldItalic" w:hAnsi="Times New Roman,BoldItalic" w:cs="Times New Roman,BoldItalic"/>
          <w:b/>
          <w:bCs/>
          <w:i/>
          <w:iCs/>
          <w:sz w:val="28"/>
          <w:szCs w:val="28"/>
        </w:rPr>
      </w:pPr>
      <w:r>
        <w:rPr>
          <w:rFonts w:ascii="Times New Roman" w:hAnsi="Times New Roman" w:cs="Times New Roman"/>
          <w:b/>
          <w:bCs/>
          <w:i/>
          <w:iCs/>
          <w:sz w:val="28"/>
          <w:szCs w:val="28"/>
        </w:rPr>
        <w:t>12</w:t>
      </w:r>
      <w:r>
        <w:rPr>
          <w:rFonts w:ascii="Times New Roman,BoldItalic" w:hAnsi="Times New Roman,BoldItalic" w:cs="Times New Roman,BoldItalic"/>
          <w:b/>
          <w:bCs/>
          <w:i/>
          <w:iCs/>
          <w:sz w:val="28"/>
          <w:szCs w:val="28"/>
        </w:rPr>
        <w:t>. Принципы наглядности, научности, прочности усвоения зна-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ний, воспитывающего обучения </w:t>
      </w:r>
      <w:r>
        <w:rPr>
          <w:rFonts w:ascii="Times New Roman" w:hAnsi="Times New Roman" w:cs="Times New Roman"/>
          <w:sz w:val="28"/>
          <w:szCs w:val="28"/>
        </w:rPr>
        <w:t>позволяют правильно организовать про-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цесс коррекционно-развивающего обучения.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 направления коррекционно-образовательной работы с детьми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нарушениями речи тесно взаимосвязаны и взаимодополняют друг друга,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что позволяет комплексно решать конкретные задачи во всех формах ее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Каждая ступень «Программы» включает логопедическую работу и 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боту по пяти образовательным областям, определенным ФГОС ДО. В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вокупности они позволяют обеспечить коррекционно-образовательную 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боту с дошкольниками с тяжелыми нарушениями речи комплексно и мно-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гоаспектно.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коррекционно-развивающей работы в образовательных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областях сгруппировано по разделам, которые являются сквозными на весь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 дошкольного образования и отрабатываются в процессе разнооб-</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разных видов деятельности.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Материалы «Программы» могут быть использованы в диагностиче-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ских целях при отборе детей (ПМПК) в группы для дошкольного образо-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вания детей с ОВЗ совместно с другими детьми, а также в специальные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группы или в специальные образовательные организации</w:t>
      </w:r>
      <w:r>
        <w:rPr>
          <w:rFonts w:ascii="Times New Roman" w:hAnsi="Times New Roman" w:cs="Times New Roman"/>
          <w:sz w:val="18"/>
          <w:szCs w:val="18"/>
        </w:rPr>
        <w:t>9</w:t>
      </w:r>
      <w:r>
        <w:rPr>
          <w:rFonts w:ascii="Times New Roman" w:hAnsi="Times New Roman" w:cs="Times New Roman"/>
          <w:sz w:val="28"/>
          <w:szCs w:val="28"/>
        </w:rPr>
        <w:t>, специалистами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образовательных организаций в процессе отслеживания динамики разви-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тия детей с ТНР. Содержание «Программы» может быть также использо-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вано при разработке примерной адаптированной общеобразовательной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программы для дошкольников с фонетико-фонематическим недоразвитием</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речи.</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 w:hAnsi="Times New Roman" w:cs="Times New Roman"/>
          <w:sz w:val="28"/>
          <w:szCs w:val="28"/>
        </w:rPr>
        <w:t xml:space="preserve">«Программа» учитывает </w:t>
      </w:r>
      <w:r>
        <w:rPr>
          <w:rFonts w:ascii="Times New Roman,Italic" w:hAnsi="Times New Roman,Italic" w:cs="Times New Roman,Italic"/>
          <w:i/>
          <w:iCs/>
          <w:sz w:val="28"/>
          <w:szCs w:val="28"/>
        </w:rPr>
        <w:t>положение о соотношении функционально-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Italic" w:hAnsi="Times New Roman,Italic" w:cs="Times New Roman,Italic"/>
          <w:i/>
          <w:iCs/>
          <w:sz w:val="28"/>
          <w:szCs w:val="28"/>
        </w:rPr>
        <w:t>сти и стадиальности детского развития</w:t>
      </w:r>
      <w:r>
        <w:rPr>
          <w:rFonts w:ascii="Times New Roman" w:hAnsi="Times New Roman" w:cs="Times New Roman"/>
          <w:sz w:val="28"/>
          <w:szCs w:val="28"/>
        </w:rPr>
        <w:t>. Функциональное развитие мо-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жет осуществляться в пределах одного периода и касается изменений не</w:t>
      </w:r>
      <w:r w:rsidRPr="00A1329A">
        <w:rPr>
          <w:rFonts w:ascii="Times New Roman" w:hAnsi="Times New Roman" w:cs="Times New Roman"/>
          <w:sz w:val="28"/>
          <w:szCs w:val="28"/>
        </w:rPr>
        <w:t xml:space="preserve"> </w:t>
      </w:r>
      <w:r>
        <w:rPr>
          <w:rFonts w:ascii="Times New Roman" w:hAnsi="Times New Roman" w:cs="Times New Roman"/>
          <w:sz w:val="28"/>
          <w:szCs w:val="28"/>
        </w:rPr>
        <w:t>которых психических свойств и овладения отдельными способами дей-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ствий, представлениями и знаниями. Стадиальное, возрастное развитие за-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ключается в более глобальных изменениях детской личности, в перестрой-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 детского сознания, что обеспечивает переход на следующий, новый этап</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развития.</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Принципиально важным для реализации содержания и основных</w:t>
      </w:r>
    </w:p>
    <w:p w:rsidR="00C538FA" w:rsidRDefault="00C538FA" w:rsidP="00C538FA">
      <w:pPr>
        <w:autoSpaceDE w:val="0"/>
        <w:autoSpaceDN w:val="0"/>
        <w:adjustRightInd w:val="0"/>
        <w:spacing w:after="0" w:line="240" w:lineRule="auto"/>
        <w:rPr>
          <w:rFonts w:ascii="Times New Roman,Italic" w:hAnsi="Times New Roman,Italic" w:cs="Times New Roman,Italic"/>
          <w:i/>
          <w:iCs/>
          <w:sz w:val="28"/>
          <w:szCs w:val="28"/>
        </w:rPr>
      </w:pPr>
      <w:r>
        <w:rPr>
          <w:rFonts w:ascii="Times New Roman,Italic" w:hAnsi="Times New Roman,Italic" w:cs="Times New Roman,Italic"/>
          <w:i/>
          <w:iCs/>
          <w:sz w:val="28"/>
          <w:szCs w:val="28"/>
        </w:rPr>
        <w:t>направлений коррекционно</w:t>
      </w:r>
      <w:r>
        <w:rPr>
          <w:rFonts w:ascii="Times New Roman" w:hAnsi="Times New Roman" w:cs="Times New Roman"/>
          <w:i/>
          <w:iCs/>
          <w:sz w:val="28"/>
          <w:szCs w:val="28"/>
        </w:rPr>
        <w:t>-</w:t>
      </w:r>
      <w:r>
        <w:rPr>
          <w:rFonts w:ascii="Times New Roman,Italic" w:hAnsi="Times New Roman,Italic" w:cs="Times New Roman,Italic"/>
          <w:i/>
          <w:iCs/>
          <w:sz w:val="28"/>
          <w:szCs w:val="28"/>
        </w:rPr>
        <w:t xml:space="preserve">развивающей работы по «Программе» является понимание различий между учением дошкольника и учебной деятельностью школьника. Если в дошкольном возрасте определяющими развитие ребенка являются игра, рисование, конструирование, элементарный труд, то учебная деятельность </w:t>
      </w:r>
      <w:r>
        <w:rPr>
          <w:rFonts w:ascii="Times New Roman,Italic" w:hAnsi="Times New Roman,Italic" w:cs="Times New Roman,Italic"/>
          <w:i/>
          <w:iCs/>
          <w:sz w:val="28"/>
          <w:szCs w:val="28"/>
        </w:rPr>
        <w:lastRenderedPageBreak/>
        <w:t>формируется у детей как ведущая только в процессе школьного обучения (В. В. Давыдов).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педагогической работы с детьми, имеющими тяжелые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нарушения речи, определяется целями и задачами коррекционно-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развивающего воздействия, которое организуется </w:t>
      </w:r>
      <w:r>
        <w:rPr>
          <w:rFonts w:ascii="Times New Roman,BoldItalic" w:hAnsi="Times New Roman,BoldItalic" w:cs="Times New Roman,BoldItalic"/>
          <w:b/>
          <w:bCs/>
          <w:i/>
          <w:iCs/>
          <w:sz w:val="28"/>
          <w:szCs w:val="28"/>
        </w:rPr>
        <w:t>по трем ступеням</w:t>
      </w:r>
      <w:r>
        <w:rPr>
          <w:rFonts w:ascii="Times New Roman" w:hAnsi="Times New Roman" w:cs="Times New Roman"/>
          <w:sz w:val="28"/>
          <w:szCs w:val="28"/>
        </w:rPr>
        <w:t>,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ответствующим периодизации дошкольного возраста. Каждая ступень, 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свою очередь, включает несколько направлений, соответствующих ФГОС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 и деятельности специалистов по квалифицированной коррекции нару-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шений речи у детей.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На первой ступени</w:t>
      </w:r>
      <w:r w:rsidRPr="00A1329A">
        <w:rPr>
          <w:rFonts w:ascii="Times New Roman" w:hAnsi="Times New Roman" w:cs="Times New Roman"/>
          <w:sz w:val="28"/>
          <w:szCs w:val="28"/>
        </w:rPr>
        <w:t xml:space="preserve"> </w:t>
      </w:r>
      <w:r>
        <w:rPr>
          <w:rFonts w:ascii="Times New Roman" w:hAnsi="Times New Roman" w:cs="Times New Roman"/>
          <w:sz w:val="28"/>
          <w:szCs w:val="28"/>
        </w:rPr>
        <w:t>проводится коррекционно-развивающая работа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детьми старшего дошкольного возраста. Она посвящена прежде всего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вершенствованию психофизических механизмов развития детей с ТНР,</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формированию у них предпосылок полноценного функционирования выс-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ших психических функций и речи, а также базовых представлений о себе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 окружающем мире; восполняются пробелы в психоречевом развитии детей,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BoldItalic" w:hAnsi="Times New Roman,BoldItalic" w:cs="Times New Roman,BoldItalic"/>
          <w:b/>
          <w:bCs/>
          <w:i/>
          <w:iCs/>
          <w:sz w:val="28"/>
          <w:szCs w:val="28"/>
        </w:rPr>
        <w:t xml:space="preserve">Вторая ступень </w:t>
      </w:r>
      <w:r>
        <w:rPr>
          <w:rFonts w:ascii="Times New Roman" w:hAnsi="Times New Roman" w:cs="Times New Roman"/>
          <w:sz w:val="28"/>
          <w:szCs w:val="28"/>
        </w:rPr>
        <w:t>посвящена целенаправленной работе с дошкольниками подготовительного  к школе  возраста с ОВЗ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ступени к ступени коррекционно-развивающая работа по «Про-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грамме» предусматривает повышение уровня сложности и самостоятель-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ности детей в использовании ими усвоенных навыков и умений.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Организационная форма коррекционно-развивающей работы рассмат-</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ривается в «Программе» как специально сконструированный процесс вза-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имодействия взрослого и ребенка. Характер такого взаимодействия обу</w:t>
      </w:r>
      <w:r w:rsidRPr="00A1329A">
        <w:rPr>
          <w:rFonts w:ascii="Times New Roman" w:hAnsi="Times New Roman" w:cs="Times New Roman"/>
          <w:sz w:val="28"/>
          <w:szCs w:val="28"/>
        </w:rPr>
        <w:t xml:space="preserve"> </w:t>
      </w:r>
      <w:r>
        <w:rPr>
          <w:rFonts w:ascii="Times New Roman" w:hAnsi="Times New Roman" w:cs="Times New Roman"/>
          <w:sz w:val="28"/>
          <w:szCs w:val="28"/>
        </w:rPr>
        <w:t>словлен содержанием работы, методами, приемами и применяемыми ви-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дами деятельности.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Особое внимание уделяется построению образовательных ситуаций.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Вариативные формы организации деятельности детей учитывают их инди-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видуально-типологические особенности. Коррекционно-развивающая ра-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бота проводится в процессе занятий, экскурсий, экспериментирования, по-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движных, дидактических, сюжетно-ролевых и театрализованных игр, кол-</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лективного труда и т. д. В современной дошкольной педагогике эти формы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работы рассматриваются как взаимодействие ребенка и взрослого.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Таким образом, реализация «Программы» обеспечивает условия для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гармоничного взаимодействия ребенка с окружающим миром в обстановке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психологического комфорта, способствующего его физическому здоровью.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разработке «Программы» учитывалось, что приобретение до-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школьниками с ТНР социального и познавательного опыта осуществляет-</w:t>
      </w:r>
    </w:p>
    <w:p w:rsidR="00C538FA" w:rsidRDefault="00C538FA" w:rsidP="00C538F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sz w:val="28"/>
          <w:szCs w:val="28"/>
        </w:rPr>
        <w:t xml:space="preserve">ся, как правило, двумя путями: </w:t>
      </w:r>
      <w:r>
        <w:rPr>
          <w:rFonts w:ascii="Times New Roman,Italic" w:hAnsi="Times New Roman,Italic" w:cs="Times New Roman,Italic"/>
          <w:i/>
          <w:iCs/>
          <w:sz w:val="28"/>
          <w:szCs w:val="28"/>
        </w:rPr>
        <w:t>под руководством педагогов (учителей</w:t>
      </w:r>
      <w:r>
        <w:rPr>
          <w:rFonts w:ascii="Times New Roman" w:hAnsi="Times New Roman" w:cs="Times New Roman"/>
          <w:i/>
          <w:iCs/>
          <w:sz w:val="28"/>
          <w:szCs w:val="28"/>
        </w:rPr>
        <w:t>-</w:t>
      </w:r>
    </w:p>
    <w:p w:rsidR="00C538FA" w:rsidRPr="00E0427C" w:rsidRDefault="00C538FA" w:rsidP="00C538FA">
      <w:pPr>
        <w:autoSpaceDE w:val="0"/>
        <w:autoSpaceDN w:val="0"/>
        <w:adjustRightInd w:val="0"/>
        <w:spacing w:after="0" w:line="240" w:lineRule="auto"/>
        <w:rPr>
          <w:rFonts w:ascii="Times New Roman" w:hAnsi="Times New Roman" w:cs="Times New Roman"/>
          <w:i/>
          <w:iCs/>
          <w:sz w:val="28"/>
          <w:szCs w:val="28"/>
        </w:rPr>
      </w:pPr>
      <w:r>
        <w:rPr>
          <w:rFonts w:ascii="Times New Roman,Italic" w:hAnsi="Times New Roman,Italic" w:cs="Times New Roman,Italic"/>
          <w:i/>
          <w:iCs/>
          <w:sz w:val="28"/>
          <w:szCs w:val="28"/>
        </w:rPr>
        <w:lastRenderedPageBreak/>
        <w:t>логопедов, воспитателей и других специалистов) в процессе коррекционно</w:t>
      </w:r>
      <w:r>
        <w:rPr>
          <w:rFonts w:ascii="Times New Roman" w:hAnsi="Times New Roman" w:cs="Times New Roman"/>
          <w:i/>
          <w:iCs/>
          <w:sz w:val="28"/>
          <w:szCs w:val="28"/>
        </w:rPr>
        <w:t xml:space="preserve">- </w:t>
      </w:r>
      <w:r>
        <w:rPr>
          <w:rFonts w:ascii="Times New Roman,Italic" w:hAnsi="Times New Roman,Italic" w:cs="Times New Roman,Italic"/>
          <w:i/>
          <w:iCs/>
          <w:sz w:val="28"/>
          <w:szCs w:val="28"/>
        </w:rPr>
        <w:t>развивающей работы и в ходе самостоятельной деятельности, возникающей по инициативе детей.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Программное содержание обеспечивает организацию и синтез разных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видов деятельности, которые помогают ребенку овладевать средствами 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способами получения элементарных знаний, дают возможность проявлять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самостоятельность, реализовывать позицию субъекта деятельности. Это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позволяет детям в игре, труде, общении усвоить некоторые общие понятия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затем перейти к выделению частных представлений и отношений.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Коррекционно-развивающая работа с дошкольниками с ТНР в основ-</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 представляет собой игровую деятельность. Педагогический замысел</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каждого игрового занятия направлен на решение коррекционно-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развивающих, образовательных и воспитательных задач. Все специалисты,</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работающие с дошкольниками с ТНР, используют в разных формах орга-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низации деятельности детей именно </w:t>
      </w:r>
      <w:r>
        <w:rPr>
          <w:rFonts w:ascii="Times New Roman,Italic" w:hAnsi="Times New Roman,Italic" w:cs="Times New Roman,Italic"/>
          <w:i/>
          <w:iCs/>
          <w:sz w:val="28"/>
          <w:szCs w:val="28"/>
        </w:rPr>
        <w:t xml:space="preserve">игровой метод </w:t>
      </w:r>
      <w:r>
        <w:rPr>
          <w:rFonts w:ascii="Times New Roman" w:hAnsi="Times New Roman" w:cs="Times New Roman"/>
          <w:sz w:val="28"/>
          <w:szCs w:val="28"/>
        </w:rPr>
        <w:t>как ведущий.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Данная «Программа» является целостной и комплексной как по со-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держанию, так и по построению. Содержание программного материала из-</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ложено в соответствии с концентрическим принципом. Это означает, что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ознакомление детей с определенной областью действительности, вклю-</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ченной в содержание логопедической работы и образовательных областей,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ступени к ступени усложняется, то есть содержание одной и той же те-</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мы раскрывается в следующей последовательности: предметная, функцио-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нальная и смысловая стороны, сфера отношений, причинно-следственных,</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временных и прочих связей между внешними признаками и функциональ-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ными свойствами.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Кроме того, между разделами программы существуют тесные меж-</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предметные связи, активно используется интеграция логопедической рабо-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ты и образовательных областей, а также образовательных областей между</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собой и т. п. В одних случаях это тематические связи, в других — общ-</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ность педагогического замысла. Это позволяет формировать в работе с</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детьми достаточно прочные представления об окружающем мире, социа-</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лизировать детей, обеспечивать их всестороннее развитие, предупреждать</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 преодолевать психомоторные нарушения.</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Многоаспектное содержание «Программы», учитывающее особенно-</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сти дошкольников с ОВЗ, способствует грамотной организации коррекции</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отклонений в речевом развитии детей, дает возможность подключить к</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участию в педагогическом процессе смежных специалистов, родителей</w:t>
      </w:r>
    </w:p>
    <w:p w:rsidR="00C538FA" w:rsidRDefault="00C538FA" w:rsidP="00C538F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или лиц, их заменяющих, что может положительно сказаться на его сроках</w:t>
      </w:r>
    </w:p>
    <w:p w:rsidR="00C538FA" w:rsidRDefault="00C538FA" w:rsidP="00C538FA">
      <w:pPr>
        <w:rPr>
          <w:rFonts w:ascii="Times New Roman" w:hAnsi="Times New Roman" w:cs="Times New Roman"/>
          <w:sz w:val="28"/>
          <w:szCs w:val="28"/>
        </w:rPr>
      </w:pPr>
      <w:r>
        <w:rPr>
          <w:rFonts w:ascii="Times New Roman" w:hAnsi="Times New Roman" w:cs="Times New Roman"/>
          <w:sz w:val="28"/>
          <w:szCs w:val="28"/>
        </w:rPr>
        <w:t>и эффективности.</w:t>
      </w:r>
    </w:p>
    <w:p w:rsidR="00C538FA" w:rsidRDefault="00C538FA" w:rsidP="00C538FA">
      <w:pPr>
        <w:rPr>
          <w:rFonts w:ascii="Times New Roman" w:hAnsi="Times New Roman" w:cs="Times New Roman"/>
          <w:sz w:val="28"/>
          <w:szCs w:val="28"/>
        </w:rPr>
      </w:pPr>
    </w:p>
    <w:p w:rsidR="00C538FA"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Pr="004D0D94">
        <w:rPr>
          <w:rFonts w:ascii="Times New Roman" w:hAnsi="Times New Roman" w:cs="Times New Roman"/>
          <w:color w:val="000000"/>
          <w:sz w:val="28"/>
          <w:szCs w:val="28"/>
        </w:rPr>
        <w:t xml:space="preserve">СОЦИАЛЬНО-КОММУНИКАТИВНОЕ РАЗВИТИЕ </w:t>
      </w:r>
    </w:p>
    <w:p w:rsidR="00C538FA" w:rsidRPr="004D0D94"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 xml:space="preserve"> направлено на:</w:t>
      </w:r>
    </w:p>
    <w:p w:rsidR="00C538FA" w:rsidRPr="004D0D94" w:rsidRDefault="00C538FA" w:rsidP="00C538FA">
      <w:pPr>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 xml:space="preserve">усвоение норм и ценностей, принятых в обществе, включая моральные и нравственные ценности; </w:t>
      </w:r>
    </w:p>
    <w:p w:rsidR="00C538FA" w:rsidRPr="004D0D94" w:rsidRDefault="00C538FA" w:rsidP="00C538FA">
      <w:pPr>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lastRenderedPageBreak/>
        <w:t xml:space="preserve">развитие общения и взаимодействия ребенка со взрослыми и сверстниками; </w:t>
      </w:r>
    </w:p>
    <w:p w:rsidR="00C538FA" w:rsidRPr="004D0D94" w:rsidRDefault="00C538FA" w:rsidP="00C538FA">
      <w:pPr>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C538FA" w:rsidRPr="004D0D94" w:rsidRDefault="00C538FA" w:rsidP="00C538FA">
      <w:pPr>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 xml:space="preserve">формирование позитивных установок к различным видам труда и творчества; </w:t>
      </w:r>
    </w:p>
    <w:p w:rsidR="00C538FA" w:rsidRPr="004D0D94" w:rsidRDefault="00C538FA" w:rsidP="00C538FA">
      <w:pPr>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формирование основ безопасного поведения в быту, социуме, природе.</w:t>
      </w:r>
    </w:p>
    <w:p w:rsidR="00C538FA" w:rsidRPr="004D0D94"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Формирование общепринятых норм поведения.</w:t>
      </w:r>
    </w:p>
    <w:p w:rsidR="00C538FA" w:rsidRPr="004D0D94"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Кроме того, при определении содержания социально-коммуникативного развития учитываются требования комплексных программ в данной области:</w:t>
      </w:r>
    </w:p>
    <w:p w:rsidR="00C538FA" w:rsidRPr="004D0D94" w:rsidRDefault="00C538FA" w:rsidP="00C538FA">
      <w:pPr>
        <w:pStyle w:val="1"/>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Формирование гендерных и гражданских чувств.</w:t>
      </w:r>
    </w:p>
    <w:p w:rsidR="00C538FA" w:rsidRPr="004D0D94" w:rsidRDefault="00C538FA" w:rsidP="00C538FA">
      <w:pPr>
        <w:pStyle w:val="1"/>
        <w:numPr>
          <w:ilvl w:val="0"/>
          <w:numId w:val="7"/>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 xml:space="preserve">Развитие игровой и театрализованной деятельности (подвижные игры, </w:t>
      </w:r>
    </w:p>
    <w:p w:rsidR="00C538FA" w:rsidRPr="004D0D94" w:rsidRDefault="00C538FA" w:rsidP="00C538FA">
      <w:pPr>
        <w:pStyle w:val="1"/>
        <w:numPr>
          <w:ilvl w:val="0"/>
          <w:numId w:val="8"/>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дидактические игры, сюжетно-ролевые игры, театрализованные игры).</w:t>
      </w:r>
    </w:p>
    <w:p w:rsidR="00C538FA" w:rsidRPr="004D0D94" w:rsidRDefault="00C538FA" w:rsidP="00C538FA">
      <w:pPr>
        <w:pStyle w:val="1"/>
        <w:numPr>
          <w:ilvl w:val="0"/>
          <w:numId w:val="8"/>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Совместная трудовая деятельность.</w:t>
      </w:r>
    </w:p>
    <w:p w:rsidR="00C538FA" w:rsidRPr="004D0D94" w:rsidRDefault="00C538FA" w:rsidP="00C538FA">
      <w:pPr>
        <w:pStyle w:val="1"/>
        <w:numPr>
          <w:ilvl w:val="0"/>
          <w:numId w:val="8"/>
        </w:numPr>
        <w:shd w:val="clear" w:color="auto" w:fill="FFFFFF"/>
        <w:spacing w:after="0" w:line="240" w:lineRule="atLeast"/>
        <w:ind w:left="0" w:firstLine="709"/>
        <w:jc w:val="both"/>
        <w:rPr>
          <w:rFonts w:ascii="Times New Roman" w:hAnsi="Times New Roman" w:cs="Times New Roman"/>
          <w:color w:val="000000"/>
          <w:sz w:val="28"/>
          <w:szCs w:val="28"/>
        </w:rPr>
      </w:pPr>
      <w:r w:rsidRPr="004D0D94">
        <w:rPr>
          <w:rFonts w:ascii="Times New Roman" w:hAnsi="Times New Roman" w:cs="Times New Roman"/>
          <w:color w:val="000000"/>
          <w:sz w:val="28"/>
          <w:szCs w:val="28"/>
        </w:rPr>
        <w:t>Формирование основ безопасности в быту, социуме, природе.</w:t>
      </w:r>
    </w:p>
    <w:p w:rsidR="00C538FA" w:rsidRPr="004D0D94" w:rsidRDefault="00C538FA" w:rsidP="00C538FA">
      <w:pPr>
        <w:spacing w:after="0" w:line="240" w:lineRule="atLeast"/>
        <w:rPr>
          <w:rFonts w:ascii="Times New Roman" w:hAnsi="Times New Roman" w:cs="Times New Roman"/>
          <w:b/>
          <w:sz w:val="28"/>
          <w:szCs w:val="28"/>
        </w:rPr>
      </w:pPr>
      <w:r w:rsidRPr="004D0D94">
        <w:rPr>
          <w:rFonts w:ascii="Times New Roman" w:hAnsi="Times New Roman" w:cs="Times New Roman"/>
          <w:b/>
          <w:sz w:val="28"/>
          <w:szCs w:val="28"/>
        </w:rPr>
        <w:t>Содержание психолого-педагогической работы по освоению образовательной области «Социально-коммуникативное развитие».</w:t>
      </w:r>
    </w:p>
    <w:p w:rsidR="00C538FA" w:rsidRPr="004D0D94" w:rsidRDefault="00C538FA" w:rsidP="00C538FA">
      <w:pPr>
        <w:spacing w:after="0" w:line="240" w:lineRule="atLeast"/>
        <w:rPr>
          <w:rFonts w:ascii="Times New Roman" w:hAnsi="Times New Roman" w:cs="Times New Roman"/>
          <w:sz w:val="28"/>
          <w:szCs w:val="28"/>
        </w:rPr>
      </w:pPr>
    </w:p>
    <w:p w:rsidR="00C538FA" w:rsidRPr="004D0D94" w:rsidRDefault="00C538FA" w:rsidP="00C538FA">
      <w:pPr>
        <w:numPr>
          <w:ilvl w:val="2"/>
          <w:numId w:val="14"/>
        </w:numPr>
        <w:spacing w:after="0" w:line="240" w:lineRule="atLeast"/>
        <w:jc w:val="center"/>
        <w:rPr>
          <w:rStyle w:val="a8"/>
          <w:rFonts w:ascii="Times New Roman" w:eastAsia="Times New Roman" w:hAnsi="Times New Roman" w:cs="Times New Roman"/>
          <w:sz w:val="28"/>
          <w:szCs w:val="28"/>
        </w:rPr>
      </w:pPr>
      <w:r w:rsidRPr="004D0D94">
        <w:rPr>
          <w:rStyle w:val="FontStyle67"/>
          <w:rFonts w:eastAsia="Times New Roman"/>
          <w:sz w:val="28"/>
          <w:szCs w:val="28"/>
        </w:rPr>
        <w:t>Развитие игровой деятельности</w:t>
      </w:r>
    </w:p>
    <w:p w:rsidR="00C538FA" w:rsidRPr="004D0D94" w:rsidRDefault="00C538FA" w:rsidP="00C538FA">
      <w:pPr>
        <w:spacing w:after="0" w:line="240" w:lineRule="atLeast"/>
        <w:jc w:val="both"/>
        <w:rPr>
          <w:rStyle w:val="a8"/>
          <w:rFonts w:ascii="Times New Roman" w:eastAsia="Times New Roman" w:hAnsi="Times New Roman" w:cs="Times New Roman"/>
          <w:sz w:val="28"/>
          <w:szCs w:val="28"/>
        </w:rPr>
      </w:pPr>
      <w:r w:rsidRPr="004D0D94">
        <w:rPr>
          <w:rStyle w:val="a8"/>
          <w:rFonts w:ascii="Times New Roman" w:eastAsia="Times New Roman" w:hAnsi="Times New Roman" w:cs="Times New Roman"/>
          <w:sz w:val="28"/>
          <w:szCs w:val="28"/>
        </w:rPr>
        <w:t>Основные цели и задачи:</w:t>
      </w:r>
    </w:p>
    <w:p w:rsidR="00C538FA" w:rsidRPr="004D0D94" w:rsidRDefault="00C538FA" w:rsidP="00C538FA">
      <w:pPr>
        <w:numPr>
          <w:ilvl w:val="0"/>
          <w:numId w:val="9"/>
        </w:numPr>
        <w:spacing w:after="0" w:line="240" w:lineRule="atLeast"/>
        <w:jc w:val="both"/>
        <w:rPr>
          <w:rFonts w:ascii="Times New Roman" w:eastAsia="Times New Roman" w:hAnsi="Times New Roman" w:cs="Times New Roman"/>
          <w:sz w:val="28"/>
          <w:szCs w:val="28"/>
        </w:rPr>
      </w:pPr>
      <w:r w:rsidRPr="004D0D94">
        <w:rPr>
          <w:rFonts w:ascii="Times New Roman" w:eastAsia="Times New Roman" w:hAnsi="Times New Roman" w:cs="Times New Roman"/>
          <w:sz w:val="28"/>
          <w:szCs w:val="28"/>
        </w:rPr>
        <w:t>Формирование игры как ведущей деятельности ребенка дошкольного возраста.</w:t>
      </w:r>
    </w:p>
    <w:p w:rsidR="00C538FA" w:rsidRPr="004D0D94" w:rsidRDefault="00C538FA" w:rsidP="00C538FA">
      <w:pPr>
        <w:numPr>
          <w:ilvl w:val="0"/>
          <w:numId w:val="9"/>
        </w:numPr>
        <w:spacing w:after="0" w:line="240" w:lineRule="atLeast"/>
        <w:jc w:val="both"/>
        <w:rPr>
          <w:rFonts w:ascii="Times New Roman" w:eastAsia="Times New Roman" w:hAnsi="Times New Roman" w:cs="Times New Roman"/>
          <w:sz w:val="28"/>
          <w:szCs w:val="28"/>
        </w:rPr>
      </w:pPr>
      <w:r w:rsidRPr="004D0D94">
        <w:rPr>
          <w:rFonts w:ascii="Times New Roman" w:eastAsia="Times New Roman" w:hAnsi="Times New Roman" w:cs="Times New Roman"/>
          <w:sz w:val="28"/>
          <w:szCs w:val="28"/>
        </w:rPr>
        <w:t>Развитие игры как совместной деятельности.</w:t>
      </w:r>
    </w:p>
    <w:p w:rsidR="00C538FA" w:rsidRPr="004D0D94" w:rsidRDefault="00C538FA" w:rsidP="00C538FA">
      <w:pPr>
        <w:numPr>
          <w:ilvl w:val="0"/>
          <w:numId w:val="9"/>
        </w:numPr>
        <w:spacing w:after="0" w:line="240" w:lineRule="atLeast"/>
        <w:ind w:left="714" w:hanging="357"/>
        <w:jc w:val="both"/>
        <w:rPr>
          <w:rFonts w:ascii="Times New Roman" w:eastAsia="Times New Roman" w:hAnsi="Times New Roman" w:cs="Times New Roman"/>
          <w:sz w:val="28"/>
          <w:szCs w:val="28"/>
        </w:rPr>
      </w:pPr>
      <w:r w:rsidRPr="004D0D94">
        <w:rPr>
          <w:rFonts w:ascii="Times New Roman" w:eastAsia="Times New Roman" w:hAnsi="Times New Roman" w:cs="Times New Roman"/>
          <w:sz w:val="28"/>
          <w:szCs w:val="28"/>
        </w:rPr>
        <w:t>Коррекция межличностных отношений, смягчение эмоционального дискомфорта.</w:t>
      </w:r>
    </w:p>
    <w:p w:rsidR="00C538FA" w:rsidRPr="004D0D94" w:rsidRDefault="00C538FA" w:rsidP="00C538FA">
      <w:pPr>
        <w:numPr>
          <w:ilvl w:val="0"/>
          <w:numId w:val="9"/>
        </w:numPr>
        <w:spacing w:after="0" w:line="240" w:lineRule="atLeast"/>
        <w:ind w:left="714" w:hanging="357"/>
        <w:jc w:val="both"/>
        <w:rPr>
          <w:rFonts w:ascii="Times New Roman" w:eastAsia="Times New Roman" w:hAnsi="Times New Roman" w:cs="Times New Roman"/>
          <w:sz w:val="28"/>
          <w:szCs w:val="28"/>
        </w:rPr>
      </w:pPr>
      <w:r w:rsidRPr="004D0D94">
        <w:rPr>
          <w:rFonts w:ascii="Times New Roman" w:eastAsia="Times New Roman" w:hAnsi="Times New Roman" w:cs="Times New Roman"/>
          <w:sz w:val="28"/>
          <w:szCs w:val="28"/>
        </w:rPr>
        <w:t>Формирование приемлемых способов реагирования на психотравмирующие ситуации.</w:t>
      </w:r>
    </w:p>
    <w:p w:rsidR="00C538FA" w:rsidRPr="004D0D94" w:rsidRDefault="00C538FA" w:rsidP="00C538FA">
      <w:pPr>
        <w:numPr>
          <w:ilvl w:val="0"/>
          <w:numId w:val="9"/>
        </w:numPr>
        <w:spacing w:after="0" w:line="240" w:lineRule="atLeast"/>
        <w:ind w:left="714" w:hanging="357"/>
        <w:jc w:val="both"/>
        <w:rPr>
          <w:rFonts w:ascii="Times New Roman" w:eastAsia="Times New Roman" w:hAnsi="Times New Roman" w:cs="Times New Roman"/>
          <w:sz w:val="28"/>
          <w:szCs w:val="28"/>
        </w:rPr>
      </w:pPr>
      <w:r w:rsidRPr="004D0D94">
        <w:rPr>
          <w:rFonts w:ascii="Times New Roman" w:eastAsia="Times New Roman" w:hAnsi="Times New Roman" w:cs="Times New Roman"/>
          <w:sz w:val="28"/>
          <w:szCs w:val="28"/>
        </w:rPr>
        <w:t>Развитие навыков саморегуляции и самоконтроля поведения.</w:t>
      </w:r>
    </w:p>
    <w:p w:rsidR="00C538FA" w:rsidRPr="004D0D94" w:rsidRDefault="00C538FA" w:rsidP="00C538FA">
      <w:pPr>
        <w:pStyle w:val="a7"/>
        <w:numPr>
          <w:ilvl w:val="0"/>
          <w:numId w:val="9"/>
        </w:numPr>
        <w:spacing w:before="0" w:beforeAutospacing="0" w:after="0" w:afterAutospacing="0" w:line="240" w:lineRule="atLeast"/>
        <w:ind w:left="714" w:hanging="357"/>
        <w:jc w:val="both"/>
        <w:rPr>
          <w:sz w:val="28"/>
          <w:szCs w:val="28"/>
        </w:rPr>
      </w:pPr>
      <w:r w:rsidRPr="004D0D94">
        <w:rPr>
          <w:sz w:val="28"/>
          <w:szCs w:val="28"/>
        </w:rPr>
        <w:t>Развитие ручной моторики, зрительно-моторной координации.</w:t>
      </w:r>
    </w:p>
    <w:p w:rsidR="00C538FA" w:rsidRPr="002164B8" w:rsidRDefault="00C538FA" w:rsidP="00C538FA">
      <w:pPr>
        <w:pStyle w:val="a7"/>
        <w:spacing w:before="0" w:beforeAutospacing="0" w:after="0" w:afterAutospacing="0"/>
        <w:ind w:left="720"/>
        <w:jc w:val="both"/>
        <w:rPr>
          <w:sz w:val="28"/>
          <w:szCs w:val="28"/>
        </w:rPr>
      </w:pPr>
    </w:p>
    <w:p w:rsidR="00C538FA" w:rsidRPr="002164B8" w:rsidRDefault="00C538FA" w:rsidP="00C538FA">
      <w:pPr>
        <w:pStyle w:val="a7"/>
        <w:spacing w:before="0" w:beforeAutospacing="0" w:after="0" w:afterAutospacing="0"/>
        <w:jc w:val="center"/>
        <w:rPr>
          <w:b/>
          <w:sz w:val="28"/>
          <w:szCs w:val="28"/>
        </w:rPr>
      </w:pPr>
      <w:r w:rsidRPr="002164B8">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5034"/>
      </w:tblGrid>
      <w:tr w:rsidR="00C538FA" w:rsidRPr="007F6B41" w:rsidTr="006138B0">
        <w:tc>
          <w:tcPr>
            <w:tcW w:w="7807" w:type="dxa"/>
            <w:shd w:val="clear" w:color="auto" w:fill="auto"/>
            <w:vAlign w:val="center"/>
          </w:tcPr>
          <w:p w:rsidR="00C538FA" w:rsidRPr="00425B8E" w:rsidRDefault="00C538FA" w:rsidP="006138B0">
            <w:pPr>
              <w:pStyle w:val="a7"/>
              <w:spacing w:before="0" w:beforeAutospacing="0" w:after="0" w:afterAutospacing="0"/>
              <w:jc w:val="center"/>
              <w:rPr>
                <w:rStyle w:val="a8"/>
              </w:rPr>
            </w:pPr>
            <w:r w:rsidRPr="00425B8E">
              <w:rPr>
                <w:rStyle w:val="a8"/>
              </w:rPr>
              <w:t>Старшая группа</w:t>
            </w:r>
          </w:p>
        </w:tc>
        <w:tc>
          <w:tcPr>
            <w:tcW w:w="7807" w:type="dxa"/>
            <w:shd w:val="clear" w:color="auto" w:fill="auto"/>
            <w:vAlign w:val="center"/>
          </w:tcPr>
          <w:p w:rsidR="00C538FA" w:rsidRPr="00425B8E" w:rsidRDefault="00C538FA" w:rsidP="006138B0">
            <w:pPr>
              <w:pStyle w:val="a7"/>
              <w:spacing w:before="0" w:beforeAutospacing="0" w:after="0" w:afterAutospacing="0"/>
              <w:jc w:val="center"/>
              <w:rPr>
                <w:rStyle w:val="a8"/>
              </w:rPr>
            </w:pPr>
            <w:r w:rsidRPr="00425B8E">
              <w:rPr>
                <w:rStyle w:val="a8"/>
              </w:rPr>
              <w:t>Подготовительная группа</w:t>
            </w:r>
          </w:p>
        </w:tc>
      </w:tr>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ind w:firstLine="284"/>
              <w:jc w:val="both"/>
              <w:rPr>
                <w:rStyle w:val="FontStyle67"/>
              </w:rPr>
            </w:pPr>
            <w:r w:rsidRPr="007F6B41">
              <w:rPr>
                <w:rStyle w:val="FontStyle67"/>
              </w:rPr>
              <w:t>1. Сюжетно-ролевые игры</w:t>
            </w:r>
          </w:p>
          <w:p w:rsidR="00C538FA" w:rsidRPr="007F6B41" w:rsidRDefault="00C538FA" w:rsidP="006138B0">
            <w:pPr>
              <w:pStyle w:val="a7"/>
              <w:spacing w:before="0" w:beforeAutospacing="0" w:after="0" w:afterAutospacing="0"/>
              <w:ind w:firstLine="284"/>
              <w:jc w:val="both"/>
              <w:rPr>
                <w:rStyle w:val="FontStyle67"/>
                <w:b w:val="0"/>
              </w:rPr>
            </w:pPr>
            <w:r w:rsidRPr="00425B8E">
              <w:t>Развивать потребность в игре, учить создавать замысел игры, формировать ролевое поведение и игровые действия, развивать умения действовать адекватно поставленной цели, обучать действиям по алгоритмам и т.д.</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 xml:space="preserve">Учить составлять сюжет игры, используя </w:t>
            </w:r>
            <w:r w:rsidRPr="007F6B41">
              <w:rPr>
                <w:rStyle w:val="FontStyle67"/>
              </w:rPr>
              <w:lastRenderedPageBreak/>
              <w:t>усвоенные действия с игрушками.</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i/>
              </w:rPr>
              <w:t>Игра с куклой:</w:t>
            </w:r>
            <w:r w:rsidRPr="007F6B41">
              <w:rPr>
                <w:rStyle w:val="FontStyle67"/>
              </w:rPr>
              <w:t xml:space="preserve"> одеть и раздеть куклу, кормить, укладывать спать, умывать куклу и т.п.</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i/>
              </w:rPr>
              <w:t>Игра с кукольной посудой:</w:t>
            </w:r>
            <w:r w:rsidRPr="007F6B41">
              <w:rPr>
                <w:rStyle w:val="FontStyle67"/>
              </w:rPr>
              <w:t xml:space="preserve"> мыть посуду, расставлять приборы для гостей, расставлять посуду в шкафы.</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i/>
              </w:rPr>
              <w:t>Игра с бытовой техникой:</w:t>
            </w:r>
            <w:r w:rsidRPr="007F6B41">
              <w:rPr>
                <w:rStyle w:val="FontStyle67"/>
              </w:rPr>
              <w:t xml:space="preserve"> включать пылесос, чистить им мебель, ковры, шить на швейной машинке и т.п.</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 xml:space="preserve">Постепенно вводить в игру вместо функциональных игрушек предметы-заместители и организовывать игровые действия с ними. Учить детей изображать, как чистят пылесосом, щеткой, как подметают веником, как моют пол, строчат на машинке, купают куклу, моют посуду, накрывают на стол, используя различные предметы-заместители (кубики, кружочки, палочки и др.). </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совместной игре небольшими группами (три-четыре человека) при исполнении воспитателем главной роли.</w:t>
            </w:r>
          </w:p>
          <w:p w:rsidR="00C538FA" w:rsidRPr="007F6B41" w:rsidRDefault="00C538FA" w:rsidP="006138B0">
            <w:pPr>
              <w:pStyle w:val="a7"/>
              <w:spacing w:before="0" w:beforeAutospacing="0" w:after="0" w:afterAutospacing="0"/>
              <w:ind w:firstLine="284"/>
              <w:jc w:val="both"/>
              <w:rPr>
                <w:rStyle w:val="FontStyle67"/>
              </w:rPr>
            </w:pPr>
          </w:p>
          <w:p w:rsidR="00C538FA" w:rsidRPr="007F6B41" w:rsidRDefault="00C538FA" w:rsidP="006138B0">
            <w:pPr>
              <w:pStyle w:val="a7"/>
              <w:spacing w:before="0" w:beforeAutospacing="0" w:after="0" w:afterAutospacing="0"/>
              <w:ind w:firstLine="284"/>
              <w:jc w:val="both"/>
              <w:rPr>
                <w:rStyle w:val="FontStyle67"/>
              </w:rPr>
            </w:pPr>
            <w:r w:rsidRPr="007F6B41">
              <w:rPr>
                <w:rStyle w:val="FontStyle67"/>
              </w:rPr>
              <w:t>2. Театрализованные игры</w:t>
            </w:r>
          </w:p>
          <w:p w:rsidR="00C538FA" w:rsidRPr="00486317" w:rsidRDefault="00C538FA" w:rsidP="006138B0">
            <w:pPr>
              <w:ind w:firstLine="284"/>
              <w:jc w:val="both"/>
              <w:rPr>
                <w:rStyle w:val="a8"/>
                <w:rFonts w:ascii="Calibri" w:eastAsia="Times New Roman" w:hAnsi="Calibri" w:cs="Times New Roman"/>
                <w:b w:val="0"/>
                <w:bCs w:val="0"/>
              </w:rPr>
            </w:pPr>
            <w:r w:rsidRPr="00425B8E">
              <w:rPr>
                <w:rFonts w:ascii="Calibri" w:eastAsia="Times New Roman" w:hAnsi="Calibri" w:cs="Times New Roman"/>
              </w:rPr>
              <w:t xml:space="preserve">Знакомить с различными видами театра: теневым, пальчиковым, кукольным, воспитывать любовь к театру. </w:t>
            </w:r>
          </w:p>
        </w:tc>
        <w:tc>
          <w:tcPr>
            <w:tcW w:w="7807" w:type="dxa"/>
            <w:shd w:val="clear" w:color="auto" w:fill="auto"/>
          </w:tcPr>
          <w:p w:rsidR="00C538FA" w:rsidRPr="007F6B41" w:rsidRDefault="00C538FA" w:rsidP="006138B0">
            <w:pPr>
              <w:pStyle w:val="a7"/>
              <w:spacing w:before="0" w:beforeAutospacing="0" w:after="0" w:afterAutospacing="0"/>
              <w:ind w:firstLine="284"/>
              <w:jc w:val="both"/>
              <w:rPr>
                <w:rStyle w:val="FontStyle67"/>
              </w:rPr>
            </w:pPr>
            <w:r w:rsidRPr="007F6B41">
              <w:rPr>
                <w:rStyle w:val="FontStyle67"/>
              </w:rPr>
              <w:lastRenderedPageBreak/>
              <w:t>1. Сюжетно-ролевые игры</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детей развивать сюжет знакомой игры, брать на себя роль продавца и покупателя (овощей и фруктов, мебели, игрушек и др.);</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 xml:space="preserve">Постепенно вводить в игру вместо функциональных игрушек предметы-заместители и организовывать игровые </w:t>
            </w:r>
            <w:r w:rsidRPr="007F6B41">
              <w:rPr>
                <w:rStyle w:val="FontStyle67"/>
              </w:rPr>
              <w:lastRenderedPageBreak/>
              <w:t>действия с ними.</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совместной игре небольшими группами.</w:t>
            </w:r>
          </w:p>
          <w:p w:rsidR="00C538FA" w:rsidRPr="007F6B41" w:rsidRDefault="00C538FA" w:rsidP="006138B0">
            <w:pPr>
              <w:pStyle w:val="a7"/>
              <w:spacing w:before="0" w:beforeAutospacing="0" w:after="0" w:afterAutospacing="0"/>
              <w:ind w:firstLine="284"/>
              <w:jc w:val="both"/>
              <w:rPr>
                <w:rStyle w:val="FontStyle67"/>
              </w:rPr>
            </w:pPr>
          </w:p>
          <w:p w:rsidR="00C538FA" w:rsidRPr="007F6B41" w:rsidRDefault="00C538FA" w:rsidP="006138B0">
            <w:pPr>
              <w:pStyle w:val="a7"/>
              <w:spacing w:before="0" w:beforeAutospacing="0" w:after="0" w:afterAutospacing="0"/>
              <w:ind w:firstLine="284"/>
              <w:jc w:val="both"/>
              <w:rPr>
                <w:rStyle w:val="FontStyle67"/>
              </w:rPr>
            </w:pPr>
            <w:r w:rsidRPr="007F6B41">
              <w:rPr>
                <w:rStyle w:val="FontStyle67"/>
              </w:rPr>
              <w:t>2. Театрализованные игры</w:t>
            </w:r>
          </w:p>
          <w:p w:rsidR="00C538FA" w:rsidRPr="007F6B41" w:rsidRDefault="00C538FA" w:rsidP="006138B0">
            <w:pPr>
              <w:pStyle w:val="a7"/>
              <w:spacing w:before="0" w:beforeAutospacing="0" w:after="0" w:afterAutospacing="0"/>
              <w:jc w:val="both"/>
              <w:rPr>
                <w:rStyle w:val="a8"/>
                <w:color w:val="0000FF"/>
              </w:rPr>
            </w:pPr>
            <w:r w:rsidRPr="00425B8E">
              <w:t>Продолжать знакомить с различными видами театра: теневым, пальчиковым, кукольным, воспитывать любовь к театру.</w:t>
            </w:r>
          </w:p>
        </w:tc>
      </w:tr>
    </w:tbl>
    <w:p w:rsidR="00C538FA" w:rsidRDefault="00C538FA" w:rsidP="00C538FA">
      <w:pPr>
        <w:pStyle w:val="a7"/>
        <w:spacing w:before="0" w:beforeAutospacing="0" w:after="0" w:afterAutospacing="0"/>
        <w:jc w:val="both"/>
        <w:rPr>
          <w:rStyle w:val="FontStyle67"/>
        </w:rPr>
      </w:pPr>
    </w:p>
    <w:p w:rsidR="00C538FA" w:rsidRDefault="00C538FA" w:rsidP="00C538FA">
      <w:pPr>
        <w:pStyle w:val="a7"/>
        <w:spacing w:before="0" w:beforeAutospacing="0" w:after="0" w:afterAutospacing="0"/>
        <w:jc w:val="both"/>
        <w:rPr>
          <w:rStyle w:val="FontStyle67"/>
        </w:rPr>
      </w:pPr>
    </w:p>
    <w:p w:rsidR="00C538FA" w:rsidRDefault="00C538FA" w:rsidP="00C538FA">
      <w:pPr>
        <w:pStyle w:val="a7"/>
        <w:spacing w:before="0" w:beforeAutospacing="0" w:after="0" w:afterAutospacing="0"/>
        <w:jc w:val="both"/>
        <w:rPr>
          <w:rStyle w:val="FontStyle67"/>
        </w:rPr>
      </w:pPr>
    </w:p>
    <w:p w:rsidR="00C538FA" w:rsidRDefault="00C538FA" w:rsidP="00C538FA">
      <w:pPr>
        <w:pStyle w:val="a7"/>
        <w:spacing w:before="0" w:beforeAutospacing="0" w:after="0" w:afterAutospacing="0"/>
        <w:jc w:val="center"/>
        <w:rPr>
          <w:rStyle w:val="FontStyle67"/>
          <w:sz w:val="28"/>
          <w:szCs w:val="28"/>
        </w:rPr>
      </w:pPr>
      <w:r>
        <w:rPr>
          <w:rStyle w:val="FontStyle67"/>
          <w:sz w:val="28"/>
          <w:szCs w:val="28"/>
        </w:rPr>
        <w:t>2.1.2.</w:t>
      </w:r>
      <w:r w:rsidRPr="000F5209">
        <w:rPr>
          <w:rStyle w:val="FontStyle67"/>
          <w:sz w:val="28"/>
          <w:szCs w:val="28"/>
        </w:rPr>
        <w:t xml:space="preserve"> </w:t>
      </w:r>
      <w:r w:rsidRPr="002164B8">
        <w:rPr>
          <w:rStyle w:val="FontStyle67"/>
          <w:sz w:val="28"/>
          <w:szCs w:val="28"/>
        </w:rPr>
        <w:t>Социализация, развитие общения, нравственное воспитание</w:t>
      </w:r>
    </w:p>
    <w:p w:rsidR="00C538FA" w:rsidRPr="002164B8" w:rsidRDefault="00C538FA" w:rsidP="00C538FA">
      <w:pPr>
        <w:pStyle w:val="a7"/>
        <w:spacing w:before="0" w:beforeAutospacing="0" w:after="0" w:afterAutospacing="0"/>
        <w:rPr>
          <w:rStyle w:val="a8"/>
          <w:color w:val="0000FF"/>
          <w:sz w:val="28"/>
          <w:szCs w:val="28"/>
        </w:rPr>
      </w:pPr>
    </w:p>
    <w:p w:rsidR="00C538FA" w:rsidRPr="002164B8" w:rsidRDefault="00C538FA" w:rsidP="00C538FA">
      <w:pPr>
        <w:jc w:val="both"/>
        <w:rPr>
          <w:rStyle w:val="a8"/>
          <w:rFonts w:ascii="Calibri" w:eastAsia="Times New Roman" w:hAnsi="Calibri" w:cs="Times New Roman"/>
          <w:sz w:val="28"/>
          <w:szCs w:val="28"/>
        </w:rPr>
      </w:pPr>
      <w:r w:rsidRPr="002164B8">
        <w:rPr>
          <w:rStyle w:val="a8"/>
          <w:rFonts w:ascii="Calibri" w:eastAsia="Times New Roman" w:hAnsi="Calibri" w:cs="Times New Roman"/>
          <w:sz w:val="28"/>
          <w:szCs w:val="28"/>
        </w:rPr>
        <w:t>Основные цели и задачи:</w:t>
      </w:r>
    </w:p>
    <w:p w:rsidR="00C538FA" w:rsidRPr="002164B8" w:rsidRDefault="00C538FA" w:rsidP="00C538FA">
      <w:pPr>
        <w:numPr>
          <w:ilvl w:val="0"/>
          <w:numId w:val="10"/>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Развитие и тренировка механизмов, обеспечивающих адаптацию ребенка к новым социальным условиям</w:t>
      </w:r>
      <w:r>
        <w:rPr>
          <w:rFonts w:ascii="Calibri" w:eastAsia="Times New Roman" w:hAnsi="Calibri" w:cs="Times New Roman"/>
          <w:sz w:val="28"/>
          <w:szCs w:val="28"/>
        </w:rPr>
        <w:t>.</w:t>
      </w:r>
    </w:p>
    <w:p w:rsidR="00C538FA" w:rsidRPr="002164B8" w:rsidRDefault="00C538FA" w:rsidP="00C538FA">
      <w:pPr>
        <w:numPr>
          <w:ilvl w:val="0"/>
          <w:numId w:val="10"/>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Профилактика и устранение встречающихся аффективных, негативистских, аутистических проявлений и других отклонений в поведении</w:t>
      </w:r>
      <w:r>
        <w:rPr>
          <w:rFonts w:ascii="Calibri" w:eastAsia="Times New Roman" w:hAnsi="Calibri" w:cs="Times New Roman"/>
          <w:sz w:val="28"/>
          <w:szCs w:val="28"/>
        </w:rPr>
        <w:t>.</w:t>
      </w:r>
    </w:p>
    <w:p w:rsidR="00C538FA" w:rsidRPr="002164B8" w:rsidRDefault="00C538FA" w:rsidP="00C538FA">
      <w:pPr>
        <w:numPr>
          <w:ilvl w:val="0"/>
          <w:numId w:val="10"/>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Развитие социальных эмоций</w:t>
      </w:r>
      <w:r>
        <w:rPr>
          <w:rFonts w:ascii="Calibri" w:eastAsia="Times New Roman" w:hAnsi="Calibri" w:cs="Times New Roman"/>
          <w:sz w:val="28"/>
          <w:szCs w:val="28"/>
        </w:rPr>
        <w:t>.</w:t>
      </w:r>
      <w:r w:rsidRPr="002164B8">
        <w:rPr>
          <w:rFonts w:ascii="Calibri" w:eastAsia="Times New Roman" w:hAnsi="Calibri" w:cs="Times New Roman"/>
          <w:sz w:val="28"/>
          <w:szCs w:val="28"/>
        </w:rPr>
        <w:t xml:space="preserve"> </w:t>
      </w:r>
    </w:p>
    <w:p w:rsidR="00C538FA" w:rsidRPr="002164B8" w:rsidRDefault="00C538FA" w:rsidP="00C538FA">
      <w:pPr>
        <w:numPr>
          <w:ilvl w:val="0"/>
          <w:numId w:val="10"/>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Создание условий для развития самосознания и самооценки</w:t>
      </w:r>
      <w:r>
        <w:rPr>
          <w:rFonts w:ascii="Calibri" w:eastAsia="Times New Roman" w:hAnsi="Calibri" w:cs="Times New Roman"/>
          <w:sz w:val="28"/>
          <w:szCs w:val="28"/>
        </w:rPr>
        <w:t>.</w:t>
      </w:r>
    </w:p>
    <w:p w:rsidR="00C538FA" w:rsidRPr="00486317" w:rsidRDefault="00C538FA" w:rsidP="00C538FA">
      <w:pPr>
        <w:numPr>
          <w:ilvl w:val="0"/>
          <w:numId w:val="10"/>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способности к волевым усилиям</w:t>
      </w:r>
      <w:r>
        <w:rPr>
          <w:rFonts w:ascii="Calibri" w:eastAsia="Times New Roman" w:hAnsi="Calibri" w:cs="Times New Roman"/>
          <w:sz w:val="28"/>
          <w:szCs w:val="28"/>
        </w:rPr>
        <w:t>.</w:t>
      </w:r>
    </w:p>
    <w:p w:rsidR="00C538FA" w:rsidRPr="002164B8" w:rsidRDefault="00C538FA" w:rsidP="00C538FA">
      <w:pPr>
        <w:ind w:left="1004"/>
        <w:jc w:val="both"/>
        <w:rPr>
          <w:rFonts w:ascii="Calibri" w:eastAsia="Times New Roman" w:hAnsi="Calibri" w:cs="Times New Roman"/>
          <w:sz w:val="28"/>
          <w:szCs w:val="28"/>
        </w:rPr>
      </w:pPr>
    </w:p>
    <w:p w:rsidR="00C538FA" w:rsidRPr="002164B8" w:rsidRDefault="00C538FA" w:rsidP="00C538FA">
      <w:pPr>
        <w:pStyle w:val="a7"/>
        <w:spacing w:before="0" w:beforeAutospacing="0" w:after="0" w:afterAutospacing="0"/>
        <w:jc w:val="center"/>
        <w:rPr>
          <w:b/>
          <w:sz w:val="28"/>
          <w:szCs w:val="28"/>
        </w:rPr>
      </w:pPr>
      <w:r w:rsidRPr="002164B8">
        <w:rPr>
          <w:b/>
          <w:sz w:val="28"/>
          <w:szCs w:val="28"/>
        </w:rPr>
        <w:t>Содержание психолого-педагогической работы.</w:t>
      </w:r>
    </w:p>
    <w:p w:rsidR="00C538FA" w:rsidRPr="00425B8E" w:rsidRDefault="00C538FA" w:rsidP="00C538FA">
      <w:pPr>
        <w:ind w:firstLine="284"/>
        <w:jc w:val="both"/>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3"/>
        <w:gridCol w:w="5054"/>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7F6B41" w:rsidTr="006138B0">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Знакомить с правилами поведения в детском саду (вежливое обращение к старшим, сверстникам).</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 xml:space="preserve">Учить употреблять при обращении имена детей, имена и отчества взрослых, </w:t>
            </w:r>
            <w:r w:rsidRPr="007F6B41">
              <w:rPr>
                <w:rStyle w:val="FontStyle67"/>
              </w:rPr>
              <w:lastRenderedPageBreak/>
              <w:t>работающих в группе. Закреплять умение использовать основные формы обращения: приветствие, просьба, извинение, благодарность.</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Формировать дружеские и приветливые взаимоотношения между детьми.</w:t>
            </w:r>
          </w:p>
          <w:p w:rsidR="00C538FA" w:rsidRPr="00425B8E" w:rsidRDefault="00C538FA" w:rsidP="006138B0">
            <w:pPr>
              <w:pStyle w:val="a7"/>
              <w:spacing w:before="0" w:beforeAutospacing="0" w:after="0" w:afterAutospacing="0"/>
              <w:jc w:val="both"/>
              <w:rPr>
                <w:rStyle w:val="a8"/>
              </w:rPr>
            </w:pPr>
            <w:r w:rsidRPr="007F6B41">
              <w:rPr>
                <w:rStyle w:val="FontStyle67"/>
              </w:rPr>
              <w:t>Формировать умение выполнять правила поведения во время занятий (внимательно слушать объяснения взрослого и ответы детей, соблюдать порядок на рабочем месте).</w:t>
            </w:r>
          </w:p>
        </w:tc>
        <w:tc>
          <w:tcPr>
            <w:tcW w:w="7807" w:type="dxa"/>
            <w:shd w:val="clear" w:color="auto" w:fill="auto"/>
          </w:tcPr>
          <w:p w:rsidR="00C538FA" w:rsidRPr="007F6B41" w:rsidRDefault="00C538FA" w:rsidP="006138B0">
            <w:pPr>
              <w:pStyle w:val="a7"/>
              <w:spacing w:before="0" w:beforeAutospacing="0" w:after="0" w:afterAutospacing="0"/>
              <w:ind w:firstLine="284"/>
              <w:rPr>
                <w:rStyle w:val="FontStyle67"/>
                <w:b w:val="0"/>
              </w:rPr>
            </w:pPr>
            <w:r w:rsidRPr="007F6B41">
              <w:rPr>
                <w:rStyle w:val="FontStyle67"/>
              </w:rPr>
              <w:lastRenderedPageBreak/>
              <w:t xml:space="preserve">Продолжать знакомить с правилами поведения в детском саду (вежливое обращение к старшим, сверстникам). </w:t>
            </w:r>
          </w:p>
          <w:p w:rsidR="00C538FA" w:rsidRPr="007F6B41" w:rsidRDefault="00C538FA" w:rsidP="006138B0">
            <w:pPr>
              <w:pStyle w:val="a7"/>
              <w:spacing w:before="0" w:beforeAutospacing="0" w:after="0" w:afterAutospacing="0"/>
              <w:ind w:firstLine="284"/>
              <w:rPr>
                <w:rStyle w:val="FontStyle67"/>
                <w:b w:val="0"/>
              </w:rPr>
            </w:pPr>
            <w:r w:rsidRPr="007F6B41">
              <w:rPr>
                <w:rStyle w:val="FontStyle67"/>
              </w:rPr>
              <w:t xml:space="preserve">Закреплять умение употреблять при обращении имена детей, имена и отчества </w:t>
            </w:r>
            <w:r w:rsidRPr="007F6B41">
              <w:rPr>
                <w:rStyle w:val="FontStyle67"/>
              </w:rPr>
              <w:lastRenderedPageBreak/>
              <w:t>взрослых, работающих в группе. Закреплять умение использовать основные формы обращения. Продолжать формировать дружеские и приветливые взаимоотношения между детьми.</w:t>
            </w:r>
          </w:p>
          <w:p w:rsidR="00C538FA" w:rsidRPr="00425B8E" w:rsidRDefault="00C538FA" w:rsidP="006138B0">
            <w:pPr>
              <w:pStyle w:val="a7"/>
              <w:spacing w:before="0" w:beforeAutospacing="0" w:after="0" w:afterAutospacing="0"/>
              <w:rPr>
                <w:rStyle w:val="a8"/>
              </w:rPr>
            </w:pPr>
            <w:r w:rsidRPr="007F6B41">
              <w:rPr>
                <w:rStyle w:val="FontStyle67"/>
              </w:rPr>
              <w:t>Закреплять правила поведения во время занятий (внимательно слушать объяснения взрослого и ответы детей, соблюдать порядок на рабочем месте).</w:t>
            </w:r>
          </w:p>
        </w:tc>
      </w:tr>
    </w:tbl>
    <w:p w:rsidR="00C538FA" w:rsidRDefault="00C538FA" w:rsidP="00C538FA">
      <w:pPr>
        <w:pStyle w:val="a7"/>
        <w:spacing w:before="0" w:beforeAutospacing="0" w:after="0" w:afterAutospacing="0"/>
        <w:jc w:val="both"/>
        <w:rPr>
          <w:rStyle w:val="a8"/>
          <w:color w:val="0000FF"/>
        </w:rPr>
      </w:pPr>
    </w:p>
    <w:p w:rsidR="00C538FA" w:rsidRPr="00425B8E" w:rsidRDefault="00C538FA" w:rsidP="00C538FA">
      <w:pPr>
        <w:pStyle w:val="a7"/>
        <w:spacing w:before="0" w:beforeAutospacing="0" w:after="0" w:afterAutospacing="0"/>
        <w:jc w:val="both"/>
        <w:rPr>
          <w:rStyle w:val="a8"/>
          <w:color w:val="0000FF"/>
        </w:rPr>
      </w:pPr>
    </w:p>
    <w:p w:rsidR="00C538FA" w:rsidRDefault="00C538FA" w:rsidP="00C538FA">
      <w:pPr>
        <w:pStyle w:val="a7"/>
        <w:numPr>
          <w:ilvl w:val="2"/>
          <w:numId w:val="15"/>
        </w:numPr>
        <w:spacing w:before="0" w:beforeAutospacing="0" w:after="0" w:afterAutospacing="0"/>
        <w:jc w:val="center"/>
        <w:rPr>
          <w:b/>
          <w:bCs/>
          <w:color w:val="000000"/>
          <w:sz w:val="28"/>
          <w:szCs w:val="28"/>
        </w:rPr>
      </w:pPr>
      <w:r w:rsidRPr="000F5209">
        <w:rPr>
          <w:b/>
          <w:bCs/>
          <w:color w:val="000000"/>
          <w:sz w:val="28"/>
          <w:szCs w:val="28"/>
        </w:rPr>
        <w:t xml:space="preserve"> </w:t>
      </w:r>
      <w:r w:rsidRPr="002164B8">
        <w:rPr>
          <w:b/>
          <w:bCs/>
          <w:color w:val="000000"/>
          <w:sz w:val="28"/>
          <w:szCs w:val="28"/>
        </w:rPr>
        <w:t>Ребенок в семье и сообществе, патриотическое воспитание</w:t>
      </w:r>
    </w:p>
    <w:p w:rsidR="00C538FA" w:rsidRPr="002164B8" w:rsidRDefault="00C538FA" w:rsidP="00C538FA">
      <w:pPr>
        <w:pStyle w:val="a7"/>
        <w:spacing w:before="0" w:beforeAutospacing="0" w:after="0" w:afterAutospacing="0"/>
        <w:ind w:left="704"/>
        <w:rPr>
          <w:b/>
          <w:bCs/>
          <w:color w:val="000000"/>
          <w:sz w:val="28"/>
          <w:szCs w:val="28"/>
        </w:rPr>
      </w:pPr>
    </w:p>
    <w:p w:rsidR="00C538FA" w:rsidRPr="002164B8" w:rsidRDefault="00C538FA" w:rsidP="00C538FA">
      <w:pPr>
        <w:jc w:val="both"/>
        <w:rPr>
          <w:rFonts w:ascii="Calibri" w:eastAsia="Times New Roman" w:hAnsi="Calibri" w:cs="Times New Roman"/>
          <w:b/>
          <w:bCs/>
          <w:sz w:val="28"/>
          <w:szCs w:val="28"/>
        </w:rPr>
      </w:pPr>
      <w:r w:rsidRPr="002164B8">
        <w:rPr>
          <w:rStyle w:val="a8"/>
          <w:rFonts w:ascii="Calibri" w:eastAsia="Times New Roman" w:hAnsi="Calibri" w:cs="Times New Roman"/>
          <w:sz w:val="28"/>
          <w:szCs w:val="28"/>
        </w:rPr>
        <w:t>Основные цели и задачи:</w:t>
      </w:r>
    </w:p>
    <w:p w:rsidR="00C538FA" w:rsidRPr="0015642A" w:rsidRDefault="00C538FA" w:rsidP="00C538FA">
      <w:pPr>
        <w:numPr>
          <w:ilvl w:val="0"/>
          <w:numId w:val="11"/>
        </w:numPr>
        <w:spacing w:after="0" w:line="240" w:lineRule="auto"/>
        <w:rPr>
          <w:rFonts w:ascii="Calibri" w:eastAsia="Times New Roman" w:hAnsi="Calibri" w:cs="Times New Roman"/>
          <w:sz w:val="28"/>
          <w:szCs w:val="28"/>
        </w:rPr>
      </w:pPr>
      <w:r w:rsidRPr="0015642A">
        <w:rPr>
          <w:rFonts w:ascii="Calibri" w:eastAsia="Times New Roman" w:hAnsi="Calibri" w:cs="Times New Roman"/>
          <w:sz w:val="28"/>
          <w:szCs w:val="28"/>
        </w:rPr>
        <w:t>Создание условий для развития самосознания и самооценки.</w:t>
      </w:r>
    </w:p>
    <w:p w:rsidR="00C538FA" w:rsidRPr="002164B8" w:rsidRDefault="00C538FA" w:rsidP="00C538FA">
      <w:pPr>
        <w:numPr>
          <w:ilvl w:val="0"/>
          <w:numId w:val="11"/>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Предупреждение и преодоление негативных черт личности и формирующегося характера</w:t>
      </w:r>
      <w:r>
        <w:rPr>
          <w:rFonts w:ascii="Calibri" w:eastAsia="Times New Roman" w:hAnsi="Calibri" w:cs="Times New Roman"/>
          <w:sz w:val="28"/>
          <w:szCs w:val="28"/>
        </w:rPr>
        <w:t>.</w:t>
      </w:r>
    </w:p>
    <w:p w:rsidR="00C538FA" w:rsidRDefault="00C538FA" w:rsidP="00C538FA">
      <w:pPr>
        <w:numPr>
          <w:ilvl w:val="0"/>
          <w:numId w:val="11"/>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Стимуляция коммуникативной активности</w:t>
      </w:r>
      <w:r>
        <w:rPr>
          <w:rFonts w:ascii="Calibri" w:eastAsia="Times New Roman" w:hAnsi="Calibri" w:cs="Times New Roman"/>
          <w:sz w:val="28"/>
          <w:szCs w:val="28"/>
        </w:rPr>
        <w:t>.</w:t>
      </w:r>
    </w:p>
    <w:p w:rsidR="00C538FA" w:rsidRPr="0015642A" w:rsidRDefault="00C538FA" w:rsidP="00C538FA">
      <w:pPr>
        <w:numPr>
          <w:ilvl w:val="0"/>
          <w:numId w:val="11"/>
        </w:numPr>
        <w:spacing w:after="0" w:line="240" w:lineRule="auto"/>
        <w:rPr>
          <w:rFonts w:ascii="Calibri" w:eastAsia="Times New Roman" w:hAnsi="Calibri" w:cs="Times New Roman"/>
          <w:sz w:val="28"/>
          <w:szCs w:val="28"/>
        </w:rPr>
      </w:pPr>
      <w:r w:rsidRPr="0015642A">
        <w:rPr>
          <w:rFonts w:ascii="Calibri" w:eastAsia="Times New Roman" w:hAnsi="Calibri" w:cs="Times New Roman"/>
          <w:sz w:val="28"/>
          <w:szCs w:val="28"/>
        </w:rPr>
        <w:t xml:space="preserve">Развитие социальных эмоций. </w:t>
      </w:r>
    </w:p>
    <w:p w:rsidR="00C538FA" w:rsidRPr="002164B8" w:rsidRDefault="00C538FA" w:rsidP="00C538FA">
      <w:pPr>
        <w:numPr>
          <w:ilvl w:val="0"/>
          <w:numId w:val="11"/>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Создание условий для овладения различными формами общения</w:t>
      </w:r>
      <w:r>
        <w:rPr>
          <w:rFonts w:ascii="Calibri" w:eastAsia="Times New Roman" w:hAnsi="Calibri" w:cs="Times New Roman"/>
          <w:sz w:val="28"/>
          <w:szCs w:val="28"/>
        </w:rPr>
        <w:t>.</w:t>
      </w:r>
    </w:p>
    <w:p w:rsidR="00C538FA" w:rsidRDefault="00C538FA" w:rsidP="00C538FA">
      <w:pPr>
        <w:numPr>
          <w:ilvl w:val="0"/>
          <w:numId w:val="11"/>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Обеспечение эмоциональных и деловых контактов со взрослыми и сверстниками</w:t>
      </w:r>
      <w:r>
        <w:rPr>
          <w:rFonts w:ascii="Calibri" w:eastAsia="Times New Roman" w:hAnsi="Calibri" w:cs="Times New Roman"/>
          <w:sz w:val="28"/>
          <w:szCs w:val="28"/>
        </w:rPr>
        <w:t>.</w:t>
      </w:r>
    </w:p>
    <w:p w:rsidR="00C538FA" w:rsidRPr="002164B8" w:rsidRDefault="00C538FA" w:rsidP="00C538FA">
      <w:pPr>
        <w:ind w:firstLine="284"/>
        <w:jc w:val="both"/>
        <w:rPr>
          <w:rFonts w:ascii="Calibri" w:eastAsia="Times New Roman" w:hAnsi="Calibri" w:cs="Times New Roman"/>
          <w:sz w:val="28"/>
          <w:szCs w:val="28"/>
        </w:rPr>
      </w:pPr>
    </w:p>
    <w:p w:rsidR="00C538FA" w:rsidRPr="002164B8" w:rsidRDefault="00C538FA" w:rsidP="00C538FA">
      <w:pPr>
        <w:pStyle w:val="a7"/>
        <w:spacing w:before="0" w:beforeAutospacing="0" w:after="0" w:afterAutospacing="0"/>
        <w:jc w:val="center"/>
        <w:rPr>
          <w:b/>
          <w:sz w:val="28"/>
          <w:szCs w:val="28"/>
        </w:rPr>
      </w:pPr>
      <w:r w:rsidRPr="002164B8">
        <w:rPr>
          <w:b/>
          <w:sz w:val="28"/>
          <w:szCs w:val="28"/>
        </w:rPr>
        <w:t>Содержание психолого-педагогической работы.</w:t>
      </w:r>
    </w:p>
    <w:p w:rsidR="00C538FA" w:rsidRPr="00425B8E" w:rsidRDefault="00C538FA" w:rsidP="00C538FA">
      <w:pPr>
        <w:ind w:firstLine="284"/>
        <w:jc w:val="both"/>
        <w:rPr>
          <w:rStyle w:val="a8"/>
          <w:rFonts w:ascii="Calibri" w:eastAsia="Times New Roman" w:hAnsi="Calibri" w:cs="Times New Roman"/>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5131"/>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tcPr>
          <w:p w:rsidR="00C538FA" w:rsidRPr="007F6B41" w:rsidRDefault="00C538FA" w:rsidP="006138B0">
            <w:pPr>
              <w:pStyle w:val="Style13"/>
              <w:widowControl/>
              <w:ind w:firstLine="284"/>
              <w:jc w:val="left"/>
              <w:rPr>
                <w:rStyle w:val="FontStyle67"/>
                <w:b w:val="0"/>
              </w:rPr>
            </w:pPr>
            <w:r w:rsidRPr="007F6B41">
              <w:rPr>
                <w:rStyle w:val="FontStyle67"/>
              </w:rPr>
              <w:t>Познакомить детей с понятием «семья», дать элементарные представления о родственных связях.</w:t>
            </w:r>
          </w:p>
          <w:p w:rsidR="00C538FA" w:rsidRPr="007F6B41" w:rsidRDefault="00C538FA" w:rsidP="006138B0">
            <w:pPr>
              <w:pStyle w:val="a7"/>
              <w:spacing w:before="0" w:beforeAutospacing="0" w:after="0" w:afterAutospacing="0"/>
              <w:ind w:firstLine="284"/>
              <w:rPr>
                <w:rStyle w:val="FontStyle67"/>
                <w:b w:val="0"/>
              </w:rPr>
            </w:pPr>
            <w:r w:rsidRPr="007F6B41">
              <w:rPr>
                <w:rStyle w:val="FontStyle67"/>
              </w:rPr>
              <w:t>Учить называть свои имя и фамилию, свой возраст, имена и отчества родителей, имена братьев и сестер.</w:t>
            </w:r>
          </w:p>
          <w:p w:rsidR="00C538FA" w:rsidRPr="007F6B41" w:rsidRDefault="00C538FA" w:rsidP="006138B0">
            <w:pPr>
              <w:pStyle w:val="Style13"/>
              <w:widowControl/>
              <w:ind w:firstLine="284"/>
              <w:jc w:val="left"/>
              <w:rPr>
                <w:rStyle w:val="FontStyle68"/>
              </w:rPr>
            </w:pPr>
            <w:r w:rsidRPr="007F6B41">
              <w:rPr>
                <w:rStyle w:val="FontStyle67"/>
              </w:rPr>
              <w:t>Формировать представления о любимых занятиях членов семьи, учить рассказ</w:t>
            </w:r>
            <w:r>
              <w:rPr>
                <w:rStyle w:val="FontStyle67"/>
              </w:rPr>
              <w:t>ыва</w:t>
            </w:r>
            <w:r w:rsidRPr="007F6B41">
              <w:rPr>
                <w:rStyle w:val="FontStyle67"/>
              </w:rPr>
              <w:t>ть, как семья проводит досуг.</w:t>
            </w:r>
          </w:p>
          <w:p w:rsidR="00C538FA" w:rsidRPr="007F6B41" w:rsidRDefault="00C538FA" w:rsidP="006138B0">
            <w:pPr>
              <w:pStyle w:val="Style13"/>
              <w:widowControl/>
              <w:ind w:firstLine="284"/>
              <w:jc w:val="left"/>
              <w:rPr>
                <w:rStyle w:val="FontStyle67"/>
              </w:rPr>
            </w:pPr>
            <w:r w:rsidRPr="007F6B41">
              <w:rPr>
                <w:rStyle w:val="FontStyle68"/>
              </w:rPr>
              <w:t>Закрепить знания о занятиях братьев и сестер (ходят в детский сад, школу, на работу).</w:t>
            </w:r>
          </w:p>
          <w:p w:rsidR="00C538FA" w:rsidRPr="007F6B41" w:rsidRDefault="00C538FA" w:rsidP="006138B0">
            <w:pPr>
              <w:pStyle w:val="a7"/>
              <w:spacing w:before="0" w:beforeAutospacing="0" w:after="0" w:afterAutospacing="0"/>
              <w:ind w:firstLine="284"/>
              <w:rPr>
                <w:rStyle w:val="FontStyle67"/>
                <w:b w:val="0"/>
              </w:rPr>
            </w:pPr>
            <w:r w:rsidRPr="007F6B41">
              <w:rPr>
                <w:rStyle w:val="FontStyle67"/>
              </w:rPr>
              <w:t>Расширять представления о домашнем труде взрослых членов семьи.</w:t>
            </w:r>
          </w:p>
          <w:p w:rsidR="00C538FA" w:rsidRPr="00425B8E" w:rsidRDefault="00C538FA" w:rsidP="006138B0">
            <w:pPr>
              <w:pStyle w:val="a7"/>
              <w:spacing w:before="0" w:beforeAutospacing="0" w:after="0" w:afterAutospacing="0"/>
              <w:rPr>
                <w:rStyle w:val="a8"/>
              </w:rPr>
            </w:pPr>
          </w:p>
        </w:tc>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 xml:space="preserve">Закреплять представления о составе семьи. </w:t>
            </w:r>
          </w:p>
          <w:p w:rsidR="00C538FA" w:rsidRPr="007F6B41" w:rsidRDefault="00C538FA" w:rsidP="006138B0">
            <w:pPr>
              <w:pStyle w:val="Style12"/>
              <w:spacing w:line="240" w:lineRule="auto"/>
              <w:ind w:firstLine="284"/>
              <w:rPr>
                <w:rStyle w:val="FontStyle67"/>
                <w:b w:val="0"/>
                <w:bCs w:val="0"/>
              </w:rPr>
            </w:pPr>
            <w:r w:rsidRPr="007F6B41">
              <w:rPr>
                <w:rStyle w:val="FontStyle68"/>
              </w:rPr>
              <w:t>Закреплять умение называть свои имя и фамилию, возраст, домашний адрес, имена и отчества родителей, имена братьев и сестер.</w:t>
            </w:r>
            <w:r w:rsidRPr="007F6B41">
              <w:rPr>
                <w:rStyle w:val="FontStyle67"/>
              </w:rPr>
              <w:t xml:space="preserve"> </w:t>
            </w:r>
          </w:p>
          <w:p w:rsidR="00C538FA" w:rsidRPr="007F6B41" w:rsidRDefault="00C538FA" w:rsidP="006138B0">
            <w:pPr>
              <w:pStyle w:val="a7"/>
              <w:spacing w:before="0" w:beforeAutospacing="0" w:after="0" w:afterAutospacing="0"/>
              <w:ind w:firstLine="284"/>
              <w:jc w:val="both"/>
              <w:rPr>
                <w:rStyle w:val="FontStyle82"/>
                <w:b w:val="0"/>
                <w:color w:val="000000"/>
              </w:rPr>
            </w:pPr>
            <w:r w:rsidRPr="007F6B41">
              <w:rPr>
                <w:rStyle w:val="FontStyle67"/>
              </w:rPr>
              <w:t>Формировать представление об отношениях между членами семьи (внимательное и заботливое; особая забота о детях), формировать представления о труде взрослых дома.</w:t>
            </w:r>
          </w:p>
          <w:p w:rsidR="00C538FA" w:rsidRPr="007F6B41" w:rsidRDefault="00C538FA" w:rsidP="006138B0">
            <w:pPr>
              <w:pStyle w:val="Style13"/>
              <w:widowControl/>
              <w:ind w:firstLine="284"/>
              <w:rPr>
                <w:rStyle w:val="FontStyle82"/>
              </w:rPr>
            </w:pPr>
            <w:r w:rsidRPr="007F6B41">
              <w:rPr>
                <w:rStyle w:val="FontStyle82"/>
              </w:rPr>
              <w:t xml:space="preserve">Наш детский сад, наша группа </w:t>
            </w:r>
          </w:p>
          <w:p w:rsidR="00C538FA" w:rsidRPr="007F6B41" w:rsidRDefault="00C538FA" w:rsidP="006138B0">
            <w:pPr>
              <w:pStyle w:val="Style12"/>
              <w:widowControl/>
              <w:spacing w:line="240" w:lineRule="auto"/>
              <w:ind w:firstLine="284"/>
              <w:rPr>
                <w:rStyle w:val="FontStyle68"/>
              </w:rPr>
            </w:pPr>
            <w:r w:rsidRPr="007F6B41">
              <w:rPr>
                <w:rStyle w:val="FontStyle68"/>
              </w:rPr>
              <w:t>Закреплять представления о назначении помещений детского сада: музыкальный и спортивный залы, групповая, спальня, комната для занятий, кабинеты заведующей, врача, медсестры и др.</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Учить называть принадлежности для занятий, бережно относиться к ним. </w:t>
            </w:r>
          </w:p>
          <w:p w:rsidR="00C538FA" w:rsidRPr="007F6B41" w:rsidRDefault="00C538FA" w:rsidP="006138B0">
            <w:pPr>
              <w:pStyle w:val="Style13"/>
              <w:widowControl/>
              <w:ind w:firstLine="284"/>
              <w:rPr>
                <w:rStyle w:val="FontStyle82"/>
              </w:rPr>
            </w:pPr>
            <w:r w:rsidRPr="007F6B41">
              <w:rPr>
                <w:rStyle w:val="FontStyle82"/>
              </w:rPr>
              <w:t>Наш город</w:t>
            </w:r>
          </w:p>
          <w:p w:rsidR="00C538FA" w:rsidRPr="007F6B41" w:rsidRDefault="00C538FA" w:rsidP="006138B0">
            <w:pPr>
              <w:pStyle w:val="Style12"/>
              <w:widowControl/>
              <w:spacing w:line="240" w:lineRule="auto"/>
              <w:ind w:firstLine="284"/>
              <w:rPr>
                <w:rStyle w:val="FontStyle68"/>
              </w:rPr>
            </w:pPr>
            <w:r w:rsidRPr="007F6B41">
              <w:rPr>
                <w:rStyle w:val="FontStyle68"/>
              </w:rPr>
              <w:t>Формировать представления об улице, на которой находится детский сад</w:t>
            </w:r>
            <w:r>
              <w:rPr>
                <w:rStyle w:val="FontStyle68"/>
              </w:rPr>
              <w:t>.</w:t>
            </w:r>
          </w:p>
          <w:p w:rsidR="00C538FA" w:rsidRPr="00425B8E" w:rsidRDefault="00C538FA" w:rsidP="006138B0">
            <w:pPr>
              <w:pStyle w:val="a7"/>
              <w:spacing w:before="0" w:beforeAutospacing="0" w:after="0" w:afterAutospacing="0"/>
              <w:rPr>
                <w:rStyle w:val="a8"/>
              </w:rPr>
            </w:pPr>
            <w:r w:rsidRPr="007F6B41">
              <w:rPr>
                <w:rStyle w:val="FontStyle207"/>
              </w:rPr>
              <w:t>Расширять представления о родном городе.</w:t>
            </w:r>
          </w:p>
        </w:tc>
      </w:tr>
    </w:tbl>
    <w:p w:rsidR="00C538FA" w:rsidRDefault="00C538FA" w:rsidP="00C538FA">
      <w:pPr>
        <w:pStyle w:val="a7"/>
        <w:spacing w:before="0" w:beforeAutospacing="0" w:after="0" w:afterAutospacing="0"/>
        <w:jc w:val="both"/>
        <w:rPr>
          <w:rStyle w:val="a8"/>
          <w:color w:val="0000FF"/>
        </w:rPr>
      </w:pPr>
    </w:p>
    <w:p w:rsidR="00C538FA" w:rsidRPr="00425B8E" w:rsidRDefault="00C538FA" w:rsidP="00C538FA">
      <w:pPr>
        <w:pStyle w:val="a7"/>
        <w:spacing w:before="0" w:beforeAutospacing="0" w:after="0" w:afterAutospacing="0"/>
        <w:jc w:val="both"/>
        <w:rPr>
          <w:rStyle w:val="a8"/>
          <w:color w:val="0000FF"/>
        </w:rPr>
      </w:pPr>
    </w:p>
    <w:p w:rsidR="00C538FA" w:rsidRDefault="00C538FA" w:rsidP="00C538FA">
      <w:pPr>
        <w:pStyle w:val="a7"/>
        <w:spacing w:before="0" w:beforeAutospacing="0" w:after="0" w:afterAutospacing="0"/>
        <w:jc w:val="center"/>
        <w:rPr>
          <w:b/>
          <w:bCs/>
          <w:color w:val="000000"/>
          <w:sz w:val="28"/>
          <w:szCs w:val="28"/>
        </w:rPr>
      </w:pPr>
      <w:r>
        <w:rPr>
          <w:b/>
          <w:bCs/>
          <w:color w:val="000000"/>
          <w:sz w:val="28"/>
          <w:szCs w:val="28"/>
        </w:rPr>
        <w:t>2.1.4.</w:t>
      </w:r>
      <w:r w:rsidRPr="0015642A">
        <w:rPr>
          <w:b/>
          <w:bCs/>
          <w:color w:val="000000"/>
          <w:sz w:val="28"/>
          <w:szCs w:val="28"/>
        </w:rPr>
        <w:t xml:space="preserve"> </w:t>
      </w:r>
      <w:r w:rsidRPr="002164B8">
        <w:rPr>
          <w:b/>
          <w:bCs/>
          <w:color w:val="000000"/>
          <w:sz w:val="28"/>
          <w:szCs w:val="28"/>
        </w:rPr>
        <w:t>Формирование основ безопасности</w:t>
      </w:r>
    </w:p>
    <w:p w:rsidR="00C538FA" w:rsidRPr="002164B8" w:rsidRDefault="00C538FA" w:rsidP="00C538FA">
      <w:pPr>
        <w:pStyle w:val="a7"/>
        <w:spacing w:before="0" w:beforeAutospacing="0" w:after="0" w:afterAutospacing="0"/>
        <w:ind w:left="704"/>
        <w:rPr>
          <w:rStyle w:val="a8"/>
          <w:color w:val="0000FF"/>
          <w:sz w:val="28"/>
          <w:szCs w:val="28"/>
        </w:rPr>
      </w:pPr>
    </w:p>
    <w:p w:rsidR="00C538FA" w:rsidRPr="002164B8" w:rsidRDefault="00C538FA" w:rsidP="00C538FA">
      <w:pPr>
        <w:ind w:firstLine="284"/>
        <w:jc w:val="both"/>
        <w:rPr>
          <w:rFonts w:ascii="Calibri" w:eastAsia="Times New Roman" w:hAnsi="Calibri" w:cs="Times New Roman"/>
          <w:sz w:val="28"/>
          <w:szCs w:val="28"/>
        </w:rPr>
      </w:pPr>
      <w:r w:rsidRPr="002164B8">
        <w:rPr>
          <w:rStyle w:val="a8"/>
          <w:rFonts w:ascii="Calibri" w:eastAsia="Times New Roman" w:hAnsi="Calibri" w:cs="Times New Roman"/>
          <w:sz w:val="28"/>
          <w:szCs w:val="28"/>
        </w:rPr>
        <w:lastRenderedPageBreak/>
        <w:t>Основные цели и задачи:</w:t>
      </w:r>
      <w:r w:rsidRPr="002164B8">
        <w:rPr>
          <w:rFonts w:ascii="Calibri" w:eastAsia="Times New Roman" w:hAnsi="Calibri" w:cs="Times New Roman"/>
          <w:sz w:val="28"/>
          <w:szCs w:val="28"/>
        </w:rPr>
        <w:t xml:space="preserve"> </w:t>
      </w:r>
    </w:p>
    <w:p w:rsidR="00C538FA" w:rsidRPr="002164B8" w:rsidRDefault="00C538FA" w:rsidP="00C538FA">
      <w:pPr>
        <w:numPr>
          <w:ilvl w:val="0"/>
          <w:numId w:val="12"/>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способности к волевым усилиям</w:t>
      </w:r>
      <w:r>
        <w:rPr>
          <w:rFonts w:ascii="Calibri" w:eastAsia="Times New Roman" w:hAnsi="Calibri" w:cs="Times New Roman"/>
          <w:sz w:val="28"/>
          <w:szCs w:val="28"/>
        </w:rPr>
        <w:t>.</w:t>
      </w:r>
    </w:p>
    <w:p w:rsidR="00C538FA" w:rsidRPr="002164B8" w:rsidRDefault="00C538FA" w:rsidP="00C538FA">
      <w:pPr>
        <w:pStyle w:val="a7"/>
        <w:numPr>
          <w:ilvl w:val="0"/>
          <w:numId w:val="12"/>
        </w:numPr>
        <w:spacing w:before="0" w:beforeAutospacing="0" w:after="0" w:afterAutospacing="0"/>
        <w:jc w:val="both"/>
        <w:rPr>
          <w:sz w:val="28"/>
          <w:szCs w:val="28"/>
        </w:rPr>
      </w:pPr>
      <w:r w:rsidRPr="002164B8">
        <w:rPr>
          <w:sz w:val="28"/>
          <w:szCs w:val="28"/>
        </w:rPr>
        <w:t>Учить задавать вопросы и отвечать на них, сопровождать речью собственные действия.</w:t>
      </w:r>
    </w:p>
    <w:p w:rsidR="00C538FA" w:rsidRPr="002164B8" w:rsidRDefault="00C538FA" w:rsidP="00C538FA">
      <w:pPr>
        <w:pStyle w:val="a7"/>
        <w:numPr>
          <w:ilvl w:val="0"/>
          <w:numId w:val="12"/>
        </w:numPr>
        <w:spacing w:before="0" w:beforeAutospacing="0" w:after="0" w:afterAutospacing="0"/>
        <w:jc w:val="both"/>
        <w:rPr>
          <w:sz w:val="28"/>
          <w:szCs w:val="28"/>
        </w:rPr>
      </w:pPr>
      <w:r w:rsidRPr="002164B8">
        <w:rPr>
          <w:sz w:val="28"/>
          <w:szCs w:val="28"/>
        </w:rPr>
        <w:t>Формирование произвольной регуляции действий и поведения.</w:t>
      </w:r>
    </w:p>
    <w:p w:rsidR="00C538FA" w:rsidRPr="002164B8" w:rsidRDefault="00C538FA" w:rsidP="00C538FA">
      <w:pPr>
        <w:jc w:val="both"/>
        <w:rPr>
          <w:rFonts w:ascii="Calibri" w:eastAsia="Times New Roman" w:hAnsi="Calibri" w:cs="Times New Roman"/>
          <w:b/>
          <w:bCs/>
          <w:sz w:val="28"/>
          <w:szCs w:val="28"/>
        </w:rPr>
      </w:pPr>
    </w:p>
    <w:p w:rsidR="00C538FA" w:rsidRPr="002164B8" w:rsidRDefault="00C538FA" w:rsidP="00C538FA">
      <w:pPr>
        <w:pStyle w:val="a7"/>
        <w:spacing w:before="0" w:beforeAutospacing="0" w:after="0" w:afterAutospacing="0"/>
        <w:jc w:val="center"/>
        <w:rPr>
          <w:b/>
          <w:sz w:val="28"/>
          <w:szCs w:val="28"/>
        </w:rPr>
      </w:pPr>
      <w:r w:rsidRPr="002164B8">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both"/>
        <w:rPr>
          <w:rStyle w:val="a8"/>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5154"/>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tcPr>
          <w:p w:rsidR="00C538FA" w:rsidRPr="007F6B41" w:rsidRDefault="00C538FA" w:rsidP="006138B0">
            <w:pPr>
              <w:pStyle w:val="a7"/>
              <w:spacing w:before="0" w:beforeAutospacing="0" w:after="0" w:afterAutospacing="0"/>
              <w:rPr>
                <w:rStyle w:val="FontStyle67"/>
                <w:b w:val="0"/>
              </w:rPr>
            </w:pPr>
            <w:r w:rsidRPr="007F6B41">
              <w:rPr>
                <w:rStyle w:val="FontStyle67"/>
              </w:rPr>
              <w:t>Учить называть два-три предмета бытовой техники, знакомить с правилами обращения с бытовой техникой, правилами безопасности.</w:t>
            </w:r>
          </w:p>
          <w:p w:rsidR="00C538FA" w:rsidRPr="007F6B41" w:rsidRDefault="00C538FA" w:rsidP="006138B0">
            <w:pPr>
              <w:pStyle w:val="a7"/>
              <w:spacing w:before="0" w:beforeAutospacing="0" w:after="0" w:afterAutospacing="0"/>
              <w:ind w:firstLine="284"/>
              <w:rPr>
                <w:rStyle w:val="FontStyle67"/>
                <w:b w:val="0"/>
              </w:rPr>
            </w:pPr>
            <w:r w:rsidRPr="007F6B41">
              <w:rPr>
                <w:rStyle w:val="FontStyle67"/>
              </w:rPr>
              <w:t>Формировать умение соблюдать правила обращения с домашними животными (не подходить к чужим собакам, не брать на руки и не гладить чужих кошек и т.п.).</w:t>
            </w:r>
          </w:p>
          <w:p w:rsidR="00C538FA" w:rsidRPr="007F6B41" w:rsidRDefault="00C538FA" w:rsidP="006138B0">
            <w:pPr>
              <w:pStyle w:val="a7"/>
              <w:spacing w:before="0" w:beforeAutospacing="0" w:after="0" w:afterAutospacing="0"/>
              <w:rPr>
                <w:rStyle w:val="FontStyle67"/>
                <w:b w:val="0"/>
              </w:rPr>
            </w:pPr>
          </w:p>
          <w:p w:rsidR="00C538FA" w:rsidRPr="00425B8E" w:rsidRDefault="00C538FA" w:rsidP="006138B0">
            <w:pPr>
              <w:pStyle w:val="a7"/>
              <w:spacing w:before="0" w:beforeAutospacing="0" w:after="0" w:afterAutospacing="0"/>
              <w:rPr>
                <w:rStyle w:val="a8"/>
              </w:rPr>
            </w:pPr>
          </w:p>
        </w:tc>
        <w:tc>
          <w:tcPr>
            <w:tcW w:w="7807" w:type="dxa"/>
            <w:shd w:val="clear" w:color="auto" w:fill="auto"/>
            <w:vAlign w:val="center"/>
          </w:tcPr>
          <w:p w:rsidR="00C538FA" w:rsidRPr="007F6B41" w:rsidRDefault="00C538FA" w:rsidP="006138B0">
            <w:pPr>
              <w:pStyle w:val="Style12"/>
              <w:spacing w:line="240" w:lineRule="auto"/>
              <w:ind w:firstLine="284"/>
              <w:jc w:val="left"/>
              <w:rPr>
                <w:rStyle w:val="FontStyle68"/>
              </w:rPr>
            </w:pPr>
            <w:r w:rsidRPr="007F6B41">
              <w:rPr>
                <w:rStyle w:val="FontStyle67"/>
              </w:rPr>
              <w:t>Учить называть четыре-пять предметов бытовой техники</w:t>
            </w:r>
            <w:r w:rsidRPr="007F6B41">
              <w:rPr>
                <w:rStyle w:val="FontStyle68"/>
              </w:rPr>
              <w:t>. Учить соблюдать правила безопасности в обращении с бытовой техникой (плита, телевизор, пылесос и др.).</w:t>
            </w:r>
          </w:p>
          <w:p w:rsidR="00C538FA" w:rsidRPr="007F6B41" w:rsidRDefault="00C538FA" w:rsidP="006138B0">
            <w:pPr>
              <w:pStyle w:val="Style12"/>
              <w:spacing w:line="240" w:lineRule="auto"/>
              <w:ind w:firstLine="284"/>
              <w:jc w:val="left"/>
              <w:rPr>
                <w:rStyle w:val="FontStyle68"/>
                <w:b/>
              </w:rPr>
            </w:pPr>
            <w:r w:rsidRPr="007F6B41">
              <w:rPr>
                <w:rStyle w:val="FontStyle68"/>
                <w:b/>
              </w:rPr>
              <w:t>О правилах безопасности дорожного движения.</w:t>
            </w:r>
          </w:p>
          <w:p w:rsidR="00C538FA" w:rsidRPr="007F6B41" w:rsidRDefault="00C538FA" w:rsidP="006138B0">
            <w:pPr>
              <w:pStyle w:val="Style12"/>
              <w:spacing w:line="240" w:lineRule="auto"/>
              <w:ind w:firstLine="284"/>
              <w:jc w:val="left"/>
              <w:rPr>
                <w:rStyle w:val="FontStyle68"/>
              </w:rPr>
            </w:pPr>
            <w:r w:rsidRPr="007F6B41">
              <w:rPr>
                <w:rStyle w:val="FontStyle207"/>
              </w:rPr>
              <w:t xml:space="preserve">Формировать умение различать </w:t>
            </w:r>
            <w:r w:rsidRPr="007F6B41">
              <w:rPr>
                <w:rStyle w:val="FontStyle68"/>
              </w:rPr>
              <w:t xml:space="preserve">тротуар, обочину, проезжую часть, перекрёсток. </w:t>
            </w:r>
          </w:p>
          <w:p w:rsidR="00C538FA" w:rsidRPr="007F6B41" w:rsidRDefault="00C538FA" w:rsidP="006138B0">
            <w:pPr>
              <w:pStyle w:val="Style12"/>
              <w:spacing w:line="240" w:lineRule="auto"/>
              <w:ind w:firstLine="284"/>
              <w:jc w:val="left"/>
              <w:rPr>
                <w:rStyle w:val="FontStyle68"/>
              </w:rPr>
            </w:pPr>
            <w:r w:rsidRPr="007F6B41">
              <w:rPr>
                <w:rStyle w:val="FontStyle68"/>
              </w:rPr>
              <w:t xml:space="preserve">Закреплять правила поведения детей на улице. </w:t>
            </w:r>
          </w:p>
          <w:p w:rsidR="00C538FA" w:rsidRPr="007F6B41" w:rsidRDefault="00C538FA" w:rsidP="006138B0">
            <w:pPr>
              <w:pStyle w:val="a7"/>
              <w:spacing w:before="0" w:beforeAutospacing="0" w:after="0" w:afterAutospacing="0"/>
              <w:rPr>
                <w:rStyle w:val="FontStyle68"/>
              </w:rPr>
            </w:pPr>
            <w:r w:rsidRPr="007F6B41">
              <w:rPr>
                <w:rStyle w:val="FontStyle207"/>
              </w:rPr>
              <w:t xml:space="preserve">Закреплять знания о значении сигналов светофора. </w:t>
            </w:r>
            <w:r w:rsidRPr="007F6B41">
              <w:rPr>
                <w:rStyle w:val="FontStyle68"/>
              </w:rPr>
              <w:t>Формировать представления о дорожных знаках: «Пешеходный переход», «Пешеходное движение запрещено».</w:t>
            </w:r>
          </w:p>
          <w:p w:rsidR="00C538FA" w:rsidRPr="007F6B41" w:rsidRDefault="00C538FA" w:rsidP="006138B0">
            <w:pPr>
              <w:pStyle w:val="Style12"/>
              <w:widowControl/>
              <w:spacing w:line="240" w:lineRule="auto"/>
              <w:ind w:firstLine="284"/>
              <w:jc w:val="left"/>
              <w:rPr>
                <w:rStyle w:val="a8"/>
                <w:rFonts w:ascii="Times New Roman" w:hAnsi="Times New Roman"/>
                <w:b w:val="0"/>
                <w:bCs w:val="0"/>
              </w:rPr>
            </w:pPr>
            <w:r w:rsidRPr="007F6B41">
              <w:rPr>
                <w:rStyle w:val="FontStyle67"/>
              </w:rPr>
              <w:t>Закреплять правила</w:t>
            </w:r>
            <w:r w:rsidRPr="007F6B41">
              <w:rPr>
                <w:rStyle w:val="FontStyle68"/>
              </w:rPr>
              <w:t xml:space="preserve"> обращения с домашними животными (не подходить к чужим собакам, не брать на руки и не гладить чужих кошек и т.п.).</w:t>
            </w:r>
          </w:p>
        </w:tc>
      </w:tr>
    </w:tbl>
    <w:p w:rsidR="00C538FA" w:rsidRDefault="00C538FA" w:rsidP="00C538FA">
      <w:pPr>
        <w:pStyle w:val="a7"/>
        <w:spacing w:before="0" w:beforeAutospacing="0" w:after="0" w:afterAutospacing="0"/>
        <w:jc w:val="both"/>
        <w:rPr>
          <w:rStyle w:val="a8"/>
          <w:color w:val="0000FF"/>
        </w:rPr>
      </w:pPr>
    </w:p>
    <w:p w:rsidR="00C538FA" w:rsidRPr="00425B8E" w:rsidRDefault="00C538FA" w:rsidP="00C538FA">
      <w:pPr>
        <w:pStyle w:val="a7"/>
        <w:spacing w:before="0" w:beforeAutospacing="0" w:after="0" w:afterAutospacing="0"/>
        <w:jc w:val="both"/>
        <w:rPr>
          <w:rStyle w:val="a8"/>
          <w:color w:val="0000FF"/>
        </w:rPr>
      </w:pPr>
    </w:p>
    <w:p w:rsidR="00C538FA" w:rsidRDefault="00C538FA" w:rsidP="00C538FA">
      <w:pPr>
        <w:pStyle w:val="a7"/>
        <w:spacing w:before="0" w:beforeAutospacing="0" w:after="0" w:afterAutospacing="0"/>
        <w:jc w:val="center"/>
        <w:rPr>
          <w:b/>
          <w:bCs/>
          <w:sz w:val="28"/>
          <w:szCs w:val="28"/>
        </w:rPr>
      </w:pPr>
      <w:r>
        <w:rPr>
          <w:b/>
          <w:bCs/>
          <w:sz w:val="28"/>
          <w:szCs w:val="28"/>
        </w:rPr>
        <w:t>2.1.5.</w:t>
      </w:r>
      <w:r w:rsidRPr="0015642A">
        <w:rPr>
          <w:b/>
          <w:bCs/>
          <w:sz w:val="28"/>
          <w:szCs w:val="28"/>
        </w:rPr>
        <w:t xml:space="preserve"> </w:t>
      </w:r>
      <w:r w:rsidRPr="002164B8">
        <w:rPr>
          <w:b/>
          <w:bCs/>
          <w:sz w:val="28"/>
          <w:szCs w:val="28"/>
        </w:rPr>
        <w:t>Самообслуживание, самостоятельность, трудовое воспитание</w:t>
      </w:r>
    </w:p>
    <w:p w:rsidR="00C538FA" w:rsidRPr="002164B8" w:rsidRDefault="00C538FA" w:rsidP="00C538FA">
      <w:pPr>
        <w:pStyle w:val="a7"/>
        <w:spacing w:before="0" w:beforeAutospacing="0" w:after="0" w:afterAutospacing="0"/>
        <w:ind w:left="704"/>
        <w:rPr>
          <w:rStyle w:val="a8"/>
          <w:color w:val="0000FF"/>
          <w:sz w:val="28"/>
          <w:szCs w:val="28"/>
        </w:rPr>
      </w:pPr>
    </w:p>
    <w:p w:rsidR="00C538FA" w:rsidRPr="002164B8" w:rsidRDefault="00C538FA" w:rsidP="00C538FA">
      <w:pPr>
        <w:ind w:firstLine="284"/>
        <w:jc w:val="both"/>
        <w:rPr>
          <w:rFonts w:ascii="Calibri" w:eastAsia="Times New Roman" w:hAnsi="Calibri" w:cs="Times New Roman"/>
          <w:sz w:val="28"/>
          <w:szCs w:val="28"/>
        </w:rPr>
      </w:pPr>
      <w:r w:rsidRPr="002164B8">
        <w:rPr>
          <w:rStyle w:val="a8"/>
          <w:rFonts w:ascii="Calibri" w:eastAsia="Times New Roman" w:hAnsi="Calibri" w:cs="Times New Roman"/>
          <w:sz w:val="28"/>
          <w:szCs w:val="28"/>
        </w:rPr>
        <w:t>Основные цели и задачи:</w:t>
      </w:r>
      <w:r w:rsidRPr="002164B8">
        <w:rPr>
          <w:rFonts w:ascii="Calibri" w:eastAsia="Times New Roman" w:hAnsi="Calibri" w:cs="Times New Roman"/>
          <w:sz w:val="28"/>
          <w:szCs w:val="28"/>
        </w:rPr>
        <w:t xml:space="preserve"> </w:t>
      </w:r>
    </w:p>
    <w:p w:rsidR="00C538FA" w:rsidRPr="002164B8" w:rsidRDefault="00C538FA" w:rsidP="00C538FA">
      <w:pPr>
        <w:numPr>
          <w:ilvl w:val="0"/>
          <w:numId w:val="13"/>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умения планировать и контролировать собственные действия</w:t>
      </w:r>
      <w:r>
        <w:rPr>
          <w:rFonts w:ascii="Calibri" w:eastAsia="Times New Roman" w:hAnsi="Calibri" w:cs="Times New Roman"/>
          <w:sz w:val="28"/>
          <w:szCs w:val="28"/>
        </w:rPr>
        <w:t>.</w:t>
      </w:r>
      <w:r w:rsidRPr="002164B8">
        <w:rPr>
          <w:rFonts w:ascii="Calibri" w:eastAsia="Times New Roman" w:hAnsi="Calibri" w:cs="Times New Roman"/>
          <w:sz w:val="28"/>
          <w:szCs w:val="28"/>
        </w:rPr>
        <w:t xml:space="preserve"> </w:t>
      </w:r>
    </w:p>
    <w:p w:rsidR="00C538FA" w:rsidRPr="002164B8" w:rsidRDefault="00C538FA" w:rsidP="00C538FA">
      <w:pPr>
        <w:numPr>
          <w:ilvl w:val="0"/>
          <w:numId w:val="13"/>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Обучение  работать по определенному алгоритму, представленному в виде наглядных опор</w:t>
      </w:r>
      <w:r>
        <w:rPr>
          <w:rFonts w:ascii="Calibri" w:eastAsia="Times New Roman" w:hAnsi="Calibri" w:cs="Times New Roman"/>
          <w:sz w:val="28"/>
          <w:szCs w:val="28"/>
        </w:rPr>
        <w:t>.</w:t>
      </w:r>
    </w:p>
    <w:p w:rsidR="00C538FA" w:rsidRPr="002164B8" w:rsidRDefault="00C538FA" w:rsidP="00C538FA">
      <w:pPr>
        <w:numPr>
          <w:ilvl w:val="0"/>
          <w:numId w:val="13"/>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Развитие умения проговаривать выполняемые действия, составлять словесный отчет о результатах работы</w:t>
      </w:r>
      <w:r>
        <w:rPr>
          <w:rFonts w:ascii="Calibri" w:eastAsia="Times New Roman" w:hAnsi="Calibri" w:cs="Times New Roman"/>
          <w:sz w:val="28"/>
          <w:szCs w:val="28"/>
        </w:rPr>
        <w:t>.</w:t>
      </w:r>
    </w:p>
    <w:p w:rsidR="00C538FA" w:rsidRPr="002164B8" w:rsidRDefault="00C538FA" w:rsidP="00C538FA">
      <w:pPr>
        <w:numPr>
          <w:ilvl w:val="0"/>
          <w:numId w:val="13"/>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положительных личностных качеств: трудолюби</w:t>
      </w:r>
      <w:r>
        <w:rPr>
          <w:rFonts w:ascii="Calibri" w:eastAsia="Times New Roman" w:hAnsi="Calibri" w:cs="Times New Roman"/>
          <w:sz w:val="28"/>
          <w:szCs w:val="28"/>
        </w:rPr>
        <w:t>е, терпение, аккуратность, и др.</w:t>
      </w:r>
    </w:p>
    <w:p w:rsidR="00C538FA" w:rsidRPr="002164B8" w:rsidRDefault="00C538FA" w:rsidP="00C538FA">
      <w:pPr>
        <w:numPr>
          <w:ilvl w:val="0"/>
          <w:numId w:val="13"/>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Обучение умению взаимодействовать со сверстниками при выполнении трудовых поручений</w:t>
      </w:r>
      <w:r>
        <w:rPr>
          <w:rFonts w:ascii="Calibri" w:eastAsia="Times New Roman" w:hAnsi="Calibri" w:cs="Times New Roman"/>
          <w:sz w:val="28"/>
          <w:szCs w:val="28"/>
        </w:rPr>
        <w:t>.</w:t>
      </w:r>
    </w:p>
    <w:p w:rsidR="00C538FA" w:rsidRPr="002164B8"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r w:rsidRPr="002164B8">
        <w:rPr>
          <w:b/>
          <w:sz w:val="28"/>
          <w:szCs w:val="28"/>
        </w:rPr>
        <w:t>Содержание психолого-педагогической работы.</w:t>
      </w:r>
    </w:p>
    <w:p w:rsidR="00C538FA" w:rsidRPr="002164B8" w:rsidRDefault="00C538FA" w:rsidP="00C538FA">
      <w:pPr>
        <w:pStyle w:val="a7"/>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5131"/>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Style13"/>
              <w:ind w:firstLine="284"/>
              <w:rPr>
                <w:rStyle w:val="FontStyle68"/>
              </w:rPr>
            </w:pPr>
            <w:r>
              <w:rPr>
                <w:rStyle w:val="FontStyle68"/>
              </w:rPr>
              <w:t>Учить выполнять</w:t>
            </w:r>
            <w:r w:rsidRPr="007F6B41">
              <w:rPr>
                <w:rStyle w:val="FontStyle68"/>
              </w:rPr>
              <w:t xml:space="preserve"> элементарны</w:t>
            </w:r>
            <w:r>
              <w:rPr>
                <w:rStyle w:val="FontStyle68"/>
              </w:rPr>
              <w:t>е</w:t>
            </w:r>
            <w:r w:rsidRPr="007F6B41">
              <w:rPr>
                <w:rStyle w:val="FontStyle68"/>
              </w:rPr>
              <w:t xml:space="preserve"> правил</w:t>
            </w:r>
            <w:r>
              <w:rPr>
                <w:rStyle w:val="FontStyle68"/>
              </w:rPr>
              <w:t>а</w:t>
            </w:r>
            <w:r w:rsidRPr="007F6B41">
              <w:rPr>
                <w:rStyle w:val="FontStyle68"/>
              </w:rPr>
              <w:t xml:space="preserve"> личной гигиены: уход за телом, волосами, зубами, одеждой.</w:t>
            </w:r>
          </w:p>
          <w:p w:rsidR="00C538FA" w:rsidRPr="007F6B41" w:rsidRDefault="00C538FA" w:rsidP="006138B0">
            <w:pPr>
              <w:pStyle w:val="Style13"/>
              <w:widowControl/>
              <w:ind w:firstLine="284"/>
              <w:rPr>
                <w:rStyle w:val="FontStyle68"/>
              </w:rPr>
            </w:pPr>
            <w:r w:rsidRPr="007F6B41">
              <w:rPr>
                <w:rStyle w:val="FontStyle68"/>
              </w:rPr>
              <w:t xml:space="preserve">Формировать бережное отношение к вещам, которые окружают ребёнка (к мебели, посуде, </w:t>
            </w:r>
            <w:r w:rsidRPr="007F6B41">
              <w:rPr>
                <w:rStyle w:val="FontStyle68"/>
              </w:rPr>
              <w:lastRenderedPageBreak/>
              <w:t>личным вещам и др.).</w:t>
            </w:r>
          </w:p>
          <w:p w:rsidR="00C538FA" w:rsidRPr="007F6B41" w:rsidRDefault="00C538FA" w:rsidP="006138B0">
            <w:pPr>
              <w:pStyle w:val="Style31"/>
              <w:widowControl/>
              <w:spacing w:line="240" w:lineRule="auto"/>
              <w:ind w:firstLine="284"/>
              <w:rPr>
                <w:rStyle w:val="FontStyle82"/>
              </w:rPr>
            </w:pPr>
            <w:r w:rsidRPr="007F6B41">
              <w:rPr>
                <w:rStyle w:val="FontStyle68"/>
              </w:rPr>
              <w:t xml:space="preserve">Расширять </w:t>
            </w:r>
            <w:r w:rsidRPr="007F6B41">
              <w:rPr>
                <w:rStyle w:val="FontStyle82"/>
              </w:rPr>
              <w:t xml:space="preserve">представления о труде взрослых детского сада: воспитателя, помощника воспитателя, дефектолога, логопеда, врача, медсестры. </w:t>
            </w:r>
          </w:p>
          <w:p w:rsidR="00C538FA" w:rsidRPr="007F6B41" w:rsidRDefault="00C538FA" w:rsidP="006138B0">
            <w:pPr>
              <w:pStyle w:val="Style31"/>
              <w:widowControl/>
              <w:spacing w:line="240" w:lineRule="auto"/>
              <w:ind w:firstLine="284"/>
              <w:rPr>
                <w:rStyle w:val="a8"/>
                <w:rFonts w:ascii="Times New Roman" w:hAnsi="Times New Roman"/>
                <w:b w:val="0"/>
              </w:rPr>
            </w:pPr>
            <w:r w:rsidRPr="007F6B41">
              <w:rPr>
                <w:rStyle w:val="FontStyle68"/>
              </w:rPr>
              <w:t xml:space="preserve">Формировать </w:t>
            </w:r>
            <w:r w:rsidRPr="007F6B41">
              <w:rPr>
                <w:rStyle w:val="FontStyle82"/>
              </w:rPr>
              <w:t>представление об особенностях работы продавца (вежливо обращается с покупателем, старается помочь в выборе товара, подает товар, получает деньги, благодарит за покупку).</w:t>
            </w:r>
          </w:p>
        </w:tc>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lastRenderedPageBreak/>
              <w:t>Выполнение элементарных правил личной гигиены: уход за телом, волосами, зубами, одеждой, обувью.</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Формировать бережное отношение к вещам, которые окружают ребёнка (к мебели, посуде, </w:t>
            </w:r>
            <w:r w:rsidRPr="007F6B41">
              <w:rPr>
                <w:rStyle w:val="FontStyle68"/>
              </w:rPr>
              <w:lastRenderedPageBreak/>
              <w:t>личным вещам и др.).</w:t>
            </w:r>
          </w:p>
          <w:p w:rsidR="00C538FA" w:rsidRPr="007F6B41" w:rsidRDefault="00C538FA" w:rsidP="006138B0">
            <w:pPr>
              <w:pStyle w:val="Style12"/>
              <w:widowControl/>
              <w:spacing w:line="240" w:lineRule="auto"/>
              <w:ind w:firstLine="284"/>
              <w:rPr>
                <w:rStyle w:val="FontStyle67"/>
                <w:b w:val="0"/>
                <w:bCs w:val="0"/>
              </w:rPr>
            </w:pPr>
            <w:r w:rsidRPr="007F6B41">
              <w:rPr>
                <w:rStyle w:val="FontStyle68"/>
              </w:rPr>
              <w:t>Воспитывать уважение к труду работников детского сада. Учить оказывать посильную помощь взрослым.</w:t>
            </w:r>
          </w:p>
          <w:p w:rsidR="00C538FA" w:rsidRPr="007F6B41" w:rsidRDefault="00C538FA" w:rsidP="006138B0">
            <w:pPr>
              <w:pStyle w:val="a7"/>
              <w:spacing w:before="0" w:beforeAutospacing="0" w:after="0" w:afterAutospacing="0"/>
              <w:ind w:firstLine="284"/>
              <w:jc w:val="both"/>
              <w:rPr>
                <w:rStyle w:val="FontStyle68"/>
                <w:bCs/>
                <w:color w:val="000000"/>
              </w:rPr>
            </w:pPr>
            <w:r w:rsidRPr="007F6B41">
              <w:rPr>
                <w:rStyle w:val="FontStyle67"/>
              </w:rPr>
              <w:t>Формировать представления о труде взрослых дома.</w:t>
            </w:r>
          </w:p>
          <w:p w:rsidR="00C538FA" w:rsidRPr="007F6B41" w:rsidRDefault="00C538FA" w:rsidP="006138B0">
            <w:pPr>
              <w:pStyle w:val="a7"/>
              <w:spacing w:before="0" w:beforeAutospacing="0" w:after="0" w:afterAutospacing="0"/>
              <w:ind w:firstLine="284"/>
              <w:jc w:val="both"/>
              <w:rPr>
                <w:rStyle w:val="a8"/>
                <w:b w:val="0"/>
                <w:bCs w:val="0"/>
              </w:rPr>
            </w:pPr>
            <w:r w:rsidRPr="007F6B41">
              <w:rPr>
                <w:rStyle w:val="FontStyle68"/>
              </w:rPr>
              <w:t>Уточнить представления о труде взрослых в детском саду; профессии работников: педагог, воспитатель, помощник воспитателя, заведующая, врач, медсестра, повар и др.</w:t>
            </w:r>
          </w:p>
        </w:tc>
      </w:tr>
    </w:tbl>
    <w:p w:rsidR="00C538FA" w:rsidRPr="00425B8E" w:rsidRDefault="00C538FA" w:rsidP="00C538FA">
      <w:pPr>
        <w:pStyle w:val="a7"/>
        <w:spacing w:before="0" w:beforeAutospacing="0" w:after="0" w:afterAutospacing="0"/>
        <w:jc w:val="both"/>
        <w:rPr>
          <w:rStyle w:val="FontStyle68"/>
        </w:rPr>
      </w:pPr>
    </w:p>
    <w:p w:rsidR="00C538FA" w:rsidRPr="00425B8E" w:rsidRDefault="00C538FA" w:rsidP="00C538FA">
      <w:pPr>
        <w:pStyle w:val="a7"/>
        <w:spacing w:before="0" w:beforeAutospacing="0" w:after="0" w:afterAutospacing="0"/>
        <w:jc w:val="both"/>
        <w:rPr>
          <w:rStyle w:val="FontStyle6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Pr="001F1EA3" w:rsidRDefault="00C538FA" w:rsidP="00C538FA">
      <w:pPr>
        <w:pStyle w:val="a9"/>
        <w:spacing w:after="0" w:line="240" w:lineRule="atLeast"/>
        <w:ind w:left="0"/>
        <w:rPr>
          <w:rFonts w:ascii="Times New Roman" w:hAnsi="Times New Roman"/>
          <w:b/>
          <w:sz w:val="28"/>
          <w:szCs w:val="28"/>
        </w:rPr>
      </w:pPr>
      <w:r w:rsidRPr="001F1EA3">
        <w:rPr>
          <w:rFonts w:ascii="Times New Roman" w:hAnsi="Times New Roman"/>
          <w:b/>
          <w:bCs/>
          <w:sz w:val="28"/>
          <w:szCs w:val="28"/>
        </w:rPr>
        <w:t>2.2. Познавательное развитие</w:t>
      </w:r>
    </w:p>
    <w:p w:rsidR="00C538FA" w:rsidRPr="001F1EA3"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ПОЗНАВАТЕЛЬНОЕ РАЗВИТИЕ ПРЕДПОЛАГАЕТ:</w:t>
      </w:r>
    </w:p>
    <w:p w:rsidR="00C538FA" w:rsidRPr="001F1EA3"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развитие интересов детей, любознательности и познавательной мотивации; </w:t>
      </w:r>
    </w:p>
    <w:p w:rsidR="00C538FA" w:rsidRPr="001F1EA3" w:rsidRDefault="00C538FA" w:rsidP="00C538FA">
      <w:pPr>
        <w:numPr>
          <w:ilvl w:val="0"/>
          <w:numId w:val="16"/>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формирование познавательных действий, становление сознания; </w:t>
      </w:r>
    </w:p>
    <w:p w:rsidR="00C538FA" w:rsidRPr="001F1EA3" w:rsidRDefault="00C538FA" w:rsidP="00C538FA">
      <w:pPr>
        <w:numPr>
          <w:ilvl w:val="0"/>
          <w:numId w:val="16"/>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развитие воображения и творческой активности; </w:t>
      </w:r>
    </w:p>
    <w:p w:rsidR="00C538FA" w:rsidRPr="001F1EA3" w:rsidRDefault="00C538FA" w:rsidP="00C538FA">
      <w:pPr>
        <w:numPr>
          <w:ilvl w:val="0"/>
          <w:numId w:val="16"/>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538FA" w:rsidRPr="001F1EA3" w:rsidRDefault="00C538FA" w:rsidP="00C538FA">
      <w:pPr>
        <w:numPr>
          <w:ilvl w:val="0"/>
          <w:numId w:val="16"/>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о малой родине и Отечестве, представлений о социокультурных ценностях нашего народа, об отечественных традициях и праздниках, о планете </w:t>
      </w:r>
      <w:r w:rsidRPr="001F1EA3">
        <w:rPr>
          <w:rFonts w:ascii="Times New Roman" w:hAnsi="Times New Roman" w:cs="Times New Roman"/>
          <w:color w:val="000000"/>
          <w:sz w:val="28"/>
          <w:szCs w:val="28"/>
        </w:rPr>
        <w:lastRenderedPageBreak/>
        <w:t>Земля как общем доме людей, об особенностях ее природы, многообразии стран и народов мира.</w:t>
      </w:r>
    </w:p>
    <w:p w:rsidR="00C538FA" w:rsidRPr="001F1EA3"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Кроме этого комплексные программы предполагают следующие структурные компоненты познавательного развития:</w:t>
      </w:r>
    </w:p>
    <w:p w:rsidR="00C538FA" w:rsidRPr="001F1EA3" w:rsidRDefault="00C538FA" w:rsidP="00C538FA">
      <w:pPr>
        <w:pStyle w:val="1"/>
        <w:numPr>
          <w:ilvl w:val="0"/>
          <w:numId w:val="17"/>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Сенсорное развитие.</w:t>
      </w:r>
    </w:p>
    <w:p w:rsidR="00C538FA" w:rsidRPr="001F1EA3" w:rsidRDefault="00C538FA" w:rsidP="00C538FA">
      <w:pPr>
        <w:pStyle w:val="1"/>
        <w:numPr>
          <w:ilvl w:val="0"/>
          <w:numId w:val="17"/>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Развитие психических функций.</w:t>
      </w:r>
    </w:p>
    <w:p w:rsidR="00C538FA" w:rsidRPr="001F1EA3" w:rsidRDefault="00C538FA" w:rsidP="00C538FA">
      <w:pPr>
        <w:pStyle w:val="1"/>
        <w:numPr>
          <w:ilvl w:val="0"/>
          <w:numId w:val="17"/>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Формирование целостной картины мира.</w:t>
      </w:r>
    </w:p>
    <w:p w:rsidR="00C538FA" w:rsidRPr="001F1EA3" w:rsidRDefault="00C538FA" w:rsidP="00C538FA">
      <w:pPr>
        <w:pStyle w:val="1"/>
        <w:numPr>
          <w:ilvl w:val="0"/>
          <w:numId w:val="17"/>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Познавательно-исследовательская деятельность.</w:t>
      </w:r>
    </w:p>
    <w:p w:rsidR="00C538FA" w:rsidRPr="001F1EA3" w:rsidRDefault="00C538FA" w:rsidP="00C538FA">
      <w:pPr>
        <w:pStyle w:val="1"/>
        <w:numPr>
          <w:ilvl w:val="0"/>
          <w:numId w:val="17"/>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Развитие математических представлений.</w:t>
      </w:r>
    </w:p>
    <w:p w:rsidR="00C538FA" w:rsidRDefault="00C538FA" w:rsidP="00C538FA">
      <w:pPr>
        <w:spacing w:after="0" w:line="240" w:lineRule="atLeast"/>
        <w:ind w:left="720"/>
        <w:rPr>
          <w:rFonts w:ascii="Times New Roman" w:hAnsi="Times New Roman" w:cs="Times New Roman"/>
          <w:b/>
          <w:sz w:val="28"/>
          <w:szCs w:val="28"/>
        </w:rPr>
      </w:pPr>
      <w:r w:rsidRPr="001F1EA3">
        <w:rPr>
          <w:rFonts w:ascii="Times New Roman" w:hAnsi="Times New Roman" w:cs="Times New Roman"/>
          <w:b/>
          <w:sz w:val="28"/>
          <w:szCs w:val="28"/>
        </w:rPr>
        <w:t>Содержание психолого-педагогической работы по освоению образовательной области «Познавательное развитие».</w:t>
      </w:r>
    </w:p>
    <w:p w:rsidR="00C538FA" w:rsidRPr="001F1EA3" w:rsidRDefault="00C538FA" w:rsidP="00C538FA">
      <w:pPr>
        <w:spacing w:after="0" w:line="240" w:lineRule="atLeast"/>
        <w:ind w:left="720"/>
        <w:rPr>
          <w:rFonts w:ascii="Times New Roman" w:hAnsi="Times New Roman" w:cs="Times New Roman"/>
          <w:b/>
          <w:sz w:val="28"/>
          <w:szCs w:val="28"/>
        </w:rPr>
      </w:pPr>
    </w:p>
    <w:p w:rsidR="00C538FA" w:rsidRPr="002164B8" w:rsidRDefault="00C538FA" w:rsidP="00C538FA">
      <w:pPr>
        <w:pStyle w:val="a7"/>
        <w:spacing w:before="0" w:beforeAutospacing="0" w:after="0" w:afterAutospacing="0"/>
        <w:jc w:val="center"/>
        <w:rPr>
          <w:rStyle w:val="FontStyle68"/>
          <w:sz w:val="28"/>
          <w:szCs w:val="28"/>
        </w:rPr>
      </w:pPr>
      <w:r w:rsidRPr="002164B8">
        <w:rPr>
          <w:b/>
          <w:bCs/>
          <w:color w:val="000000"/>
          <w:sz w:val="28"/>
          <w:szCs w:val="28"/>
        </w:rPr>
        <w:t>2.</w:t>
      </w:r>
      <w:r>
        <w:rPr>
          <w:b/>
          <w:bCs/>
          <w:color w:val="000000"/>
          <w:sz w:val="28"/>
          <w:szCs w:val="28"/>
        </w:rPr>
        <w:t>2.</w:t>
      </w:r>
      <w:r w:rsidRPr="002164B8">
        <w:rPr>
          <w:b/>
          <w:bCs/>
          <w:color w:val="000000"/>
          <w:sz w:val="28"/>
          <w:szCs w:val="28"/>
        </w:rPr>
        <w:t>1.</w:t>
      </w:r>
      <w:r w:rsidRPr="002164B8">
        <w:rPr>
          <w:b/>
          <w:bCs/>
          <w:i/>
          <w:color w:val="000000"/>
          <w:sz w:val="28"/>
          <w:szCs w:val="28"/>
        </w:rPr>
        <w:t xml:space="preserve"> </w:t>
      </w:r>
      <w:r w:rsidRPr="002164B8">
        <w:rPr>
          <w:rStyle w:val="FontStyle72"/>
          <w:bCs w:val="0"/>
          <w:sz w:val="28"/>
          <w:szCs w:val="28"/>
        </w:rPr>
        <w:t>Развитие познавательно-исследовательской деятельности</w:t>
      </w:r>
    </w:p>
    <w:p w:rsidR="00C538FA" w:rsidRPr="002164B8" w:rsidRDefault="00C538FA" w:rsidP="00C538FA">
      <w:pPr>
        <w:pStyle w:val="a7"/>
        <w:spacing w:before="0" w:beforeAutospacing="0" w:after="0" w:afterAutospacing="0"/>
        <w:jc w:val="center"/>
        <w:rPr>
          <w:rStyle w:val="FontStyle68"/>
          <w:sz w:val="28"/>
          <w:szCs w:val="28"/>
        </w:rPr>
      </w:pPr>
    </w:p>
    <w:p w:rsidR="00C538FA" w:rsidRPr="005C4CCD" w:rsidRDefault="00C538FA" w:rsidP="00C538FA">
      <w:pPr>
        <w:pStyle w:val="a7"/>
        <w:spacing w:before="0" w:beforeAutospacing="0" w:after="0" w:afterAutospacing="0"/>
        <w:jc w:val="center"/>
        <w:rPr>
          <w:b/>
          <w:bCs/>
          <w:color w:val="000000"/>
          <w:sz w:val="28"/>
          <w:szCs w:val="28"/>
        </w:rPr>
      </w:pPr>
      <w:r w:rsidRPr="005C4CCD">
        <w:rPr>
          <w:b/>
          <w:bCs/>
          <w:color w:val="000000"/>
          <w:sz w:val="28"/>
          <w:szCs w:val="28"/>
        </w:rPr>
        <w:t>Дидактические игры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032"/>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детей с помощью слуха, зрения и осязания определять свойства предметов и материал, из которого они сделаны.</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сравнивать предметы по цвету, форме, величине, группировать и классифицировать предметы, одинаковые по цвету, форме, а также группировать предметы по назначению (одежда, обувь, мебель, игрушки, настольные игры и т.п.).</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Формировать умение концентрировать внимание, развивать слуховую и зрительную память, зрительное восприятие.</w:t>
            </w:r>
          </w:p>
          <w:p w:rsidR="00C538FA" w:rsidRPr="00425B8E" w:rsidRDefault="00C538FA" w:rsidP="006138B0">
            <w:pPr>
              <w:pStyle w:val="a7"/>
              <w:spacing w:before="0" w:beforeAutospacing="0" w:after="0" w:afterAutospacing="0"/>
              <w:jc w:val="center"/>
              <w:rPr>
                <w:rStyle w:val="a8"/>
              </w:rPr>
            </w:pPr>
          </w:p>
        </w:tc>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детей с помощью слуха, зрения и осязания определять свойства предметов и материал, из которого они сделаны.</w:t>
            </w:r>
          </w:p>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Закреплять умение сравнивать предметы по цвету, форме, величине, группировать и классифицировать предметы, одинаковые по цвету, форме, по цвету и форме, форме и величине.</w:t>
            </w:r>
          </w:p>
          <w:p w:rsidR="00C538FA" w:rsidRPr="00425B8E" w:rsidRDefault="00C538FA" w:rsidP="006138B0">
            <w:pPr>
              <w:pStyle w:val="a7"/>
              <w:spacing w:before="0" w:beforeAutospacing="0" w:after="0" w:afterAutospacing="0"/>
              <w:rPr>
                <w:rStyle w:val="a8"/>
              </w:rPr>
            </w:pPr>
            <w:r w:rsidRPr="007F6B41">
              <w:rPr>
                <w:rStyle w:val="FontStyle67"/>
              </w:rPr>
              <w:t>Учить группировать предметы и их изображения, относящиеся к родовым понятиям: растения огорода, овощи, фрукты, мебель, посуда, бытовая техника. Учить называть группы обобщающими словами, исключать четвёртый лишний предмет.</w:t>
            </w:r>
          </w:p>
        </w:tc>
      </w:tr>
    </w:tbl>
    <w:p w:rsidR="00C538FA" w:rsidRDefault="00C538FA" w:rsidP="00C538FA">
      <w:pPr>
        <w:pStyle w:val="a7"/>
        <w:spacing w:before="0" w:beforeAutospacing="0" w:after="0" w:afterAutospacing="0"/>
        <w:jc w:val="both"/>
        <w:rPr>
          <w:rStyle w:val="FontStyle68"/>
        </w:rPr>
      </w:pPr>
    </w:p>
    <w:p w:rsidR="00C538FA" w:rsidRPr="005C4CCD" w:rsidRDefault="00C538FA" w:rsidP="00C538FA">
      <w:pPr>
        <w:pStyle w:val="a7"/>
        <w:spacing w:before="0" w:beforeAutospacing="0" w:after="0" w:afterAutospacing="0"/>
        <w:jc w:val="both"/>
        <w:rPr>
          <w:rStyle w:val="FontStyle68"/>
        </w:rPr>
      </w:pPr>
    </w:p>
    <w:p w:rsidR="00C538FA" w:rsidRPr="005C4CCD" w:rsidRDefault="00C538FA" w:rsidP="00C538FA">
      <w:pPr>
        <w:pStyle w:val="a7"/>
        <w:spacing w:before="0" w:beforeAutospacing="0" w:after="0" w:afterAutospacing="0"/>
        <w:jc w:val="center"/>
        <w:rPr>
          <w:rStyle w:val="FontStyle68"/>
          <w:sz w:val="28"/>
          <w:szCs w:val="28"/>
        </w:rPr>
      </w:pPr>
      <w:r w:rsidRPr="005C4CCD">
        <w:rPr>
          <w:rStyle w:val="FontStyle67"/>
          <w:sz w:val="28"/>
          <w:szCs w:val="28"/>
        </w:rPr>
        <w:t>Первичные представления об объектах окружающего мира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5025"/>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FontStyle67"/>
                <w:b w:val="0"/>
              </w:rPr>
            </w:pPr>
            <w:r w:rsidRPr="007F6B41">
              <w:rPr>
                <w:rStyle w:val="FontStyle67"/>
              </w:rPr>
              <w:t>Учить рассказывать о любимых игрушках и настольных играх.</w:t>
            </w:r>
          </w:p>
          <w:p w:rsidR="00C538FA" w:rsidRPr="007F6B41" w:rsidRDefault="00C538FA" w:rsidP="006138B0">
            <w:pPr>
              <w:pStyle w:val="Style13"/>
              <w:widowControl/>
              <w:ind w:firstLine="284"/>
              <w:rPr>
                <w:rStyle w:val="FontStyle82"/>
                <w:b w:val="0"/>
              </w:rPr>
            </w:pPr>
            <w:r w:rsidRPr="007F6B41">
              <w:rPr>
                <w:rStyle w:val="FontStyle82"/>
              </w:rPr>
              <w:t>Продолжать расширять и обогащать знания детей о предметах домашнего обихода (мебели, посуде, одежде, обуви).</w:t>
            </w:r>
          </w:p>
          <w:p w:rsidR="00C538FA" w:rsidRPr="007F6B41" w:rsidRDefault="00C538FA" w:rsidP="006138B0">
            <w:pPr>
              <w:pStyle w:val="Style13"/>
              <w:widowControl/>
              <w:ind w:firstLine="284"/>
              <w:rPr>
                <w:rStyle w:val="FontStyle82"/>
                <w:b w:val="0"/>
              </w:rPr>
            </w:pPr>
            <w:r w:rsidRPr="007F6B41">
              <w:rPr>
                <w:rStyle w:val="FontStyle82"/>
              </w:rPr>
              <w:t>Учить относить наименования трех-четырех конкретных предметов к обобщающим словам: мебель, посуда, игрушки, настольные игры, одежда, обувь.</w:t>
            </w:r>
          </w:p>
          <w:p w:rsidR="00C538FA" w:rsidRPr="007F6B41" w:rsidRDefault="00C538FA" w:rsidP="006138B0">
            <w:pPr>
              <w:pStyle w:val="Style13"/>
              <w:ind w:firstLine="284"/>
              <w:rPr>
                <w:rStyle w:val="FontStyle82"/>
                <w:b w:val="0"/>
              </w:rPr>
            </w:pPr>
            <w:r w:rsidRPr="007F6B41">
              <w:rPr>
                <w:rStyle w:val="FontStyle82"/>
              </w:rPr>
              <w:t>Расширять представления о внешнем виде посещаемого детского сада и дома, в котором живет ребенок (сколько этажей, подъездов в доме, наличие балконов).</w:t>
            </w:r>
          </w:p>
          <w:p w:rsidR="00C538FA" w:rsidRPr="00425B8E" w:rsidRDefault="00C538FA" w:rsidP="006138B0">
            <w:pPr>
              <w:pStyle w:val="a7"/>
              <w:spacing w:before="0" w:beforeAutospacing="0" w:after="0" w:afterAutospacing="0"/>
              <w:jc w:val="center"/>
              <w:rPr>
                <w:rStyle w:val="a8"/>
              </w:rPr>
            </w:pPr>
            <w:r w:rsidRPr="007F6B41">
              <w:rPr>
                <w:rStyle w:val="FontStyle82"/>
              </w:rPr>
              <w:t>Учить детей узнавать и правильно называть транспортные средства (автобус, поезд, самолет – на картинках и в реальной действительности).</w:t>
            </w:r>
          </w:p>
        </w:tc>
        <w:tc>
          <w:tcPr>
            <w:tcW w:w="7807" w:type="dxa"/>
            <w:shd w:val="clear" w:color="auto" w:fill="auto"/>
          </w:tcPr>
          <w:p w:rsidR="00C538FA" w:rsidRPr="007F6B41" w:rsidRDefault="00C538FA" w:rsidP="006138B0">
            <w:pPr>
              <w:pStyle w:val="Style42"/>
              <w:widowControl/>
              <w:spacing w:line="240" w:lineRule="auto"/>
              <w:ind w:firstLine="284"/>
              <w:jc w:val="left"/>
              <w:rPr>
                <w:rFonts w:ascii="Times New Roman" w:hAnsi="Times New Roman"/>
              </w:rPr>
            </w:pPr>
            <w:r w:rsidRPr="007F6B41">
              <w:rPr>
                <w:rStyle w:val="FontStyle67"/>
              </w:rPr>
              <w:t>Учить называть четыре-шесть видов конкретных предметов, относящихся к игрушкам, настольным играм, спортивным принадлежностям, одежде, обуви,</w:t>
            </w:r>
            <w:r w:rsidRPr="007F6B41">
              <w:rPr>
                <w:rStyle w:val="FontStyle72"/>
                <w:b w:val="0"/>
              </w:rPr>
              <w:t xml:space="preserve"> мебели, посуде, бытовой технике.</w:t>
            </w:r>
            <w:r w:rsidRPr="007F6B41">
              <w:rPr>
                <w:rFonts w:ascii="Times New Roman" w:hAnsi="Times New Roman"/>
              </w:rPr>
              <w:t xml:space="preserve"> </w:t>
            </w:r>
          </w:p>
          <w:p w:rsidR="00C538FA" w:rsidRPr="007F6B41" w:rsidRDefault="00C538FA" w:rsidP="006138B0">
            <w:pPr>
              <w:pStyle w:val="Style42"/>
              <w:widowControl/>
              <w:spacing w:line="240" w:lineRule="auto"/>
              <w:ind w:firstLine="284"/>
              <w:jc w:val="left"/>
              <w:rPr>
                <w:rStyle w:val="FontStyle67"/>
                <w:b w:val="0"/>
                <w:iCs/>
              </w:rPr>
            </w:pPr>
            <w:r w:rsidRPr="007F6B41">
              <w:rPr>
                <w:rStyle w:val="FontStyle72"/>
                <w:b w:val="0"/>
              </w:rPr>
              <w:t>Учить группировать конкретные предметы (их изображения), используя обобщающие слова.</w:t>
            </w:r>
          </w:p>
          <w:p w:rsidR="00C538FA" w:rsidRPr="007F6B41" w:rsidRDefault="00C538FA" w:rsidP="006138B0">
            <w:pPr>
              <w:pStyle w:val="Style12"/>
              <w:widowControl/>
              <w:spacing w:line="240" w:lineRule="auto"/>
              <w:ind w:firstLine="284"/>
              <w:jc w:val="left"/>
              <w:rPr>
                <w:rStyle w:val="FontStyle68"/>
              </w:rPr>
            </w:pPr>
            <w:r w:rsidRPr="007F6B41">
              <w:rPr>
                <w:rStyle w:val="FontStyle68"/>
              </w:rPr>
              <w:t>Транспорт: наземный (автобус, машины), воздушный (самолет, вертолет), водный (пароход, катер, лодка).</w:t>
            </w:r>
          </w:p>
          <w:p w:rsidR="00C538FA" w:rsidRPr="007F6B41" w:rsidRDefault="00C538FA" w:rsidP="006138B0">
            <w:pPr>
              <w:pStyle w:val="Style12"/>
              <w:widowControl/>
              <w:spacing w:line="240" w:lineRule="auto"/>
              <w:ind w:firstLine="284"/>
              <w:jc w:val="left"/>
              <w:rPr>
                <w:rStyle w:val="FontStyle68"/>
              </w:rPr>
            </w:pPr>
            <w:r w:rsidRPr="007F6B41">
              <w:rPr>
                <w:rStyle w:val="FontStyle68"/>
              </w:rPr>
              <w:t>Машины, облегчающие труд людей (трактор, подъемный кран, экскаватор и др.).</w:t>
            </w:r>
          </w:p>
          <w:p w:rsidR="00C538FA" w:rsidRPr="00425B8E" w:rsidRDefault="00C538FA" w:rsidP="006138B0">
            <w:pPr>
              <w:pStyle w:val="a7"/>
              <w:spacing w:before="0" w:beforeAutospacing="0" w:after="0" w:afterAutospacing="0"/>
              <w:rPr>
                <w:rStyle w:val="a8"/>
              </w:rPr>
            </w:pPr>
          </w:p>
        </w:tc>
      </w:tr>
    </w:tbl>
    <w:p w:rsidR="00C538FA" w:rsidRPr="005C4CCD" w:rsidRDefault="00C538FA" w:rsidP="00C538FA">
      <w:pPr>
        <w:pStyle w:val="a7"/>
        <w:spacing w:before="0" w:beforeAutospacing="0" w:after="0" w:afterAutospacing="0"/>
        <w:jc w:val="both"/>
        <w:rPr>
          <w:rStyle w:val="FontStyle68"/>
          <w:sz w:val="28"/>
          <w:szCs w:val="28"/>
        </w:rPr>
      </w:pPr>
    </w:p>
    <w:p w:rsidR="00C538FA" w:rsidRDefault="00C538FA" w:rsidP="00C538FA">
      <w:pPr>
        <w:pStyle w:val="a7"/>
        <w:spacing w:before="0" w:beforeAutospacing="0" w:after="0" w:afterAutospacing="0"/>
        <w:jc w:val="center"/>
        <w:rPr>
          <w:rStyle w:val="FontStyle72"/>
          <w:i w:val="0"/>
          <w:sz w:val="28"/>
          <w:szCs w:val="28"/>
        </w:rPr>
      </w:pPr>
    </w:p>
    <w:p w:rsidR="00C538FA" w:rsidRDefault="00C538FA" w:rsidP="00C538FA">
      <w:pPr>
        <w:pStyle w:val="a7"/>
        <w:spacing w:before="0" w:beforeAutospacing="0" w:after="0" w:afterAutospacing="0"/>
        <w:jc w:val="center"/>
        <w:rPr>
          <w:rStyle w:val="FontStyle72"/>
          <w:i w:val="0"/>
          <w:sz w:val="28"/>
          <w:szCs w:val="28"/>
        </w:rPr>
      </w:pPr>
    </w:p>
    <w:p w:rsidR="00C538FA" w:rsidRPr="001F1EA3" w:rsidRDefault="00C538FA" w:rsidP="00C538FA">
      <w:pPr>
        <w:pStyle w:val="a7"/>
        <w:spacing w:before="0" w:beforeAutospacing="0" w:after="0" w:afterAutospacing="0"/>
        <w:jc w:val="center"/>
        <w:rPr>
          <w:rStyle w:val="FontStyle68"/>
          <w:sz w:val="28"/>
          <w:szCs w:val="28"/>
        </w:rPr>
      </w:pPr>
      <w:r>
        <w:rPr>
          <w:rStyle w:val="FontStyle72"/>
          <w:sz w:val="28"/>
          <w:szCs w:val="28"/>
        </w:rPr>
        <w:lastRenderedPageBreak/>
        <w:t xml:space="preserve">2.2.2. </w:t>
      </w:r>
      <w:r w:rsidRPr="005C4CCD">
        <w:rPr>
          <w:rStyle w:val="FontStyle72"/>
          <w:sz w:val="28"/>
          <w:szCs w:val="28"/>
        </w:rPr>
        <w:t>Сенсорное развитие</w:t>
      </w:r>
    </w:p>
    <w:p w:rsidR="00C538FA" w:rsidRPr="002164B8" w:rsidRDefault="00C538FA" w:rsidP="00C538FA">
      <w:pPr>
        <w:ind w:firstLine="284"/>
        <w:jc w:val="both"/>
        <w:rPr>
          <w:rFonts w:ascii="Calibri" w:eastAsia="Times New Roman" w:hAnsi="Calibri" w:cs="Times New Roman"/>
          <w:sz w:val="28"/>
          <w:szCs w:val="28"/>
        </w:rPr>
      </w:pPr>
      <w:r w:rsidRPr="002164B8">
        <w:rPr>
          <w:rStyle w:val="a8"/>
          <w:rFonts w:ascii="Calibri" w:eastAsia="Times New Roman" w:hAnsi="Calibri" w:cs="Times New Roman"/>
          <w:sz w:val="28"/>
          <w:szCs w:val="28"/>
        </w:rPr>
        <w:t>Основные цели и задачи:</w:t>
      </w:r>
      <w:r w:rsidRPr="002164B8">
        <w:rPr>
          <w:rFonts w:ascii="Calibri" w:eastAsia="Times New Roman" w:hAnsi="Calibri" w:cs="Times New Roman"/>
          <w:sz w:val="28"/>
          <w:szCs w:val="28"/>
        </w:rPr>
        <w:t xml:space="preserve"> </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Развитие всех видов восприятия (зрительного, слухового, тактильно-двигательного, восприятие пространства и времени)</w:t>
      </w:r>
      <w:r>
        <w:rPr>
          <w:rFonts w:ascii="Calibri" w:eastAsia="Times New Roman" w:hAnsi="Calibri" w:cs="Times New Roman"/>
          <w:sz w:val="28"/>
          <w:szCs w:val="28"/>
        </w:rPr>
        <w:t>.</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системы перцептивных действий</w:t>
      </w:r>
      <w:r>
        <w:rPr>
          <w:rFonts w:ascii="Calibri" w:eastAsia="Times New Roman" w:hAnsi="Calibri" w:cs="Times New Roman"/>
          <w:sz w:val="28"/>
          <w:szCs w:val="28"/>
        </w:rPr>
        <w:t>.</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зрительно-моторной координации, межсенсорных связей</w:t>
      </w:r>
      <w:r>
        <w:rPr>
          <w:rFonts w:ascii="Calibri" w:eastAsia="Times New Roman" w:hAnsi="Calibri" w:cs="Times New Roman"/>
          <w:sz w:val="28"/>
          <w:szCs w:val="28"/>
        </w:rPr>
        <w:t>.</w:t>
      </w:r>
      <w:r w:rsidRPr="002164B8">
        <w:rPr>
          <w:rFonts w:ascii="Calibri" w:eastAsia="Times New Roman" w:hAnsi="Calibri" w:cs="Times New Roman"/>
          <w:sz w:val="28"/>
          <w:szCs w:val="28"/>
        </w:rPr>
        <w:t xml:space="preserve"> </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Развитие скорости и дифференцированного восприятия явлений и объектов</w:t>
      </w:r>
      <w:r>
        <w:rPr>
          <w:rFonts w:ascii="Calibri" w:eastAsia="Times New Roman" w:hAnsi="Calibri" w:cs="Times New Roman"/>
          <w:sz w:val="28"/>
          <w:szCs w:val="28"/>
        </w:rPr>
        <w:t>.</w:t>
      </w:r>
      <w:r w:rsidRPr="002164B8">
        <w:rPr>
          <w:rFonts w:ascii="Calibri" w:eastAsia="Times New Roman" w:hAnsi="Calibri" w:cs="Times New Roman"/>
          <w:sz w:val="28"/>
          <w:szCs w:val="28"/>
        </w:rPr>
        <w:t xml:space="preserve"> </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Развитие устойчивости, целостности и обобщенности восприятия</w:t>
      </w:r>
      <w:r>
        <w:rPr>
          <w:rFonts w:ascii="Calibri" w:eastAsia="Times New Roman" w:hAnsi="Calibri" w:cs="Times New Roman"/>
          <w:sz w:val="28"/>
          <w:szCs w:val="28"/>
        </w:rPr>
        <w:t>.</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умений обозначить сенсорные признаки и перцептивные действия словом</w:t>
      </w:r>
      <w:r>
        <w:rPr>
          <w:rFonts w:ascii="Calibri" w:eastAsia="Times New Roman" w:hAnsi="Calibri" w:cs="Times New Roman"/>
          <w:sz w:val="28"/>
          <w:szCs w:val="28"/>
        </w:rPr>
        <w:t>.</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Формирование произвольной регуляции действий и поведения, навыки работы по образцу и словесной инструкции, синхронизации работы в коллективе</w:t>
      </w:r>
      <w:r>
        <w:rPr>
          <w:rFonts w:ascii="Calibri" w:eastAsia="Times New Roman" w:hAnsi="Calibri" w:cs="Times New Roman"/>
          <w:sz w:val="28"/>
          <w:szCs w:val="28"/>
        </w:rPr>
        <w:t>.</w:t>
      </w:r>
    </w:p>
    <w:p w:rsidR="00C538FA" w:rsidRPr="002164B8"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Обучение выделять существенные признаки, устанавливать отношения и связи между целым и его частями</w:t>
      </w:r>
      <w:r>
        <w:rPr>
          <w:rFonts w:ascii="Calibri" w:eastAsia="Times New Roman" w:hAnsi="Calibri" w:cs="Times New Roman"/>
          <w:sz w:val="28"/>
          <w:szCs w:val="28"/>
        </w:rPr>
        <w:t>.</w:t>
      </w:r>
    </w:p>
    <w:p w:rsidR="00C538FA" w:rsidRPr="001F1EA3" w:rsidRDefault="00C538FA" w:rsidP="00C538FA">
      <w:pPr>
        <w:numPr>
          <w:ilvl w:val="0"/>
          <w:numId w:val="18"/>
        </w:numPr>
        <w:spacing w:after="0" w:line="240" w:lineRule="auto"/>
        <w:jc w:val="both"/>
        <w:rPr>
          <w:rFonts w:ascii="Calibri" w:eastAsia="Times New Roman" w:hAnsi="Calibri" w:cs="Times New Roman"/>
          <w:sz w:val="28"/>
          <w:szCs w:val="28"/>
        </w:rPr>
      </w:pPr>
      <w:r w:rsidRPr="002164B8">
        <w:rPr>
          <w:rFonts w:ascii="Calibri" w:eastAsia="Times New Roman" w:hAnsi="Calibri" w:cs="Times New Roman"/>
          <w:sz w:val="28"/>
          <w:szCs w:val="28"/>
        </w:rPr>
        <w:t>Включение речевого сопровождения в предметно-практическую деятельность с привлечением внимания к планирующей и регулирующей речевой деятельности.</w:t>
      </w:r>
    </w:p>
    <w:p w:rsidR="00C538FA" w:rsidRPr="001F1EA3" w:rsidRDefault="00C538FA" w:rsidP="00C538FA">
      <w:pPr>
        <w:ind w:firstLine="284"/>
        <w:jc w:val="both"/>
        <w:rPr>
          <w:rFonts w:ascii="Calibri" w:eastAsia="Times New Roman" w:hAnsi="Calibri" w:cs="Times New Roman"/>
          <w:sz w:val="28"/>
          <w:szCs w:val="28"/>
        </w:rPr>
      </w:pPr>
    </w:p>
    <w:p w:rsidR="00C538FA" w:rsidRDefault="00C538FA" w:rsidP="00C538FA">
      <w:pPr>
        <w:pStyle w:val="a7"/>
        <w:spacing w:before="0" w:beforeAutospacing="0" w:after="0" w:afterAutospacing="0"/>
        <w:jc w:val="center"/>
        <w:rPr>
          <w:b/>
          <w:sz w:val="28"/>
          <w:szCs w:val="28"/>
          <w:lang w:val="en-US"/>
        </w:rPr>
      </w:pPr>
      <w:r w:rsidRPr="002164B8">
        <w:rPr>
          <w:b/>
          <w:sz w:val="28"/>
          <w:szCs w:val="28"/>
        </w:rPr>
        <w:t xml:space="preserve">Содержание </w:t>
      </w:r>
      <w:r>
        <w:rPr>
          <w:b/>
          <w:sz w:val="28"/>
          <w:szCs w:val="28"/>
        </w:rPr>
        <w:t>психолого-педагогической работы</w:t>
      </w:r>
    </w:p>
    <w:p w:rsidR="00C538FA" w:rsidRPr="002164B8" w:rsidRDefault="00C538FA" w:rsidP="00C538FA">
      <w:pPr>
        <w:pStyle w:val="a7"/>
        <w:spacing w:before="0" w:beforeAutospacing="0" w:after="0" w:afterAutospacing="0"/>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5028"/>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Style26"/>
              <w:tabs>
                <w:tab w:val="left" w:pos="33"/>
              </w:tabs>
              <w:spacing w:line="240" w:lineRule="auto"/>
              <w:ind w:firstLine="284"/>
              <w:jc w:val="both"/>
              <w:rPr>
                <w:rFonts w:ascii="Times New Roman" w:hAnsi="Times New Roman"/>
                <w:b/>
                <w:bCs/>
                <w:iCs/>
              </w:rPr>
            </w:pPr>
            <w:r w:rsidRPr="007F6B41">
              <w:rPr>
                <w:rStyle w:val="FontStyle82"/>
              </w:rPr>
              <w:t xml:space="preserve">1.  </w:t>
            </w:r>
            <w:r w:rsidRPr="007F6B41">
              <w:rPr>
                <w:rFonts w:ascii="Times New Roman" w:hAnsi="Times New Roman"/>
                <w:b/>
                <w:bCs/>
                <w:iCs/>
              </w:rPr>
              <w:t>Развитие зрительного восприятия цвета, формы, величины</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Учить различать и правильно называть </w:t>
            </w:r>
            <w:r w:rsidRPr="007F6B41">
              <w:rPr>
                <w:rStyle w:val="FontStyle68"/>
                <w:b/>
                <w:i/>
              </w:rPr>
              <w:t>цвета:</w:t>
            </w:r>
            <w:r w:rsidRPr="007F6B41">
              <w:rPr>
                <w:rStyle w:val="FontStyle68"/>
              </w:rPr>
              <w:t xml:space="preserve"> красный, желтый, оранжевый, зеленый, синий, коричневый, белый, черный.</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Узнавать и правильно называть геометрические </w:t>
            </w:r>
            <w:r w:rsidRPr="007F6B41">
              <w:rPr>
                <w:rStyle w:val="FontStyle68"/>
                <w:b/>
                <w:i/>
              </w:rPr>
              <w:t>фигуры</w:t>
            </w:r>
            <w:r w:rsidRPr="007F6B41">
              <w:rPr>
                <w:rStyle w:val="FontStyle68"/>
              </w:rPr>
              <w:t xml:space="preserve"> (круг, квадрат, треугольник, прямоугольник) и геометрические тела (шар, куб, брус,  треугольная призма).</w:t>
            </w:r>
          </w:p>
          <w:p w:rsidR="00C538FA" w:rsidRPr="007F6B41" w:rsidRDefault="00C538FA" w:rsidP="006138B0">
            <w:pPr>
              <w:pStyle w:val="Style12"/>
              <w:widowControl/>
              <w:spacing w:line="240" w:lineRule="auto"/>
              <w:ind w:firstLine="284"/>
              <w:rPr>
                <w:rStyle w:val="FontStyle68"/>
              </w:rPr>
            </w:pPr>
            <w:r w:rsidRPr="007F6B41">
              <w:rPr>
                <w:rStyle w:val="FontStyle68"/>
              </w:rPr>
              <w:t>Развивать уме</w:t>
            </w:r>
            <w:r w:rsidRPr="007F6B41">
              <w:rPr>
                <w:rStyle w:val="FontStyle68"/>
              </w:rPr>
              <w:softHyphen/>
              <w:t>ние дифференцировать объемные формы и плоскостные; вычленять форму как признак, отвлекаясь от назначения предмета.</w:t>
            </w:r>
          </w:p>
          <w:p w:rsidR="00C538FA" w:rsidRPr="007F6B41" w:rsidRDefault="00C538FA" w:rsidP="006138B0">
            <w:pPr>
              <w:pStyle w:val="Style12"/>
              <w:widowControl/>
              <w:spacing w:line="240" w:lineRule="auto"/>
              <w:ind w:firstLine="284"/>
              <w:rPr>
                <w:rStyle w:val="FontStyle68"/>
              </w:rPr>
            </w:pPr>
            <w:r w:rsidRPr="007F6B41">
              <w:rPr>
                <w:rStyle w:val="FontStyle68"/>
              </w:rPr>
              <w:t>Учить обводить контур геометрических фигур и биологических объектов (листьев разных деревьев и т.д.).</w:t>
            </w:r>
          </w:p>
          <w:p w:rsidR="00C538FA" w:rsidRPr="007F6B41" w:rsidRDefault="00C538FA" w:rsidP="006138B0">
            <w:pPr>
              <w:pStyle w:val="Style12"/>
              <w:widowControl/>
              <w:spacing w:line="240" w:lineRule="auto"/>
              <w:ind w:firstLine="284"/>
              <w:rPr>
                <w:rStyle w:val="FontStyle68"/>
              </w:rPr>
            </w:pPr>
            <w:r w:rsidRPr="007F6B41">
              <w:rPr>
                <w:rStyle w:val="FontStyle68"/>
                <w:b/>
                <w:i/>
              </w:rPr>
              <w:t>размер</w:t>
            </w:r>
            <w:r w:rsidRPr="007F6B41">
              <w:rPr>
                <w:rStyle w:val="FontStyle68"/>
              </w:rPr>
              <w:t xml:space="preserve"> предметов: большой – маленький, длинный – короткий. Формировать умение соотносить предметы по величине (от 3 до 5), называя 3 размера (большой – больше – самый большой, маленький – меньше – самый маленький) распределяя их в возрастающем или убывающем порядке по образцу.</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Учить </w:t>
            </w:r>
            <w:r w:rsidRPr="007F6B41">
              <w:rPr>
                <w:rStyle w:val="FontStyle68"/>
                <w:b/>
                <w:i/>
              </w:rPr>
              <w:t>приемам сопоставления</w:t>
            </w:r>
            <w:r w:rsidRPr="007F6B41">
              <w:rPr>
                <w:rStyle w:val="FontStyle68"/>
              </w:rPr>
              <w:t xml:space="preserve"> двух или нескольких предметов по цвету, форме, размеру: </w:t>
            </w:r>
            <w:r w:rsidRPr="007F6B41">
              <w:rPr>
                <w:rStyle w:val="FontStyle68"/>
              </w:rPr>
              <w:lastRenderedPageBreak/>
              <w:t>прикладыванию вплотную при распознавании цвета, накладыванию друг на друга при определении формы, уравниванию по одной линии при определении длины.</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Учить составлять ряды из геометрических фигур одинаковой формы, одной величины, одинакового цвета. </w:t>
            </w:r>
          </w:p>
          <w:p w:rsidR="00C538FA" w:rsidRPr="007F6B41" w:rsidRDefault="00C538FA" w:rsidP="006138B0">
            <w:pPr>
              <w:pStyle w:val="Style26"/>
              <w:widowControl/>
              <w:tabs>
                <w:tab w:val="left" w:pos="518"/>
              </w:tabs>
              <w:spacing w:line="240" w:lineRule="auto"/>
              <w:ind w:firstLine="284"/>
              <w:jc w:val="both"/>
              <w:rPr>
                <w:rStyle w:val="FontStyle82"/>
              </w:rPr>
            </w:pPr>
            <w:r w:rsidRPr="007F6B41">
              <w:rPr>
                <w:rStyle w:val="FontStyle82"/>
              </w:rPr>
              <w:t>2. Развитие пространственного восприятия</w:t>
            </w:r>
          </w:p>
          <w:p w:rsidR="00C538FA" w:rsidRPr="007F6B41" w:rsidRDefault="00C538FA" w:rsidP="006138B0">
            <w:pPr>
              <w:pStyle w:val="Style12"/>
              <w:widowControl/>
              <w:spacing w:line="240" w:lineRule="auto"/>
              <w:ind w:firstLine="284"/>
              <w:rPr>
                <w:rStyle w:val="FontStyle68"/>
              </w:rPr>
            </w:pPr>
            <w:r w:rsidRPr="007F6B41">
              <w:rPr>
                <w:rStyle w:val="FontStyle68"/>
              </w:rPr>
              <w:t>Учить различать правую и левую руку, ногу, правую и левую сторону тела и лица человека, ориентируясь на сердце с левой стороны, определять направление от себя, двигаясь в заданном направлении (вперед – назад, направо – налево, вверх – вниз).</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Учить различать пространственные понятия: правое – левое, верх – низ, спереди – сзади. </w:t>
            </w:r>
          </w:p>
          <w:p w:rsidR="00C538FA" w:rsidRPr="007F6B41" w:rsidRDefault="00C538FA" w:rsidP="006138B0">
            <w:pPr>
              <w:pStyle w:val="Style12"/>
              <w:widowControl/>
              <w:spacing w:line="240" w:lineRule="auto"/>
              <w:ind w:firstLine="284"/>
              <w:rPr>
                <w:rStyle w:val="FontStyle68"/>
              </w:rPr>
            </w:pPr>
            <w:r w:rsidRPr="007F6B41">
              <w:rPr>
                <w:rStyle w:val="FontStyle68"/>
              </w:rPr>
              <w:t>Формировать умение воспроизводить пространственные отношения между предметами по наглядному образцу и по словесному указанию, учить употреблять соответствующие слова в речи: справа – слева, вверху – внизу, спереди – сзади, в середине, между и др.</w:t>
            </w:r>
          </w:p>
          <w:p w:rsidR="00C538FA" w:rsidRPr="007F6B41" w:rsidRDefault="00C538FA" w:rsidP="006138B0">
            <w:pPr>
              <w:pStyle w:val="Style12"/>
              <w:widowControl/>
              <w:spacing w:line="240" w:lineRule="auto"/>
              <w:ind w:firstLine="284"/>
              <w:rPr>
                <w:rStyle w:val="a8"/>
                <w:rFonts w:ascii="Times New Roman" w:hAnsi="Times New Roman"/>
                <w:b w:val="0"/>
                <w:bCs w:val="0"/>
              </w:rPr>
            </w:pPr>
            <w:r w:rsidRPr="007F6B41">
              <w:rPr>
                <w:rStyle w:val="FontStyle68"/>
              </w:rPr>
              <w:t>Учить составлять группы предметов на основании одного одинакового признака (цвета, формы, величины, назначения), по полной аналогии (двух одинаковых признаков, например, по цвету и форме, форме и величине, цвету и величине, и др.).</w:t>
            </w:r>
          </w:p>
        </w:tc>
        <w:tc>
          <w:tcPr>
            <w:tcW w:w="7807" w:type="dxa"/>
            <w:shd w:val="clear" w:color="auto" w:fill="auto"/>
            <w:vAlign w:val="center"/>
          </w:tcPr>
          <w:p w:rsidR="00C538FA" w:rsidRPr="007F6B41" w:rsidRDefault="00C538FA" w:rsidP="006138B0">
            <w:pPr>
              <w:pStyle w:val="Style12"/>
              <w:widowControl/>
              <w:spacing w:line="240" w:lineRule="auto"/>
              <w:ind w:firstLine="284"/>
              <w:rPr>
                <w:rStyle w:val="FontStyle72"/>
                <w:i w:val="0"/>
              </w:rPr>
            </w:pPr>
            <w:r w:rsidRPr="007F6B41">
              <w:rPr>
                <w:rStyle w:val="FontStyle72"/>
                <w:bCs w:val="0"/>
              </w:rPr>
              <w:lastRenderedPageBreak/>
              <w:t>1.</w:t>
            </w:r>
            <w:r w:rsidRPr="007F6B41">
              <w:rPr>
                <w:rStyle w:val="FontStyle72"/>
              </w:rPr>
              <w:t xml:space="preserve"> Развитие зрительного восприятия цвета, формы, величины</w:t>
            </w:r>
          </w:p>
          <w:p w:rsidR="00C538FA" w:rsidRPr="007F6B41" w:rsidRDefault="00C538FA" w:rsidP="006138B0">
            <w:pPr>
              <w:pStyle w:val="Style12"/>
              <w:widowControl/>
              <w:spacing w:line="240" w:lineRule="auto"/>
              <w:ind w:firstLine="284"/>
              <w:rPr>
                <w:rStyle w:val="FontStyle72"/>
                <w:b w:val="0"/>
                <w:i w:val="0"/>
              </w:rPr>
            </w:pPr>
            <w:r w:rsidRPr="007F6B41">
              <w:rPr>
                <w:rStyle w:val="FontStyle72"/>
                <w:b w:val="0"/>
              </w:rPr>
              <w:t>Закреплять умение различать и правильно называть</w:t>
            </w:r>
          </w:p>
          <w:p w:rsidR="00C538FA" w:rsidRPr="007F6B41" w:rsidRDefault="00C538FA" w:rsidP="006138B0">
            <w:pPr>
              <w:pStyle w:val="Style12"/>
              <w:widowControl/>
              <w:spacing w:line="240" w:lineRule="auto"/>
              <w:ind w:firstLine="284"/>
              <w:rPr>
                <w:rStyle w:val="FontStyle68"/>
              </w:rPr>
            </w:pPr>
            <w:r w:rsidRPr="007F6B41">
              <w:rPr>
                <w:rStyle w:val="FontStyle72"/>
              </w:rPr>
              <w:t xml:space="preserve">цвет предметов: </w:t>
            </w:r>
            <w:r w:rsidRPr="007F6B41">
              <w:rPr>
                <w:rStyle w:val="FontStyle68"/>
              </w:rPr>
              <w:t>красный, синий, желтый, зеленый, оранжевый, фиолетовый, белый, черный, коричневый, серый.</w:t>
            </w:r>
          </w:p>
          <w:p w:rsidR="00C538FA" w:rsidRPr="007F6B41" w:rsidRDefault="00C538FA" w:rsidP="006138B0">
            <w:pPr>
              <w:pStyle w:val="Style12"/>
              <w:widowControl/>
              <w:spacing w:line="240" w:lineRule="auto"/>
              <w:ind w:firstLine="284"/>
              <w:rPr>
                <w:rStyle w:val="FontStyle68"/>
              </w:rPr>
            </w:pPr>
            <w:r w:rsidRPr="007F6B41">
              <w:rPr>
                <w:rStyle w:val="FontStyle72"/>
              </w:rPr>
              <w:t xml:space="preserve">форму предметов: </w:t>
            </w:r>
            <w:r w:rsidRPr="007F6B41">
              <w:rPr>
                <w:rStyle w:val="FontStyle68"/>
              </w:rPr>
              <w:t>геометрические фигуры (треугольник, квадрат, прямоугольник, круг, овал), геометрические тела (брус, куб, цилиндр, кольцо, шар, конус). Развивать умение видеть форму в конкретных предметах окружающей обстановки, пользуясь геометрическими эталонами, называя эти предметы круглыми, треугольными, квадратными; обследовать конкретные предметы, соотносить их с геометрическими эталонами, определяя простую форму предметов;</w:t>
            </w:r>
          </w:p>
          <w:p w:rsidR="00C538FA" w:rsidRPr="007F6B41" w:rsidRDefault="00C538FA" w:rsidP="006138B0">
            <w:pPr>
              <w:pStyle w:val="Style12"/>
              <w:widowControl/>
              <w:spacing w:line="240" w:lineRule="auto"/>
              <w:ind w:firstLine="284"/>
              <w:rPr>
                <w:rStyle w:val="FontStyle68"/>
              </w:rPr>
            </w:pPr>
            <w:r w:rsidRPr="007F6B41">
              <w:rPr>
                <w:rStyle w:val="FontStyle72"/>
              </w:rPr>
              <w:t xml:space="preserve">размер предметов: </w:t>
            </w:r>
            <w:r w:rsidRPr="007F6B41">
              <w:rPr>
                <w:rStyle w:val="FontStyle68"/>
              </w:rPr>
              <w:t xml:space="preserve">большой – маленький; длинный – короткий; высокий – низкий, широкий – узкий. Продолжать формировать умение соотносить предметы по величине (до 7). Развивать умение сравнивать величину предметов, называя 4 размера (большой, поменьше, маленький, самый маленький), распределяя их в возрастающем и убывающем порядке, </w:t>
            </w:r>
            <w:r w:rsidRPr="007F6B41">
              <w:rPr>
                <w:rStyle w:val="FontStyle68"/>
              </w:rPr>
              <w:lastRenderedPageBreak/>
              <w:t>ориентируясь на словесную инструкцию.</w:t>
            </w:r>
          </w:p>
          <w:p w:rsidR="00C538FA" w:rsidRPr="007F6B41" w:rsidRDefault="00C538FA" w:rsidP="006138B0">
            <w:pPr>
              <w:pStyle w:val="Style12"/>
              <w:widowControl/>
              <w:spacing w:line="240" w:lineRule="auto"/>
              <w:ind w:firstLine="284"/>
              <w:rPr>
                <w:rStyle w:val="FontStyle72"/>
                <w:b w:val="0"/>
                <w:bCs w:val="0"/>
                <w:i w:val="0"/>
                <w:iCs w:val="0"/>
              </w:rPr>
            </w:pPr>
            <w:r w:rsidRPr="007F6B41">
              <w:rPr>
                <w:rStyle w:val="FontStyle72"/>
                <w:b w:val="0"/>
              </w:rPr>
              <w:t>Закреплять</w:t>
            </w:r>
            <w:r w:rsidRPr="007F6B41">
              <w:rPr>
                <w:rStyle w:val="FontStyle72"/>
              </w:rPr>
              <w:t xml:space="preserve"> приемы сопоставления предметов </w:t>
            </w:r>
            <w:r w:rsidRPr="007F6B41">
              <w:rPr>
                <w:rStyle w:val="FontStyle68"/>
              </w:rPr>
              <w:t>по цвету, форме, размеру: прикладывание вплотную при распознавании цвета, на</w:t>
            </w:r>
            <w:r w:rsidRPr="007F6B41">
              <w:rPr>
                <w:rStyle w:val="FontStyle68"/>
              </w:rPr>
              <w:softHyphen/>
              <w:t>кладывание друг на друга при определении формы, прикладывание друг к другу с уравниванием по одной линии при определении размера; распределение предметов (предметных картинок) на группы по цвету, форме и размеру.</w:t>
            </w:r>
          </w:p>
          <w:p w:rsidR="00C538FA" w:rsidRPr="007F6B41" w:rsidRDefault="00C538FA" w:rsidP="006138B0">
            <w:pPr>
              <w:pStyle w:val="Style12"/>
              <w:widowControl/>
              <w:spacing w:line="240" w:lineRule="auto"/>
              <w:ind w:firstLine="284"/>
              <w:rPr>
                <w:rStyle w:val="FontStyle68"/>
              </w:rPr>
            </w:pPr>
            <w:r w:rsidRPr="007F6B41">
              <w:rPr>
                <w:rStyle w:val="FontStyle72"/>
                <w:bCs w:val="0"/>
              </w:rPr>
              <w:t>2.</w:t>
            </w:r>
            <w:r w:rsidRPr="007F6B41">
              <w:rPr>
                <w:rStyle w:val="FontStyle72"/>
              </w:rPr>
              <w:t xml:space="preserve"> Развитие пространственного восприятия </w:t>
            </w:r>
          </w:p>
          <w:p w:rsidR="00C538FA" w:rsidRPr="007F6B41" w:rsidRDefault="00C538FA" w:rsidP="006138B0">
            <w:pPr>
              <w:pStyle w:val="Style12"/>
              <w:widowControl/>
              <w:spacing w:line="240" w:lineRule="auto"/>
              <w:ind w:firstLine="284"/>
              <w:rPr>
                <w:rStyle w:val="FontStyle68"/>
              </w:rPr>
            </w:pPr>
            <w:r w:rsidRPr="007F6B41">
              <w:rPr>
                <w:rStyle w:val="FontStyle68"/>
              </w:rPr>
              <w:t>Закреплять умение различать правую и левую стороны тела и лица человека. Закреплять понятия: верх – низ, справа – слева, спереди – сзади. Учить воспроизводить пространственные отношения между предметами по образцу и словесному заданию.</w:t>
            </w:r>
          </w:p>
          <w:p w:rsidR="00C538FA" w:rsidRPr="007F6B41" w:rsidRDefault="00C538FA" w:rsidP="006138B0">
            <w:pPr>
              <w:pStyle w:val="Style13"/>
              <w:widowControl/>
              <w:ind w:firstLine="284"/>
              <w:rPr>
                <w:rFonts w:ascii="Times New Roman" w:hAnsi="Times New Roman"/>
              </w:rPr>
            </w:pPr>
            <w:r w:rsidRPr="007F6B41">
              <w:rPr>
                <w:rFonts w:ascii="Times New Roman" w:hAnsi="Times New Roman"/>
              </w:rPr>
              <w:t>Формировать представления о том, что предметы по-разному могут быть расположены в пространстве; их можно объединять в группы по цвету, форме, величине, материалу, по назначению.</w:t>
            </w:r>
          </w:p>
          <w:p w:rsidR="00C538FA" w:rsidRPr="00425B8E" w:rsidRDefault="00C538FA" w:rsidP="006138B0">
            <w:pPr>
              <w:pStyle w:val="a7"/>
              <w:spacing w:before="0" w:beforeAutospacing="0" w:after="0" w:afterAutospacing="0"/>
              <w:rPr>
                <w:rStyle w:val="a8"/>
              </w:rPr>
            </w:pPr>
            <w:r w:rsidRPr="00425B8E">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w:t>
            </w:r>
          </w:p>
        </w:tc>
      </w:tr>
    </w:tbl>
    <w:p w:rsidR="00C538FA" w:rsidRPr="001F1EA3" w:rsidRDefault="00C538FA" w:rsidP="00C538FA">
      <w:pPr>
        <w:pStyle w:val="a7"/>
        <w:spacing w:before="0" w:beforeAutospacing="0" w:after="0" w:afterAutospacing="0"/>
        <w:jc w:val="both"/>
        <w:rPr>
          <w:rStyle w:val="FontStyle68"/>
        </w:rPr>
      </w:pPr>
    </w:p>
    <w:p w:rsidR="00C538FA" w:rsidRDefault="00C538FA" w:rsidP="00C538FA">
      <w:pPr>
        <w:pStyle w:val="a7"/>
        <w:spacing w:before="0" w:beforeAutospacing="0" w:after="0" w:afterAutospacing="0"/>
        <w:jc w:val="both"/>
        <w:rPr>
          <w:rStyle w:val="FontStyle68"/>
        </w:rPr>
      </w:pPr>
    </w:p>
    <w:p w:rsidR="00C538FA" w:rsidRPr="00B262E2" w:rsidRDefault="00C538FA" w:rsidP="00C538FA">
      <w:pPr>
        <w:pStyle w:val="a7"/>
        <w:spacing w:before="0" w:beforeAutospacing="0" w:after="0" w:afterAutospacing="0"/>
        <w:jc w:val="both"/>
        <w:rPr>
          <w:rStyle w:val="FontStyle68"/>
        </w:rPr>
      </w:pPr>
    </w:p>
    <w:p w:rsidR="00C538FA" w:rsidRPr="006678A4" w:rsidRDefault="00C538FA" w:rsidP="00C538FA">
      <w:pPr>
        <w:pStyle w:val="a7"/>
        <w:spacing w:before="0" w:beforeAutospacing="0" w:after="0" w:afterAutospacing="0"/>
        <w:jc w:val="center"/>
        <w:rPr>
          <w:rStyle w:val="FontStyle68"/>
          <w:sz w:val="28"/>
          <w:szCs w:val="28"/>
        </w:rPr>
      </w:pPr>
      <w:r w:rsidRPr="006678A4">
        <w:rPr>
          <w:rStyle w:val="FontStyle227"/>
          <w:sz w:val="28"/>
          <w:szCs w:val="28"/>
        </w:rPr>
        <w:t>2.2.</w:t>
      </w:r>
      <w:r>
        <w:rPr>
          <w:rStyle w:val="FontStyle227"/>
          <w:sz w:val="28"/>
          <w:szCs w:val="28"/>
        </w:rPr>
        <w:t>3.</w:t>
      </w:r>
      <w:r w:rsidRPr="006678A4">
        <w:rPr>
          <w:rStyle w:val="FontStyle227"/>
          <w:sz w:val="28"/>
          <w:szCs w:val="28"/>
        </w:rPr>
        <w:t xml:space="preserve"> Развитие элементарных математических представлений</w:t>
      </w:r>
    </w:p>
    <w:p w:rsidR="00C538FA" w:rsidRPr="006678A4" w:rsidRDefault="00C538FA" w:rsidP="00C538FA">
      <w:pPr>
        <w:pStyle w:val="a7"/>
        <w:spacing w:before="0" w:beforeAutospacing="0" w:after="0" w:afterAutospacing="0"/>
        <w:jc w:val="center"/>
        <w:rPr>
          <w:rStyle w:val="FontStyle68"/>
          <w:sz w:val="28"/>
          <w:szCs w:val="28"/>
        </w:rPr>
      </w:pPr>
    </w:p>
    <w:p w:rsidR="00C538FA" w:rsidRPr="006678A4" w:rsidRDefault="00C538FA" w:rsidP="00C538FA">
      <w:pPr>
        <w:pStyle w:val="Style12"/>
        <w:widowControl/>
        <w:spacing w:line="240" w:lineRule="auto"/>
        <w:ind w:firstLine="284"/>
        <w:rPr>
          <w:rFonts w:ascii="Times New Roman" w:hAnsi="Times New Roman"/>
          <w:sz w:val="28"/>
          <w:szCs w:val="28"/>
        </w:rPr>
      </w:pPr>
      <w:r w:rsidRPr="006678A4">
        <w:rPr>
          <w:rStyle w:val="a8"/>
          <w:rFonts w:ascii="Times New Roman" w:hAnsi="Times New Roman"/>
          <w:sz w:val="28"/>
          <w:szCs w:val="28"/>
        </w:rPr>
        <w:t>Основные цели и задачи:</w:t>
      </w:r>
      <w:r w:rsidRPr="006678A4">
        <w:rPr>
          <w:rFonts w:ascii="Times New Roman" w:hAnsi="Times New Roman"/>
          <w:sz w:val="28"/>
          <w:szCs w:val="28"/>
        </w:rPr>
        <w:t xml:space="preserve"> </w:t>
      </w:r>
    </w:p>
    <w:p w:rsidR="00C538FA" w:rsidRPr="006678A4" w:rsidRDefault="00C538FA" w:rsidP="00C538FA">
      <w:pPr>
        <w:pStyle w:val="Style12"/>
        <w:widowControl/>
        <w:numPr>
          <w:ilvl w:val="0"/>
          <w:numId w:val="19"/>
        </w:numPr>
        <w:spacing w:line="240" w:lineRule="auto"/>
        <w:rPr>
          <w:rStyle w:val="FontStyle68"/>
          <w:sz w:val="28"/>
          <w:szCs w:val="28"/>
        </w:rPr>
      </w:pPr>
      <w:r w:rsidRPr="006678A4">
        <w:rPr>
          <w:rStyle w:val="FontStyle68"/>
          <w:sz w:val="28"/>
          <w:szCs w:val="28"/>
        </w:rPr>
        <w:t>Формировать умение воспринимать и наблюдать окружающую действительность в количественных, пространственных и временных отношениях</w:t>
      </w:r>
      <w:r>
        <w:rPr>
          <w:rStyle w:val="FontStyle68"/>
          <w:sz w:val="28"/>
          <w:szCs w:val="28"/>
        </w:rPr>
        <w:t>.</w:t>
      </w:r>
    </w:p>
    <w:p w:rsidR="00C538FA" w:rsidRPr="006678A4" w:rsidRDefault="00C538FA" w:rsidP="00C538FA">
      <w:pPr>
        <w:pStyle w:val="Style12"/>
        <w:widowControl/>
        <w:numPr>
          <w:ilvl w:val="0"/>
          <w:numId w:val="19"/>
        </w:numPr>
        <w:spacing w:line="240" w:lineRule="auto"/>
        <w:rPr>
          <w:rStyle w:val="FontStyle68"/>
          <w:sz w:val="28"/>
          <w:szCs w:val="28"/>
        </w:rPr>
      </w:pPr>
      <w:r w:rsidRPr="006678A4">
        <w:rPr>
          <w:rStyle w:val="FontStyle68"/>
          <w:sz w:val="28"/>
          <w:szCs w:val="28"/>
        </w:rPr>
        <w:t>Расширить и обогатить сенсорный опыт, развивать мышление и речь.</w:t>
      </w:r>
    </w:p>
    <w:p w:rsidR="00C538FA" w:rsidRPr="006678A4" w:rsidRDefault="00C538FA" w:rsidP="00C538FA">
      <w:pPr>
        <w:pStyle w:val="Style12"/>
        <w:widowControl/>
        <w:numPr>
          <w:ilvl w:val="0"/>
          <w:numId w:val="19"/>
        </w:numPr>
        <w:spacing w:line="240" w:lineRule="auto"/>
        <w:rPr>
          <w:rStyle w:val="FontStyle68"/>
          <w:sz w:val="28"/>
          <w:szCs w:val="28"/>
        </w:rPr>
      </w:pPr>
      <w:r w:rsidRPr="006678A4">
        <w:rPr>
          <w:rStyle w:val="FontStyle68"/>
          <w:sz w:val="28"/>
          <w:szCs w:val="28"/>
        </w:rPr>
        <w:t>Развивать умение оперировать основными математическими понятиями в условиях предметно-практической деятельности.</w:t>
      </w:r>
    </w:p>
    <w:p w:rsidR="00C538FA" w:rsidRPr="006678A4" w:rsidRDefault="00C538FA" w:rsidP="00C538FA">
      <w:pPr>
        <w:pStyle w:val="Style12"/>
        <w:widowControl/>
        <w:numPr>
          <w:ilvl w:val="0"/>
          <w:numId w:val="19"/>
        </w:numPr>
        <w:spacing w:line="240" w:lineRule="auto"/>
        <w:rPr>
          <w:rStyle w:val="FontStyle68"/>
          <w:sz w:val="28"/>
          <w:szCs w:val="28"/>
        </w:rPr>
      </w:pPr>
      <w:r w:rsidRPr="006678A4">
        <w:rPr>
          <w:rStyle w:val="FontStyle68"/>
          <w:sz w:val="28"/>
          <w:szCs w:val="28"/>
        </w:rPr>
        <w:t>Учить различать и сравнивать предметы окружающего мира, обобщать и классифицировать их.</w:t>
      </w:r>
    </w:p>
    <w:p w:rsidR="00C538FA" w:rsidRPr="006678A4" w:rsidRDefault="00C538FA" w:rsidP="00C538FA">
      <w:pPr>
        <w:pStyle w:val="Style12"/>
        <w:widowControl/>
        <w:numPr>
          <w:ilvl w:val="0"/>
          <w:numId w:val="19"/>
        </w:numPr>
        <w:spacing w:line="240" w:lineRule="auto"/>
        <w:rPr>
          <w:rStyle w:val="FontStyle68"/>
          <w:sz w:val="28"/>
          <w:szCs w:val="28"/>
        </w:rPr>
      </w:pPr>
      <w:r w:rsidRPr="006678A4">
        <w:rPr>
          <w:rStyle w:val="FontStyle68"/>
          <w:sz w:val="28"/>
          <w:szCs w:val="28"/>
        </w:rPr>
        <w:t>Развивать у детей познавательные интересы, усидчивость, умение приготовиться к занятию, внимательно слушать педагога, отвечать на вопросы.</w:t>
      </w:r>
    </w:p>
    <w:p w:rsidR="00C538FA" w:rsidRPr="006678A4" w:rsidRDefault="00C538FA" w:rsidP="00C538FA">
      <w:pPr>
        <w:pStyle w:val="Style12"/>
        <w:widowControl/>
        <w:numPr>
          <w:ilvl w:val="0"/>
          <w:numId w:val="19"/>
        </w:numPr>
        <w:spacing w:line="240" w:lineRule="auto"/>
        <w:rPr>
          <w:rStyle w:val="FontStyle68"/>
          <w:sz w:val="28"/>
          <w:szCs w:val="28"/>
        </w:rPr>
      </w:pPr>
      <w:r w:rsidRPr="006678A4">
        <w:rPr>
          <w:rStyle w:val="FontStyle68"/>
          <w:sz w:val="28"/>
          <w:szCs w:val="28"/>
        </w:rPr>
        <w:t>Формировать приемы предметно-практической деятельности, а также графические навыки.</w:t>
      </w:r>
    </w:p>
    <w:p w:rsidR="00C538FA" w:rsidRPr="006678A4" w:rsidRDefault="00C538FA" w:rsidP="00C538FA">
      <w:pPr>
        <w:pStyle w:val="a7"/>
        <w:numPr>
          <w:ilvl w:val="0"/>
          <w:numId w:val="19"/>
        </w:numPr>
        <w:spacing w:before="0" w:beforeAutospacing="0" w:after="0" w:afterAutospacing="0"/>
        <w:jc w:val="both"/>
        <w:rPr>
          <w:sz w:val="28"/>
          <w:szCs w:val="28"/>
        </w:rPr>
      </w:pPr>
      <w:r w:rsidRPr="006678A4">
        <w:rPr>
          <w:sz w:val="28"/>
          <w:szCs w:val="28"/>
        </w:rPr>
        <w:t xml:space="preserve">Формировать познавательную активность и мыслительные операции (анализ, синтез, сравнение, обобщение), тренировать в классификации, установлении причинно-следственных зависимостей и закономерностей. </w:t>
      </w:r>
    </w:p>
    <w:p w:rsidR="00C538FA" w:rsidRPr="006678A4" w:rsidRDefault="00C538FA" w:rsidP="00C538FA">
      <w:pPr>
        <w:pStyle w:val="a7"/>
        <w:numPr>
          <w:ilvl w:val="0"/>
          <w:numId w:val="19"/>
        </w:numPr>
        <w:spacing w:before="0" w:beforeAutospacing="0" w:after="0" w:afterAutospacing="0"/>
        <w:jc w:val="both"/>
        <w:rPr>
          <w:sz w:val="28"/>
          <w:szCs w:val="28"/>
        </w:rPr>
      </w:pPr>
      <w:r w:rsidRPr="006678A4">
        <w:rPr>
          <w:sz w:val="28"/>
          <w:szCs w:val="28"/>
        </w:rPr>
        <w:t>Развивать гибкость мышления.</w:t>
      </w:r>
    </w:p>
    <w:p w:rsidR="00C538FA" w:rsidRPr="006678A4" w:rsidRDefault="00C538FA" w:rsidP="00C538FA">
      <w:pPr>
        <w:numPr>
          <w:ilvl w:val="0"/>
          <w:numId w:val="1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Развивать планирующую и регулирующую функцию речевой деятельности.</w:t>
      </w:r>
    </w:p>
    <w:p w:rsidR="00C538FA" w:rsidRPr="006678A4" w:rsidRDefault="00C538FA" w:rsidP="00C538FA">
      <w:pPr>
        <w:ind w:firstLine="284"/>
        <w:jc w:val="both"/>
        <w:rPr>
          <w:rFonts w:ascii="Calibri" w:eastAsia="Times New Roman" w:hAnsi="Calibri" w:cs="Times New Roman"/>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both"/>
        <w:rPr>
          <w:rStyle w:val="FontStyle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5023"/>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Style13"/>
              <w:widowControl/>
              <w:rPr>
                <w:rStyle w:val="FontStyle82"/>
              </w:rPr>
            </w:pPr>
            <w:r w:rsidRPr="007F6B41">
              <w:rPr>
                <w:rStyle w:val="FontStyle82"/>
              </w:rPr>
              <w:t xml:space="preserve">Действия с группами предметов </w:t>
            </w:r>
          </w:p>
          <w:p w:rsidR="00C538FA" w:rsidRPr="007F6B41" w:rsidRDefault="00C538FA" w:rsidP="006138B0">
            <w:pPr>
              <w:pStyle w:val="Style12"/>
              <w:widowControl/>
              <w:spacing w:line="240" w:lineRule="auto"/>
              <w:ind w:firstLine="0"/>
              <w:rPr>
                <w:rStyle w:val="FontStyle68"/>
              </w:rPr>
            </w:pPr>
            <w:r w:rsidRPr="007F6B41">
              <w:rPr>
                <w:rStyle w:val="FontStyle81"/>
              </w:rPr>
              <w:t xml:space="preserve">Признаки предметов: </w:t>
            </w:r>
            <w:r w:rsidRPr="007F6B41">
              <w:rPr>
                <w:rStyle w:val="FontStyle68"/>
              </w:rPr>
              <w:t>цвет, форма, размер; соотношение «одинаковые» – «разные» на основе практических упражнений в сравнении предметов.</w:t>
            </w:r>
          </w:p>
          <w:p w:rsidR="00C538FA" w:rsidRPr="007F6B41" w:rsidRDefault="00C538FA" w:rsidP="006138B0">
            <w:pPr>
              <w:pStyle w:val="Style29"/>
              <w:widowControl/>
              <w:spacing w:line="240" w:lineRule="auto"/>
              <w:ind w:firstLine="0"/>
              <w:rPr>
                <w:rStyle w:val="FontStyle81"/>
              </w:rPr>
            </w:pPr>
            <w:r w:rsidRPr="007F6B41">
              <w:rPr>
                <w:rStyle w:val="FontStyle81"/>
              </w:rPr>
              <w:t xml:space="preserve">Разные способы сравнения: </w:t>
            </w:r>
            <w:r w:rsidRPr="007F6B41">
              <w:rPr>
                <w:rStyle w:val="FontStyle68"/>
              </w:rPr>
              <w:t xml:space="preserve">понятия – </w:t>
            </w:r>
            <w:r w:rsidRPr="007F6B41">
              <w:rPr>
                <w:rStyle w:val="FontStyle81"/>
              </w:rPr>
              <w:t>много, мало, столько же, одинаково, поровну, больше, меньше, один, пара.</w:t>
            </w:r>
          </w:p>
          <w:p w:rsidR="00C538FA" w:rsidRPr="007F6B41" w:rsidRDefault="00C538FA" w:rsidP="006138B0">
            <w:pPr>
              <w:pStyle w:val="Style29"/>
              <w:widowControl/>
              <w:spacing w:line="240" w:lineRule="auto"/>
              <w:ind w:firstLine="0"/>
              <w:rPr>
                <w:rStyle w:val="FontStyle81"/>
              </w:rPr>
            </w:pPr>
            <w:r w:rsidRPr="007F6B41">
              <w:rPr>
                <w:rStyle w:val="FontStyle81"/>
              </w:rPr>
              <w:t xml:space="preserve">Способы уравнивания групп предметов: </w:t>
            </w:r>
            <w:r w:rsidRPr="007F6B41">
              <w:rPr>
                <w:rStyle w:val="FontStyle68"/>
              </w:rPr>
              <w:t xml:space="preserve">сопровождение действий словами – </w:t>
            </w:r>
            <w:r w:rsidRPr="007F6B41">
              <w:rPr>
                <w:rStyle w:val="FontStyle81"/>
              </w:rPr>
              <w:t>добавил (убавил), стало поровну (больше, меньше).</w:t>
            </w:r>
          </w:p>
          <w:p w:rsidR="00C538FA" w:rsidRPr="007F6B41" w:rsidRDefault="00C538FA" w:rsidP="006138B0">
            <w:pPr>
              <w:pStyle w:val="Style53"/>
              <w:widowControl/>
              <w:spacing w:line="240" w:lineRule="auto"/>
              <w:ind w:firstLine="0"/>
              <w:jc w:val="both"/>
              <w:rPr>
                <w:rStyle w:val="FontStyle82"/>
              </w:rPr>
            </w:pPr>
            <w:r w:rsidRPr="007F6B41">
              <w:rPr>
                <w:rStyle w:val="FontStyle82"/>
              </w:rPr>
              <w:t xml:space="preserve">Размер предметов </w:t>
            </w:r>
          </w:p>
          <w:p w:rsidR="00C538FA" w:rsidRPr="007F6B41" w:rsidRDefault="00C538FA" w:rsidP="006138B0">
            <w:pPr>
              <w:pStyle w:val="Style12"/>
              <w:widowControl/>
              <w:spacing w:line="240" w:lineRule="auto"/>
              <w:ind w:firstLine="0"/>
              <w:rPr>
                <w:rStyle w:val="FontStyle68"/>
              </w:rPr>
            </w:pPr>
            <w:r w:rsidRPr="007F6B41">
              <w:rPr>
                <w:rStyle w:val="FontStyle81"/>
              </w:rPr>
              <w:t xml:space="preserve">Размер предметов: </w:t>
            </w:r>
            <w:r w:rsidRPr="007F6B41">
              <w:rPr>
                <w:rStyle w:val="FontStyle68"/>
              </w:rPr>
              <w:t>большой – маленький, одинаковые по размеру; длинный – короткий, одинаковые по длине; способы сравнения (приложение, наложение); сравнение предметов, отличающихся одним или несколькими параметрами; составление групп из предметов с заданными свойствами.</w:t>
            </w:r>
          </w:p>
          <w:p w:rsidR="00C538FA" w:rsidRPr="007F6B41" w:rsidRDefault="00C538FA" w:rsidP="006138B0">
            <w:pPr>
              <w:pStyle w:val="Style13"/>
              <w:widowControl/>
              <w:rPr>
                <w:rStyle w:val="FontStyle82"/>
              </w:rPr>
            </w:pPr>
            <w:r w:rsidRPr="007F6B41">
              <w:rPr>
                <w:rStyle w:val="FontStyle82"/>
              </w:rPr>
              <w:t xml:space="preserve">Геометрические фигуры </w:t>
            </w:r>
          </w:p>
          <w:p w:rsidR="00C538FA" w:rsidRPr="007F6B41" w:rsidRDefault="00C538FA" w:rsidP="006138B0">
            <w:pPr>
              <w:pStyle w:val="Style29"/>
              <w:widowControl/>
              <w:spacing w:line="240" w:lineRule="auto"/>
              <w:ind w:firstLine="0"/>
              <w:rPr>
                <w:rStyle w:val="FontStyle81"/>
              </w:rPr>
            </w:pPr>
            <w:r w:rsidRPr="007F6B41">
              <w:rPr>
                <w:rStyle w:val="FontStyle81"/>
              </w:rPr>
              <w:t>Круг, треугольник, квадрат.</w:t>
            </w:r>
          </w:p>
          <w:p w:rsidR="00C538FA" w:rsidRPr="007F6B41" w:rsidRDefault="00C538FA" w:rsidP="006138B0">
            <w:pPr>
              <w:pStyle w:val="Style13"/>
              <w:widowControl/>
              <w:rPr>
                <w:rStyle w:val="FontStyle82"/>
              </w:rPr>
            </w:pPr>
            <w:r w:rsidRPr="007F6B41">
              <w:rPr>
                <w:rStyle w:val="FontStyle82"/>
              </w:rPr>
              <w:t>Количество и счет</w:t>
            </w:r>
          </w:p>
          <w:p w:rsidR="00C538FA" w:rsidRPr="007F6B41" w:rsidRDefault="00C538FA" w:rsidP="006138B0">
            <w:pPr>
              <w:pStyle w:val="Style12"/>
              <w:widowControl/>
              <w:spacing w:line="240" w:lineRule="auto"/>
              <w:ind w:firstLine="0"/>
              <w:rPr>
                <w:rStyle w:val="FontStyle68"/>
              </w:rPr>
            </w:pPr>
            <w:r w:rsidRPr="007F6B41">
              <w:rPr>
                <w:rStyle w:val="FontStyle72"/>
              </w:rPr>
              <w:t xml:space="preserve">Счет предметов до 5 </w:t>
            </w:r>
            <w:r w:rsidRPr="007F6B41">
              <w:rPr>
                <w:rStyle w:val="FontStyle68"/>
              </w:rPr>
              <w:t>в различном направлении и пространственном расположении. Понимание того, что последнее числительное относится ко всей группе предметов, а не к последнему из них.</w:t>
            </w:r>
          </w:p>
          <w:p w:rsidR="00C538FA" w:rsidRPr="007F6B41" w:rsidRDefault="00C538FA" w:rsidP="006138B0">
            <w:pPr>
              <w:pStyle w:val="Style12"/>
              <w:widowControl/>
              <w:spacing w:line="240" w:lineRule="auto"/>
              <w:ind w:firstLine="0"/>
              <w:rPr>
                <w:rStyle w:val="FontStyle68"/>
              </w:rPr>
            </w:pPr>
            <w:r w:rsidRPr="007F6B41">
              <w:rPr>
                <w:rStyle w:val="FontStyle68"/>
              </w:rPr>
              <w:t>Независимость количества предметов в группе от цвета, формы, расстояния между предметами и направления счета.</w:t>
            </w:r>
          </w:p>
          <w:p w:rsidR="00C538FA" w:rsidRPr="007F6B41" w:rsidRDefault="00C538FA" w:rsidP="006138B0">
            <w:pPr>
              <w:pStyle w:val="Style12"/>
              <w:widowControl/>
              <w:spacing w:line="240" w:lineRule="auto"/>
              <w:ind w:firstLine="0"/>
              <w:rPr>
                <w:rStyle w:val="FontStyle68"/>
              </w:rPr>
            </w:pPr>
            <w:r w:rsidRPr="007F6B41">
              <w:rPr>
                <w:rStyle w:val="FontStyle68"/>
              </w:rPr>
              <w:t>Счет предметов на слух, по осязанию, счет движений.</w:t>
            </w:r>
          </w:p>
          <w:p w:rsidR="00C538FA" w:rsidRPr="007F6B41" w:rsidRDefault="00C538FA" w:rsidP="006138B0">
            <w:pPr>
              <w:pStyle w:val="Style12"/>
              <w:widowControl/>
              <w:spacing w:line="240" w:lineRule="auto"/>
              <w:ind w:firstLine="0"/>
              <w:rPr>
                <w:rStyle w:val="FontStyle68"/>
              </w:rPr>
            </w:pPr>
            <w:r w:rsidRPr="007F6B41">
              <w:rPr>
                <w:rStyle w:val="FontStyle68"/>
              </w:rPr>
              <w:t>Присчитывание и отсчитывание предметов по одному с называнием итога: «Сколько всего?», «Сколько осталось?».</w:t>
            </w:r>
          </w:p>
          <w:p w:rsidR="00C538FA" w:rsidRPr="007F6B41" w:rsidRDefault="00C538FA" w:rsidP="006138B0">
            <w:pPr>
              <w:pStyle w:val="Style12"/>
              <w:widowControl/>
              <w:spacing w:line="240" w:lineRule="auto"/>
              <w:ind w:firstLine="0"/>
              <w:rPr>
                <w:rStyle w:val="FontStyle68"/>
              </w:rPr>
            </w:pPr>
            <w:r w:rsidRPr="007F6B41">
              <w:rPr>
                <w:rStyle w:val="FontStyle68"/>
              </w:rPr>
              <w:t>Соотнесение числа и количества.</w:t>
            </w:r>
          </w:p>
          <w:p w:rsidR="00C538FA" w:rsidRPr="007F6B41" w:rsidRDefault="00C538FA" w:rsidP="006138B0">
            <w:pPr>
              <w:pStyle w:val="Style12"/>
              <w:widowControl/>
              <w:spacing w:line="240" w:lineRule="auto"/>
              <w:ind w:firstLine="0"/>
              <w:rPr>
                <w:rStyle w:val="FontStyle68"/>
              </w:rPr>
            </w:pPr>
            <w:r w:rsidRPr="007F6B41">
              <w:rPr>
                <w:rStyle w:val="FontStyle68"/>
              </w:rPr>
              <w:t>Практические действия с предметами, раскрывающие сущность сложения и вычитания, как подготовка к арифметическим действиям.</w:t>
            </w:r>
          </w:p>
          <w:p w:rsidR="00C538FA" w:rsidRPr="007F6B41" w:rsidRDefault="00C538FA" w:rsidP="006138B0">
            <w:pPr>
              <w:pStyle w:val="Style12"/>
              <w:widowControl/>
              <w:spacing w:line="240" w:lineRule="auto"/>
              <w:ind w:firstLine="0"/>
              <w:rPr>
                <w:rStyle w:val="FontStyle68"/>
              </w:rPr>
            </w:pPr>
            <w:r w:rsidRPr="007F6B41">
              <w:rPr>
                <w:rStyle w:val="FontStyle68"/>
              </w:rPr>
              <w:t xml:space="preserve">Порядковый счет до </w:t>
            </w:r>
            <w:r w:rsidRPr="007F6B41">
              <w:rPr>
                <w:rStyle w:val="FontStyle82"/>
              </w:rPr>
              <w:t xml:space="preserve">5, </w:t>
            </w:r>
            <w:r w:rsidRPr="007F6B41">
              <w:rPr>
                <w:rStyle w:val="FontStyle68"/>
              </w:rPr>
              <w:t>умение правильно ответить на вопрос: «Который по счету?»</w:t>
            </w:r>
          </w:p>
          <w:p w:rsidR="00C538FA" w:rsidRPr="007F6B41" w:rsidRDefault="00C538FA" w:rsidP="006138B0">
            <w:pPr>
              <w:pStyle w:val="Style12"/>
              <w:widowControl/>
              <w:spacing w:line="240" w:lineRule="auto"/>
              <w:ind w:firstLine="0"/>
              <w:rPr>
                <w:rStyle w:val="FontStyle68"/>
              </w:rPr>
            </w:pPr>
          </w:p>
          <w:p w:rsidR="00C538FA" w:rsidRPr="007F6B41" w:rsidRDefault="00C538FA" w:rsidP="006138B0">
            <w:pPr>
              <w:pStyle w:val="Style12"/>
              <w:widowControl/>
              <w:spacing w:line="240" w:lineRule="auto"/>
              <w:ind w:firstLine="0"/>
              <w:rPr>
                <w:rStyle w:val="FontStyle68"/>
              </w:rPr>
            </w:pPr>
            <w:r w:rsidRPr="007F6B41">
              <w:rPr>
                <w:rStyle w:val="FontStyle72"/>
              </w:rPr>
              <w:t xml:space="preserve">Знакомство с цифрами 1—5. </w:t>
            </w:r>
            <w:r w:rsidRPr="007F6B41">
              <w:rPr>
                <w:rStyle w:val="FontStyle68"/>
              </w:rPr>
              <w:t>Соотнесение цифры, числа и количества.</w:t>
            </w:r>
          </w:p>
          <w:p w:rsidR="00C538FA" w:rsidRPr="007F6B41" w:rsidRDefault="00C538FA" w:rsidP="006138B0">
            <w:pPr>
              <w:pStyle w:val="Style13"/>
              <w:widowControl/>
              <w:rPr>
                <w:rStyle w:val="FontStyle82"/>
              </w:rPr>
            </w:pPr>
            <w:r w:rsidRPr="007F6B41">
              <w:rPr>
                <w:rStyle w:val="FontStyle82"/>
              </w:rPr>
              <w:t xml:space="preserve">Пространственные и временные понятия </w:t>
            </w:r>
          </w:p>
          <w:p w:rsidR="00C538FA" w:rsidRPr="007F6B41" w:rsidRDefault="00C538FA" w:rsidP="006138B0">
            <w:pPr>
              <w:pStyle w:val="Style12"/>
              <w:widowControl/>
              <w:spacing w:line="240" w:lineRule="auto"/>
              <w:ind w:firstLine="0"/>
              <w:rPr>
                <w:rStyle w:val="FontStyle68"/>
              </w:rPr>
            </w:pPr>
            <w:r w:rsidRPr="007F6B41">
              <w:rPr>
                <w:rStyle w:val="FontStyle68"/>
              </w:rPr>
              <w:t>Положение предметов в пространстве: справа – слева, спереди – сзади, сверху – снизу, далеко – близко;, посередине, между; умение ориентироваться в альбоме, на листе бумаги.</w:t>
            </w:r>
          </w:p>
          <w:p w:rsidR="00C538FA" w:rsidRPr="007F6B41" w:rsidRDefault="00C538FA" w:rsidP="006138B0">
            <w:pPr>
              <w:pStyle w:val="Style42"/>
              <w:widowControl/>
              <w:spacing w:line="240" w:lineRule="auto"/>
              <w:ind w:firstLine="0"/>
              <w:rPr>
                <w:rStyle w:val="FontStyle68"/>
              </w:rPr>
            </w:pPr>
            <w:r w:rsidRPr="007F6B41">
              <w:rPr>
                <w:rStyle w:val="FontStyle72"/>
                <w:b w:val="0"/>
              </w:rPr>
              <w:t>Понятия: сегодня, завтра, вчера, раньше, позже;</w:t>
            </w:r>
            <w:r w:rsidRPr="007F6B41">
              <w:rPr>
                <w:rStyle w:val="FontStyle72"/>
              </w:rPr>
              <w:t xml:space="preserve"> </w:t>
            </w:r>
            <w:r w:rsidRPr="007F6B41">
              <w:rPr>
                <w:rStyle w:val="FontStyle68"/>
              </w:rPr>
              <w:t>части суток, их последовательность.</w:t>
            </w:r>
          </w:p>
          <w:p w:rsidR="00C538FA" w:rsidRPr="007F6B41" w:rsidRDefault="00C538FA" w:rsidP="006138B0">
            <w:pPr>
              <w:pStyle w:val="Style12"/>
              <w:widowControl/>
              <w:spacing w:line="240" w:lineRule="auto"/>
              <w:ind w:firstLine="0"/>
              <w:rPr>
                <w:rStyle w:val="FontStyle68"/>
              </w:rPr>
            </w:pPr>
            <w:r w:rsidRPr="007F6B41">
              <w:rPr>
                <w:rStyle w:val="FontStyle72"/>
              </w:rPr>
              <w:t xml:space="preserve">Графические умения. </w:t>
            </w:r>
            <w:r w:rsidRPr="007F6B41">
              <w:rPr>
                <w:rStyle w:val="FontStyle68"/>
              </w:rPr>
              <w:t xml:space="preserve">Проведение на клетчатой бумаге горизонтальных, вертикальных, наклонных линий; обводка заданного количества клеток, рисование геометрических фигур и </w:t>
            </w:r>
            <w:r w:rsidRPr="007F6B41">
              <w:rPr>
                <w:rStyle w:val="FontStyle68"/>
              </w:rPr>
              <w:lastRenderedPageBreak/>
              <w:t>несложных по форме предметов; штриховка и раскрашивание их цветными карандашами; обводка по шаблону и трафарету, рисование по клеткам тетради.</w:t>
            </w:r>
          </w:p>
          <w:p w:rsidR="00C538FA" w:rsidRPr="00425B8E" w:rsidRDefault="00C538FA" w:rsidP="006138B0">
            <w:pPr>
              <w:pStyle w:val="a7"/>
              <w:spacing w:before="0" w:beforeAutospacing="0" w:after="0" w:afterAutospacing="0"/>
              <w:jc w:val="center"/>
              <w:rPr>
                <w:rStyle w:val="a8"/>
              </w:rPr>
            </w:pPr>
          </w:p>
        </w:tc>
        <w:tc>
          <w:tcPr>
            <w:tcW w:w="7807" w:type="dxa"/>
            <w:shd w:val="clear" w:color="auto" w:fill="auto"/>
            <w:vAlign w:val="center"/>
          </w:tcPr>
          <w:p w:rsidR="00C538FA" w:rsidRPr="007F6B41" w:rsidRDefault="00C538FA" w:rsidP="006138B0">
            <w:pPr>
              <w:pStyle w:val="Style19"/>
              <w:widowControl/>
              <w:jc w:val="both"/>
              <w:rPr>
                <w:rStyle w:val="FontStyle82"/>
              </w:rPr>
            </w:pPr>
            <w:r w:rsidRPr="007F6B41">
              <w:rPr>
                <w:rStyle w:val="FontStyle82"/>
              </w:rPr>
              <w:lastRenderedPageBreak/>
              <w:t xml:space="preserve">Действия с группами предметов. Геометрические фигуры </w:t>
            </w:r>
          </w:p>
          <w:p w:rsidR="00C538FA" w:rsidRPr="007F6B41" w:rsidRDefault="00C538FA" w:rsidP="006138B0">
            <w:pPr>
              <w:pStyle w:val="Style12"/>
              <w:widowControl/>
              <w:spacing w:line="240" w:lineRule="auto"/>
              <w:ind w:firstLine="0"/>
              <w:rPr>
                <w:rStyle w:val="FontStyle68"/>
              </w:rPr>
            </w:pPr>
            <w:r w:rsidRPr="007F6B41">
              <w:rPr>
                <w:rStyle w:val="FontStyle68"/>
              </w:rPr>
              <w:t xml:space="preserve">Признаки предметов: цвет, форма, размер. Соотношение </w:t>
            </w:r>
            <w:r w:rsidRPr="007F6B41">
              <w:rPr>
                <w:rStyle w:val="FontStyle68"/>
                <w:i/>
              </w:rPr>
              <w:t xml:space="preserve">«одинаковые» – «разные» </w:t>
            </w:r>
            <w:r w:rsidRPr="007F6B41">
              <w:rPr>
                <w:rStyle w:val="FontStyle68"/>
              </w:rPr>
              <w:t>на основе практических упражнений в сравнении предметов. Составление групп предметов, одинаковых по какому-либо одному признаку, различных по другим признакам.</w:t>
            </w:r>
          </w:p>
          <w:p w:rsidR="00C538FA" w:rsidRPr="007F6B41" w:rsidRDefault="00C538FA" w:rsidP="006138B0">
            <w:pPr>
              <w:pStyle w:val="Style12"/>
              <w:widowControl/>
              <w:spacing w:line="240" w:lineRule="auto"/>
              <w:ind w:firstLine="0"/>
              <w:rPr>
                <w:rStyle w:val="FontStyle81"/>
              </w:rPr>
            </w:pPr>
            <w:r w:rsidRPr="007F6B41">
              <w:rPr>
                <w:rStyle w:val="FontStyle68"/>
              </w:rPr>
              <w:t xml:space="preserve">Сравнение групп предметов методом взаимно-однозначного соотнесения (приложение, наложение), употребление предлогов: </w:t>
            </w:r>
            <w:r w:rsidRPr="007F6B41">
              <w:rPr>
                <w:rStyle w:val="FontStyle81"/>
              </w:rPr>
              <w:t xml:space="preserve">на, в. </w:t>
            </w:r>
            <w:r w:rsidRPr="007F6B41">
              <w:rPr>
                <w:rStyle w:val="FontStyle68"/>
              </w:rPr>
              <w:t xml:space="preserve">Понятия: </w:t>
            </w:r>
            <w:r w:rsidRPr="007F6B41">
              <w:rPr>
                <w:rStyle w:val="FontStyle81"/>
              </w:rPr>
              <w:t>столько же,  одинаково, больше, меньше, один, пара.</w:t>
            </w:r>
          </w:p>
          <w:p w:rsidR="00C538FA" w:rsidRPr="007F6B41" w:rsidRDefault="00C538FA" w:rsidP="006138B0">
            <w:pPr>
              <w:pStyle w:val="Style12"/>
              <w:widowControl/>
              <w:spacing w:line="240" w:lineRule="auto"/>
              <w:ind w:firstLine="0"/>
              <w:rPr>
                <w:rStyle w:val="FontStyle81"/>
              </w:rPr>
            </w:pPr>
            <w:r w:rsidRPr="007F6B41">
              <w:rPr>
                <w:rStyle w:val="FontStyle68"/>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7F6B41">
              <w:rPr>
                <w:rStyle w:val="FontStyle81"/>
              </w:rPr>
              <w:t>прибавил, стало больше, убавил, стало меньше.</w:t>
            </w:r>
          </w:p>
          <w:p w:rsidR="00C538FA" w:rsidRPr="007F6B41" w:rsidRDefault="00C538FA" w:rsidP="006138B0">
            <w:pPr>
              <w:pStyle w:val="Style29"/>
              <w:widowControl/>
              <w:spacing w:line="240" w:lineRule="auto"/>
              <w:ind w:firstLine="0"/>
              <w:rPr>
                <w:rStyle w:val="FontStyle81"/>
              </w:rPr>
            </w:pPr>
            <w:r w:rsidRPr="007F6B41">
              <w:rPr>
                <w:rStyle w:val="FontStyle68"/>
              </w:rPr>
              <w:t xml:space="preserve">Простейшие геометрические фигуры: </w:t>
            </w:r>
            <w:r w:rsidRPr="007F6B41">
              <w:rPr>
                <w:rStyle w:val="FontStyle81"/>
              </w:rPr>
              <w:t>круг, квадрат, прямоугольник, треугольник, овал.</w:t>
            </w:r>
          </w:p>
          <w:p w:rsidR="00C538FA" w:rsidRPr="007F6B41" w:rsidRDefault="00C538FA" w:rsidP="006138B0">
            <w:pPr>
              <w:pStyle w:val="Style13"/>
              <w:widowControl/>
              <w:rPr>
                <w:rStyle w:val="FontStyle82"/>
              </w:rPr>
            </w:pPr>
            <w:r w:rsidRPr="007F6B41">
              <w:rPr>
                <w:rStyle w:val="FontStyle82"/>
              </w:rPr>
              <w:t xml:space="preserve">Размер предметов </w:t>
            </w:r>
          </w:p>
          <w:p w:rsidR="00C538FA" w:rsidRPr="007F6B41" w:rsidRDefault="00C538FA" w:rsidP="006138B0">
            <w:pPr>
              <w:pStyle w:val="Style12"/>
              <w:widowControl/>
              <w:spacing w:line="240" w:lineRule="auto"/>
              <w:ind w:firstLine="0"/>
              <w:rPr>
                <w:rStyle w:val="FontStyle68"/>
              </w:rPr>
            </w:pPr>
            <w:r w:rsidRPr="007F6B41">
              <w:rPr>
                <w:rStyle w:val="FontStyle81"/>
              </w:rPr>
              <w:t xml:space="preserve">Понятия: </w:t>
            </w:r>
            <w:r w:rsidRPr="007F6B41">
              <w:rPr>
                <w:rStyle w:val="FontStyle68"/>
              </w:rPr>
              <w:t>большой – маленький, больше – меньше, одинаковые по размеру; высокий – низкий, выше – ниже, одинаковые по высоте,; длинный – короткий, длиннее – короче, одинаковые по длине; сравнения двух (нескольких) предметов, отличающихся одним или несколькими параметрами.</w:t>
            </w:r>
          </w:p>
          <w:p w:rsidR="00C538FA" w:rsidRPr="007F6B41" w:rsidRDefault="00C538FA" w:rsidP="006138B0">
            <w:pPr>
              <w:pStyle w:val="Style12"/>
              <w:widowControl/>
              <w:spacing w:line="240" w:lineRule="auto"/>
              <w:ind w:firstLine="0"/>
              <w:rPr>
                <w:rStyle w:val="FontStyle68"/>
              </w:rPr>
            </w:pPr>
            <w:r w:rsidRPr="007F6B41">
              <w:rPr>
                <w:rStyle w:val="FontStyle81"/>
              </w:rPr>
              <w:t xml:space="preserve">Способы сравнения: </w:t>
            </w:r>
            <w:r w:rsidRPr="007F6B41">
              <w:rPr>
                <w:rStyle w:val="FontStyle68"/>
              </w:rPr>
              <w:t>приложение, наложение. Понимание сходства и различия предметов по их размерам. Умение правильно использовать термины для обозначения размера предметов при их сравнении. Составление групп предметов с заданными свойствами.</w:t>
            </w:r>
          </w:p>
          <w:p w:rsidR="00C538FA" w:rsidRPr="007F6B41" w:rsidRDefault="00C538FA" w:rsidP="006138B0">
            <w:pPr>
              <w:pStyle w:val="Style12"/>
              <w:widowControl/>
              <w:spacing w:line="240" w:lineRule="auto"/>
              <w:ind w:firstLine="0"/>
              <w:rPr>
                <w:rStyle w:val="FontStyle68"/>
              </w:rPr>
            </w:pPr>
            <w:r w:rsidRPr="007F6B41">
              <w:rPr>
                <w:rStyle w:val="FontStyle68"/>
              </w:rPr>
              <w:t>Измерение длины, ширины, высоты окружающих предметов с помощью условной мерки.</w:t>
            </w:r>
          </w:p>
          <w:p w:rsidR="00C538FA" w:rsidRPr="007F6B41" w:rsidRDefault="00C538FA" w:rsidP="006138B0">
            <w:pPr>
              <w:pStyle w:val="Style13"/>
              <w:widowControl/>
              <w:rPr>
                <w:rStyle w:val="FontStyle82"/>
              </w:rPr>
            </w:pPr>
            <w:r w:rsidRPr="007F6B41">
              <w:rPr>
                <w:rStyle w:val="FontStyle82"/>
              </w:rPr>
              <w:t>Количество и счет</w:t>
            </w:r>
          </w:p>
          <w:p w:rsidR="00C538FA" w:rsidRPr="007F6B41" w:rsidRDefault="00C538FA" w:rsidP="006138B0">
            <w:pPr>
              <w:pStyle w:val="Style12"/>
              <w:widowControl/>
              <w:spacing w:line="240" w:lineRule="auto"/>
              <w:ind w:firstLine="0"/>
              <w:rPr>
                <w:rStyle w:val="FontStyle68"/>
              </w:rPr>
            </w:pPr>
            <w:r w:rsidRPr="007F6B41">
              <w:rPr>
                <w:rStyle w:val="FontStyle68"/>
              </w:rPr>
              <w:t>Счет в прямом и обратном порядке, от одного заданного числа, до другого в пределах 10.</w:t>
            </w:r>
          </w:p>
          <w:p w:rsidR="00C538FA" w:rsidRPr="007F6B41" w:rsidRDefault="00C538FA" w:rsidP="006138B0">
            <w:pPr>
              <w:pStyle w:val="Style12"/>
              <w:widowControl/>
              <w:spacing w:line="240" w:lineRule="auto"/>
              <w:ind w:firstLine="0"/>
              <w:rPr>
                <w:rStyle w:val="FontStyle68"/>
              </w:rPr>
            </w:pPr>
            <w:r w:rsidRPr="007F6B41">
              <w:rPr>
                <w:rStyle w:val="FontStyle68"/>
              </w:rPr>
              <w:t xml:space="preserve">Счет предметов в различном направлении и пространственном расположении. </w:t>
            </w:r>
          </w:p>
          <w:p w:rsidR="00C538FA" w:rsidRPr="007F6B41" w:rsidRDefault="00C538FA" w:rsidP="006138B0">
            <w:pPr>
              <w:pStyle w:val="Style12"/>
              <w:widowControl/>
              <w:spacing w:line="240" w:lineRule="auto"/>
              <w:ind w:firstLine="0"/>
              <w:rPr>
                <w:rStyle w:val="FontStyle68"/>
              </w:rPr>
            </w:pPr>
            <w:r w:rsidRPr="007F6B41">
              <w:rPr>
                <w:rStyle w:val="FontStyle68"/>
              </w:rPr>
              <w:t>Соотнесение числа с количеством предметов. Цифры. Соотнесение цифры, числа и количества.</w:t>
            </w:r>
          </w:p>
          <w:p w:rsidR="00C538FA" w:rsidRPr="007F6B41" w:rsidRDefault="00C538FA" w:rsidP="006138B0">
            <w:pPr>
              <w:pStyle w:val="Style12"/>
              <w:widowControl/>
              <w:spacing w:line="240" w:lineRule="auto"/>
              <w:ind w:firstLine="0"/>
              <w:rPr>
                <w:rStyle w:val="FontStyle68"/>
              </w:rPr>
            </w:pPr>
            <w:r w:rsidRPr="007F6B41">
              <w:rPr>
                <w:rStyle w:val="FontStyle68"/>
              </w:rPr>
              <w:t>Порядковый счет предметов до 7</w:t>
            </w:r>
            <w:r w:rsidRPr="007F6B41">
              <w:rPr>
                <w:rStyle w:val="FontStyle72"/>
              </w:rPr>
              <w:t xml:space="preserve">. </w:t>
            </w:r>
            <w:r w:rsidRPr="007F6B41">
              <w:rPr>
                <w:rStyle w:val="FontStyle68"/>
              </w:rPr>
              <w:t>Воспроизведение последовательности чисел в прямом и обратном порядке, начиная с любого числа. Называние пропущенного числа, соседних чисел.</w:t>
            </w:r>
          </w:p>
          <w:p w:rsidR="00C538FA" w:rsidRPr="007F6B41" w:rsidRDefault="00C538FA" w:rsidP="006138B0">
            <w:pPr>
              <w:pStyle w:val="Style12"/>
              <w:widowControl/>
              <w:spacing w:line="240" w:lineRule="auto"/>
              <w:ind w:firstLine="0"/>
              <w:rPr>
                <w:rStyle w:val="FontStyle81"/>
              </w:rPr>
            </w:pPr>
            <w:r w:rsidRPr="007F6B41">
              <w:rPr>
                <w:rStyle w:val="FontStyle68"/>
              </w:rPr>
              <w:t xml:space="preserve">Название и обозначение чисел от </w:t>
            </w:r>
            <w:r w:rsidRPr="000B72F9">
              <w:rPr>
                <w:rStyle w:val="FontStyle68"/>
              </w:rPr>
              <w:t>1</w:t>
            </w:r>
            <w:r w:rsidRPr="007F6B41">
              <w:rPr>
                <w:rStyle w:val="FontStyle68"/>
              </w:rPr>
              <w:t xml:space="preserve"> до 7</w:t>
            </w:r>
            <w:r w:rsidRPr="007F6B41">
              <w:rPr>
                <w:rStyle w:val="FontStyle72"/>
              </w:rPr>
              <w:t xml:space="preserve">. </w:t>
            </w:r>
            <w:r w:rsidRPr="007F6B41">
              <w:rPr>
                <w:rStyle w:val="FontStyle68"/>
              </w:rPr>
              <w:t xml:space="preserve">Воспроизведение последовательности чисел в прямом и обратном порядке. Называние соседних чисел, понимание выражений: </w:t>
            </w:r>
            <w:r w:rsidRPr="007F6B41">
              <w:rPr>
                <w:rStyle w:val="FontStyle81"/>
              </w:rPr>
              <w:t>до, после, между, перед, за.</w:t>
            </w:r>
          </w:p>
          <w:p w:rsidR="00C538FA" w:rsidRPr="007F6B41" w:rsidRDefault="00C538FA" w:rsidP="006138B0">
            <w:pPr>
              <w:pStyle w:val="Style12"/>
              <w:widowControl/>
              <w:spacing w:line="240" w:lineRule="auto"/>
              <w:ind w:firstLine="0"/>
              <w:rPr>
                <w:rStyle w:val="FontStyle68"/>
              </w:rPr>
            </w:pPr>
            <w:r w:rsidRPr="007F6B41">
              <w:rPr>
                <w:rStyle w:val="FontStyle68"/>
              </w:rPr>
              <w:lastRenderedPageBreak/>
              <w:t>Счет предметов по порядку. Название и последовательность первых семи порядковых числительных. Определение порядкового места предмета. Нахождение предмета по занимаемому порядковому месту.</w:t>
            </w:r>
          </w:p>
          <w:p w:rsidR="00C538FA" w:rsidRPr="007F6B41" w:rsidRDefault="00C538FA" w:rsidP="006138B0">
            <w:pPr>
              <w:pStyle w:val="Style12"/>
              <w:widowControl/>
              <w:spacing w:line="240" w:lineRule="auto"/>
              <w:ind w:firstLine="0"/>
              <w:rPr>
                <w:rStyle w:val="FontStyle68"/>
              </w:rPr>
            </w:pPr>
            <w:r w:rsidRPr="007F6B41">
              <w:rPr>
                <w:rStyle w:val="FontStyle72"/>
              </w:rPr>
              <w:t xml:space="preserve">Состав чисел 2—5 </w:t>
            </w:r>
            <w:r w:rsidRPr="007F6B41">
              <w:rPr>
                <w:rStyle w:val="FontStyle68"/>
              </w:rPr>
              <w:t xml:space="preserve">из отдельных единиц и из двух меньших чисел на основе практических действий с предметами. </w:t>
            </w:r>
          </w:p>
          <w:p w:rsidR="00C538FA" w:rsidRPr="007F6B41" w:rsidRDefault="00C538FA" w:rsidP="006138B0">
            <w:pPr>
              <w:pStyle w:val="Style13"/>
              <w:widowControl/>
              <w:rPr>
                <w:rStyle w:val="FontStyle68"/>
              </w:rPr>
            </w:pPr>
            <w:r w:rsidRPr="007F6B41">
              <w:rPr>
                <w:rStyle w:val="FontStyle68"/>
              </w:rPr>
              <w:t>Знакомство с арифметической задачей. Составление задач на основе наблюдений и действий с предметами. Запись решения задачи в виде примера. Задачи на нахождение суммы и остатка.</w:t>
            </w:r>
          </w:p>
          <w:p w:rsidR="00C538FA" w:rsidRPr="007F6B41" w:rsidRDefault="00C538FA" w:rsidP="006138B0">
            <w:pPr>
              <w:pStyle w:val="Style19"/>
              <w:widowControl/>
              <w:jc w:val="both"/>
              <w:rPr>
                <w:rStyle w:val="FontStyle82"/>
              </w:rPr>
            </w:pPr>
            <w:r w:rsidRPr="007F6B41">
              <w:rPr>
                <w:rStyle w:val="FontStyle82"/>
              </w:rPr>
              <w:t>Пространственные и временные понятия.</w:t>
            </w:r>
          </w:p>
          <w:p w:rsidR="00C538FA" w:rsidRPr="007F6B41" w:rsidRDefault="00C538FA" w:rsidP="006138B0">
            <w:pPr>
              <w:pStyle w:val="Style12"/>
              <w:widowControl/>
              <w:spacing w:line="240" w:lineRule="auto"/>
              <w:ind w:firstLine="0"/>
              <w:rPr>
                <w:rStyle w:val="FontStyle68"/>
              </w:rPr>
            </w:pPr>
            <w:r w:rsidRPr="007F6B41">
              <w:rPr>
                <w:rStyle w:val="FontStyle68"/>
              </w:rPr>
              <w:t>Положение предметов в пространстве, дальше – ближе; вверху – внизу, выше – ниже; правый – левый, справа – слева; спереди – сзади; внутри – снаружи.</w:t>
            </w:r>
          </w:p>
          <w:p w:rsidR="00C538FA" w:rsidRPr="007F6B41" w:rsidRDefault="00C538FA" w:rsidP="006138B0">
            <w:pPr>
              <w:pStyle w:val="Style12"/>
              <w:widowControl/>
              <w:spacing w:line="240" w:lineRule="auto"/>
              <w:ind w:firstLine="0"/>
              <w:rPr>
                <w:rStyle w:val="FontStyle68"/>
              </w:rPr>
            </w:pPr>
            <w:r w:rsidRPr="007F6B41">
              <w:rPr>
                <w:rStyle w:val="FontStyle72"/>
              </w:rPr>
              <w:t xml:space="preserve">Понятия: </w:t>
            </w:r>
            <w:r w:rsidRPr="007F6B41">
              <w:rPr>
                <w:rStyle w:val="FontStyle81"/>
              </w:rPr>
              <w:t xml:space="preserve">около, рядом, посередине, между, за, перед. </w:t>
            </w:r>
            <w:r w:rsidRPr="007F6B41">
              <w:rPr>
                <w:rStyle w:val="FontStyle68"/>
              </w:rPr>
              <w:t>Умение ориентироваться в тетради, альбоме.</w:t>
            </w:r>
          </w:p>
          <w:p w:rsidR="00C538FA" w:rsidRPr="00425B8E" w:rsidRDefault="00C538FA" w:rsidP="006138B0">
            <w:pPr>
              <w:pStyle w:val="a7"/>
              <w:spacing w:before="0" w:beforeAutospacing="0" w:after="0" w:afterAutospacing="0"/>
              <w:rPr>
                <w:rStyle w:val="a8"/>
              </w:rPr>
            </w:pPr>
            <w:r w:rsidRPr="007F6B41">
              <w:rPr>
                <w:rStyle w:val="FontStyle72"/>
              </w:rPr>
              <w:t xml:space="preserve">Временные понятия: </w:t>
            </w:r>
            <w:r w:rsidRPr="007F6B41">
              <w:rPr>
                <w:rStyle w:val="FontStyle81"/>
              </w:rPr>
              <w:t xml:space="preserve">сегодня, вчера, завтра. </w:t>
            </w:r>
            <w:r w:rsidRPr="007F6B41">
              <w:rPr>
                <w:rStyle w:val="FontStyle68"/>
              </w:rPr>
              <w:t xml:space="preserve">Части суток: </w:t>
            </w:r>
            <w:r w:rsidRPr="007F6B41">
              <w:rPr>
                <w:rStyle w:val="FontStyle81"/>
              </w:rPr>
              <w:t xml:space="preserve">утро, день, вечер, ночь, </w:t>
            </w:r>
            <w:r w:rsidRPr="007F6B41">
              <w:rPr>
                <w:rStyle w:val="FontStyle68"/>
              </w:rPr>
              <w:t xml:space="preserve">их последовательность. Неделя, дни недели, их последовательность. </w:t>
            </w:r>
          </w:p>
        </w:tc>
      </w:tr>
    </w:tbl>
    <w:p w:rsidR="00C538FA" w:rsidRPr="005C4CCD" w:rsidRDefault="00C538FA" w:rsidP="00C538FA">
      <w:pPr>
        <w:jc w:val="both"/>
        <w:rPr>
          <w:rStyle w:val="FontStyle68"/>
          <w:rFonts w:eastAsia="Times New Roman"/>
          <w:sz w:val="24"/>
          <w:szCs w:val="24"/>
        </w:rPr>
      </w:pPr>
    </w:p>
    <w:p w:rsidR="00C538FA" w:rsidRDefault="00C538FA" w:rsidP="00C538FA">
      <w:pPr>
        <w:ind w:firstLine="284"/>
        <w:jc w:val="center"/>
        <w:rPr>
          <w:rFonts w:ascii="Calibri" w:eastAsia="Times New Roman" w:hAnsi="Calibri" w:cs="Times New Roman"/>
          <w:b/>
          <w:bCs/>
          <w:color w:val="000000"/>
          <w:sz w:val="28"/>
          <w:szCs w:val="28"/>
        </w:rPr>
      </w:pPr>
      <w:r w:rsidRPr="006678A4">
        <w:rPr>
          <w:rFonts w:ascii="Calibri" w:eastAsia="Times New Roman" w:hAnsi="Calibri" w:cs="Times New Roman"/>
          <w:b/>
          <w:bCs/>
          <w:color w:val="000000"/>
          <w:sz w:val="28"/>
          <w:szCs w:val="28"/>
        </w:rPr>
        <w:t>2.</w:t>
      </w:r>
      <w:r>
        <w:rPr>
          <w:rFonts w:ascii="Calibri" w:eastAsia="Times New Roman" w:hAnsi="Calibri" w:cs="Times New Roman"/>
          <w:b/>
          <w:bCs/>
          <w:color w:val="000000"/>
          <w:sz w:val="28"/>
          <w:szCs w:val="28"/>
        </w:rPr>
        <w:t>2.4</w:t>
      </w:r>
      <w:r w:rsidRPr="006678A4">
        <w:rPr>
          <w:rFonts w:ascii="Calibri" w:eastAsia="Times New Roman" w:hAnsi="Calibri" w:cs="Times New Roman"/>
          <w:b/>
          <w:bCs/>
          <w:color w:val="000000"/>
          <w:sz w:val="28"/>
          <w:szCs w:val="28"/>
        </w:rPr>
        <w:t>. Приобщение к социокультурным ценностям.</w:t>
      </w:r>
    </w:p>
    <w:p w:rsidR="00C538FA" w:rsidRPr="006678A4" w:rsidRDefault="00C538FA" w:rsidP="00C538FA">
      <w:pPr>
        <w:ind w:firstLine="284"/>
        <w:jc w:val="center"/>
        <w:rPr>
          <w:rStyle w:val="a8"/>
          <w:rFonts w:ascii="Calibri" w:eastAsia="Times New Roman" w:hAnsi="Calibri" w:cs="Times New Roman"/>
          <w:sz w:val="28"/>
          <w:szCs w:val="28"/>
        </w:rPr>
      </w:pPr>
    </w:p>
    <w:p w:rsidR="00C538FA" w:rsidRPr="006678A4" w:rsidRDefault="00C538FA" w:rsidP="00C538FA">
      <w:pPr>
        <w:pStyle w:val="Style12"/>
        <w:widowControl/>
        <w:spacing w:line="240" w:lineRule="auto"/>
        <w:ind w:firstLine="284"/>
        <w:rPr>
          <w:rFonts w:ascii="Times New Roman" w:hAnsi="Times New Roman"/>
          <w:sz w:val="28"/>
          <w:szCs w:val="28"/>
        </w:rPr>
      </w:pPr>
      <w:r w:rsidRPr="006678A4">
        <w:rPr>
          <w:rStyle w:val="a8"/>
          <w:rFonts w:ascii="Times New Roman" w:hAnsi="Times New Roman"/>
          <w:sz w:val="28"/>
          <w:szCs w:val="28"/>
        </w:rPr>
        <w:t>Основные цели и задачи:</w:t>
      </w:r>
      <w:r w:rsidRPr="006678A4">
        <w:rPr>
          <w:rFonts w:ascii="Times New Roman" w:hAnsi="Times New Roman"/>
          <w:sz w:val="28"/>
          <w:szCs w:val="28"/>
        </w:rPr>
        <w:t xml:space="preserve"> </w:t>
      </w:r>
    </w:p>
    <w:p w:rsidR="00C538FA" w:rsidRPr="006678A4" w:rsidRDefault="00C538FA" w:rsidP="00C538FA">
      <w:pPr>
        <w:pStyle w:val="Style12"/>
        <w:widowControl/>
        <w:numPr>
          <w:ilvl w:val="0"/>
          <w:numId w:val="20"/>
        </w:numPr>
        <w:spacing w:line="240" w:lineRule="auto"/>
        <w:rPr>
          <w:rStyle w:val="FontStyle68"/>
          <w:sz w:val="28"/>
          <w:szCs w:val="28"/>
        </w:rPr>
      </w:pPr>
      <w:r w:rsidRPr="006678A4">
        <w:rPr>
          <w:rFonts w:ascii="Times New Roman" w:hAnsi="Times New Roman"/>
          <w:sz w:val="28"/>
          <w:szCs w:val="28"/>
        </w:rPr>
        <w:t>Формировать адекватные представления об окружающем мире и социальных отношениях.</w:t>
      </w:r>
    </w:p>
    <w:p w:rsidR="00C538FA" w:rsidRPr="006678A4" w:rsidRDefault="00C538FA" w:rsidP="00C538FA">
      <w:pPr>
        <w:pStyle w:val="Style12"/>
        <w:widowControl/>
        <w:spacing w:line="240" w:lineRule="auto"/>
        <w:ind w:left="360" w:firstLine="0"/>
        <w:rPr>
          <w:rStyle w:val="FontStyle68"/>
          <w:sz w:val="28"/>
          <w:szCs w:val="28"/>
        </w:rPr>
      </w:pPr>
      <w:r w:rsidRPr="006678A4">
        <w:rPr>
          <w:rStyle w:val="FontStyle68"/>
          <w:sz w:val="28"/>
          <w:szCs w:val="28"/>
        </w:rPr>
        <w:t>Учить:</w:t>
      </w:r>
    </w:p>
    <w:p w:rsidR="00C538FA" w:rsidRPr="006678A4" w:rsidRDefault="00C538FA" w:rsidP="00C538FA">
      <w:pPr>
        <w:pStyle w:val="Style25"/>
        <w:widowControl/>
        <w:numPr>
          <w:ilvl w:val="0"/>
          <w:numId w:val="20"/>
        </w:numPr>
        <w:tabs>
          <w:tab w:val="left" w:pos="394"/>
        </w:tabs>
        <w:spacing w:line="240" w:lineRule="auto"/>
        <w:rPr>
          <w:rStyle w:val="FontStyle68"/>
          <w:sz w:val="28"/>
          <w:szCs w:val="28"/>
        </w:rPr>
      </w:pPr>
      <w:r w:rsidRPr="006678A4">
        <w:rPr>
          <w:rStyle w:val="FontStyle68"/>
          <w:sz w:val="28"/>
          <w:szCs w:val="28"/>
        </w:rPr>
        <w:t>проводить наблюдения за изучаемыми объектами;</w:t>
      </w:r>
    </w:p>
    <w:p w:rsidR="00C538FA" w:rsidRPr="006678A4" w:rsidRDefault="00C538FA" w:rsidP="00C538FA">
      <w:pPr>
        <w:pStyle w:val="Style25"/>
        <w:widowControl/>
        <w:numPr>
          <w:ilvl w:val="0"/>
          <w:numId w:val="20"/>
        </w:numPr>
        <w:tabs>
          <w:tab w:val="left" w:pos="394"/>
        </w:tabs>
        <w:spacing w:line="240" w:lineRule="auto"/>
        <w:rPr>
          <w:rStyle w:val="FontStyle68"/>
          <w:sz w:val="28"/>
          <w:szCs w:val="28"/>
        </w:rPr>
      </w:pPr>
      <w:r w:rsidRPr="006678A4">
        <w:rPr>
          <w:rStyle w:val="FontStyle68"/>
          <w:sz w:val="28"/>
          <w:szCs w:val="28"/>
        </w:rPr>
        <w:t>сравнивать два предмета по цвету, форме, размеру, назначению;</w:t>
      </w:r>
    </w:p>
    <w:p w:rsidR="00C538FA" w:rsidRPr="006678A4" w:rsidRDefault="00C538FA" w:rsidP="00C538FA">
      <w:pPr>
        <w:pStyle w:val="Style25"/>
        <w:widowControl/>
        <w:numPr>
          <w:ilvl w:val="0"/>
          <w:numId w:val="20"/>
        </w:numPr>
        <w:tabs>
          <w:tab w:val="left" w:pos="384"/>
        </w:tabs>
        <w:spacing w:line="240" w:lineRule="auto"/>
        <w:rPr>
          <w:rStyle w:val="FontStyle68"/>
          <w:sz w:val="28"/>
          <w:szCs w:val="28"/>
        </w:rPr>
      </w:pPr>
      <w:r w:rsidRPr="006678A4">
        <w:rPr>
          <w:rStyle w:val="FontStyle68"/>
          <w:sz w:val="28"/>
          <w:szCs w:val="28"/>
        </w:rPr>
        <w:t>распределять практически предметы (их изображения) на группы по родовому признаку;</w:t>
      </w:r>
    </w:p>
    <w:p w:rsidR="00C538FA" w:rsidRPr="006678A4" w:rsidRDefault="00C538FA" w:rsidP="00C538FA">
      <w:pPr>
        <w:pStyle w:val="Style25"/>
        <w:widowControl/>
        <w:numPr>
          <w:ilvl w:val="0"/>
          <w:numId w:val="20"/>
        </w:numPr>
        <w:tabs>
          <w:tab w:val="left" w:pos="384"/>
        </w:tabs>
        <w:spacing w:line="240" w:lineRule="auto"/>
        <w:rPr>
          <w:rStyle w:val="FontStyle68"/>
          <w:sz w:val="28"/>
          <w:szCs w:val="28"/>
        </w:rPr>
      </w:pPr>
      <w:r w:rsidRPr="006678A4">
        <w:rPr>
          <w:rStyle w:val="FontStyle68"/>
          <w:sz w:val="28"/>
          <w:szCs w:val="28"/>
        </w:rPr>
        <w:t>называть группы однородных предметов (их изображений) точными обобщающими словами;</w:t>
      </w:r>
    </w:p>
    <w:p w:rsidR="00C538FA" w:rsidRPr="006678A4" w:rsidRDefault="00C538FA" w:rsidP="00C538FA">
      <w:pPr>
        <w:numPr>
          <w:ilvl w:val="0"/>
          <w:numId w:val="20"/>
        </w:numPr>
        <w:spacing w:after="0" w:line="240" w:lineRule="auto"/>
        <w:jc w:val="both"/>
        <w:rPr>
          <w:rFonts w:ascii="Calibri" w:eastAsia="Times New Roman" w:hAnsi="Calibri" w:cs="Times New Roman"/>
          <w:sz w:val="28"/>
          <w:szCs w:val="28"/>
        </w:rPr>
      </w:pPr>
      <w:r w:rsidRPr="006678A4">
        <w:rPr>
          <w:rStyle w:val="FontStyle68"/>
          <w:rFonts w:eastAsia="Times New Roman"/>
          <w:sz w:val="28"/>
          <w:szCs w:val="28"/>
        </w:rPr>
        <w:t>устанавливать простейшие причинно-следственные связи.</w:t>
      </w:r>
    </w:p>
    <w:p w:rsidR="00C538FA" w:rsidRPr="001F1EA3"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both"/>
        <w:rPr>
          <w:rStyle w:val="FontStyle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5025"/>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Style13"/>
              <w:ind w:firstLine="284"/>
              <w:rPr>
                <w:rStyle w:val="FontStyle82"/>
                <w:b w:val="0"/>
              </w:rPr>
            </w:pPr>
            <w:r w:rsidRPr="007F6B41">
              <w:rPr>
                <w:rStyle w:val="FontStyle82"/>
              </w:rPr>
              <w:t>Расширять представления о внешнем виде посещаемого детского сада и дома, в котором живет ребенок (сколько этажей, из чего дом построен, сколько подъездов в доме).</w:t>
            </w:r>
          </w:p>
          <w:p w:rsidR="00C538FA" w:rsidRPr="007F6B41" w:rsidRDefault="00C538FA" w:rsidP="006138B0">
            <w:pPr>
              <w:pStyle w:val="Style13"/>
              <w:ind w:firstLine="284"/>
              <w:rPr>
                <w:rStyle w:val="FontStyle82"/>
                <w:b w:val="0"/>
              </w:rPr>
            </w:pPr>
            <w:r w:rsidRPr="007F6B41">
              <w:rPr>
                <w:rStyle w:val="FontStyle82"/>
              </w:rPr>
              <w:t xml:space="preserve">Учить узнавать по назначению и оформлению разные виды магазинов, аптеку, почту, детский сад, школу, поликлиника. </w:t>
            </w:r>
          </w:p>
          <w:p w:rsidR="00C538FA" w:rsidRPr="007F6B41" w:rsidRDefault="00C538FA" w:rsidP="006138B0">
            <w:pPr>
              <w:pStyle w:val="Style13"/>
              <w:ind w:firstLine="284"/>
              <w:rPr>
                <w:rStyle w:val="a8"/>
                <w:rFonts w:ascii="Times New Roman" w:hAnsi="Times New Roman"/>
                <w:b w:val="0"/>
              </w:rPr>
            </w:pPr>
            <w:r w:rsidRPr="007F6B41">
              <w:rPr>
                <w:rStyle w:val="FontStyle82"/>
              </w:rPr>
              <w:t xml:space="preserve">Учить определять простейшие причины наблюдаемых явлений и событий (на </w:t>
            </w:r>
            <w:r w:rsidRPr="007F6B41">
              <w:rPr>
                <w:rStyle w:val="FontStyle82"/>
              </w:rPr>
              <w:lastRenderedPageBreak/>
              <w:t>картинках и в реальной действительности).</w:t>
            </w:r>
          </w:p>
        </w:tc>
        <w:tc>
          <w:tcPr>
            <w:tcW w:w="7807" w:type="dxa"/>
            <w:shd w:val="clear" w:color="auto" w:fill="auto"/>
          </w:tcPr>
          <w:p w:rsidR="00C538FA" w:rsidRPr="007F6B41" w:rsidRDefault="00C538FA" w:rsidP="006138B0">
            <w:pPr>
              <w:pStyle w:val="Style42"/>
              <w:widowControl/>
              <w:spacing w:line="240" w:lineRule="auto"/>
              <w:ind w:firstLine="284"/>
              <w:jc w:val="left"/>
              <w:rPr>
                <w:rStyle w:val="FontStyle72"/>
                <w:b w:val="0"/>
                <w:i w:val="0"/>
              </w:rPr>
            </w:pPr>
            <w:r w:rsidRPr="007F6B41">
              <w:rPr>
                <w:rStyle w:val="FontStyle72"/>
                <w:b w:val="0"/>
              </w:rPr>
              <w:lastRenderedPageBreak/>
              <w:t>Учить определять причины наблюдаемых явлений и событий, приходить к выводам.</w:t>
            </w:r>
          </w:p>
          <w:p w:rsidR="00C538FA" w:rsidRPr="00425B8E" w:rsidRDefault="00C538FA" w:rsidP="006138B0">
            <w:pPr>
              <w:pStyle w:val="a7"/>
              <w:spacing w:before="0" w:beforeAutospacing="0" w:after="0" w:afterAutospacing="0"/>
              <w:rPr>
                <w:rStyle w:val="a8"/>
              </w:rPr>
            </w:pPr>
            <w:r w:rsidRPr="007F6B41">
              <w:rPr>
                <w:rStyle w:val="FontStyle68"/>
              </w:rPr>
              <w:t>Формировать представления об общественных зданиях (магазин, почта, аптека, школа), их назначении.</w:t>
            </w:r>
          </w:p>
        </w:tc>
      </w:tr>
    </w:tbl>
    <w:p w:rsidR="00C538FA" w:rsidRDefault="00C538FA" w:rsidP="00C538FA">
      <w:pPr>
        <w:pStyle w:val="a7"/>
        <w:spacing w:before="0" w:beforeAutospacing="0" w:after="0" w:afterAutospacing="0"/>
        <w:jc w:val="both"/>
        <w:rPr>
          <w:rStyle w:val="FontStyle68"/>
        </w:rPr>
      </w:pPr>
    </w:p>
    <w:p w:rsidR="00C538FA" w:rsidRPr="00425B8E" w:rsidRDefault="00C538FA" w:rsidP="00C538FA">
      <w:pPr>
        <w:pStyle w:val="a7"/>
        <w:spacing w:before="0" w:beforeAutospacing="0" w:after="0" w:afterAutospacing="0"/>
        <w:jc w:val="both"/>
        <w:rPr>
          <w:rStyle w:val="FontStyle68"/>
        </w:rPr>
      </w:pPr>
    </w:p>
    <w:p w:rsidR="00C538FA" w:rsidRPr="001F1EA3" w:rsidRDefault="00C538FA" w:rsidP="00C538FA">
      <w:pPr>
        <w:pStyle w:val="a7"/>
        <w:spacing w:before="0" w:beforeAutospacing="0" w:after="0" w:afterAutospacing="0"/>
        <w:jc w:val="center"/>
        <w:rPr>
          <w:rStyle w:val="FontStyle68"/>
          <w:sz w:val="28"/>
          <w:szCs w:val="28"/>
        </w:rPr>
      </w:pPr>
      <w:r w:rsidRPr="001F1EA3">
        <w:rPr>
          <w:rStyle w:val="FontStyle253"/>
          <w:rFonts w:ascii="Times New Roman" w:hAnsi="Times New Roman" w:cs="Times New Roman"/>
          <w:sz w:val="28"/>
          <w:szCs w:val="28"/>
        </w:rPr>
        <w:t>2.2.5. Ознакомление с миром природы</w:t>
      </w:r>
    </w:p>
    <w:p w:rsidR="00C538FA" w:rsidRPr="006678A4" w:rsidRDefault="00C538FA" w:rsidP="00C538FA">
      <w:pPr>
        <w:pStyle w:val="a7"/>
        <w:spacing w:before="0" w:beforeAutospacing="0" w:after="0" w:afterAutospacing="0"/>
        <w:jc w:val="both"/>
        <w:rPr>
          <w:rStyle w:val="FontStyle68"/>
          <w:sz w:val="28"/>
          <w:szCs w:val="28"/>
        </w:rPr>
      </w:pPr>
    </w:p>
    <w:p w:rsidR="00C538FA" w:rsidRPr="006678A4" w:rsidRDefault="00C538FA" w:rsidP="00C538FA">
      <w:pPr>
        <w:pStyle w:val="a7"/>
        <w:spacing w:before="0" w:beforeAutospacing="0" w:after="0" w:afterAutospacing="0"/>
        <w:ind w:firstLine="284"/>
        <w:jc w:val="both"/>
        <w:rPr>
          <w:sz w:val="28"/>
          <w:szCs w:val="28"/>
        </w:rPr>
      </w:pPr>
      <w:r w:rsidRPr="006678A4">
        <w:rPr>
          <w:rStyle w:val="a8"/>
          <w:sz w:val="28"/>
          <w:szCs w:val="28"/>
        </w:rPr>
        <w:t>Основные цели и задачи:</w:t>
      </w:r>
    </w:p>
    <w:p w:rsidR="00C538FA" w:rsidRPr="006678A4" w:rsidRDefault="00C538FA" w:rsidP="00C538FA">
      <w:pPr>
        <w:pStyle w:val="a7"/>
        <w:numPr>
          <w:ilvl w:val="0"/>
          <w:numId w:val="21"/>
        </w:numPr>
        <w:spacing w:before="0" w:beforeAutospacing="0" w:after="0" w:afterAutospacing="0"/>
        <w:jc w:val="both"/>
        <w:rPr>
          <w:sz w:val="28"/>
          <w:szCs w:val="28"/>
        </w:rPr>
      </w:pPr>
      <w:r w:rsidRPr="006678A4">
        <w:rPr>
          <w:sz w:val="28"/>
          <w:szCs w:val="28"/>
        </w:rPr>
        <w:t>Формировать навыки построения высказываний.</w:t>
      </w:r>
    </w:p>
    <w:p w:rsidR="00C538FA" w:rsidRPr="006678A4" w:rsidRDefault="00C538FA" w:rsidP="00C538FA">
      <w:pPr>
        <w:pStyle w:val="a7"/>
        <w:numPr>
          <w:ilvl w:val="0"/>
          <w:numId w:val="21"/>
        </w:numPr>
        <w:spacing w:before="0" w:beforeAutospacing="0" w:after="0" w:afterAutospacing="0"/>
        <w:jc w:val="both"/>
        <w:rPr>
          <w:rStyle w:val="FontStyle68"/>
          <w:sz w:val="28"/>
          <w:szCs w:val="28"/>
        </w:rPr>
      </w:pPr>
      <w:r w:rsidRPr="006678A4">
        <w:rPr>
          <w:sz w:val="28"/>
          <w:szCs w:val="28"/>
        </w:rPr>
        <w:t xml:space="preserve">Учить </w:t>
      </w:r>
      <w:r w:rsidRPr="006678A4">
        <w:rPr>
          <w:rStyle w:val="FontStyle68"/>
          <w:sz w:val="28"/>
          <w:szCs w:val="28"/>
        </w:rPr>
        <w:t>устанавливать простейшие причинно-следственные связи с помощью педагога.</w:t>
      </w:r>
    </w:p>
    <w:p w:rsidR="00C538FA" w:rsidRPr="006678A4" w:rsidRDefault="00C538FA" w:rsidP="00C538FA">
      <w:pPr>
        <w:pStyle w:val="a7"/>
        <w:numPr>
          <w:ilvl w:val="0"/>
          <w:numId w:val="21"/>
        </w:numPr>
        <w:spacing w:before="0" w:beforeAutospacing="0" w:after="0" w:afterAutospacing="0"/>
        <w:jc w:val="both"/>
        <w:rPr>
          <w:rStyle w:val="FontStyle68"/>
          <w:sz w:val="28"/>
          <w:szCs w:val="28"/>
        </w:rPr>
      </w:pPr>
      <w:r w:rsidRPr="006678A4">
        <w:rPr>
          <w:sz w:val="28"/>
          <w:szCs w:val="28"/>
        </w:rPr>
        <w:t>Развивать пространственно-временные представления.</w:t>
      </w:r>
    </w:p>
    <w:p w:rsidR="00C538FA" w:rsidRPr="001F1EA3" w:rsidRDefault="00C538FA" w:rsidP="00C538FA">
      <w:pPr>
        <w:numPr>
          <w:ilvl w:val="0"/>
          <w:numId w:val="21"/>
        </w:numPr>
        <w:spacing w:after="0" w:line="240" w:lineRule="auto"/>
        <w:jc w:val="both"/>
        <w:rPr>
          <w:rStyle w:val="FontStyle68"/>
          <w:rFonts w:eastAsia="Times New Roman"/>
          <w:sz w:val="28"/>
          <w:szCs w:val="28"/>
        </w:rPr>
      </w:pPr>
      <w:r w:rsidRPr="006678A4">
        <w:rPr>
          <w:rStyle w:val="FontStyle68"/>
          <w:rFonts w:eastAsia="Times New Roman"/>
          <w:sz w:val="28"/>
          <w:szCs w:val="28"/>
        </w:rPr>
        <w:t>Формировать обобщенные представления на основе выделения общих существенных признаков.</w:t>
      </w:r>
    </w:p>
    <w:p w:rsidR="00C538FA" w:rsidRPr="001F1EA3" w:rsidRDefault="00C538FA" w:rsidP="00C538FA">
      <w:pPr>
        <w:ind w:firstLine="284"/>
        <w:jc w:val="both"/>
        <w:rPr>
          <w:rFonts w:ascii="Calibri" w:eastAsia="Times New Roman" w:hAnsi="Calibri" w:cs="Times New Roman"/>
          <w:sz w:val="28"/>
          <w:szCs w:val="28"/>
        </w:rPr>
      </w:pPr>
    </w:p>
    <w:p w:rsidR="00C538FA" w:rsidRDefault="00C538FA" w:rsidP="00C538FA">
      <w:pPr>
        <w:pStyle w:val="a7"/>
        <w:spacing w:before="0" w:beforeAutospacing="0" w:after="0" w:afterAutospacing="0"/>
        <w:jc w:val="center"/>
        <w:rPr>
          <w:b/>
          <w:sz w:val="28"/>
          <w:szCs w:val="28"/>
          <w:lang w:val="en-US"/>
        </w:rPr>
      </w:pPr>
      <w:r w:rsidRPr="006678A4">
        <w:rPr>
          <w:b/>
          <w:sz w:val="28"/>
          <w:szCs w:val="28"/>
        </w:rPr>
        <w:t>Содержание психолого-педагогической работы.</w:t>
      </w:r>
    </w:p>
    <w:p w:rsidR="00C538FA" w:rsidRPr="006678A4" w:rsidRDefault="00C538FA" w:rsidP="00C538FA">
      <w:pPr>
        <w:pStyle w:val="a7"/>
        <w:spacing w:before="0" w:beforeAutospacing="0" w:after="0" w:afterAutospacing="0"/>
        <w:jc w:val="center"/>
        <w:rPr>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4"/>
        <w:gridCol w:w="5103"/>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Style12"/>
              <w:widowControl/>
              <w:spacing w:line="240" w:lineRule="auto"/>
              <w:ind w:firstLine="284"/>
              <w:rPr>
                <w:rStyle w:val="FontStyle68"/>
              </w:rPr>
            </w:pPr>
            <w:r w:rsidRPr="007F6B41">
              <w:rPr>
                <w:rStyle w:val="FontStyle68"/>
              </w:rPr>
              <w:t>Учить детей наблюдать за сезонными изменениями в природе; различать и правильно называть состояние погоды.</w:t>
            </w:r>
          </w:p>
          <w:p w:rsidR="00C538FA" w:rsidRPr="007F6B41" w:rsidRDefault="00C538FA" w:rsidP="006138B0">
            <w:pPr>
              <w:pStyle w:val="Style12"/>
              <w:widowControl/>
              <w:spacing w:line="240" w:lineRule="auto"/>
              <w:ind w:firstLine="284"/>
              <w:rPr>
                <w:rStyle w:val="FontStyle68"/>
              </w:rPr>
            </w:pPr>
            <w:r w:rsidRPr="007F6B41">
              <w:rPr>
                <w:rStyle w:val="FontStyle68"/>
              </w:rPr>
              <w:t>Научить детей узнавать и правильно называть времена года по их отличительным признакам в природе и на картинках.</w:t>
            </w:r>
          </w:p>
          <w:p w:rsidR="00C538FA" w:rsidRPr="007F6B41" w:rsidRDefault="00C538FA" w:rsidP="006138B0">
            <w:pPr>
              <w:pStyle w:val="Style56"/>
              <w:widowControl/>
              <w:spacing w:line="240" w:lineRule="auto"/>
              <w:ind w:firstLine="284"/>
              <w:rPr>
                <w:rStyle w:val="FontStyle72"/>
              </w:rPr>
            </w:pPr>
            <w:r w:rsidRPr="007F6B41">
              <w:rPr>
                <w:rStyle w:val="FontStyle72"/>
              </w:rPr>
              <w:t>Осень</w:t>
            </w:r>
          </w:p>
          <w:p w:rsidR="00C538FA" w:rsidRPr="007F6B41" w:rsidRDefault="00C538FA" w:rsidP="006138B0">
            <w:pPr>
              <w:pStyle w:val="Style12"/>
              <w:widowControl/>
              <w:spacing w:line="240" w:lineRule="auto"/>
              <w:ind w:firstLine="284"/>
              <w:rPr>
                <w:rStyle w:val="FontStyle68"/>
              </w:rPr>
            </w:pPr>
            <w:r w:rsidRPr="007F6B41">
              <w:rPr>
                <w:rStyle w:val="FontStyle68"/>
              </w:rPr>
              <w:t>Желтеют и опадают листья на деревьях. Небо серое. Часто идут дожди. Становится холоднее. Птицы готовятся к отлету. Люди собирают урожай овощей и фруктов. На земле появляются лужи. По утрам они иногда замерзают. День становится короче. Выпал первый снег.</w:t>
            </w:r>
          </w:p>
          <w:p w:rsidR="00C538FA" w:rsidRPr="007F6B41" w:rsidRDefault="00C538FA" w:rsidP="006138B0">
            <w:pPr>
              <w:pStyle w:val="Style56"/>
              <w:widowControl/>
              <w:spacing w:line="240" w:lineRule="auto"/>
              <w:ind w:firstLine="284"/>
              <w:rPr>
                <w:rStyle w:val="FontStyle72"/>
              </w:rPr>
            </w:pPr>
            <w:r w:rsidRPr="007F6B41">
              <w:rPr>
                <w:rStyle w:val="FontStyle72"/>
              </w:rPr>
              <w:t>Зима</w:t>
            </w:r>
          </w:p>
          <w:p w:rsidR="00C538FA" w:rsidRPr="007F6B41" w:rsidRDefault="00C538FA" w:rsidP="006138B0">
            <w:pPr>
              <w:pStyle w:val="Style12"/>
              <w:widowControl/>
              <w:spacing w:line="240" w:lineRule="auto"/>
              <w:ind w:firstLine="284"/>
              <w:rPr>
                <w:rStyle w:val="FontStyle68"/>
              </w:rPr>
            </w:pPr>
            <w:r w:rsidRPr="007F6B41">
              <w:rPr>
                <w:rStyle w:val="FontStyle68"/>
              </w:rPr>
              <w:t>На небе тяжелые тучи, они несут на землю снег. Дуют ветры. Холодно.</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Во дворе много птиц – воробьи, вороны, голуби, здесь им легче находить корм. </w:t>
            </w:r>
          </w:p>
          <w:p w:rsidR="00C538FA" w:rsidRPr="007F6B41" w:rsidRDefault="00C538FA" w:rsidP="006138B0">
            <w:pPr>
              <w:pStyle w:val="Style12"/>
              <w:widowControl/>
              <w:spacing w:line="240" w:lineRule="auto"/>
              <w:ind w:firstLine="284"/>
              <w:rPr>
                <w:rStyle w:val="FontStyle68"/>
              </w:rPr>
            </w:pPr>
            <w:r w:rsidRPr="007F6B41">
              <w:rPr>
                <w:rStyle w:val="FontStyle68"/>
              </w:rPr>
              <w:t>Люди стали теплее одеваться. В городах люди убирают с улиц снег с помощью снегоуборочной машины, снег у домов расчищают лопатами и метлами.</w:t>
            </w:r>
          </w:p>
          <w:p w:rsidR="00C538FA" w:rsidRPr="007F6B41" w:rsidRDefault="00C538FA" w:rsidP="006138B0">
            <w:pPr>
              <w:pStyle w:val="Style56"/>
              <w:widowControl/>
              <w:spacing w:line="240" w:lineRule="auto"/>
              <w:ind w:firstLine="284"/>
              <w:rPr>
                <w:rStyle w:val="FontStyle72"/>
              </w:rPr>
            </w:pPr>
            <w:r w:rsidRPr="007F6B41">
              <w:rPr>
                <w:rStyle w:val="FontStyle72"/>
              </w:rPr>
              <w:t>Весна</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Дни стали длиннее, погода – теплее. Начинает повсюду таять снег. С крыш свисают сосульки – это растаявший днем на крышах снег замерзает ночью. Днем сосульки тают от солнечного тепла – образуется капель. </w:t>
            </w:r>
          </w:p>
          <w:p w:rsidR="00C538FA" w:rsidRPr="007F6B41" w:rsidRDefault="00C538FA" w:rsidP="006138B0">
            <w:pPr>
              <w:pStyle w:val="Style12"/>
              <w:widowControl/>
              <w:spacing w:line="240" w:lineRule="auto"/>
              <w:ind w:firstLine="284"/>
              <w:rPr>
                <w:rStyle w:val="FontStyle68"/>
              </w:rPr>
            </w:pPr>
            <w:r w:rsidRPr="007F6B41">
              <w:rPr>
                <w:rStyle w:val="FontStyle68"/>
              </w:rPr>
              <w:t>Вокруг деревьев образуются проталины.</w:t>
            </w:r>
          </w:p>
          <w:p w:rsidR="00C538FA" w:rsidRPr="007F6B41" w:rsidRDefault="00C538FA" w:rsidP="006138B0">
            <w:pPr>
              <w:pStyle w:val="Style12"/>
              <w:widowControl/>
              <w:spacing w:line="240" w:lineRule="auto"/>
              <w:ind w:firstLine="284"/>
              <w:rPr>
                <w:rStyle w:val="FontStyle68"/>
              </w:rPr>
            </w:pPr>
            <w:r w:rsidRPr="007F6B41">
              <w:rPr>
                <w:rStyle w:val="FontStyle68"/>
              </w:rPr>
              <w:t>Виднеется молодая зеленая травка. На деревьях почки становятся больше. Цветут одуванчики. Возвращаются перелетные птицы. Птицы вьют гнезда.</w:t>
            </w:r>
          </w:p>
          <w:p w:rsidR="00C538FA" w:rsidRPr="007F6B41" w:rsidRDefault="00C538FA" w:rsidP="006138B0">
            <w:pPr>
              <w:pStyle w:val="Style56"/>
              <w:widowControl/>
              <w:spacing w:line="240" w:lineRule="auto"/>
              <w:ind w:firstLine="284"/>
              <w:rPr>
                <w:rStyle w:val="FontStyle72"/>
              </w:rPr>
            </w:pPr>
            <w:r w:rsidRPr="007F6B41">
              <w:rPr>
                <w:rStyle w:val="FontStyle72"/>
              </w:rPr>
              <w:t>Лето</w:t>
            </w:r>
          </w:p>
          <w:p w:rsidR="00C538FA" w:rsidRPr="007F6B41" w:rsidRDefault="00C538FA" w:rsidP="006138B0">
            <w:pPr>
              <w:pStyle w:val="Style12"/>
              <w:widowControl/>
              <w:spacing w:line="240" w:lineRule="auto"/>
              <w:ind w:firstLine="284"/>
              <w:rPr>
                <w:rStyle w:val="FontStyle68"/>
              </w:rPr>
            </w:pPr>
            <w:r w:rsidRPr="007F6B41">
              <w:rPr>
                <w:rStyle w:val="FontStyle68"/>
              </w:rPr>
              <w:t>Солнечно. Жарко. Много птиц, бабочек, жуков. Созревают овощи, фрукты, ягоды.</w:t>
            </w:r>
          </w:p>
          <w:p w:rsidR="00C538FA" w:rsidRPr="007F6B41" w:rsidRDefault="00C538FA" w:rsidP="006138B0">
            <w:pPr>
              <w:pStyle w:val="Style54"/>
              <w:widowControl/>
              <w:tabs>
                <w:tab w:val="left" w:pos="518"/>
              </w:tabs>
              <w:ind w:firstLine="284"/>
              <w:jc w:val="both"/>
              <w:rPr>
                <w:rStyle w:val="FontStyle82"/>
              </w:rPr>
            </w:pPr>
            <w:r w:rsidRPr="007F6B41">
              <w:rPr>
                <w:rStyle w:val="FontStyle82"/>
              </w:rPr>
              <w:t>Растения</w:t>
            </w:r>
          </w:p>
          <w:p w:rsidR="00C538FA" w:rsidRPr="007F6B41" w:rsidRDefault="00C538FA" w:rsidP="006138B0">
            <w:pPr>
              <w:pStyle w:val="Style54"/>
              <w:widowControl/>
              <w:tabs>
                <w:tab w:val="left" w:pos="518"/>
              </w:tabs>
              <w:ind w:firstLine="284"/>
              <w:jc w:val="both"/>
              <w:rPr>
                <w:rStyle w:val="FontStyle68"/>
                <w:b/>
                <w:bCs/>
              </w:rPr>
            </w:pPr>
            <w:r w:rsidRPr="007F6B41">
              <w:rPr>
                <w:rStyle w:val="FontStyle68"/>
              </w:rPr>
              <w:t xml:space="preserve">Формировать у детей первоначальные представления о том, что у каждого растения </w:t>
            </w:r>
            <w:r w:rsidRPr="007F6B41">
              <w:rPr>
                <w:rStyle w:val="FontStyle68"/>
              </w:rPr>
              <w:lastRenderedPageBreak/>
              <w:t>есть корни, листья, цветы, ствол или стебель.</w:t>
            </w:r>
          </w:p>
          <w:p w:rsidR="00C538FA" w:rsidRPr="007F6B41" w:rsidRDefault="00C538FA" w:rsidP="006138B0">
            <w:pPr>
              <w:pStyle w:val="Style12"/>
              <w:widowControl/>
              <w:spacing w:line="240" w:lineRule="auto"/>
              <w:ind w:firstLine="284"/>
              <w:rPr>
                <w:rStyle w:val="FontStyle68"/>
              </w:rPr>
            </w:pPr>
            <w:r w:rsidRPr="007F6B41">
              <w:rPr>
                <w:rStyle w:val="FontStyle68"/>
              </w:rPr>
              <w:t>Расширять знания о растениях, произрастающих на участке детского сада. Научить узнавать и правильно называть 1 – 2 вида травянистых цветущих растений, 2 – 3 вида деревьев, 2 – 3 вида грибов (знать мухомор как ядовитый гриб), 1 – 2 комнатных растения. Учить правильно называть 3 – 5 видов овощей, фруктов, уметь отнести к обобщающим понятиям деревья, цветы, овощи, фрукты, ягоды, грибы 2 –3 наименования конкретных предметов.</w:t>
            </w:r>
          </w:p>
          <w:p w:rsidR="00C538FA" w:rsidRPr="007F6B41" w:rsidRDefault="00C538FA" w:rsidP="006138B0">
            <w:pPr>
              <w:pStyle w:val="Style54"/>
              <w:widowControl/>
              <w:tabs>
                <w:tab w:val="left" w:pos="518"/>
              </w:tabs>
              <w:ind w:firstLine="284"/>
              <w:jc w:val="both"/>
              <w:rPr>
                <w:rStyle w:val="FontStyle82"/>
              </w:rPr>
            </w:pPr>
            <w:r w:rsidRPr="007F6B41">
              <w:rPr>
                <w:rStyle w:val="FontStyle82"/>
              </w:rPr>
              <w:t>Животные</w:t>
            </w:r>
          </w:p>
          <w:p w:rsidR="00C538FA" w:rsidRPr="007F6B41" w:rsidRDefault="00C538FA" w:rsidP="006138B0">
            <w:pPr>
              <w:pStyle w:val="Style54"/>
              <w:widowControl/>
              <w:tabs>
                <w:tab w:val="left" w:pos="349"/>
              </w:tabs>
              <w:ind w:firstLine="284"/>
              <w:jc w:val="both"/>
              <w:rPr>
                <w:rStyle w:val="FontStyle68"/>
                <w:b/>
                <w:bCs/>
              </w:rPr>
            </w:pPr>
            <w:r w:rsidRPr="007F6B41">
              <w:rPr>
                <w:rStyle w:val="FontStyle68"/>
              </w:rPr>
              <w:t>Учить детей различать птиц, которые посещают участок детского сада (2 – 3 вида), по величине, окраске оперения (указываются только опознавательные признаки), пению, повадкам.</w:t>
            </w:r>
          </w:p>
          <w:p w:rsidR="00C538FA" w:rsidRPr="007F6B41" w:rsidRDefault="00C538FA" w:rsidP="006138B0">
            <w:pPr>
              <w:pStyle w:val="a7"/>
              <w:spacing w:before="0" w:beforeAutospacing="0" w:after="0" w:afterAutospacing="0"/>
              <w:ind w:firstLine="284"/>
              <w:jc w:val="both"/>
              <w:rPr>
                <w:rStyle w:val="FontStyle68"/>
              </w:rPr>
            </w:pPr>
            <w:r w:rsidRPr="007F6B41">
              <w:rPr>
                <w:rStyle w:val="FontStyle68"/>
              </w:rPr>
              <w:t>Правильно называть 3 – 4 вида насекомых (муха, пчела, бабочка, стрекоза).</w:t>
            </w:r>
          </w:p>
          <w:p w:rsidR="00C538FA" w:rsidRPr="00425B8E" w:rsidRDefault="00C538FA" w:rsidP="006138B0">
            <w:pPr>
              <w:pStyle w:val="a7"/>
              <w:spacing w:before="0" w:beforeAutospacing="0" w:after="0" w:afterAutospacing="0"/>
              <w:jc w:val="center"/>
              <w:rPr>
                <w:rStyle w:val="a8"/>
              </w:rPr>
            </w:pPr>
            <w:r w:rsidRPr="007F6B41">
              <w:rPr>
                <w:rStyle w:val="FontStyle68"/>
              </w:rPr>
              <w:t>Познакомить с домашними и дикими животными (5 – 6 видов), учить различать их по размеру, характерным частям тела, повадкам. Знакомить с местом проживания животных, уточнять представления о том, чем они питаются, какую пользу приносят людям.</w:t>
            </w:r>
          </w:p>
        </w:tc>
        <w:tc>
          <w:tcPr>
            <w:tcW w:w="7807" w:type="dxa"/>
            <w:shd w:val="clear" w:color="auto" w:fill="auto"/>
            <w:vAlign w:val="center"/>
          </w:tcPr>
          <w:p w:rsidR="00C538FA" w:rsidRPr="007F6B41" w:rsidRDefault="00C538FA" w:rsidP="006138B0">
            <w:pPr>
              <w:pStyle w:val="Style12"/>
              <w:widowControl/>
              <w:spacing w:line="240" w:lineRule="auto"/>
              <w:ind w:firstLine="284"/>
              <w:rPr>
                <w:rStyle w:val="FontStyle72"/>
              </w:rPr>
            </w:pPr>
            <w:r w:rsidRPr="007F6B41">
              <w:rPr>
                <w:rStyle w:val="FontStyle68"/>
              </w:rPr>
              <w:lastRenderedPageBreak/>
              <w:t>Учить детей наблюдать за сезонными изменениями в природе; различать и правильно называть состояние погоды.</w:t>
            </w:r>
          </w:p>
          <w:p w:rsidR="00C538FA" w:rsidRPr="007F6B41" w:rsidRDefault="00C538FA" w:rsidP="006138B0">
            <w:pPr>
              <w:pStyle w:val="Style56"/>
              <w:widowControl/>
              <w:spacing w:line="240" w:lineRule="auto"/>
              <w:ind w:firstLine="284"/>
              <w:rPr>
                <w:rStyle w:val="FontStyle72"/>
              </w:rPr>
            </w:pPr>
            <w:r w:rsidRPr="007F6B41">
              <w:rPr>
                <w:rStyle w:val="FontStyle72"/>
              </w:rPr>
              <w:t>Времена года.</w:t>
            </w:r>
          </w:p>
          <w:p w:rsidR="00C538FA" w:rsidRPr="007F6B41" w:rsidRDefault="00C538FA" w:rsidP="006138B0">
            <w:pPr>
              <w:pStyle w:val="Style12"/>
              <w:widowControl/>
              <w:spacing w:line="240" w:lineRule="auto"/>
              <w:ind w:firstLine="284"/>
              <w:rPr>
                <w:rStyle w:val="FontStyle68"/>
              </w:rPr>
            </w:pPr>
            <w:r w:rsidRPr="007F6B41">
              <w:rPr>
                <w:rStyle w:val="FontStyle72"/>
              </w:rPr>
              <w:t xml:space="preserve">Осень. </w:t>
            </w:r>
          </w:p>
          <w:p w:rsidR="00C538FA" w:rsidRPr="007F6B41" w:rsidRDefault="00C538FA" w:rsidP="006138B0">
            <w:pPr>
              <w:pStyle w:val="Style12"/>
              <w:widowControl/>
              <w:spacing w:line="240" w:lineRule="auto"/>
              <w:ind w:firstLine="284"/>
              <w:rPr>
                <w:rStyle w:val="FontStyle68"/>
              </w:rPr>
            </w:pPr>
            <w:r w:rsidRPr="007F6B41">
              <w:rPr>
                <w:rStyle w:val="FontStyle68"/>
              </w:rPr>
              <w:t>Характерные признаки: похолодание, выпадение продолжительных дождей, первые заморозки; изменение окраски листьев, листопад, отлет птиц.</w:t>
            </w:r>
          </w:p>
          <w:p w:rsidR="00C538FA" w:rsidRPr="007F6B41" w:rsidRDefault="00C538FA" w:rsidP="006138B0">
            <w:pPr>
              <w:pStyle w:val="Style12"/>
              <w:widowControl/>
              <w:spacing w:line="240" w:lineRule="auto"/>
              <w:ind w:firstLine="284"/>
              <w:rPr>
                <w:rStyle w:val="FontStyle68"/>
              </w:rPr>
            </w:pPr>
            <w:r w:rsidRPr="007F6B41">
              <w:rPr>
                <w:rStyle w:val="FontStyle72"/>
              </w:rPr>
              <w:t xml:space="preserve">Зима. </w:t>
            </w:r>
            <w:r w:rsidRPr="007F6B41">
              <w:rPr>
                <w:rStyle w:val="FontStyle68"/>
              </w:rPr>
              <w:t>Характерные признаки: мороз, снегопады и метели, замерзание водоемов, растения и животные зимой.</w:t>
            </w:r>
          </w:p>
          <w:p w:rsidR="00C538FA" w:rsidRPr="007F6B41" w:rsidRDefault="00C538FA" w:rsidP="006138B0">
            <w:pPr>
              <w:pStyle w:val="Style12"/>
              <w:widowControl/>
              <w:spacing w:line="240" w:lineRule="auto"/>
              <w:ind w:firstLine="284"/>
              <w:rPr>
                <w:rStyle w:val="FontStyle68"/>
              </w:rPr>
            </w:pPr>
            <w:r w:rsidRPr="007F6B41">
              <w:rPr>
                <w:rStyle w:val="FontStyle72"/>
              </w:rPr>
              <w:t>Весна</w:t>
            </w:r>
            <w:r w:rsidRPr="007F6B41">
              <w:rPr>
                <w:rStyle w:val="FontStyle68"/>
              </w:rPr>
              <w:t>. Характерные признаки: потепление, таяние снега, распускание листьев на деревьях и кустарниках, появление первых цветов и зеленой травы, прилет птиц, появление насекомых.</w:t>
            </w:r>
          </w:p>
          <w:p w:rsidR="00C538FA" w:rsidRPr="007F6B41" w:rsidRDefault="00C538FA" w:rsidP="006138B0">
            <w:pPr>
              <w:pStyle w:val="Style12"/>
              <w:widowControl/>
              <w:spacing w:line="240" w:lineRule="auto"/>
              <w:ind w:firstLine="284"/>
              <w:rPr>
                <w:rStyle w:val="FontStyle68"/>
              </w:rPr>
            </w:pPr>
            <w:r w:rsidRPr="007F6B41">
              <w:rPr>
                <w:rStyle w:val="FontStyle68"/>
              </w:rPr>
              <w:t>Труд людей в разные времена года: уборка урожая, расчистка дорог от снега, посадки деревьев, кустарников, цветов, овощей.</w:t>
            </w:r>
          </w:p>
          <w:p w:rsidR="00C538FA" w:rsidRPr="007F6B41" w:rsidRDefault="00C538FA" w:rsidP="006138B0">
            <w:pPr>
              <w:pStyle w:val="Style12"/>
              <w:widowControl/>
              <w:spacing w:line="240" w:lineRule="auto"/>
              <w:ind w:firstLine="284"/>
              <w:rPr>
                <w:rStyle w:val="FontStyle68"/>
              </w:rPr>
            </w:pPr>
            <w:r w:rsidRPr="007F6B41">
              <w:rPr>
                <w:rStyle w:val="FontStyle72"/>
              </w:rPr>
              <w:t>Лето.</w:t>
            </w:r>
            <w:r w:rsidRPr="007F6B41">
              <w:rPr>
                <w:rStyle w:val="FontStyle68"/>
              </w:rPr>
              <w:t xml:space="preserve"> Растения и животные летом. Труд людей. Летний отдых в деревне, на даче, у водоемов.</w:t>
            </w:r>
          </w:p>
          <w:p w:rsidR="00C538FA" w:rsidRPr="007F6B41" w:rsidRDefault="00C538FA" w:rsidP="006138B0">
            <w:pPr>
              <w:pStyle w:val="Style13"/>
              <w:widowControl/>
              <w:ind w:firstLine="284"/>
              <w:rPr>
                <w:rStyle w:val="FontStyle82"/>
              </w:rPr>
            </w:pPr>
          </w:p>
          <w:p w:rsidR="00C538FA" w:rsidRPr="007F6B41" w:rsidRDefault="00C538FA" w:rsidP="006138B0">
            <w:pPr>
              <w:pStyle w:val="Style13"/>
              <w:widowControl/>
              <w:ind w:firstLine="284"/>
              <w:rPr>
                <w:rStyle w:val="FontStyle82"/>
              </w:rPr>
            </w:pPr>
            <w:r w:rsidRPr="007F6B41">
              <w:rPr>
                <w:rStyle w:val="FontStyle82"/>
              </w:rPr>
              <w:t xml:space="preserve">Растения </w:t>
            </w:r>
          </w:p>
          <w:p w:rsidR="00C538FA" w:rsidRPr="007F6B41" w:rsidRDefault="00C538FA" w:rsidP="006138B0">
            <w:pPr>
              <w:pStyle w:val="Style12"/>
              <w:widowControl/>
              <w:spacing w:line="240" w:lineRule="auto"/>
              <w:ind w:firstLine="284"/>
              <w:rPr>
                <w:rStyle w:val="FontStyle82"/>
                <w:b w:val="0"/>
                <w:bCs w:val="0"/>
              </w:rPr>
            </w:pPr>
            <w:r w:rsidRPr="007F6B41">
              <w:rPr>
                <w:rStyle w:val="FontStyle68"/>
              </w:rPr>
              <w:t>Учить называть 2 – 3 комнатных растения.</w:t>
            </w:r>
            <w:r w:rsidRPr="007F6B41">
              <w:rPr>
                <w:rFonts w:ascii="Times New Roman" w:hAnsi="Times New Roman"/>
              </w:rPr>
              <w:t xml:space="preserve"> </w:t>
            </w:r>
            <w:r w:rsidRPr="007F6B41">
              <w:rPr>
                <w:rStyle w:val="FontStyle68"/>
              </w:rPr>
              <w:t>Учить ухаживать за растениями.</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Деревья, кустарники и травянистые растения, наиболее распространенные в данной местности. Узнавание и называние 2 – 3 деревьев. Знакомство с деревьями сада, овощными растениями огорода. </w:t>
            </w:r>
          </w:p>
          <w:p w:rsidR="00C538FA" w:rsidRPr="007F6B41" w:rsidRDefault="00C538FA" w:rsidP="006138B0">
            <w:pPr>
              <w:pStyle w:val="Style12"/>
              <w:widowControl/>
              <w:spacing w:line="240" w:lineRule="auto"/>
              <w:ind w:firstLine="284"/>
              <w:rPr>
                <w:rStyle w:val="FontStyle68"/>
              </w:rPr>
            </w:pPr>
            <w:r w:rsidRPr="007F6B41">
              <w:rPr>
                <w:rStyle w:val="FontStyle68"/>
              </w:rPr>
              <w:t>Бережное отношение к окружающим растениям: участие в работах на участке (уборка сухих листьев и веток осенью и весной и др.).</w:t>
            </w:r>
          </w:p>
          <w:p w:rsidR="00C538FA" w:rsidRPr="007F6B41" w:rsidRDefault="00C538FA" w:rsidP="006138B0">
            <w:pPr>
              <w:pStyle w:val="Style12"/>
              <w:widowControl/>
              <w:spacing w:line="240" w:lineRule="auto"/>
              <w:ind w:firstLine="284"/>
              <w:rPr>
                <w:rStyle w:val="FontStyle68"/>
              </w:rPr>
            </w:pPr>
            <w:r w:rsidRPr="007F6B41">
              <w:rPr>
                <w:rStyle w:val="FontStyle68"/>
              </w:rPr>
              <w:t xml:space="preserve">Умение отнести конкретные виды растений к обобщающим понятиям </w:t>
            </w:r>
            <w:r w:rsidRPr="007F6B41">
              <w:rPr>
                <w:rStyle w:val="FontStyle72"/>
                <w:b w:val="0"/>
              </w:rPr>
              <w:t xml:space="preserve">цветы, деревья. </w:t>
            </w:r>
            <w:r w:rsidRPr="007F6B41">
              <w:rPr>
                <w:rStyle w:val="FontStyle68"/>
              </w:rPr>
              <w:t>Умение отнести к обобщающим понятиям</w:t>
            </w:r>
            <w:r w:rsidRPr="007F6B41">
              <w:rPr>
                <w:rStyle w:val="FontStyle68"/>
                <w:b/>
              </w:rPr>
              <w:t xml:space="preserve"> </w:t>
            </w:r>
            <w:r w:rsidRPr="007F6B41">
              <w:rPr>
                <w:rStyle w:val="FontStyle72"/>
                <w:b w:val="0"/>
              </w:rPr>
              <w:t xml:space="preserve">овощи, фрукты </w:t>
            </w:r>
            <w:r w:rsidRPr="007F6B41">
              <w:rPr>
                <w:rStyle w:val="FontStyle68"/>
              </w:rPr>
              <w:t>4 – 5 наименований конкретных предметов.</w:t>
            </w:r>
          </w:p>
          <w:p w:rsidR="00C538FA" w:rsidRPr="007F6B41" w:rsidRDefault="00C538FA" w:rsidP="006138B0">
            <w:pPr>
              <w:pStyle w:val="Style13"/>
              <w:widowControl/>
              <w:ind w:firstLine="284"/>
              <w:rPr>
                <w:rStyle w:val="FontStyle82"/>
              </w:rPr>
            </w:pPr>
            <w:r w:rsidRPr="007F6B41">
              <w:rPr>
                <w:rStyle w:val="FontStyle82"/>
              </w:rPr>
              <w:t xml:space="preserve">Животные </w:t>
            </w:r>
          </w:p>
          <w:p w:rsidR="00C538FA" w:rsidRPr="007F6B41" w:rsidRDefault="00C538FA" w:rsidP="006138B0">
            <w:pPr>
              <w:pStyle w:val="Style56"/>
              <w:widowControl/>
              <w:spacing w:line="240" w:lineRule="auto"/>
              <w:ind w:firstLine="284"/>
              <w:rPr>
                <w:rStyle w:val="FontStyle72"/>
              </w:rPr>
            </w:pPr>
            <w:r w:rsidRPr="007F6B41">
              <w:rPr>
                <w:rStyle w:val="FontStyle72"/>
              </w:rPr>
              <w:t>Знакомство с группами животного мира.</w:t>
            </w:r>
          </w:p>
          <w:p w:rsidR="00C538FA" w:rsidRPr="007F6B41" w:rsidRDefault="00C538FA" w:rsidP="006138B0">
            <w:pPr>
              <w:pStyle w:val="Style31"/>
              <w:widowControl/>
              <w:spacing w:line="240" w:lineRule="auto"/>
              <w:ind w:firstLine="284"/>
              <w:rPr>
                <w:rStyle w:val="FontStyle82"/>
                <w:b w:val="0"/>
              </w:rPr>
            </w:pPr>
            <w:r w:rsidRPr="007F6B41">
              <w:rPr>
                <w:rStyle w:val="FontStyle72"/>
                <w:spacing w:val="20"/>
              </w:rPr>
              <w:t>Птицы,</w:t>
            </w:r>
            <w:r w:rsidRPr="007F6B41">
              <w:rPr>
                <w:rStyle w:val="FontStyle72"/>
              </w:rPr>
              <w:t xml:space="preserve"> </w:t>
            </w:r>
            <w:r w:rsidRPr="007F6B41">
              <w:rPr>
                <w:rStyle w:val="FontStyle82"/>
              </w:rPr>
              <w:t xml:space="preserve">живущие на участке детского сада . </w:t>
            </w:r>
            <w:r w:rsidRPr="007F6B41">
              <w:rPr>
                <w:rStyle w:val="FontStyle82"/>
              </w:rPr>
              <w:lastRenderedPageBreak/>
              <w:t>Названия 3 – 4 видов птиц. Внешние отличительные признаки (окраска оперения, характерные повадки). Зимующие и перелетите птицы. Подкормка птиц зимой.</w:t>
            </w:r>
          </w:p>
          <w:p w:rsidR="00C538FA" w:rsidRPr="007F6B41" w:rsidRDefault="00C538FA" w:rsidP="006138B0">
            <w:pPr>
              <w:pStyle w:val="Style31"/>
              <w:widowControl/>
              <w:spacing w:line="240" w:lineRule="auto"/>
              <w:ind w:firstLine="284"/>
              <w:rPr>
                <w:rStyle w:val="FontStyle82"/>
                <w:b w:val="0"/>
              </w:rPr>
            </w:pPr>
            <w:r w:rsidRPr="007F6B41">
              <w:rPr>
                <w:rStyle w:val="FontStyle72"/>
                <w:spacing w:val="20"/>
              </w:rPr>
              <w:t>Домашние</w:t>
            </w:r>
            <w:r w:rsidRPr="007F6B41">
              <w:rPr>
                <w:rStyle w:val="FontStyle72"/>
              </w:rPr>
              <w:t xml:space="preserve"> </w:t>
            </w:r>
            <w:r w:rsidRPr="007F6B41">
              <w:rPr>
                <w:rStyle w:val="FontStyle72"/>
                <w:spacing w:val="20"/>
              </w:rPr>
              <w:t>животные.</w:t>
            </w:r>
            <w:r w:rsidRPr="007F6B41">
              <w:rPr>
                <w:rStyle w:val="FontStyle72"/>
              </w:rPr>
              <w:t xml:space="preserve"> </w:t>
            </w:r>
            <w:r w:rsidRPr="007F6B41">
              <w:rPr>
                <w:rStyle w:val="FontStyle82"/>
              </w:rPr>
              <w:t>Условия содержания домашних животных. Детеныши домашних животных. Узнавание и называние 5 – 6 видов животных и их детенышей, распространенных в данной местности.</w:t>
            </w:r>
          </w:p>
          <w:p w:rsidR="00C538FA" w:rsidRPr="007F6B41" w:rsidRDefault="00C538FA" w:rsidP="006138B0">
            <w:pPr>
              <w:pStyle w:val="Style31"/>
              <w:widowControl/>
              <w:spacing w:line="240" w:lineRule="auto"/>
              <w:ind w:firstLine="284"/>
              <w:rPr>
                <w:rStyle w:val="FontStyle82"/>
                <w:b w:val="0"/>
              </w:rPr>
            </w:pPr>
            <w:r w:rsidRPr="007F6B41">
              <w:rPr>
                <w:rStyle w:val="FontStyle72"/>
                <w:spacing w:val="20"/>
              </w:rPr>
              <w:t>Домашние</w:t>
            </w:r>
            <w:r w:rsidRPr="007F6B41">
              <w:rPr>
                <w:rStyle w:val="FontStyle72"/>
              </w:rPr>
              <w:t xml:space="preserve"> </w:t>
            </w:r>
            <w:r w:rsidRPr="007F6B41">
              <w:rPr>
                <w:rStyle w:val="FontStyle72"/>
                <w:spacing w:val="20"/>
              </w:rPr>
              <w:t>птицы.</w:t>
            </w:r>
            <w:r w:rsidRPr="007F6B41">
              <w:rPr>
                <w:rStyle w:val="FontStyle72"/>
              </w:rPr>
              <w:t xml:space="preserve"> </w:t>
            </w:r>
            <w:r w:rsidRPr="007F6B41">
              <w:rPr>
                <w:rStyle w:val="FontStyle82"/>
              </w:rPr>
              <w:t>Внешние отличительные признаки. Забота человека о домашних птицах. Узнавание и называние 3 – 4 видов птиц и их птенцов.</w:t>
            </w:r>
          </w:p>
          <w:p w:rsidR="00C538FA" w:rsidRPr="007F6B41" w:rsidRDefault="00C538FA" w:rsidP="006138B0">
            <w:pPr>
              <w:pStyle w:val="Style31"/>
              <w:widowControl/>
              <w:spacing w:line="240" w:lineRule="auto"/>
              <w:ind w:firstLine="284"/>
              <w:rPr>
                <w:rStyle w:val="FontStyle82"/>
                <w:b w:val="0"/>
              </w:rPr>
            </w:pPr>
            <w:r w:rsidRPr="007F6B41">
              <w:rPr>
                <w:rStyle w:val="FontStyle72"/>
                <w:spacing w:val="20"/>
              </w:rPr>
              <w:t>Дикие</w:t>
            </w:r>
            <w:r w:rsidRPr="007F6B41">
              <w:rPr>
                <w:rStyle w:val="FontStyle72"/>
              </w:rPr>
              <w:t xml:space="preserve"> </w:t>
            </w:r>
            <w:r w:rsidRPr="007F6B41">
              <w:rPr>
                <w:rStyle w:val="FontStyle72"/>
                <w:spacing w:val="20"/>
              </w:rPr>
              <w:t>животные.</w:t>
            </w:r>
            <w:r w:rsidRPr="007F6B41">
              <w:rPr>
                <w:rStyle w:val="FontStyle72"/>
              </w:rPr>
              <w:t xml:space="preserve"> </w:t>
            </w:r>
            <w:r w:rsidRPr="007F6B41">
              <w:rPr>
                <w:rStyle w:val="FontStyle82"/>
              </w:rPr>
              <w:t>Узнавание и называние 5 – 7 видов животных, распространенных в данной местности (звери, насекомые, рыбы).</w:t>
            </w:r>
          </w:p>
          <w:p w:rsidR="00C538FA" w:rsidRPr="007F6B41" w:rsidRDefault="00C538FA" w:rsidP="006138B0">
            <w:pPr>
              <w:pStyle w:val="Style31"/>
              <w:widowControl/>
              <w:spacing w:line="240" w:lineRule="auto"/>
              <w:ind w:firstLine="284"/>
              <w:rPr>
                <w:rStyle w:val="FontStyle72"/>
                <w:b w:val="0"/>
              </w:rPr>
            </w:pPr>
            <w:r w:rsidRPr="007F6B41">
              <w:rPr>
                <w:rStyle w:val="FontStyle82"/>
              </w:rPr>
              <w:t xml:space="preserve">Формировать обобщающие понятия: домашние и дикие животные. Учить относить конкретные виды животных к обобщающим понятиям: </w:t>
            </w:r>
            <w:r w:rsidRPr="007F6B41">
              <w:rPr>
                <w:rStyle w:val="FontStyle72"/>
                <w:b w:val="0"/>
              </w:rPr>
              <w:t>птицы, насекомые, звери, рыбы.</w:t>
            </w:r>
          </w:p>
          <w:p w:rsidR="00C538FA" w:rsidRPr="00425B8E" w:rsidRDefault="00C538FA" w:rsidP="006138B0">
            <w:pPr>
              <w:pStyle w:val="a7"/>
              <w:spacing w:before="0" w:beforeAutospacing="0" w:after="0" w:afterAutospacing="0"/>
              <w:rPr>
                <w:rStyle w:val="a8"/>
              </w:rPr>
            </w:pPr>
            <w:r w:rsidRPr="007F6B41">
              <w:rPr>
                <w:rStyle w:val="a8"/>
              </w:rPr>
              <w:t>Учить группировать конкретные предметы (их изображения), используя обобщающие слова: деревья, цветы, овощи, фрукты, домашние и дикие животные, насекомые, птицы, рыбы.</w:t>
            </w:r>
          </w:p>
        </w:tc>
      </w:tr>
    </w:tbl>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Default="00C538FA" w:rsidP="00C538FA">
      <w:pPr>
        <w:rPr>
          <w:rFonts w:ascii="Times New Roman" w:hAnsi="Times New Roman" w:cs="Times New Roman"/>
          <w:sz w:val="28"/>
          <w:szCs w:val="28"/>
        </w:rPr>
      </w:pPr>
    </w:p>
    <w:p w:rsidR="00C538FA" w:rsidRPr="001F1EA3" w:rsidRDefault="00C538FA" w:rsidP="00C538FA">
      <w:pPr>
        <w:pStyle w:val="a9"/>
        <w:spacing w:after="0" w:line="240" w:lineRule="atLeast"/>
        <w:ind w:left="0"/>
        <w:rPr>
          <w:rFonts w:ascii="Times New Roman" w:hAnsi="Times New Roman"/>
          <w:b/>
          <w:sz w:val="28"/>
          <w:szCs w:val="28"/>
        </w:rPr>
      </w:pPr>
      <w:r w:rsidRPr="001F1EA3">
        <w:rPr>
          <w:rFonts w:ascii="Times New Roman" w:hAnsi="Times New Roman"/>
          <w:b/>
          <w:bCs/>
          <w:sz w:val="28"/>
          <w:szCs w:val="28"/>
        </w:rPr>
        <w:t>2.3. Речевое развитие</w:t>
      </w:r>
    </w:p>
    <w:p w:rsidR="00C538FA" w:rsidRPr="001F1EA3" w:rsidRDefault="00C538FA" w:rsidP="00C538FA">
      <w:pPr>
        <w:shd w:val="clear" w:color="auto" w:fill="FFFFFF"/>
        <w:spacing w:after="0" w:line="240" w:lineRule="atLeast"/>
        <w:ind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РЕЧЕВОЕ РАЗВИТИЕ ВКЛЮЧАЕТ: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владение речью как средством общения и культуры;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обогащение активного словаря;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развитие связной, грамматически правильной диалогической и монологической речи;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развитие речевого творчества;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развитие звуковой и интонационной культуры речи, фонематического слуха;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C538FA" w:rsidRPr="001F1EA3" w:rsidRDefault="00C538FA" w:rsidP="00C538FA">
      <w:pPr>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формирование звуковой аналитико-синтетической активности как предпосылки обучения грамоте.</w:t>
      </w:r>
    </w:p>
    <w:p w:rsidR="00C538FA" w:rsidRPr="001F1EA3" w:rsidRDefault="00C538FA" w:rsidP="00C538FA">
      <w:pPr>
        <w:pStyle w:val="1"/>
        <w:shd w:val="clear" w:color="auto" w:fill="FFFFFF"/>
        <w:spacing w:after="0" w:line="240" w:lineRule="atLeast"/>
        <w:ind w:left="0" w:firstLine="709"/>
        <w:jc w:val="both"/>
        <w:rPr>
          <w:rFonts w:ascii="Times New Roman" w:hAnsi="Times New Roman" w:cs="Times New Roman"/>
          <w:color w:val="000000"/>
          <w:sz w:val="28"/>
          <w:szCs w:val="28"/>
        </w:rPr>
      </w:pPr>
    </w:p>
    <w:p w:rsidR="00C538FA" w:rsidRPr="001F1EA3" w:rsidRDefault="00C538FA" w:rsidP="00C538FA">
      <w:pPr>
        <w:pStyle w:val="1"/>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 xml:space="preserve">Комплексные программы, на основе которых строиться адаптированная образовательная программа дошкольного образования предполагают включение в данную образовательную область следующие компоненты: </w:t>
      </w:r>
    </w:p>
    <w:p w:rsidR="00C538FA" w:rsidRPr="001F1EA3" w:rsidRDefault="00C538FA" w:rsidP="00C538FA">
      <w:pPr>
        <w:pStyle w:val="1"/>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Формирование и совершенствование грамматического строя речи.</w:t>
      </w:r>
    </w:p>
    <w:p w:rsidR="00C538FA" w:rsidRPr="001F1EA3" w:rsidRDefault="00C538FA" w:rsidP="00C538FA">
      <w:pPr>
        <w:pStyle w:val="1"/>
        <w:numPr>
          <w:ilvl w:val="0"/>
          <w:numId w:val="22"/>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lastRenderedPageBreak/>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C538FA" w:rsidRPr="001F1EA3" w:rsidRDefault="00C538FA" w:rsidP="00C538FA">
      <w:pPr>
        <w:pStyle w:val="1"/>
        <w:numPr>
          <w:ilvl w:val="0"/>
          <w:numId w:val="23"/>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Развитие связной речи.</w:t>
      </w:r>
    </w:p>
    <w:p w:rsidR="00C538FA" w:rsidRPr="001F1EA3" w:rsidRDefault="00C538FA" w:rsidP="00C538FA">
      <w:pPr>
        <w:pStyle w:val="1"/>
        <w:numPr>
          <w:ilvl w:val="0"/>
          <w:numId w:val="23"/>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Формирование коммуникативных навыков.</w:t>
      </w:r>
    </w:p>
    <w:p w:rsidR="00C538FA" w:rsidRPr="001F1EA3" w:rsidRDefault="00C538FA" w:rsidP="00C538FA">
      <w:pPr>
        <w:pStyle w:val="1"/>
        <w:numPr>
          <w:ilvl w:val="0"/>
          <w:numId w:val="23"/>
        </w:numPr>
        <w:shd w:val="clear" w:color="auto" w:fill="FFFFFF"/>
        <w:spacing w:after="0" w:line="240" w:lineRule="atLeast"/>
        <w:ind w:left="0" w:firstLine="709"/>
        <w:jc w:val="both"/>
        <w:rPr>
          <w:rFonts w:ascii="Times New Roman" w:hAnsi="Times New Roman" w:cs="Times New Roman"/>
          <w:color w:val="000000"/>
          <w:sz w:val="28"/>
          <w:szCs w:val="28"/>
        </w:rPr>
      </w:pPr>
      <w:r w:rsidRPr="001F1EA3">
        <w:rPr>
          <w:rFonts w:ascii="Times New Roman" w:hAnsi="Times New Roman" w:cs="Times New Roman"/>
          <w:color w:val="000000"/>
          <w:sz w:val="28"/>
          <w:szCs w:val="28"/>
        </w:rPr>
        <w:t>Обучение элементам грамоты.</w:t>
      </w:r>
    </w:p>
    <w:p w:rsidR="00C538FA" w:rsidRDefault="00C538FA" w:rsidP="00C538FA">
      <w:pPr>
        <w:spacing w:after="0" w:line="240" w:lineRule="atLeast"/>
        <w:rPr>
          <w:rFonts w:ascii="Times New Roman" w:hAnsi="Times New Roman" w:cs="Times New Roman"/>
          <w:b/>
          <w:sz w:val="28"/>
          <w:szCs w:val="28"/>
        </w:rPr>
      </w:pPr>
      <w:r w:rsidRPr="001F1EA3">
        <w:rPr>
          <w:rFonts w:ascii="Times New Roman" w:hAnsi="Times New Roman" w:cs="Times New Roman"/>
          <w:b/>
          <w:sz w:val="28"/>
          <w:szCs w:val="28"/>
        </w:rPr>
        <w:t>Содержание психолого-педагогической работы по освоению образовательной области «Речевое развитие».</w:t>
      </w:r>
    </w:p>
    <w:p w:rsidR="00C538FA" w:rsidRDefault="00C538FA" w:rsidP="00C538FA">
      <w:pPr>
        <w:spacing w:after="0" w:line="240" w:lineRule="atLeast"/>
        <w:rPr>
          <w:rFonts w:ascii="Times New Roman" w:hAnsi="Times New Roman" w:cs="Times New Roman"/>
          <w:b/>
          <w:sz w:val="28"/>
          <w:szCs w:val="28"/>
        </w:rPr>
      </w:pPr>
    </w:p>
    <w:p w:rsidR="00C538FA" w:rsidRPr="006678A4" w:rsidRDefault="00C538FA" w:rsidP="00C538FA">
      <w:pPr>
        <w:pStyle w:val="a7"/>
        <w:spacing w:before="0" w:beforeAutospacing="0" w:after="0" w:afterAutospacing="0"/>
        <w:jc w:val="center"/>
        <w:rPr>
          <w:rStyle w:val="FontStyle68"/>
          <w:sz w:val="28"/>
          <w:szCs w:val="28"/>
        </w:rPr>
      </w:pPr>
      <w:r>
        <w:rPr>
          <w:rStyle w:val="a8"/>
          <w:sz w:val="28"/>
          <w:szCs w:val="28"/>
        </w:rPr>
        <w:t>2.</w:t>
      </w:r>
      <w:r w:rsidRPr="006678A4">
        <w:rPr>
          <w:rStyle w:val="a8"/>
          <w:sz w:val="28"/>
          <w:szCs w:val="28"/>
        </w:rPr>
        <w:t>3.1.  Развитие речи</w:t>
      </w:r>
    </w:p>
    <w:p w:rsidR="00C538FA" w:rsidRPr="001F1EA3" w:rsidRDefault="00C538FA" w:rsidP="00C538FA">
      <w:pPr>
        <w:ind w:firstLine="284"/>
        <w:jc w:val="both"/>
        <w:rPr>
          <w:rFonts w:ascii="Calibri" w:eastAsia="Times New Roman" w:hAnsi="Calibri" w:cs="Times New Roman"/>
          <w:sz w:val="28"/>
          <w:szCs w:val="28"/>
        </w:rPr>
      </w:pPr>
      <w:r w:rsidRPr="006678A4">
        <w:rPr>
          <w:rStyle w:val="a8"/>
          <w:rFonts w:ascii="Calibri" w:eastAsia="Times New Roman" w:hAnsi="Calibri" w:cs="Times New Roman"/>
          <w:sz w:val="28"/>
          <w:szCs w:val="28"/>
        </w:rPr>
        <w:t>Основные цели и задачи:</w:t>
      </w:r>
      <w:r w:rsidRPr="006678A4">
        <w:rPr>
          <w:rFonts w:ascii="Calibri" w:eastAsia="Times New Roman" w:hAnsi="Calibri" w:cs="Times New Roman"/>
          <w:sz w:val="28"/>
          <w:szCs w:val="28"/>
        </w:rPr>
        <w:t xml:space="preserve"> </w:t>
      </w:r>
    </w:p>
    <w:p w:rsidR="00C538FA" w:rsidRPr="006678A4" w:rsidRDefault="00C538FA" w:rsidP="00C538FA">
      <w:pPr>
        <w:numPr>
          <w:ilvl w:val="0"/>
          <w:numId w:val="27"/>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Создание условий для овладения ребенком всеми компонентами языковой системы</w:t>
      </w:r>
      <w:r>
        <w:rPr>
          <w:rFonts w:ascii="Calibri" w:eastAsia="Times New Roman" w:hAnsi="Calibri" w:cs="Times New Roman"/>
          <w:sz w:val="28"/>
          <w:szCs w:val="28"/>
        </w:rPr>
        <w:t>.</w:t>
      </w:r>
    </w:p>
    <w:p w:rsidR="00C538FA" w:rsidRPr="006678A4" w:rsidRDefault="00C538FA" w:rsidP="00C538FA">
      <w:pPr>
        <w:numPr>
          <w:ilvl w:val="0"/>
          <w:numId w:val="27"/>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Развитие фонетико-фонематических процессов</w:t>
      </w:r>
      <w:r>
        <w:rPr>
          <w:rFonts w:ascii="Calibri" w:eastAsia="Times New Roman" w:hAnsi="Calibri" w:cs="Times New Roman"/>
          <w:sz w:val="28"/>
          <w:szCs w:val="28"/>
        </w:rPr>
        <w:t>.</w:t>
      </w:r>
      <w:r w:rsidRPr="006678A4">
        <w:rPr>
          <w:rFonts w:ascii="Calibri" w:eastAsia="Times New Roman" w:hAnsi="Calibri" w:cs="Times New Roman"/>
          <w:sz w:val="28"/>
          <w:szCs w:val="28"/>
        </w:rPr>
        <w:t xml:space="preserve"> </w:t>
      </w:r>
    </w:p>
    <w:p w:rsidR="00C538FA" w:rsidRPr="006678A4" w:rsidRDefault="00C538FA" w:rsidP="00C538FA">
      <w:pPr>
        <w:numPr>
          <w:ilvl w:val="0"/>
          <w:numId w:val="27"/>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Совершенствование слоговой структуры слова, лексико-грамматического строя речи</w:t>
      </w:r>
      <w:r>
        <w:rPr>
          <w:rFonts w:ascii="Calibri" w:eastAsia="Times New Roman" w:hAnsi="Calibri" w:cs="Times New Roman"/>
          <w:sz w:val="28"/>
          <w:szCs w:val="28"/>
        </w:rPr>
        <w:t>.</w:t>
      </w:r>
    </w:p>
    <w:p w:rsidR="00C538FA" w:rsidRPr="006678A4" w:rsidRDefault="00C538FA" w:rsidP="00C538FA">
      <w:pPr>
        <w:numPr>
          <w:ilvl w:val="0"/>
          <w:numId w:val="27"/>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Формирование навыков построения развернутого речевого высказывания</w:t>
      </w:r>
      <w:r>
        <w:rPr>
          <w:rFonts w:ascii="Calibri" w:eastAsia="Times New Roman" w:hAnsi="Calibri" w:cs="Times New Roman"/>
          <w:sz w:val="28"/>
          <w:szCs w:val="28"/>
        </w:rPr>
        <w:t>.</w:t>
      </w:r>
    </w:p>
    <w:p w:rsidR="00C538FA" w:rsidRPr="006678A4" w:rsidRDefault="00C538FA" w:rsidP="00C538FA">
      <w:pPr>
        <w:numPr>
          <w:ilvl w:val="0"/>
          <w:numId w:val="27"/>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Включение речевого сопровождения в предметно-практическую деятельность с привлечением внимания к планирующей и регулирующей речевой деятельности</w:t>
      </w:r>
      <w:r>
        <w:rPr>
          <w:rFonts w:ascii="Calibri" w:eastAsia="Times New Roman" w:hAnsi="Calibri" w:cs="Times New Roman"/>
          <w:sz w:val="28"/>
          <w:szCs w:val="28"/>
        </w:rPr>
        <w:t>.</w:t>
      </w:r>
    </w:p>
    <w:p w:rsidR="00C538FA" w:rsidRPr="006678A4" w:rsidRDefault="00C538FA" w:rsidP="00C538FA">
      <w:pPr>
        <w:numPr>
          <w:ilvl w:val="0"/>
          <w:numId w:val="27"/>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Стимуляция коммуникативной активности</w:t>
      </w:r>
      <w:r>
        <w:rPr>
          <w:rFonts w:ascii="Calibri" w:eastAsia="Times New Roman" w:hAnsi="Calibri" w:cs="Times New Roman"/>
          <w:sz w:val="28"/>
          <w:szCs w:val="28"/>
        </w:rPr>
        <w:t>.</w:t>
      </w:r>
    </w:p>
    <w:p w:rsidR="00C538FA" w:rsidRPr="006678A4" w:rsidRDefault="00C538FA" w:rsidP="00C538FA">
      <w:pPr>
        <w:pStyle w:val="Style12"/>
        <w:widowControl/>
        <w:numPr>
          <w:ilvl w:val="0"/>
          <w:numId w:val="27"/>
        </w:numPr>
        <w:spacing w:line="240" w:lineRule="auto"/>
        <w:rPr>
          <w:rFonts w:ascii="Times New Roman" w:hAnsi="Times New Roman"/>
          <w:sz w:val="28"/>
          <w:szCs w:val="28"/>
        </w:rPr>
      </w:pPr>
      <w:r w:rsidRPr="006678A4">
        <w:rPr>
          <w:rFonts w:ascii="Times New Roman" w:hAnsi="Times New Roman"/>
          <w:sz w:val="28"/>
          <w:szCs w:val="28"/>
        </w:rPr>
        <w:t>Создание условий для овладения различными формами общения: обеспечение полноценных эмоциональных и деловых контактов со взрослыми и сверстниками</w:t>
      </w:r>
      <w:r>
        <w:rPr>
          <w:rFonts w:ascii="Times New Roman" w:hAnsi="Times New Roman"/>
          <w:sz w:val="28"/>
          <w:szCs w:val="28"/>
        </w:rPr>
        <w:t>.</w:t>
      </w:r>
    </w:p>
    <w:p w:rsidR="00C538FA" w:rsidRPr="006678A4" w:rsidRDefault="00C538FA" w:rsidP="00C538FA">
      <w:pPr>
        <w:pStyle w:val="Style12"/>
        <w:widowControl/>
        <w:numPr>
          <w:ilvl w:val="0"/>
          <w:numId w:val="27"/>
        </w:numPr>
        <w:spacing w:line="240" w:lineRule="auto"/>
        <w:rPr>
          <w:rStyle w:val="a8"/>
          <w:rFonts w:ascii="Times New Roman" w:hAnsi="Times New Roman"/>
          <w:b w:val="0"/>
          <w:bCs w:val="0"/>
          <w:sz w:val="28"/>
          <w:szCs w:val="28"/>
        </w:rPr>
      </w:pPr>
      <w:r w:rsidRPr="006678A4">
        <w:rPr>
          <w:rFonts w:ascii="Times New Roman" w:hAnsi="Times New Roman"/>
          <w:sz w:val="28"/>
          <w:szCs w:val="28"/>
        </w:rPr>
        <w:t>Коррекция фонематического слуха, слухового внимания и памяти, первичного фонемного и слогового анализа и синтеза.</w:t>
      </w:r>
    </w:p>
    <w:p w:rsidR="00C538FA" w:rsidRPr="006678A4"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both"/>
        <w:rPr>
          <w:rStyle w:val="FontStyle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9"/>
        <w:gridCol w:w="4998"/>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425B8E" w:rsidRDefault="00C538FA" w:rsidP="006138B0">
            <w:pPr>
              <w:pStyle w:val="a7"/>
              <w:spacing w:before="0" w:beforeAutospacing="0" w:after="0" w:afterAutospacing="0"/>
              <w:ind w:firstLine="284"/>
              <w:jc w:val="both"/>
              <w:rPr>
                <w:rStyle w:val="a8"/>
              </w:rPr>
            </w:pPr>
            <w:r w:rsidRPr="007F6B41">
              <w:rPr>
                <w:rStyle w:val="a8"/>
              </w:rPr>
              <w:t>1.</w:t>
            </w:r>
            <w:r w:rsidRPr="00425B8E">
              <w:rPr>
                <w:rStyle w:val="a8"/>
              </w:rPr>
              <w:t xml:space="preserve"> Расширение и систематизация словаря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Учить активно употреблять слова, обозначающие предметы и явления, которые изучаются в следующим темах:</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Времена года. Деревья. Цветы. Овощи. Фрукты. Грибы. Домашние животные. Дикие животные, Птицы.</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Дом. Детский сад. Профессии людей, связанные с работой сотрудников детского сада, поликлиники, магазина, транспорта. Мебель. Посуда. Игрушки. Одежда. Обувь.</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Учить употреблять слова, обозначающие цвет, форму, величину, свойства материалов, назначение </w:t>
            </w:r>
            <w:r w:rsidRPr="007F6B41">
              <w:rPr>
                <w:rStyle w:val="a8"/>
              </w:rPr>
              <w:lastRenderedPageBreak/>
              <w:t>непосредственно наблюдаемых предметов.</w:t>
            </w:r>
          </w:p>
          <w:p w:rsidR="00C538FA" w:rsidRDefault="00C538FA" w:rsidP="006138B0">
            <w:pPr>
              <w:pStyle w:val="a7"/>
              <w:spacing w:before="0" w:beforeAutospacing="0" w:after="0" w:afterAutospacing="0"/>
              <w:ind w:firstLine="284"/>
              <w:jc w:val="both"/>
              <w:rPr>
                <w:rStyle w:val="a8"/>
                <w:b w:val="0"/>
              </w:rPr>
            </w:pPr>
            <w:r w:rsidRPr="007F6B41">
              <w:rPr>
                <w:rStyle w:val="a8"/>
              </w:rPr>
              <w:t>Называть предметы, их пространственное расположение по образцу.</w:t>
            </w:r>
          </w:p>
          <w:p w:rsidR="00C538FA" w:rsidRPr="007F6B41" w:rsidRDefault="00C538FA" w:rsidP="006138B0">
            <w:pPr>
              <w:pStyle w:val="a7"/>
              <w:spacing w:before="0" w:beforeAutospacing="0" w:after="0" w:afterAutospacing="0"/>
              <w:ind w:firstLine="284"/>
              <w:jc w:val="both"/>
              <w:rPr>
                <w:rStyle w:val="a8"/>
                <w:b w:val="0"/>
              </w:rPr>
            </w:pPr>
          </w:p>
          <w:p w:rsidR="00C538FA" w:rsidRPr="00425B8E" w:rsidRDefault="00C538FA" w:rsidP="006138B0">
            <w:pPr>
              <w:pStyle w:val="a7"/>
              <w:spacing w:before="0" w:beforeAutospacing="0" w:after="0" w:afterAutospacing="0"/>
              <w:ind w:firstLine="284"/>
              <w:jc w:val="both"/>
              <w:rPr>
                <w:rStyle w:val="a8"/>
              </w:rPr>
            </w:pPr>
            <w:r w:rsidRPr="00425B8E">
              <w:rPr>
                <w:rStyle w:val="a8"/>
              </w:rPr>
              <w:t>2. Обучение построению высказывания (совершенствование грамматического строя, построение предложения)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Учить:</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 xml:space="preserve">отчетливо произносить каждое  слово в предложении, не торопиться, четко проговаривать окончания в словах;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использовать интонацию как средство выражения вопроса, просьбы, благодарности и др.;</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понимать значение предлогов (в, на, за,) и слов, выражающих пространственные отношения предметов (верх – низ, правое – левое, спереди – сзади);</w:t>
            </w:r>
          </w:p>
          <w:p w:rsidR="00C538FA" w:rsidRDefault="00C538FA" w:rsidP="006138B0">
            <w:pPr>
              <w:pStyle w:val="a7"/>
              <w:spacing w:before="0" w:beforeAutospacing="0" w:after="0" w:afterAutospacing="0"/>
              <w:ind w:firstLine="284"/>
              <w:jc w:val="both"/>
              <w:rPr>
                <w:bCs/>
              </w:rPr>
            </w:pPr>
            <w:r w:rsidRPr="007F6B41">
              <w:rPr>
                <w:bCs/>
              </w:rPr>
              <w:t>использовать в речи слова с использованием умень</w:t>
            </w:r>
            <w:r>
              <w:rPr>
                <w:bCs/>
              </w:rPr>
              <w:t>шительно-ласкательных суффиксов.</w:t>
            </w:r>
          </w:p>
          <w:p w:rsidR="00C538FA" w:rsidRPr="007F6B41" w:rsidRDefault="00C538FA" w:rsidP="006138B0">
            <w:pPr>
              <w:pStyle w:val="a7"/>
              <w:spacing w:before="0" w:beforeAutospacing="0" w:after="0" w:afterAutospacing="0"/>
              <w:ind w:firstLine="284"/>
              <w:jc w:val="both"/>
              <w:rPr>
                <w:bCs/>
              </w:rPr>
            </w:pPr>
          </w:p>
          <w:p w:rsidR="00C538FA" w:rsidRPr="00425B8E" w:rsidRDefault="00C538FA" w:rsidP="006138B0">
            <w:pPr>
              <w:pStyle w:val="a7"/>
              <w:spacing w:before="0" w:beforeAutospacing="0" w:after="0" w:afterAutospacing="0"/>
              <w:ind w:firstLine="284"/>
              <w:jc w:val="both"/>
              <w:rPr>
                <w:rStyle w:val="a8"/>
              </w:rPr>
            </w:pPr>
            <w:r w:rsidRPr="007F6B41">
              <w:rPr>
                <w:rStyle w:val="a8"/>
              </w:rPr>
              <w:t>3.</w:t>
            </w:r>
            <w:r w:rsidRPr="00425B8E">
              <w:rPr>
                <w:rStyle w:val="a8"/>
              </w:rPr>
              <w:t xml:space="preserve"> Развитие связной речи</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Учить рассказывать о собственных наблюдениях за погодой, объектами и явлениями природы.</w:t>
            </w:r>
          </w:p>
          <w:p w:rsidR="00C538FA" w:rsidRPr="007F6B41" w:rsidRDefault="00C538FA" w:rsidP="006138B0">
            <w:pPr>
              <w:pStyle w:val="Style25"/>
              <w:widowControl/>
              <w:tabs>
                <w:tab w:val="left" w:pos="389"/>
              </w:tabs>
              <w:spacing w:line="240" w:lineRule="auto"/>
              <w:ind w:firstLine="284"/>
              <w:rPr>
                <w:rStyle w:val="a8"/>
                <w:rFonts w:ascii="Times New Roman" w:hAnsi="Times New Roman"/>
                <w:b w:val="0"/>
              </w:rPr>
            </w:pPr>
            <w:r w:rsidRPr="007F6B41">
              <w:rPr>
                <w:rStyle w:val="a8"/>
                <w:rFonts w:ascii="Times New Roman" w:hAnsi="Times New Roman"/>
              </w:rPr>
              <w:t>Составлять рассказы о сезонных изменениях природы, изображенных на сюжетной картине: учить выделять главное, устанавливать причинно-следственные связи опираясь на вопросы.</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Учить составлять рассказы-описания любимых игрушек с опорой на вопросы. </w:t>
            </w:r>
          </w:p>
          <w:p w:rsidR="00C538FA" w:rsidRDefault="00C538FA" w:rsidP="006138B0">
            <w:pPr>
              <w:pStyle w:val="a7"/>
              <w:spacing w:before="0" w:beforeAutospacing="0" w:after="0" w:afterAutospacing="0"/>
              <w:ind w:firstLine="284"/>
              <w:jc w:val="both"/>
              <w:rPr>
                <w:rStyle w:val="a8"/>
                <w:b w:val="0"/>
              </w:rPr>
            </w:pPr>
            <w:r w:rsidRPr="007F6B41">
              <w:rPr>
                <w:rStyle w:val="a8"/>
              </w:rPr>
              <w:t>Понимать позу и движения, настроения персонажей, изображенных на сюжетной картине, уметь рассказывать о последовательности действий персонажа в серии сюжетных картин.</w:t>
            </w:r>
          </w:p>
          <w:p w:rsidR="00C538FA" w:rsidRPr="007F6B41" w:rsidRDefault="00C538FA" w:rsidP="006138B0">
            <w:pPr>
              <w:pStyle w:val="a7"/>
              <w:spacing w:before="0" w:beforeAutospacing="0" w:after="0" w:afterAutospacing="0"/>
              <w:ind w:firstLine="284"/>
              <w:jc w:val="both"/>
              <w:rPr>
                <w:rStyle w:val="a8"/>
                <w:b w:val="0"/>
              </w:rPr>
            </w:pPr>
          </w:p>
          <w:p w:rsidR="00C538FA" w:rsidRPr="00425B8E" w:rsidRDefault="00C538FA" w:rsidP="006138B0">
            <w:pPr>
              <w:pStyle w:val="a7"/>
              <w:spacing w:before="0" w:beforeAutospacing="0" w:after="0" w:afterAutospacing="0"/>
              <w:ind w:firstLine="284"/>
              <w:jc w:val="both"/>
              <w:rPr>
                <w:rStyle w:val="a8"/>
              </w:rPr>
            </w:pPr>
            <w:r w:rsidRPr="00425B8E">
              <w:rPr>
                <w:rStyle w:val="a8"/>
              </w:rPr>
              <w:t>4. Развитие речевого (фонематического) восприятия и подготовка к обучению грамоте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Формировать у детей направленность на звуковую сторону речи;</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Формировать способ вычленения звука из слова (подчёркнуто произносить звук в слове), учить называть выделенный звук;</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Учить выделять отдельные звуки из слов; правильно и отчетливо их артикулировать;</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 Учить различать признаки гласных и согласных звуков: наличие или отсутствие в полости рта преграды на пути </w:t>
            </w:r>
            <w:r w:rsidRPr="007F6B41">
              <w:rPr>
                <w:rStyle w:val="a8"/>
              </w:rPr>
              <w:lastRenderedPageBreak/>
              <w:t>выдыхаемого воздуха, участие голоса;</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 Различать звуки, далекие по произнесению и звучанию; </w:t>
            </w:r>
            <w:r w:rsidRPr="005C4CCD">
              <w:rPr>
                <w:rStyle w:val="a8"/>
              </w:rPr>
              <w:t>звуки [а], [о], [ы], [у], [и], [м], [в], [к], [с], [</w:t>
            </w:r>
            <w:r>
              <w:rPr>
                <w:rStyle w:val="a8"/>
              </w:rPr>
              <w:t>л].</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Учить условному обозначению гласных</w:t>
            </w:r>
            <w:r>
              <w:rPr>
                <w:rStyle w:val="a8"/>
              </w:rPr>
              <w:t xml:space="preserve"> и </w:t>
            </w:r>
            <w:r w:rsidRPr="007F6B41">
              <w:rPr>
                <w:rStyle w:val="a8"/>
              </w:rPr>
              <w:t xml:space="preserve">согласных звуков;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Познакомить с терминами «гласный звук», «согласный звук»;</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Познакомить с условно-графической схемой звукового состава слова;</w:t>
            </w:r>
          </w:p>
          <w:p w:rsidR="00C538FA" w:rsidRDefault="00C538FA" w:rsidP="006138B0">
            <w:pPr>
              <w:pStyle w:val="a7"/>
              <w:spacing w:before="0" w:beforeAutospacing="0" w:after="0" w:afterAutospacing="0"/>
              <w:ind w:firstLine="284"/>
              <w:jc w:val="both"/>
              <w:rPr>
                <w:rStyle w:val="a8"/>
                <w:b w:val="0"/>
              </w:rPr>
            </w:pPr>
            <w:r w:rsidRPr="007F6B41">
              <w:rPr>
                <w:rStyle w:val="a8"/>
              </w:rPr>
              <w:t>- Учить последовательному выделению звуков из односложных и двусложных слов типа ау, уа по го</w:t>
            </w:r>
            <w:r>
              <w:rPr>
                <w:rStyle w:val="a8"/>
              </w:rPr>
              <w:t>товой условно-графической схеме.</w:t>
            </w:r>
          </w:p>
          <w:p w:rsidR="00C538FA" w:rsidRPr="007F6B41" w:rsidRDefault="00C538FA" w:rsidP="006138B0">
            <w:pPr>
              <w:pStyle w:val="a7"/>
              <w:spacing w:before="0" w:beforeAutospacing="0" w:after="0" w:afterAutospacing="0"/>
              <w:ind w:firstLine="284"/>
              <w:jc w:val="both"/>
              <w:rPr>
                <w:rStyle w:val="a8"/>
                <w:b w:val="0"/>
              </w:rPr>
            </w:pPr>
          </w:p>
          <w:p w:rsidR="00C538FA" w:rsidRPr="007F6B41" w:rsidRDefault="00C538FA" w:rsidP="006138B0">
            <w:pPr>
              <w:pStyle w:val="a7"/>
              <w:spacing w:before="0" w:beforeAutospacing="0" w:after="0" w:afterAutospacing="0"/>
              <w:ind w:firstLine="284"/>
              <w:jc w:val="both"/>
              <w:rPr>
                <w:rStyle w:val="a8"/>
                <w:b w:val="0"/>
              </w:rPr>
            </w:pPr>
            <w:r w:rsidRPr="007F6B41">
              <w:rPr>
                <w:rStyle w:val="a8"/>
                <w:i/>
              </w:rPr>
              <w:t>Развитие предметного зрительного восприятия, анализа и синтеза:</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узнавание отдельных предметов;</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узнавание контурных и  перечеркнутых контурных изображений;</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выделение контурных изображений, наложенных друг на друга;</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узнавание изображения предмета по его части;</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выбор недостающего фрагмента изображения;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нахождение сходства и различия в изображениях;</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развитие зрительной памяти («Чего не стало?», «Что изменилось?», «Запомни и нарисуй…»);</w:t>
            </w:r>
          </w:p>
          <w:p w:rsidR="00C538FA" w:rsidRPr="007F6B41" w:rsidRDefault="00C538FA" w:rsidP="006138B0">
            <w:pPr>
              <w:pStyle w:val="a7"/>
              <w:spacing w:before="0" w:beforeAutospacing="0" w:after="0" w:afterAutospacing="0"/>
              <w:ind w:firstLine="284"/>
              <w:jc w:val="both"/>
              <w:rPr>
                <w:rStyle w:val="a8"/>
                <w:i/>
              </w:rPr>
            </w:pPr>
            <w:r w:rsidRPr="007F6B41">
              <w:rPr>
                <w:rStyle w:val="a8"/>
                <w:i/>
              </w:rPr>
              <w:t>развитие ориентировки в пространстве: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 xml:space="preserve">общее направление движения;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ориентирование в сторонах своего тела;</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 xml:space="preserve">различение и определение направления движения в пространстве (верх </w:t>
            </w:r>
            <w:r w:rsidRPr="007F6B41">
              <w:rPr>
                <w:rStyle w:val="FontStyle68"/>
              </w:rPr>
              <w:t>–</w:t>
            </w:r>
            <w:r w:rsidRPr="007F6B41">
              <w:rPr>
                <w:rStyle w:val="a8"/>
              </w:rPr>
              <w:t xml:space="preserve"> низ; слева направо, сверху вниз);</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ориентирование на листе бумаги;</w:t>
            </w:r>
          </w:p>
          <w:p w:rsidR="00C538FA" w:rsidRPr="007F6B41" w:rsidRDefault="00C538FA" w:rsidP="006138B0">
            <w:pPr>
              <w:pStyle w:val="a7"/>
              <w:spacing w:before="0" w:beforeAutospacing="0" w:after="0" w:afterAutospacing="0"/>
              <w:ind w:firstLine="284"/>
              <w:jc w:val="both"/>
              <w:rPr>
                <w:rStyle w:val="a8"/>
                <w:i/>
              </w:rPr>
            </w:pPr>
            <w:r w:rsidRPr="007F6B41">
              <w:rPr>
                <w:rStyle w:val="a8"/>
                <w:i/>
              </w:rPr>
              <w:t>решение конструктивных задач:</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складывание разрезных картинок;</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складывание из палочек пространственно организованных структур</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игры с лабиринтами;</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тренировка пространственного воображения;</w:t>
            </w:r>
          </w:p>
          <w:p w:rsidR="00C538FA" w:rsidRPr="007F6B41" w:rsidRDefault="00C538FA" w:rsidP="006138B0">
            <w:pPr>
              <w:pStyle w:val="a7"/>
              <w:spacing w:before="0" w:beforeAutospacing="0" w:after="0" w:afterAutospacing="0"/>
              <w:ind w:firstLine="284"/>
              <w:jc w:val="both"/>
              <w:rPr>
                <w:rStyle w:val="a8"/>
                <w:i/>
              </w:rPr>
            </w:pPr>
            <w:r w:rsidRPr="007F6B41">
              <w:rPr>
                <w:rStyle w:val="a8"/>
                <w:i/>
              </w:rPr>
              <w:t>развитие моторной функции руки и организация движений в пространстве: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упражнения для кистей и пальцев рук;</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удержание определенной позы пальцев рук;</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зрительно-пространственная организация движений (пробы Хэда);</w:t>
            </w:r>
          </w:p>
          <w:p w:rsidR="00C538FA" w:rsidRPr="00425B8E" w:rsidRDefault="00C538FA" w:rsidP="006138B0">
            <w:pPr>
              <w:pStyle w:val="a7"/>
              <w:spacing w:before="0" w:beforeAutospacing="0" w:after="0" w:afterAutospacing="0"/>
              <w:ind w:firstLine="284"/>
              <w:jc w:val="both"/>
              <w:rPr>
                <w:rStyle w:val="a8"/>
              </w:rPr>
            </w:pPr>
            <w:r w:rsidRPr="007F6B41">
              <w:rPr>
                <w:rStyle w:val="a8"/>
              </w:rPr>
              <w:t>• слухомоторная координация.</w:t>
            </w:r>
          </w:p>
        </w:tc>
        <w:tc>
          <w:tcPr>
            <w:tcW w:w="7807" w:type="dxa"/>
            <w:shd w:val="clear" w:color="auto" w:fill="auto"/>
            <w:vAlign w:val="center"/>
          </w:tcPr>
          <w:p w:rsidR="00C538FA" w:rsidRPr="00425B8E" w:rsidRDefault="00C538FA" w:rsidP="00C538FA">
            <w:pPr>
              <w:pStyle w:val="a7"/>
              <w:numPr>
                <w:ilvl w:val="0"/>
                <w:numId w:val="24"/>
              </w:numPr>
              <w:spacing w:before="0" w:beforeAutospacing="0" w:after="0" w:afterAutospacing="0"/>
              <w:ind w:left="0" w:firstLine="284"/>
              <w:jc w:val="both"/>
              <w:rPr>
                <w:rStyle w:val="a8"/>
              </w:rPr>
            </w:pPr>
            <w:r w:rsidRPr="00425B8E">
              <w:rPr>
                <w:rStyle w:val="a8"/>
              </w:rPr>
              <w:lastRenderedPageBreak/>
              <w:t>Расширение и систематизация словаря</w:t>
            </w:r>
          </w:p>
          <w:p w:rsidR="00C538FA" w:rsidRDefault="00C538FA" w:rsidP="006138B0">
            <w:pPr>
              <w:pStyle w:val="a7"/>
              <w:spacing w:before="0" w:beforeAutospacing="0" w:after="0" w:afterAutospacing="0"/>
              <w:ind w:firstLine="284"/>
              <w:jc w:val="both"/>
              <w:rPr>
                <w:rStyle w:val="a8"/>
                <w:b w:val="0"/>
              </w:rPr>
            </w:pPr>
            <w:r w:rsidRPr="007F6B41">
              <w:rPr>
                <w:rStyle w:val="a8"/>
              </w:rPr>
              <w:t>Учить активно употреблять слова, обозначающие изученные предметы и явления окружающей действительности, называть основные цвета, указывать не только общий размер, но и называть величину предметов, давать словесное обозначение пространственных отношений.</w:t>
            </w:r>
          </w:p>
          <w:p w:rsidR="00C538FA" w:rsidRPr="007F6B41" w:rsidRDefault="00C538FA" w:rsidP="006138B0">
            <w:pPr>
              <w:pStyle w:val="a7"/>
              <w:spacing w:before="0" w:beforeAutospacing="0" w:after="0" w:afterAutospacing="0"/>
              <w:ind w:firstLine="284"/>
              <w:jc w:val="both"/>
              <w:rPr>
                <w:rStyle w:val="a8"/>
                <w:b w:val="0"/>
              </w:rPr>
            </w:pPr>
          </w:p>
          <w:p w:rsidR="00C538FA" w:rsidRPr="00425B8E" w:rsidRDefault="00C538FA" w:rsidP="006138B0">
            <w:pPr>
              <w:pStyle w:val="a7"/>
              <w:tabs>
                <w:tab w:val="left" w:pos="0"/>
              </w:tabs>
              <w:spacing w:before="0" w:beforeAutospacing="0" w:after="0" w:afterAutospacing="0"/>
              <w:ind w:firstLine="284"/>
              <w:jc w:val="both"/>
              <w:rPr>
                <w:rStyle w:val="a8"/>
              </w:rPr>
            </w:pPr>
            <w:r w:rsidRPr="007F6B41">
              <w:rPr>
                <w:rStyle w:val="a8"/>
              </w:rPr>
              <w:t>2.</w:t>
            </w:r>
            <w:r w:rsidRPr="00425B8E">
              <w:rPr>
                <w:rStyle w:val="a8"/>
              </w:rPr>
              <w:t xml:space="preserve"> Обучение построению высказывания (совершенствование грамматического строя, построение предложения)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Учить:</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lastRenderedPageBreak/>
              <w:t>- использовать в речи имена сущ. и гл. в ед. и мн. Ч.</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понимать и использовать в активной речи предлоги (в, на, , за, перед, около, из, между).</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гл. настоящего и прошедшего времени,</w:t>
            </w:r>
          </w:p>
          <w:p w:rsidR="00C538FA" w:rsidRDefault="00C538FA" w:rsidP="006138B0">
            <w:pPr>
              <w:pStyle w:val="a7"/>
              <w:spacing w:before="0" w:beforeAutospacing="0" w:after="0" w:afterAutospacing="0"/>
              <w:ind w:firstLine="284"/>
              <w:jc w:val="both"/>
              <w:rPr>
                <w:rStyle w:val="a8"/>
                <w:b w:val="0"/>
              </w:rPr>
            </w:pPr>
            <w:r w:rsidRPr="007F6B41">
              <w:rPr>
                <w:rStyle w:val="a8"/>
              </w:rPr>
              <w:t>- строить фразы по картинкам, состоящие из 3-4 предложений.</w:t>
            </w:r>
          </w:p>
          <w:p w:rsidR="00C538FA" w:rsidRPr="007F6B41" w:rsidRDefault="00C538FA" w:rsidP="006138B0">
            <w:pPr>
              <w:pStyle w:val="a7"/>
              <w:spacing w:before="0" w:beforeAutospacing="0" w:after="0" w:afterAutospacing="0"/>
              <w:ind w:firstLine="284"/>
              <w:jc w:val="both"/>
              <w:rPr>
                <w:rStyle w:val="a8"/>
                <w:b w:val="0"/>
              </w:rPr>
            </w:pPr>
          </w:p>
          <w:p w:rsidR="00C538FA" w:rsidRPr="00425B8E" w:rsidRDefault="00C538FA" w:rsidP="006138B0">
            <w:pPr>
              <w:pStyle w:val="a7"/>
              <w:spacing w:before="0" w:beforeAutospacing="0" w:after="0" w:afterAutospacing="0"/>
              <w:ind w:firstLine="284"/>
              <w:jc w:val="both"/>
              <w:rPr>
                <w:rStyle w:val="a8"/>
              </w:rPr>
            </w:pPr>
            <w:r w:rsidRPr="007F6B41">
              <w:rPr>
                <w:rStyle w:val="a8"/>
              </w:rPr>
              <w:t>3.</w:t>
            </w:r>
            <w:r w:rsidRPr="00425B8E">
              <w:rPr>
                <w:rStyle w:val="a8"/>
              </w:rPr>
              <w:t xml:space="preserve"> Развитие связной речи</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Учить:</w:t>
            </w:r>
          </w:p>
          <w:p w:rsidR="00C538FA" w:rsidRDefault="00C538FA" w:rsidP="00C538FA">
            <w:pPr>
              <w:pStyle w:val="Style25"/>
              <w:widowControl/>
              <w:numPr>
                <w:ilvl w:val="0"/>
                <w:numId w:val="26"/>
              </w:numPr>
              <w:tabs>
                <w:tab w:val="left" w:pos="389"/>
              </w:tabs>
              <w:spacing w:line="240" w:lineRule="auto"/>
              <w:ind w:firstLine="284"/>
              <w:rPr>
                <w:rStyle w:val="FontStyle68"/>
              </w:rPr>
            </w:pPr>
            <w:r w:rsidRPr="007F6B41">
              <w:rPr>
                <w:rStyle w:val="FontStyle68"/>
              </w:rPr>
              <w:t>составля</w:t>
            </w:r>
            <w:r>
              <w:rPr>
                <w:rStyle w:val="FontStyle68"/>
              </w:rPr>
              <w:t>ть рассказы по сюжетной картине;</w:t>
            </w:r>
          </w:p>
          <w:p w:rsidR="00C538FA" w:rsidRPr="006678A4" w:rsidRDefault="00C538FA" w:rsidP="00C538FA">
            <w:pPr>
              <w:pStyle w:val="Style25"/>
              <w:widowControl/>
              <w:numPr>
                <w:ilvl w:val="0"/>
                <w:numId w:val="26"/>
              </w:numPr>
              <w:tabs>
                <w:tab w:val="left" w:pos="389"/>
              </w:tabs>
              <w:spacing w:line="240" w:lineRule="auto"/>
              <w:ind w:firstLine="284"/>
              <w:rPr>
                <w:rStyle w:val="FontStyle68"/>
              </w:rPr>
            </w:pPr>
            <w:r w:rsidRPr="006678A4">
              <w:rPr>
                <w:rStyle w:val="FontStyle68"/>
              </w:rPr>
              <w:t>составлять индивидуальные словесные отчеты по видам деятельности,</w:t>
            </w:r>
          </w:p>
          <w:p w:rsidR="00C538FA" w:rsidRPr="007F6B41" w:rsidRDefault="00C538FA" w:rsidP="00C538FA">
            <w:pPr>
              <w:pStyle w:val="Style25"/>
              <w:widowControl/>
              <w:numPr>
                <w:ilvl w:val="0"/>
                <w:numId w:val="26"/>
              </w:numPr>
              <w:tabs>
                <w:tab w:val="left" w:pos="389"/>
              </w:tabs>
              <w:spacing w:line="240" w:lineRule="auto"/>
              <w:ind w:firstLine="284"/>
              <w:rPr>
                <w:rStyle w:val="FontStyle68"/>
              </w:rPr>
            </w:pPr>
            <w:r w:rsidRPr="007F6B41">
              <w:rPr>
                <w:rStyle w:val="FontStyle68"/>
              </w:rPr>
              <w:t>давать описания деревьев, животных, сезонных явлений и др.</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правильно согласовывать существительные с прилагательными и числительными в роде, числе и падеже (например, одно колесо, два колеса, три колеса… или: красное яблоко, красный шарф, красные карандаши, красная шапочка и т.п.);</w:t>
            </w:r>
          </w:p>
          <w:p w:rsidR="00C538FA" w:rsidRDefault="00C538FA" w:rsidP="00C538FA">
            <w:pPr>
              <w:pStyle w:val="Style25"/>
              <w:widowControl/>
              <w:numPr>
                <w:ilvl w:val="0"/>
                <w:numId w:val="25"/>
              </w:numPr>
              <w:tabs>
                <w:tab w:val="left" w:pos="394"/>
              </w:tabs>
              <w:spacing w:line="240" w:lineRule="auto"/>
              <w:ind w:firstLine="284"/>
              <w:rPr>
                <w:rStyle w:val="FontStyle68"/>
              </w:rPr>
            </w:pPr>
            <w:r w:rsidRPr="007F6B41">
              <w:rPr>
                <w:rStyle w:val="FontStyle68"/>
              </w:rPr>
              <w:t xml:space="preserve">восстанавливать последовательность </w:t>
            </w:r>
            <w:r>
              <w:rPr>
                <w:rStyle w:val="FontStyle68"/>
              </w:rPr>
              <w:t>событий в серии сюжетных картин.</w:t>
            </w:r>
          </w:p>
          <w:p w:rsidR="00C538FA" w:rsidRPr="007F6B41" w:rsidRDefault="00C538FA" w:rsidP="006138B0">
            <w:pPr>
              <w:pStyle w:val="Style25"/>
              <w:widowControl/>
              <w:tabs>
                <w:tab w:val="left" w:pos="394"/>
              </w:tabs>
              <w:spacing w:line="240" w:lineRule="auto"/>
              <w:ind w:left="284" w:firstLine="0"/>
              <w:rPr>
                <w:rStyle w:val="FontStyle68"/>
              </w:rPr>
            </w:pPr>
          </w:p>
          <w:p w:rsidR="00C538FA" w:rsidRPr="007F6B41" w:rsidRDefault="00C538FA" w:rsidP="006138B0">
            <w:pPr>
              <w:pStyle w:val="Style25"/>
              <w:widowControl/>
              <w:tabs>
                <w:tab w:val="left" w:pos="398"/>
              </w:tabs>
              <w:spacing w:line="240" w:lineRule="auto"/>
              <w:ind w:firstLine="284"/>
              <w:rPr>
                <w:rStyle w:val="FontStyle68"/>
              </w:rPr>
            </w:pPr>
            <w:r w:rsidRPr="007F6B41">
              <w:rPr>
                <w:rStyle w:val="a8"/>
                <w:rFonts w:ascii="Times New Roman" w:hAnsi="Times New Roman"/>
              </w:rPr>
              <w:t>4. Подготовка к обучению грамоте</w:t>
            </w:r>
          </w:p>
          <w:p w:rsidR="00C538FA" w:rsidRPr="007F6B41" w:rsidRDefault="00C538FA" w:rsidP="006138B0">
            <w:pPr>
              <w:pStyle w:val="a7"/>
              <w:spacing w:before="0" w:beforeAutospacing="0" w:after="0" w:afterAutospacing="0"/>
              <w:ind w:firstLine="284"/>
              <w:jc w:val="both"/>
              <w:rPr>
                <w:rStyle w:val="FontStyle68"/>
              </w:rPr>
            </w:pPr>
            <w:r w:rsidRPr="007F6B41">
              <w:rPr>
                <w:rStyle w:val="FontStyle68"/>
              </w:rPr>
              <w:t xml:space="preserve">- Развивать способность к различению звуков в слове на слух; правильно и отчетливо их артикулировать; </w:t>
            </w:r>
          </w:p>
          <w:p w:rsidR="00C538FA" w:rsidRPr="007F6B41" w:rsidRDefault="00C538FA" w:rsidP="006138B0">
            <w:pPr>
              <w:pStyle w:val="a7"/>
              <w:spacing w:before="0" w:beforeAutospacing="0" w:after="0" w:afterAutospacing="0"/>
              <w:ind w:firstLine="284"/>
              <w:jc w:val="both"/>
              <w:rPr>
                <w:rStyle w:val="FontStyle68"/>
              </w:rPr>
            </w:pPr>
            <w:r w:rsidRPr="007F6B41">
              <w:rPr>
                <w:rStyle w:val="FontStyle68"/>
              </w:rPr>
              <w:t>- Закреплять представления о звуках гласных и согласных, их артикуляции и звучании.</w:t>
            </w:r>
          </w:p>
          <w:p w:rsidR="00C538FA" w:rsidRPr="007F6B41" w:rsidRDefault="00C538FA" w:rsidP="006138B0">
            <w:pPr>
              <w:pStyle w:val="a7"/>
              <w:spacing w:before="0" w:beforeAutospacing="0" w:after="0" w:afterAutospacing="0"/>
              <w:ind w:firstLine="284"/>
              <w:jc w:val="both"/>
              <w:rPr>
                <w:rStyle w:val="FontStyle68"/>
              </w:rPr>
            </w:pPr>
            <w:r w:rsidRPr="007F6B41">
              <w:rPr>
                <w:rStyle w:val="FontStyle68"/>
              </w:rPr>
              <w:t>- Закреплять умение делить слова на слоги.</w:t>
            </w:r>
          </w:p>
          <w:p w:rsidR="00C538FA" w:rsidRPr="007F6B41" w:rsidRDefault="00C538FA" w:rsidP="006138B0">
            <w:pPr>
              <w:pStyle w:val="a7"/>
              <w:spacing w:before="0" w:beforeAutospacing="0" w:after="0" w:afterAutospacing="0"/>
              <w:ind w:firstLine="284"/>
              <w:jc w:val="both"/>
              <w:rPr>
                <w:rStyle w:val="FontStyle68"/>
              </w:rPr>
            </w:pPr>
            <w:r w:rsidRPr="007F6B41">
              <w:rPr>
                <w:rStyle w:val="FontStyle68"/>
              </w:rPr>
              <w:t>- Продолжать учить детей выделять звук в слове</w:t>
            </w:r>
            <w:r>
              <w:rPr>
                <w:rStyle w:val="FontStyle68"/>
              </w:rPr>
              <w:t>;</w:t>
            </w:r>
          </w:p>
          <w:p w:rsidR="00C538FA" w:rsidRPr="00425B8E" w:rsidRDefault="00C538FA" w:rsidP="006138B0">
            <w:pPr>
              <w:pStyle w:val="a7"/>
              <w:spacing w:before="0" w:beforeAutospacing="0" w:after="0" w:afterAutospacing="0"/>
              <w:ind w:firstLine="284"/>
              <w:jc w:val="both"/>
            </w:pPr>
            <w:r w:rsidRPr="005C4CCD">
              <w:t xml:space="preserve">- </w:t>
            </w:r>
            <w:r>
              <w:t xml:space="preserve">Продолжать </w:t>
            </w:r>
            <w:r w:rsidRPr="005C4CCD">
              <w:t>учить условному обозначению гласных, твердых и мягких согласных звуков;</w:t>
            </w:r>
          </w:p>
          <w:p w:rsidR="00C538FA" w:rsidRPr="0070084F" w:rsidRDefault="00C538FA" w:rsidP="006138B0">
            <w:pPr>
              <w:pStyle w:val="a7"/>
              <w:spacing w:before="0" w:beforeAutospacing="0" w:after="0" w:afterAutospacing="0"/>
              <w:ind w:firstLine="284"/>
              <w:jc w:val="both"/>
              <w:rPr>
                <w:rStyle w:val="FontStyle68"/>
                <w:vertAlign w:val="subscript"/>
              </w:rPr>
            </w:pPr>
            <w:r w:rsidRPr="0070084F">
              <w:rPr>
                <w:rStyle w:val="FontStyle68"/>
              </w:rPr>
              <w:t>- Уточнять представления о согласных твердых и мягких, учить сопоставлять парные звуки по артикуляции и звучанию;</w:t>
            </w:r>
          </w:p>
          <w:p w:rsidR="00C538FA" w:rsidRPr="007F6B41" w:rsidRDefault="00C538FA" w:rsidP="006138B0">
            <w:pPr>
              <w:pStyle w:val="a7"/>
              <w:spacing w:before="0" w:beforeAutospacing="0" w:after="0" w:afterAutospacing="0"/>
              <w:ind w:firstLine="284"/>
              <w:jc w:val="both"/>
              <w:rPr>
                <w:color w:val="C00000"/>
                <w:vertAlign w:val="subscript"/>
              </w:rPr>
            </w:pPr>
            <w:r w:rsidRPr="0070084F">
              <w:t xml:space="preserve">- </w:t>
            </w:r>
            <w:r>
              <w:t>З</w:t>
            </w:r>
            <w:r w:rsidRPr="0070084F">
              <w:t xml:space="preserve">накомить с печатными буквами А, О, У, И, Э, Ы, М, </w:t>
            </w:r>
            <w:r>
              <w:t>В</w:t>
            </w:r>
            <w:r w:rsidRPr="0070084F">
              <w:t>,</w:t>
            </w:r>
            <w:r>
              <w:t xml:space="preserve"> Т,</w:t>
            </w:r>
            <w:r w:rsidRPr="0070084F">
              <w:t xml:space="preserve"> К, С, Л; учить соотносить звуки и буквы;</w:t>
            </w:r>
          </w:p>
          <w:p w:rsidR="00C538FA" w:rsidRPr="007F6B41" w:rsidRDefault="00C538FA" w:rsidP="006138B0">
            <w:pPr>
              <w:pStyle w:val="Style25"/>
              <w:widowControl/>
              <w:tabs>
                <w:tab w:val="left" w:pos="398"/>
              </w:tabs>
              <w:spacing w:line="240" w:lineRule="auto"/>
              <w:ind w:firstLine="284"/>
              <w:rPr>
                <w:rStyle w:val="FontStyle68"/>
              </w:rPr>
            </w:pPr>
            <w:r w:rsidRPr="007F6B41">
              <w:rPr>
                <w:rStyle w:val="FontStyle68"/>
              </w:rPr>
              <w:t xml:space="preserve">- </w:t>
            </w:r>
            <w:r>
              <w:rPr>
                <w:rStyle w:val="FontStyle68"/>
              </w:rPr>
              <w:t>У</w:t>
            </w:r>
            <w:r w:rsidRPr="007F6B41">
              <w:rPr>
                <w:rStyle w:val="FontStyle68"/>
              </w:rPr>
              <w:t xml:space="preserve">чить последовательному выделению звуков в двусложных с открытыми и слогами (например, </w:t>
            </w:r>
            <w:r>
              <w:rPr>
                <w:rStyle w:val="FontStyle72"/>
              </w:rPr>
              <w:t>луна</w:t>
            </w:r>
            <w:r w:rsidRPr="007F6B41">
              <w:rPr>
                <w:rStyle w:val="FontStyle72"/>
              </w:rPr>
              <w:t xml:space="preserve">); </w:t>
            </w:r>
          </w:p>
          <w:p w:rsidR="00C538FA" w:rsidRPr="007F6B41" w:rsidRDefault="00C538FA" w:rsidP="006138B0">
            <w:pPr>
              <w:pStyle w:val="Style25"/>
              <w:widowControl/>
              <w:tabs>
                <w:tab w:val="left" w:pos="398"/>
              </w:tabs>
              <w:spacing w:line="240" w:lineRule="auto"/>
              <w:ind w:firstLine="284"/>
              <w:rPr>
                <w:rStyle w:val="a8"/>
                <w:rFonts w:ascii="Times New Roman" w:hAnsi="Times New Roman"/>
                <w:b w:val="0"/>
                <w:bCs w:val="0"/>
              </w:rPr>
            </w:pPr>
            <w:r w:rsidRPr="007F6B41">
              <w:rPr>
                <w:rStyle w:val="FontStyle72"/>
                <w:b w:val="0"/>
              </w:rPr>
              <w:t xml:space="preserve">- </w:t>
            </w:r>
            <w:r>
              <w:rPr>
                <w:rStyle w:val="FontStyle72"/>
                <w:b w:val="0"/>
              </w:rPr>
              <w:t>У</w:t>
            </w:r>
            <w:r w:rsidRPr="007F6B41">
              <w:rPr>
                <w:rStyle w:val="FontStyle72"/>
                <w:b w:val="0"/>
              </w:rPr>
              <w:t xml:space="preserve">чить составлять </w:t>
            </w:r>
            <w:r w:rsidRPr="007F6B41">
              <w:rPr>
                <w:rStyle w:val="FontStyle68"/>
              </w:rPr>
              <w:t xml:space="preserve">условно-графическую </w:t>
            </w:r>
            <w:r w:rsidRPr="007F6B41">
              <w:rPr>
                <w:rStyle w:val="a8"/>
                <w:rFonts w:ascii="Times New Roman" w:hAnsi="Times New Roman"/>
              </w:rPr>
              <w:t xml:space="preserve">схему звукового состава слова, последовательно вычленять звуки из слова по готовой условно-графической схеме;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Познакомить с терминами: слово, предложение.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 Формировать умение составлять предложение и выделять слова из предложения, состоящего из 2 – 3 слов; </w:t>
            </w:r>
          </w:p>
          <w:p w:rsidR="00C538FA" w:rsidRDefault="00C538FA" w:rsidP="006138B0">
            <w:pPr>
              <w:pStyle w:val="a7"/>
              <w:spacing w:before="0" w:beforeAutospacing="0" w:after="0" w:afterAutospacing="0"/>
              <w:ind w:firstLine="284"/>
              <w:jc w:val="both"/>
              <w:rPr>
                <w:rStyle w:val="a8"/>
                <w:b w:val="0"/>
              </w:rPr>
            </w:pPr>
            <w:r w:rsidRPr="007F6B41">
              <w:rPr>
                <w:rStyle w:val="a8"/>
              </w:rPr>
              <w:t>- Учить составлять условно-</w:t>
            </w:r>
            <w:r w:rsidRPr="007F6B41">
              <w:rPr>
                <w:rStyle w:val="a8"/>
              </w:rPr>
              <w:lastRenderedPageBreak/>
              <w:t>графическую схему предложения; составлять схемы предложений (без предлогов);</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Учить делить слова на части, определять количество частей в слове.</w:t>
            </w:r>
          </w:p>
          <w:p w:rsidR="00C538FA" w:rsidRPr="007F6B41" w:rsidRDefault="00C538FA" w:rsidP="006138B0">
            <w:pPr>
              <w:pStyle w:val="a7"/>
              <w:spacing w:before="0" w:beforeAutospacing="0" w:after="0" w:afterAutospacing="0"/>
              <w:ind w:firstLine="284"/>
              <w:jc w:val="both"/>
              <w:rPr>
                <w:rStyle w:val="a8"/>
                <w:i/>
              </w:rPr>
            </w:pPr>
          </w:p>
          <w:p w:rsidR="00C538FA" w:rsidRPr="00425B8E" w:rsidRDefault="00C538FA" w:rsidP="006138B0">
            <w:pPr>
              <w:pStyle w:val="a7"/>
              <w:spacing w:before="0" w:beforeAutospacing="0" w:after="0" w:afterAutospacing="0"/>
              <w:ind w:firstLine="284"/>
              <w:jc w:val="both"/>
              <w:rPr>
                <w:rStyle w:val="a8"/>
              </w:rPr>
            </w:pPr>
            <w:r w:rsidRPr="00425B8E">
              <w:rPr>
                <w:rStyle w:val="a8"/>
              </w:rPr>
              <w:t>Подготовка к обучению письму</w:t>
            </w:r>
          </w:p>
          <w:p w:rsidR="00C538FA" w:rsidRPr="007F6B41" w:rsidRDefault="00C538FA" w:rsidP="006138B0">
            <w:pPr>
              <w:pStyle w:val="a7"/>
              <w:spacing w:before="0" w:beforeAutospacing="0" w:after="0" w:afterAutospacing="0"/>
              <w:ind w:firstLine="284"/>
              <w:jc w:val="both"/>
              <w:rPr>
                <w:rStyle w:val="a8"/>
                <w:i/>
              </w:rPr>
            </w:pPr>
            <w:r w:rsidRPr="007F6B41">
              <w:rPr>
                <w:rStyle w:val="a8"/>
                <w:i/>
              </w:rPr>
              <w:t>Формирование простейших графических навыков:</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ритмичные круговые движения;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проведение горизонтальных линий в заданном направлении без ограничения в пространстве;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обведение трафаретов по контуру;</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проведение прямых линий в ограниченном пространстве;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проведение волнистых линий в горизонтальном и вертикальном направлении без ограничения в пространстве;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проведение наклонных прямых и пунктирных линий;</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проведение линий по точкам по данному образцу;</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штриховка в различных направлениях в ограниченном пространстве;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выполнение петлеобразных линий в различных направлениях;</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продолжение линий с сохранением нужной системы простых соотношений.</w:t>
            </w:r>
          </w:p>
          <w:p w:rsidR="00C538FA" w:rsidRPr="007F6B41" w:rsidRDefault="00C538FA" w:rsidP="006138B0">
            <w:pPr>
              <w:pStyle w:val="a7"/>
              <w:spacing w:before="0" w:beforeAutospacing="0" w:after="0" w:afterAutospacing="0"/>
              <w:jc w:val="both"/>
              <w:rPr>
                <w:rStyle w:val="a8"/>
                <w:i/>
              </w:rPr>
            </w:pPr>
          </w:p>
          <w:p w:rsidR="00C538FA" w:rsidRPr="007F6B41" w:rsidRDefault="00C538FA" w:rsidP="006138B0">
            <w:pPr>
              <w:pStyle w:val="a7"/>
              <w:spacing w:before="0" w:beforeAutospacing="0" w:after="0" w:afterAutospacing="0"/>
              <w:ind w:firstLine="284"/>
              <w:jc w:val="both"/>
              <w:rPr>
                <w:rStyle w:val="a8"/>
                <w:i/>
              </w:rPr>
            </w:pPr>
            <w:r w:rsidRPr="007F6B41">
              <w:rPr>
                <w:rStyle w:val="a8"/>
                <w:i/>
              </w:rPr>
              <w:t xml:space="preserve">Анализ и письмо элементов букв </w:t>
            </w:r>
          </w:p>
          <w:p w:rsidR="00C538FA" w:rsidRPr="007F6B41" w:rsidRDefault="00C538FA" w:rsidP="006138B0">
            <w:pPr>
              <w:pStyle w:val="a7"/>
              <w:spacing w:before="0" w:beforeAutospacing="0" w:after="0" w:afterAutospacing="0"/>
              <w:ind w:firstLine="284"/>
              <w:jc w:val="both"/>
              <w:rPr>
                <w:rStyle w:val="a8"/>
                <w:i/>
              </w:rPr>
            </w:pPr>
            <w:r w:rsidRPr="007F6B41">
              <w:rPr>
                <w:rStyle w:val="a8"/>
                <w:i/>
              </w:rPr>
              <w:t>(буквы не называются)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Письмо элементов букв дается на нелинованном листе бумаги в виде игры:</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письмо коротких наклонных палочек;</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письмо коротких и длинных наклонных линий;</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письмо коротких палочек с закруглением внизу;</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письмо палочек с закруглением вверху;</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 xml:space="preserve">письмо длинных и коротких палочек с закруглением внизу;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 xml:space="preserve">письмо овалов;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w:t>
            </w:r>
            <w:r w:rsidRPr="007F6B41">
              <w:rPr>
                <w:rStyle w:val="a8"/>
              </w:rPr>
              <w:tab/>
              <w:t>письмо полуовалов</w:t>
            </w:r>
            <w:r>
              <w:rPr>
                <w:rStyle w:val="a8"/>
              </w:rPr>
              <w:t>.</w:t>
            </w:r>
          </w:p>
        </w:tc>
      </w:tr>
    </w:tbl>
    <w:p w:rsidR="00C538FA" w:rsidRPr="00425B8E" w:rsidRDefault="00C538FA" w:rsidP="00C538FA">
      <w:pPr>
        <w:pStyle w:val="a7"/>
        <w:spacing w:before="0" w:beforeAutospacing="0" w:after="0" w:afterAutospacing="0"/>
        <w:jc w:val="both"/>
        <w:rPr>
          <w:rStyle w:val="FontStyle68"/>
        </w:rPr>
      </w:pPr>
    </w:p>
    <w:p w:rsidR="00C538FA" w:rsidRPr="00425B8E" w:rsidRDefault="00C538FA" w:rsidP="00C538FA">
      <w:pPr>
        <w:pStyle w:val="a7"/>
        <w:spacing w:before="0" w:beforeAutospacing="0" w:after="0" w:afterAutospacing="0"/>
        <w:jc w:val="both"/>
        <w:rPr>
          <w:rStyle w:val="FontStyle68"/>
        </w:rPr>
      </w:pPr>
    </w:p>
    <w:p w:rsidR="00C538FA" w:rsidRDefault="00C538FA" w:rsidP="00C538FA">
      <w:pPr>
        <w:pStyle w:val="a7"/>
        <w:spacing w:before="0" w:beforeAutospacing="0" w:after="0" w:afterAutospacing="0"/>
        <w:jc w:val="center"/>
        <w:rPr>
          <w:rStyle w:val="a8"/>
          <w:sz w:val="28"/>
          <w:szCs w:val="28"/>
        </w:rPr>
      </w:pPr>
      <w:r>
        <w:rPr>
          <w:rStyle w:val="a8"/>
          <w:sz w:val="28"/>
          <w:szCs w:val="28"/>
        </w:rPr>
        <w:t>2.</w:t>
      </w:r>
      <w:r w:rsidRPr="006678A4">
        <w:rPr>
          <w:rStyle w:val="a8"/>
          <w:sz w:val="28"/>
          <w:szCs w:val="28"/>
        </w:rPr>
        <w:t>3.2. Художественная литература</w:t>
      </w:r>
    </w:p>
    <w:p w:rsidR="00C538FA" w:rsidRPr="006678A4" w:rsidRDefault="00C538FA" w:rsidP="00C538FA">
      <w:pPr>
        <w:pStyle w:val="a7"/>
        <w:spacing w:before="0" w:beforeAutospacing="0" w:after="0" w:afterAutospacing="0"/>
        <w:jc w:val="center"/>
        <w:rPr>
          <w:rStyle w:val="FontStyle68"/>
          <w:sz w:val="28"/>
          <w:szCs w:val="28"/>
        </w:rPr>
      </w:pPr>
    </w:p>
    <w:p w:rsidR="00C538FA" w:rsidRPr="006678A4" w:rsidRDefault="00C538FA" w:rsidP="00C538FA">
      <w:pPr>
        <w:ind w:firstLine="284"/>
        <w:jc w:val="both"/>
        <w:rPr>
          <w:rFonts w:ascii="Calibri" w:eastAsia="Times New Roman" w:hAnsi="Calibri" w:cs="Times New Roman"/>
          <w:sz w:val="28"/>
          <w:szCs w:val="28"/>
        </w:rPr>
      </w:pPr>
      <w:r w:rsidRPr="006678A4">
        <w:rPr>
          <w:rStyle w:val="a8"/>
          <w:rFonts w:ascii="Calibri" w:eastAsia="Times New Roman" w:hAnsi="Calibri" w:cs="Times New Roman"/>
          <w:sz w:val="28"/>
          <w:szCs w:val="28"/>
        </w:rPr>
        <w:t>Основные цели и задачи:</w:t>
      </w:r>
      <w:r w:rsidRPr="006678A4">
        <w:rPr>
          <w:rFonts w:ascii="Calibri" w:eastAsia="Times New Roman" w:hAnsi="Calibri" w:cs="Times New Roman"/>
          <w:sz w:val="28"/>
          <w:szCs w:val="28"/>
        </w:rPr>
        <w:t xml:space="preserve"> </w:t>
      </w:r>
    </w:p>
    <w:p w:rsidR="00C538FA" w:rsidRPr="006678A4" w:rsidRDefault="00C538FA" w:rsidP="00C538FA">
      <w:pPr>
        <w:pStyle w:val="a7"/>
        <w:numPr>
          <w:ilvl w:val="0"/>
          <w:numId w:val="28"/>
        </w:numPr>
        <w:spacing w:before="0" w:beforeAutospacing="0" w:after="0" w:afterAutospacing="0"/>
        <w:jc w:val="both"/>
        <w:rPr>
          <w:rStyle w:val="a8"/>
          <w:b w:val="0"/>
          <w:sz w:val="28"/>
          <w:szCs w:val="28"/>
        </w:rPr>
      </w:pPr>
      <w:r w:rsidRPr="006678A4">
        <w:rPr>
          <w:rStyle w:val="a8"/>
          <w:sz w:val="28"/>
          <w:szCs w:val="28"/>
        </w:rPr>
        <w:t xml:space="preserve">Развитие творческого воображения, образности мышления, тренировка зрительного и слухового восприятия, памяти. </w:t>
      </w:r>
    </w:p>
    <w:p w:rsidR="00C538FA" w:rsidRPr="006678A4" w:rsidRDefault="00C538FA" w:rsidP="00C538FA">
      <w:pPr>
        <w:pStyle w:val="a7"/>
        <w:numPr>
          <w:ilvl w:val="0"/>
          <w:numId w:val="28"/>
        </w:numPr>
        <w:spacing w:before="0" w:beforeAutospacing="0" w:after="0" w:afterAutospacing="0"/>
        <w:jc w:val="both"/>
        <w:rPr>
          <w:rStyle w:val="a8"/>
          <w:b w:val="0"/>
          <w:sz w:val="28"/>
          <w:szCs w:val="28"/>
        </w:rPr>
      </w:pPr>
      <w:r w:rsidRPr="006678A4">
        <w:rPr>
          <w:rStyle w:val="a8"/>
          <w:sz w:val="28"/>
          <w:szCs w:val="28"/>
        </w:rPr>
        <w:t>Развитие умения выражать различные эмоциональные состояния в процессе драматизации и игр.</w:t>
      </w:r>
    </w:p>
    <w:p w:rsidR="00C538FA" w:rsidRPr="006678A4" w:rsidRDefault="00C538FA" w:rsidP="00C538FA">
      <w:pPr>
        <w:numPr>
          <w:ilvl w:val="0"/>
          <w:numId w:val="28"/>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 xml:space="preserve">Формирование познавательной активности, развитие мышления и речи. </w:t>
      </w:r>
    </w:p>
    <w:p w:rsidR="00C538FA" w:rsidRPr="006678A4" w:rsidRDefault="00C538FA" w:rsidP="00C538FA">
      <w:pPr>
        <w:numPr>
          <w:ilvl w:val="0"/>
          <w:numId w:val="28"/>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Способствовать развитию чувства языка, учить получать эстетическое наслаждение от поэтических образов.</w:t>
      </w:r>
    </w:p>
    <w:p w:rsidR="00C538FA" w:rsidRPr="006678A4"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6678A4" w:rsidRDefault="00C538FA" w:rsidP="00C538FA">
      <w:pPr>
        <w:pStyle w:val="a7"/>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5051"/>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Учить проявлять эмоциональную отзывчивость на литературные произведения.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Слушать художественный текст, следить за развитием его содержания, подбирать иллюстрации к 2 - 3 знакомым произведениям, отвечать на вопросы по содержанию текста.</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Участвовать в совместном со взрослым рассказывании знакомых произведений, и их полной или частичной драматизации.</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Бережно относиться к книге.</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Передавать в рисунках и конструкциях содержание фрагментов текста, использовать персонажей знакомых литературных произведений</w:t>
            </w:r>
            <w:r>
              <w:rPr>
                <w:rStyle w:val="a8"/>
              </w:rPr>
              <w:t>.</w:t>
            </w:r>
          </w:p>
        </w:tc>
        <w:tc>
          <w:tcPr>
            <w:tcW w:w="7807" w:type="dxa"/>
            <w:shd w:val="clear" w:color="auto" w:fill="auto"/>
            <w:vAlign w:val="center"/>
          </w:tcPr>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Научиться различать разные жанры – сказку, рассказ и стихотворение. </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Отвечать на вопросы по содержанию знакомых произведений.</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Участвовать в коллективных драматизациях известных литературных произведений.</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Узнавать и называть несколько авторских художественных произведений, и их авторов (Чуковский, Маршак, Барто).</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Называть свое любимое художественное произведение.</w:t>
            </w:r>
          </w:p>
          <w:p w:rsidR="00C538FA" w:rsidRPr="007F6B41" w:rsidRDefault="00C538FA" w:rsidP="006138B0">
            <w:pPr>
              <w:pStyle w:val="a7"/>
              <w:spacing w:before="0" w:beforeAutospacing="0" w:after="0" w:afterAutospacing="0"/>
              <w:ind w:firstLine="284"/>
              <w:jc w:val="both"/>
              <w:rPr>
                <w:rStyle w:val="a8"/>
                <w:b w:val="0"/>
              </w:rPr>
            </w:pPr>
            <w:r w:rsidRPr="007F6B41">
              <w:rPr>
                <w:bCs/>
              </w:rPr>
              <w:t>Подбирать иллюстрации к 4 - 5 знакомым произведениям, отвечать на вопросы по содержанию текста.</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Формировать умение детей выразительно рассказывать сказки, стихотворения;</w:t>
            </w:r>
          </w:p>
        </w:tc>
      </w:tr>
    </w:tbl>
    <w:p w:rsidR="00C538FA" w:rsidRPr="001F1EA3" w:rsidRDefault="00C538FA" w:rsidP="00C538FA">
      <w:pPr>
        <w:pStyle w:val="a7"/>
        <w:spacing w:before="0" w:beforeAutospacing="0" w:after="0" w:afterAutospacing="0"/>
        <w:jc w:val="both"/>
        <w:rPr>
          <w:rStyle w:val="FontStyle68"/>
        </w:rPr>
      </w:pPr>
    </w:p>
    <w:p w:rsidR="00C538FA" w:rsidRPr="001F1EA3" w:rsidRDefault="00C538FA" w:rsidP="00C538FA">
      <w:pPr>
        <w:pStyle w:val="a7"/>
        <w:spacing w:before="0" w:beforeAutospacing="0" w:after="0" w:afterAutospacing="0"/>
        <w:jc w:val="both"/>
        <w:rPr>
          <w:rStyle w:val="FontStyle68"/>
        </w:rPr>
      </w:pPr>
    </w:p>
    <w:p w:rsidR="00C538FA"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Pr>
          <w:b/>
          <w:sz w:val="28"/>
          <w:szCs w:val="28"/>
        </w:rPr>
        <w:t>2.4</w:t>
      </w:r>
      <w:r w:rsidRPr="006678A4">
        <w:rPr>
          <w:b/>
          <w:sz w:val="28"/>
          <w:szCs w:val="28"/>
        </w:rPr>
        <w:t>. ХУДОЖЕСТВЕННО-ЭСТЕТИЧЕСКОЕ РАЗВИТИЕ</w:t>
      </w:r>
    </w:p>
    <w:p w:rsidR="00C538FA" w:rsidRPr="006E1D0D" w:rsidRDefault="00C538FA" w:rsidP="00C538FA">
      <w:pPr>
        <w:shd w:val="clear" w:color="auto" w:fill="FFFFFF"/>
        <w:ind w:firstLine="709"/>
        <w:jc w:val="both"/>
        <w:rPr>
          <w:color w:val="000000"/>
        </w:rPr>
      </w:pPr>
      <w:r w:rsidRPr="006E1D0D">
        <w:rPr>
          <w:color w:val="000000"/>
        </w:rPr>
        <w:t>ХУДОЖЕСТВЕННО-ЭСТЕТИЧЕСКОЕ РАЗВИТИЕ предполагает :</w:t>
      </w:r>
    </w:p>
    <w:p w:rsidR="00C538FA" w:rsidRPr="006E1D0D" w:rsidRDefault="00C538FA" w:rsidP="00C538FA">
      <w:pPr>
        <w:numPr>
          <w:ilvl w:val="0"/>
          <w:numId w:val="31"/>
        </w:numPr>
        <w:shd w:val="clear" w:color="auto" w:fill="FFFFFF"/>
        <w:spacing w:after="0" w:line="240" w:lineRule="auto"/>
        <w:ind w:left="0" w:firstLine="709"/>
        <w:jc w:val="both"/>
        <w:rPr>
          <w:color w:val="000000"/>
        </w:rPr>
      </w:pPr>
      <w:r w:rsidRPr="006E1D0D">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538FA" w:rsidRPr="006E1D0D" w:rsidRDefault="00C538FA" w:rsidP="00C538FA">
      <w:pPr>
        <w:numPr>
          <w:ilvl w:val="0"/>
          <w:numId w:val="31"/>
        </w:numPr>
        <w:shd w:val="clear" w:color="auto" w:fill="FFFFFF"/>
        <w:spacing w:after="0" w:line="240" w:lineRule="auto"/>
        <w:ind w:left="0" w:firstLine="709"/>
        <w:jc w:val="both"/>
        <w:rPr>
          <w:color w:val="000000"/>
        </w:rPr>
      </w:pPr>
      <w:r w:rsidRPr="006E1D0D">
        <w:rPr>
          <w:color w:val="000000"/>
        </w:rPr>
        <w:t xml:space="preserve">становление эстетического отношения к окружающему миру; </w:t>
      </w:r>
    </w:p>
    <w:p w:rsidR="00C538FA" w:rsidRPr="006E1D0D" w:rsidRDefault="00C538FA" w:rsidP="00C538FA">
      <w:pPr>
        <w:numPr>
          <w:ilvl w:val="0"/>
          <w:numId w:val="31"/>
        </w:numPr>
        <w:shd w:val="clear" w:color="auto" w:fill="FFFFFF"/>
        <w:spacing w:after="0" w:line="240" w:lineRule="auto"/>
        <w:ind w:left="0" w:firstLine="709"/>
        <w:jc w:val="both"/>
        <w:rPr>
          <w:color w:val="000000"/>
        </w:rPr>
      </w:pPr>
      <w:r w:rsidRPr="006E1D0D">
        <w:rPr>
          <w:color w:val="000000"/>
        </w:rPr>
        <w:t>формирование элементарных представлений о видах искусства;</w:t>
      </w:r>
    </w:p>
    <w:p w:rsidR="00C538FA" w:rsidRPr="006E1D0D" w:rsidRDefault="00C538FA" w:rsidP="00C538FA">
      <w:pPr>
        <w:numPr>
          <w:ilvl w:val="0"/>
          <w:numId w:val="31"/>
        </w:numPr>
        <w:shd w:val="clear" w:color="auto" w:fill="FFFFFF"/>
        <w:spacing w:after="0" w:line="240" w:lineRule="auto"/>
        <w:ind w:left="0" w:firstLine="709"/>
        <w:jc w:val="both"/>
        <w:rPr>
          <w:color w:val="000000"/>
        </w:rPr>
      </w:pPr>
      <w:r w:rsidRPr="006E1D0D">
        <w:rPr>
          <w:color w:val="000000"/>
        </w:rPr>
        <w:t xml:space="preserve"> восприятие музыки, художественной литературы, фольклора; </w:t>
      </w:r>
    </w:p>
    <w:p w:rsidR="00C538FA" w:rsidRPr="006E1D0D" w:rsidRDefault="00C538FA" w:rsidP="00C538FA">
      <w:pPr>
        <w:numPr>
          <w:ilvl w:val="0"/>
          <w:numId w:val="31"/>
        </w:numPr>
        <w:shd w:val="clear" w:color="auto" w:fill="FFFFFF"/>
        <w:spacing w:after="0" w:line="240" w:lineRule="auto"/>
        <w:ind w:left="0" w:firstLine="709"/>
        <w:jc w:val="both"/>
        <w:rPr>
          <w:color w:val="000000"/>
        </w:rPr>
      </w:pPr>
      <w:r w:rsidRPr="006E1D0D">
        <w:rPr>
          <w:color w:val="000000"/>
        </w:rPr>
        <w:t>стимулирование сопереживания персонажам художественных произведений;</w:t>
      </w:r>
    </w:p>
    <w:p w:rsidR="00C538FA" w:rsidRPr="00E64772" w:rsidRDefault="00C538FA" w:rsidP="00C538FA">
      <w:pPr>
        <w:numPr>
          <w:ilvl w:val="0"/>
          <w:numId w:val="31"/>
        </w:numPr>
        <w:shd w:val="clear" w:color="auto" w:fill="FFFFFF"/>
        <w:spacing w:after="0" w:line="240" w:lineRule="auto"/>
        <w:ind w:left="0" w:firstLine="709"/>
        <w:jc w:val="both"/>
        <w:rPr>
          <w:color w:val="000000"/>
        </w:rPr>
      </w:pPr>
      <w:r w:rsidRPr="006E1D0D">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C538FA" w:rsidRPr="006E1D0D" w:rsidRDefault="00C538FA" w:rsidP="00C538FA">
      <w:pPr>
        <w:pStyle w:val="1"/>
        <w:shd w:val="clear" w:color="auto" w:fill="FFFFFF"/>
        <w:spacing w:after="0" w:line="240" w:lineRule="auto"/>
        <w:ind w:left="0" w:firstLine="709"/>
        <w:jc w:val="both"/>
        <w:rPr>
          <w:rFonts w:ascii="Times New Roman" w:hAnsi="Times New Roman"/>
          <w:color w:val="000000"/>
          <w:sz w:val="24"/>
          <w:szCs w:val="24"/>
        </w:rPr>
      </w:pPr>
      <w:r w:rsidRPr="006E1D0D">
        <w:rPr>
          <w:rFonts w:ascii="Times New Roman" w:hAnsi="Times New Roman"/>
          <w:color w:val="000000"/>
          <w:sz w:val="24"/>
          <w:szCs w:val="24"/>
        </w:rPr>
        <w:t>Кроме этого комплексные программы предполагают следующие структурные компоненты художественно-эстетического развития:</w:t>
      </w:r>
    </w:p>
    <w:p w:rsidR="00C538FA" w:rsidRPr="006E1D0D" w:rsidRDefault="00C538FA" w:rsidP="00C538FA">
      <w:pPr>
        <w:pStyle w:val="1"/>
        <w:numPr>
          <w:ilvl w:val="0"/>
          <w:numId w:val="32"/>
        </w:numPr>
        <w:shd w:val="clear" w:color="auto" w:fill="FFFFFF"/>
        <w:spacing w:after="0" w:line="240" w:lineRule="auto"/>
        <w:ind w:left="0" w:firstLine="709"/>
        <w:jc w:val="both"/>
        <w:rPr>
          <w:rFonts w:ascii="Times New Roman" w:hAnsi="Times New Roman"/>
          <w:color w:val="000000"/>
          <w:sz w:val="24"/>
          <w:szCs w:val="24"/>
        </w:rPr>
      </w:pPr>
      <w:r w:rsidRPr="006E1D0D">
        <w:rPr>
          <w:rFonts w:ascii="Times New Roman" w:hAnsi="Times New Roman"/>
          <w:color w:val="000000"/>
          <w:sz w:val="24"/>
          <w:szCs w:val="24"/>
        </w:rPr>
        <w:t>Восприятие художественной литературы.</w:t>
      </w:r>
    </w:p>
    <w:p w:rsidR="00C538FA" w:rsidRPr="006E1D0D" w:rsidRDefault="00C538FA" w:rsidP="00C538FA">
      <w:pPr>
        <w:pStyle w:val="1"/>
        <w:numPr>
          <w:ilvl w:val="0"/>
          <w:numId w:val="32"/>
        </w:numPr>
        <w:shd w:val="clear" w:color="auto" w:fill="FFFFFF"/>
        <w:spacing w:after="0" w:line="240" w:lineRule="auto"/>
        <w:ind w:left="0" w:firstLine="709"/>
        <w:jc w:val="both"/>
        <w:rPr>
          <w:rFonts w:ascii="Times New Roman" w:hAnsi="Times New Roman"/>
          <w:color w:val="000000"/>
          <w:sz w:val="24"/>
          <w:szCs w:val="24"/>
        </w:rPr>
      </w:pPr>
      <w:r w:rsidRPr="006E1D0D">
        <w:rPr>
          <w:rFonts w:ascii="Times New Roman" w:hAnsi="Times New Roman"/>
          <w:color w:val="000000"/>
          <w:sz w:val="24"/>
          <w:szCs w:val="24"/>
        </w:rPr>
        <w:lastRenderedPageBreak/>
        <w:t>Конструктивно-модельная деятельность.</w:t>
      </w:r>
    </w:p>
    <w:p w:rsidR="00C538FA" w:rsidRPr="006E1D0D" w:rsidRDefault="00C538FA" w:rsidP="00C538FA">
      <w:pPr>
        <w:pStyle w:val="1"/>
        <w:numPr>
          <w:ilvl w:val="0"/>
          <w:numId w:val="32"/>
        </w:numPr>
        <w:shd w:val="clear" w:color="auto" w:fill="FFFFFF"/>
        <w:spacing w:after="0" w:line="240" w:lineRule="auto"/>
        <w:ind w:left="0" w:firstLine="709"/>
        <w:jc w:val="both"/>
        <w:rPr>
          <w:rFonts w:ascii="Times New Roman" w:hAnsi="Times New Roman"/>
          <w:color w:val="000000"/>
          <w:sz w:val="24"/>
          <w:szCs w:val="24"/>
        </w:rPr>
      </w:pPr>
      <w:r w:rsidRPr="006E1D0D">
        <w:rPr>
          <w:rFonts w:ascii="Times New Roman" w:hAnsi="Times New Roman"/>
          <w:color w:val="000000"/>
          <w:sz w:val="24"/>
          <w:szCs w:val="24"/>
        </w:rPr>
        <w:t>Изобразительная деятельность (рисование, аппликация, лепка )</w:t>
      </w:r>
    </w:p>
    <w:p w:rsidR="00C538FA" w:rsidRPr="006E1D0D" w:rsidRDefault="00C538FA" w:rsidP="00C538FA">
      <w:pPr>
        <w:pStyle w:val="1"/>
        <w:numPr>
          <w:ilvl w:val="0"/>
          <w:numId w:val="32"/>
        </w:numPr>
        <w:shd w:val="clear" w:color="auto" w:fill="FFFFFF"/>
        <w:spacing w:after="0" w:line="240" w:lineRule="auto"/>
        <w:ind w:left="0" w:firstLine="709"/>
        <w:jc w:val="both"/>
        <w:rPr>
          <w:rFonts w:ascii="Times New Roman" w:hAnsi="Times New Roman"/>
          <w:color w:val="000000"/>
          <w:sz w:val="24"/>
          <w:szCs w:val="24"/>
        </w:rPr>
      </w:pPr>
      <w:r w:rsidRPr="006E1D0D">
        <w:rPr>
          <w:rFonts w:ascii="Times New Roman" w:hAnsi="Times New Roman"/>
          <w:color w:val="000000"/>
          <w:sz w:val="24"/>
          <w:szCs w:val="24"/>
        </w:rPr>
        <w:t>Музыкальное развитие (восприятие музыки, музыкально-ритмические движения, пение, игра на детских музыкальных инструментах).</w:t>
      </w:r>
    </w:p>
    <w:p w:rsidR="00C538FA" w:rsidRDefault="00C538FA" w:rsidP="00C538FA">
      <w:pPr>
        <w:rPr>
          <w:b/>
          <w:sz w:val="28"/>
          <w:szCs w:val="28"/>
        </w:rPr>
      </w:pPr>
      <w:r w:rsidRPr="0076701A">
        <w:rPr>
          <w:b/>
          <w:sz w:val="28"/>
          <w:szCs w:val="28"/>
        </w:rPr>
        <w:t>Содержание психолого-педагогической работы по освоению образовательн</w:t>
      </w:r>
      <w:r>
        <w:rPr>
          <w:b/>
          <w:sz w:val="28"/>
          <w:szCs w:val="28"/>
        </w:rPr>
        <w:t>ой</w:t>
      </w:r>
      <w:r w:rsidRPr="0076701A">
        <w:rPr>
          <w:b/>
          <w:sz w:val="28"/>
          <w:szCs w:val="28"/>
        </w:rPr>
        <w:t xml:space="preserve"> област</w:t>
      </w:r>
      <w:r>
        <w:rPr>
          <w:b/>
          <w:sz w:val="28"/>
          <w:szCs w:val="28"/>
        </w:rPr>
        <w:t>и «Художественно-эстетическое развитие»</w:t>
      </w:r>
      <w:r w:rsidRPr="0076701A">
        <w:rPr>
          <w:b/>
          <w:sz w:val="28"/>
          <w:szCs w:val="28"/>
        </w:rPr>
        <w:t>.</w:t>
      </w:r>
    </w:p>
    <w:p w:rsidR="00C538FA" w:rsidRPr="006678A4" w:rsidRDefault="00C538FA" w:rsidP="00C538FA">
      <w:pPr>
        <w:pStyle w:val="a7"/>
        <w:spacing w:before="0" w:beforeAutospacing="0" w:after="0" w:afterAutospacing="0"/>
        <w:jc w:val="both"/>
        <w:rPr>
          <w:b/>
          <w:sz w:val="28"/>
          <w:szCs w:val="28"/>
        </w:rPr>
      </w:pPr>
    </w:p>
    <w:p w:rsidR="00C538FA" w:rsidRPr="006678A4" w:rsidRDefault="00C538FA" w:rsidP="00C538FA">
      <w:pPr>
        <w:ind w:firstLine="284"/>
        <w:jc w:val="both"/>
        <w:rPr>
          <w:rFonts w:ascii="Calibri" w:eastAsia="Times New Roman" w:hAnsi="Calibri" w:cs="Times New Roman"/>
          <w:sz w:val="28"/>
          <w:szCs w:val="28"/>
        </w:rPr>
      </w:pPr>
      <w:r w:rsidRPr="006678A4">
        <w:rPr>
          <w:rStyle w:val="a8"/>
          <w:rFonts w:ascii="Calibri" w:eastAsia="Times New Roman" w:hAnsi="Calibri" w:cs="Times New Roman"/>
          <w:sz w:val="28"/>
          <w:szCs w:val="28"/>
        </w:rPr>
        <w:t>Основные цели и задачи:</w:t>
      </w:r>
      <w:r w:rsidRPr="006678A4">
        <w:rPr>
          <w:rFonts w:ascii="Calibri" w:eastAsia="Times New Roman" w:hAnsi="Calibri" w:cs="Times New Roman"/>
          <w:sz w:val="28"/>
          <w:szCs w:val="28"/>
        </w:rPr>
        <w:t xml:space="preserve"> </w:t>
      </w:r>
    </w:p>
    <w:p w:rsidR="00C538FA" w:rsidRPr="006678A4" w:rsidRDefault="00C538FA" w:rsidP="00C538FA">
      <w:pPr>
        <w:numPr>
          <w:ilvl w:val="0"/>
          <w:numId w:val="2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Развивать умение обследовать предметы тактильно (ощупывая предмет), зрительно (рассматривая и выделяя его части)</w:t>
      </w:r>
      <w:r>
        <w:rPr>
          <w:rFonts w:ascii="Calibri" w:eastAsia="Times New Roman" w:hAnsi="Calibri" w:cs="Times New Roman"/>
          <w:sz w:val="28"/>
          <w:szCs w:val="28"/>
        </w:rPr>
        <w:t>.</w:t>
      </w:r>
    </w:p>
    <w:p w:rsidR="00C538FA" w:rsidRPr="006678A4" w:rsidRDefault="00C538FA" w:rsidP="00C538FA">
      <w:pPr>
        <w:numPr>
          <w:ilvl w:val="0"/>
          <w:numId w:val="2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Формировать умение передавать в лепных поделках основные признаки предмета (цвет, форма, величина)</w:t>
      </w:r>
      <w:r>
        <w:rPr>
          <w:rFonts w:ascii="Calibri" w:eastAsia="Times New Roman" w:hAnsi="Calibri" w:cs="Times New Roman"/>
          <w:sz w:val="28"/>
          <w:szCs w:val="28"/>
        </w:rPr>
        <w:t>.</w:t>
      </w:r>
    </w:p>
    <w:p w:rsidR="00C538FA" w:rsidRPr="006678A4" w:rsidRDefault="00C538FA" w:rsidP="00C538FA">
      <w:pPr>
        <w:numPr>
          <w:ilvl w:val="0"/>
          <w:numId w:val="2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Развитие эстетического вкуса</w:t>
      </w:r>
      <w:r>
        <w:rPr>
          <w:rFonts w:ascii="Calibri" w:eastAsia="Times New Roman" w:hAnsi="Calibri" w:cs="Times New Roman"/>
          <w:sz w:val="28"/>
          <w:szCs w:val="28"/>
        </w:rPr>
        <w:t>.</w:t>
      </w:r>
    </w:p>
    <w:p w:rsidR="00C538FA" w:rsidRPr="006678A4" w:rsidRDefault="00C538FA" w:rsidP="00C538FA">
      <w:pPr>
        <w:numPr>
          <w:ilvl w:val="0"/>
          <w:numId w:val="2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Развитие восприятия, зрительно-двигательной координации, перцептивно-моторных умений и навыков, развитие образной сферы</w:t>
      </w:r>
      <w:r>
        <w:rPr>
          <w:rFonts w:ascii="Calibri" w:eastAsia="Times New Roman" w:hAnsi="Calibri" w:cs="Times New Roman"/>
          <w:sz w:val="28"/>
          <w:szCs w:val="28"/>
        </w:rPr>
        <w:t>.</w:t>
      </w:r>
    </w:p>
    <w:p w:rsidR="00C538FA" w:rsidRPr="006678A4" w:rsidRDefault="00C538FA" w:rsidP="00C538FA">
      <w:pPr>
        <w:numPr>
          <w:ilvl w:val="0"/>
          <w:numId w:val="2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Развивать мыслительные операции синтеза и анализа</w:t>
      </w:r>
      <w:r>
        <w:rPr>
          <w:rFonts w:ascii="Calibri" w:eastAsia="Times New Roman" w:hAnsi="Calibri" w:cs="Times New Roman"/>
          <w:sz w:val="28"/>
          <w:szCs w:val="28"/>
        </w:rPr>
        <w:t>.</w:t>
      </w:r>
    </w:p>
    <w:p w:rsidR="00C538FA" w:rsidRPr="006678A4" w:rsidRDefault="00C538FA" w:rsidP="00C538FA">
      <w:pPr>
        <w:numPr>
          <w:ilvl w:val="0"/>
          <w:numId w:val="29"/>
        </w:numPr>
        <w:spacing w:after="0" w:line="240" w:lineRule="auto"/>
        <w:jc w:val="both"/>
        <w:rPr>
          <w:rFonts w:ascii="Calibri" w:eastAsia="Times New Roman" w:hAnsi="Calibri" w:cs="Times New Roman"/>
          <w:sz w:val="28"/>
          <w:szCs w:val="28"/>
        </w:rPr>
      </w:pPr>
      <w:r w:rsidRPr="006678A4">
        <w:rPr>
          <w:rFonts w:ascii="Calibri" w:eastAsia="Times New Roman" w:hAnsi="Calibri" w:cs="Times New Roman"/>
          <w:sz w:val="28"/>
          <w:szCs w:val="28"/>
        </w:rPr>
        <w:t>Формирование элементов учебной деятельности (умение принять задачу, удержать ее, выполнить элементарную самооценку)</w:t>
      </w:r>
      <w:r>
        <w:rPr>
          <w:rFonts w:ascii="Calibri" w:eastAsia="Times New Roman" w:hAnsi="Calibri" w:cs="Times New Roman"/>
          <w:sz w:val="28"/>
          <w:szCs w:val="28"/>
        </w:rPr>
        <w:t>.</w:t>
      </w:r>
    </w:p>
    <w:p w:rsidR="00C538FA" w:rsidRPr="006678A4" w:rsidRDefault="00C538FA" w:rsidP="00C538FA">
      <w:pPr>
        <w:pStyle w:val="a7"/>
        <w:spacing w:before="0" w:beforeAutospacing="0" w:after="0" w:afterAutospacing="0"/>
        <w:jc w:val="both"/>
        <w:rPr>
          <w:rStyle w:val="FontStyle68"/>
          <w:sz w:val="28"/>
          <w:szCs w:val="28"/>
        </w:rPr>
      </w:pPr>
    </w:p>
    <w:p w:rsidR="00C538FA" w:rsidRPr="006678A4" w:rsidRDefault="00C538FA" w:rsidP="00C538FA">
      <w:pPr>
        <w:ind w:firstLine="284"/>
        <w:jc w:val="center"/>
        <w:rPr>
          <w:rStyle w:val="a8"/>
          <w:rFonts w:ascii="Calibri" w:eastAsia="Times New Roman" w:hAnsi="Calibri" w:cs="Times New Roman"/>
          <w:sz w:val="28"/>
          <w:szCs w:val="28"/>
        </w:rPr>
      </w:pPr>
      <w:r>
        <w:rPr>
          <w:rStyle w:val="FontStyle227"/>
          <w:rFonts w:ascii="Times New Roman" w:eastAsia="Times New Roman" w:hAnsi="Times New Roman" w:cs="Times New Roman"/>
          <w:sz w:val="28"/>
          <w:szCs w:val="28"/>
        </w:rPr>
        <w:t>2.</w:t>
      </w:r>
      <w:r w:rsidRPr="006678A4">
        <w:rPr>
          <w:rStyle w:val="FontStyle227"/>
          <w:rFonts w:ascii="Times New Roman" w:eastAsia="Times New Roman" w:hAnsi="Times New Roman" w:cs="Times New Roman"/>
          <w:sz w:val="28"/>
          <w:szCs w:val="28"/>
        </w:rPr>
        <w:t>4.1. Приобщение к искусству</w:t>
      </w:r>
    </w:p>
    <w:p w:rsidR="00C538FA" w:rsidRPr="000F5209" w:rsidRDefault="00C538FA" w:rsidP="00C538FA">
      <w:pPr>
        <w:pStyle w:val="a7"/>
        <w:spacing w:before="0" w:beforeAutospacing="0" w:after="0" w:afterAutospacing="0"/>
        <w:jc w:val="center"/>
        <w:rPr>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157"/>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7F6B41" w:rsidRDefault="00C538FA" w:rsidP="006138B0">
            <w:pPr>
              <w:ind w:firstLine="284"/>
              <w:jc w:val="both"/>
              <w:rPr>
                <w:rStyle w:val="a8"/>
                <w:rFonts w:ascii="Calibri" w:eastAsia="Times New Roman" w:hAnsi="Calibri" w:cs="Times New Roman"/>
                <w:b w:val="0"/>
              </w:rPr>
            </w:pPr>
            <w:r w:rsidRPr="007F6B41">
              <w:rPr>
                <w:rStyle w:val="a8"/>
                <w:rFonts w:ascii="Calibri" w:eastAsia="Times New Roman" w:hAnsi="Calibri" w:cs="Times New Roman"/>
              </w:rPr>
              <w:t>Развитие у детей творческого воображения, образности мышления;</w:t>
            </w:r>
          </w:p>
          <w:p w:rsidR="00C538FA" w:rsidRPr="007F6B41" w:rsidRDefault="00C538FA" w:rsidP="006138B0">
            <w:pPr>
              <w:pStyle w:val="a7"/>
              <w:spacing w:before="0" w:beforeAutospacing="0" w:after="0" w:afterAutospacing="0"/>
              <w:ind w:firstLine="284"/>
              <w:jc w:val="both"/>
              <w:rPr>
                <w:rStyle w:val="a8"/>
                <w:b w:val="0"/>
              </w:rPr>
            </w:pPr>
            <w:r w:rsidRPr="007F6B41">
              <w:rPr>
                <w:rStyle w:val="a8"/>
              </w:rPr>
              <w:t xml:space="preserve">тренировка зрительного и слухового восприятия, памяти. </w:t>
            </w:r>
          </w:p>
        </w:tc>
        <w:tc>
          <w:tcPr>
            <w:tcW w:w="7807" w:type="dxa"/>
            <w:shd w:val="clear" w:color="auto" w:fill="auto"/>
            <w:vAlign w:val="center"/>
          </w:tcPr>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 xml:space="preserve">Знакомить с произведениями изобразительного искусства; с элементарными средствами выразительности образа (форма, пропорции, цвет, характерные детали, движения). </w:t>
            </w:r>
          </w:p>
          <w:p w:rsidR="00C538FA"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 xml:space="preserve">Формировать положительный эмоциональный отклик на красоту природы, произведений искусства (книжные иллюстрации, предметы быта и др.), архитектуры. </w:t>
            </w:r>
          </w:p>
          <w:p w:rsidR="00C538FA" w:rsidRPr="007F6B41" w:rsidRDefault="00C538FA" w:rsidP="006138B0">
            <w:pPr>
              <w:ind w:firstLine="284"/>
              <w:jc w:val="both"/>
              <w:rPr>
                <w:rStyle w:val="a8"/>
                <w:rFonts w:ascii="Calibri" w:eastAsia="Times New Roman" w:hAnsi="Calibri" w:cs="Times New Roman"/>
                <w:b w:val="0"/>
                <w:bCs w:val="0"/>
              </w:rPr>
            </w:pPr>
            <w:r w:rsidRPr="00425B8E">
              <w:rPr>
                <w:rFonts w:ascii="Calibri" w:eastAsia="Times New Roman" w:hAnsi="Calibri" w:cs="Times New Roman"/>
              </w:rPr>
              <w:t>Знакомить с произведениями народно</w:t>
            </w:r>
            <w:r>
              <w:rPr>
                <w:rFonts w:ascii="Calibri" w:eastAsia="Times New Roman" w:hAnsi="Calibri" w:cs="Times New Roman"/>
              </w:rPr>
              <w:t xml:space="preserve">го творчества, живописи, </w:t>
            </w:r>
            <w:r w:rsidRPr="00425B8E">
              <w:rPr>
                <w:rFonts w:ascii="Calibri" w:eastAsia="Times New Roman" w:hAnsi="Calibri" w:cs="Times New Roman"/>
              </w:rPr>
              <w:t>разными видами художественной деятельности.</w:t>
            </w:r>
          </w:p>
        </w:tc>
      </w:tr>
    </w:tbl>
    <w:p w:rsidR="00C538FA" w:rsidRPr="001F1EA3" w:rsidRDefault="00C538FA" w:rsidP="00C538FA">
      <w:pPr>
        <w:pStyle w:val="a7"/>
        <w:spacing w:before="0" w:beforeAutospacing="0" w:after="0" w:afterAutospacing="0"/>
        <w:jc w:val="both"/>
        <w:rPr>
          <w:rStyle w:val="FontStyle68"/>
        </w:rPr>
      </w:pPr>
    </w:p>
    <w:p w:rsidR="00C538FA"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rStyle w:val="FontStyle68"/>
          <w:sz w:val="28"/>
          <w:szCs w:val="28"/>
        </w:rPr>
      </w:pPr>
      <w:r>
        <w:rPr>
          <w:b/>
          <w:sz w:val="28"/>
          <w:szCs w:val="28"/>
        </w:rPr>
        <w:t>2.</w:t>
      </w:r>
      <w:r w:rsidRPr="006678A4">
        <w:rPr>
          <w:b/>
          <w:sz w:val="28"/>
          <w:szCs w:val="28"/>
        </w:rPr>
        <w:t>4.2. Изобразительная деятельность</w:t>
      </w:r>
    </w:p>
    <w:p w:rsidR="00C538FA" w:rsidRPr="006678A4" w:rsidRDefault="00C538FA" w:rsidP="00C538FA">
      <w:pPr>
        <w:ind w:firstLine="284"/>
        <w:jc w:val="center"/>
        <w:rPr>
          <w:rFonts w:ascii="Calibri" w:eastAsia="Times New Roman" w:hAnsi="Calibri" w:cs="Times New Roman"/>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5094"/>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rPr>
          <w:trHeight w:val="3460"/>
        </w:trPr>
        <w:tc>
          <w:tcPr>
            <w:tcW w:w="7807" w:type="dxa"/>
            <w:shd w:val="clear" w:color="auto" w:fill="auto"/>
          </w:tcPr>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lastRenderedPageBreak/>
              <w:t xml:space="preserve">Проявлять положительное отношение к занятиям по рисованию. </w:t>
            </w:r>
          </w:p>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t>Располагать рисунок на листе бумаги, правильно ориентируясь в пространстве листа бумаги; фиксировать пространственные представления в речевых высказываниях.</w:t>
            </w:r>
          </w:p>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t>Создавать декоративные рисунки по образцу с элементами народной росписи.</w:t>
            </w:r>
          </w:p>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t>Анализировать образец, создавая рисунок по образцу-конструкции.</w:t>
            </w:r>
          </w:p>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t>Закрашивать изображение предмета с  определенным контуром.</w:t>
            </w:r>
          </w:p>
          <w:p w:rsidR="00C538FA" w:rsidRDefault="00C538FA" w:rsidP="006138B0">
            <w:pPr>
              <w:ind w:firstLine="284"/>
              <w:rPr>
                <w:rFonts w:ascii="Calibri" w:eastAsia="Times New Roman" w:hAnsi="Calibri" w:cs="Times New Roman"/>
              </w:rPr>
            </w:pPr>
            <w:r w:rsidRPr="00425B8E">
              <w:rPr>
                <w:rFonts w:ascii="Calibri" w:eastAsia="Times New Roman" w:hAnsi="Calibri" w:cs="Times New Roman"/>
              </w:rPr>
              <w:t>Создавать рисунки со знакомыми сюжетами.</w:t>
            </w:r>
          </w:p>
          <w:p w:rsidR="00C538FA" w:rsidRPr="007F6B41" w:rsidRDefault="00C538FA" w:rsidP="006138B0">
            <w:pPr>
              <w:ind w:firstLine="284"/>
              <w:rPr>
                <w:rStyle w:val="a8"/>
                <w:rFonts w:ascii="Calibri" w:eastAsia="Times New Roman" w:hAnsi="Calibri" w:cs="Times New Roman"/>
                <w:b w:val="0"/>
                <w:bCs w:val="0"/>
              </w:rPr>
            </w:pPr>
            <w:r w:rsidRPr="00425B8E">
              <w:rPr>
                <w:rFonts w:ascii="Calibri" w:eastAsia="Times New Roman" w:hAnsi="Calibri" w:cs="Times New Roman"/>
              </w:rPr>
              <w:t>Давать оценку своим работам и работам сверстников</w:t>
            </w:r>
            <w:r>
              <w:rPr>
                <w:rFonts w:ascii="Calibri" w:eastAsia="Times New Roman" w:hAnsi="Calibri" w:cs="Times New Roman"/>
              </w:rPr>
              <w:t>.</w:t>
            </w:r>
          </w:p>
        </w:tc>
        <w:tc>
          <w:tcPr>
            <w:tcW w:w="7807" w:type="dxa"/>
            <w:shd w:val="clear" w:color="auto" w:fill="auto"/>
          </w:tcPr>
          <w:p w:rsidR="00C538FA" w:rsidRPr="007F6B41" w:rsidRDefault="00C538FA" w:rsidP="006138B0">
            <w:pPr>
              <w:pStyle w:val="a7"/>
              <w:spacing w:before="0" w:beforeAutospacing="0" w:after="0" w:afterAutospacing="0"/>
              <w:ind w:firstLine="284"/>
              <w:rPr>
                <w:rStyle w:val="a8"/>
                <w:b w:val="0"/>
              </w:rPr>
            </w:pPr>
            <w:r>
              <w:rPr>
                <w:rStyle w:val="a8"/>
              </w:rPr>
              <w:t>Учить г</w:t>
            </w:r>
            <w:r w:rsidRPr="007F6B41">
              <w:rPr>
                <w:rStyle w:val="a8"/>
              </w:rPr>
              <w:t>отовить рабочее место к выполнению задания в соответствии с определенным видом изобразительной деятельности.</w:t>
            </w:r>
          </w:p>
          <w:p w:rsidR="00C538FA" w:rsidRPr="007F6B41" w:rsidRDefault="00C538FA" w:rsidP="006138B0">
            <w:pPr>
              <w:pStyle w:val="a7"/>
              <w:spacing w:before="0" w:beforeAutospacing="0" w:after="0" w:afterAutospacing="0"/>
              <w:ind w:firstLine="284"/>
              <w:rPr>
                <w:rStyle w:val="a8"/>
                <w:b w:val="0"/>
              </w:rPr>
            </w:pPr>
            <w:r w:rsidRPr="007F6B41">
              <w:rPr>
                <w:rStyle w:val="a8"/>
              </w:rPr>
              <w:t>Пользоваться изобразительными средствами и приспособлениями.</w:t>
            </w:r>
          </w:p>
          <w:p w:rsidR="00C538FA" w:rsidRPr="007F6B41" w:rsidRDefault="00C538FA" w:rsidP="006138B0">
            <w:pPr>
              <w:pStyle w:val="a7"/>
              <w:spacing w:before="0" w:beforeAutospacing="0" w:after="0" w:afterAutospacing="0"/>
              <w:ind w:firstLine="284"/>
              <w:rPr>
                <w:rStyle w:val="a8"/>
                <w:b w:val="0"/>
              </w:rPr>
            </w:pPr>
            <w:r w:rsidRPr="007F6B41">
              <w:rPr>
                <w:rStyle w:val="a8"/>
              </w:rPr>
              <w:t>Создавать по просьбе взрослого предметные и сюжетные изображения знакомого содержания.</w:t>
            </w:r>
          </w:p>
          <w:p w:rsidR="00C538FA" w:rsidRPr="007F6B41" w:rsidRDefault="00C538FA" w:rsidP="006138B0">
            <w:pPr>
              <w:pStyle w:val="a7"/>
              <w:spacing w:before="0" w:beforeAutospacing="0" w:after="0" w:afterAutospacing="0"/>
              <w:ind w:firstLine="284"/>
              <w:rPr>
                <w:rStyle w:val="a8"/>
                <w:b w:val="0"/>
              </w:rPr>
            </w:pPr>
            <w:r w:rsidRPr="007F6B41">
              <w:rPr>
                <w:rStyle w:val="a8"/>
              </w:rPr>
              <w:t xml:space="preserve">Выполнять рисунки по предварительному замыслу. </w:t>
            </w:r>
          </w:p>
          <w:p w:rsidR="00C538FA" w:rsidRPr="007F6B41" w:rsidRDefault="00C538FA" w:rsidP="006138B0">
            <w:pPr>
              <w:pStyle w:val="a7"/>
              <w:spacing w:before="0" w:beforeAutospacing="0" w:after="0" w:afterAutospacing="0"/>
              <w:ind w:firstLine="284"/>
              <w:rPr>
                <w:rStyle w:val="a8"/>
                <w:b w:val="0"/>
              </w:rPr>
            </w:pPr>
            <w:r w:rsidRPr="007F6B41">
              <w:rPr>
                <w:rStyle w:val="a8"/>
              </w:rPr>
              <w:t>Участвовать в выполнении коллективных изображений.</w:t>
            </w:r>
          </w:p>
          <w:p w:rsidR="00C538FA" w:rsidRPr="007F6B41" w:rsidRDefault="00C538FA" w:rsidP="006138B0">
            <w:pPr>
              <w:pStyle w:val="a7"/>
              <w:spacing w:before="0" w:beforeAutospacing="0" w:after="0" w:afterAutospacing="0"/>
              <w:ind w:firstLine="284"/>
              <w:rPr>
                <w:rStyle w:val="a8"/>
                <w:b w:val="0"/>
              </w:rPr>
            </w:pPr>
            <w:r w:rsidRPr="007F6B41">
              <w:rPr>
                <w:rStyle w:val="a8"/>
              </w:rPr>
              <w:t>Эмоционально реагировать на красивые сочетания цветов, подбор предметов в композициях, оригинальных изображениях.</w:t>
            </w:r>
          </w:p>
          <w:p w:rsidR="00C538FA" w:rsidRPr="007F6B41" w:rsidRDefault="00C538FA" w:rsidP="006138B0">
            <w:pPr>
              <w:pStyle w:val="a7"/>
              <w:spacing w:before="0" w:beforeAutospacing="0" w:after="0" w:afterAutospacing="0"/>
              <w:ind w:firstLine="284"/>
              <w:rPr>
                <w:bCs/>
              </w:rPr>
            </w:pPr>
            <w:r w:rsidRPr="007F6B41">
              <w:rPr>
                <w:bCs/>
              </w:rPr>
              <w:t>Рассказывать о последовательности действий при выполнении работы.</w:t>
            </w:r>
          </w:p>
          <w:p w:rsidR="00C538FA" w:rsidRPr="007F6B41" w:rsidRDefault="00C538FA" w:rsidP="006138B0">
            <w:pPr>
              <w:pStyle w:val="a7"/>
              <w:spacing w:before="0" w:beforeAutospacing="0" w:after="0" w:afterAutospacing="0"/>
              <w:ind w:firstLine="284"/>
              <w:rPr>
                <w:rStyle w:val="a8"/>
                <w:b w:val="0"/>
              </w:rPr>
            </w:pPr>
            <w:r w:rsidRPr="007F6B41">
              <w:rPr>
                <w:bCs/>
              </w:rPr>
              <w:t>Давать оценку своим работам, и работам сверстников, сравнивая их с образцом, с наблюдаемым предметом или явлением.</w:t>
            </w:r>
          </w:p>
        </w:tc>
      </w:tr>
    </w:tbl>
    <w:p w:rsidR="00C538FA" w:rsidRPr="00425B8E" w:rsidRDefault="00C538FA" w:rsidP="00C538FA">
      <w:pPr>
        <w:pStyle w:val="a7"/>
        <w:spacing w:before="0" w:beforeAutospacing="0" w:after="0" w:afterAutospacing="0"/>
        <w:jc w:val="both"/>
        <w:rPr>
          <w:rStyle w:val="FontStyle68"/>
        </w:rPr>
      </w:pPr>
    </w:p>
    <w:p w:rsidR="00C538FA"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sz w:val="28"/>
          <w:szCs w:val="28"/>
        </w:rPr>
      </w:pPr>
      <w:r>
        <w:rPr>
          <w:b/>
          <w:sz w:val="28"/>
          <w:szCs w:val="28"/>
        </w:rPr>
        <w:t>2.</w:t>
      </w:r>
      <w:r w:rsidRPr="006678A4">
        <w:rPr>
          <w:b/>
          <w:sz w:val="28"/>
          <w:szCs w:val="28"/>
        </w:rPr>
        <w:t>4.3. Лепка</w:t>
      </w:r>
    </w:p>
    <w:p w:rsidR="00C538FA" w:rsidRPr="006678A4"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3"/>
        <w:gridCol w:w="5024"/>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Готовить рабочее место.</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Совершенствовать умение соотносить поделки с реальными предметами.</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 xml:space="preserve">Создавать по просьбе взрослого лепные поделки, пользуясь приемами раскатывания, вдавливания, сплющивания, защипывая, оттягивания. </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Формировать умение лепить по предварительному замыслу.</w:t>
            </w:r>
          </w:p>
          <w:p w:rsidR="00C538FA"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Учить рассказывать о последовательности выполнения работы.</w:t>
            </w:r>
          </w:p>
          <w:p w:rsidR="00C538FA" w:rsidRPr="007F6B41" w:rsidRDefault="00C538FA" w:rsidP="006138B0">
            <w:pPr>
              <w:ind w:firstLine="284"/>
              <w:jc w:val="both"/>
              <w:rPr>
                <w:rStyle w:val="a8"/>
                <w:rFonts w:ascii="Calibri" w:eastAsia="Times New Roman" w:hAnsi="Calibri" w:cs="Times New Roman"/>
                <w:b w:val="0"/>
                <w:bCs w:val="0"/>
              </w:rPr>
            </w:pPr>
            <w:r w:rsidRPr="00425B8E">
              <w:rPr>
                <w:rFonts w:ascii="Calibri" w:eastAsia="Times New Roman" w:hAnsi="Calibri" w:cs="Times New Roman"/>
              </w:rPr>
              <w:t>Давать элементарную оценку своей работе.</w:t>
            </w:r>
          </w:p>
        </w:tc>
        <w:tc>
          <w:tcPr>
            <w:tcW w:w="7807" w:type="dxa"/>
            <w:shd w:val="clear" w:color="auto" w:fill="auto"/>
            <w:vAlign w:val="center"/>
          </w:tcPr>
          <w:p w:rsidR="00C538FA" w:rsidRPr="00425B8E" w:rsidRDefault="00C538FA" w:rsidP="006138B0">
            <w:pPr>
              <w:pStyle w:val="a7"/>
              <w:spacing w:before="0" w:beforeAutospacing="0" w:after="0" w:afterAutospacing="0"/>
              <w:ind w:firstLine="284"/>
              <w:jc w:val="both"/>
            </w:pPr>
            <w:r w:rsidRPr="00425B8E">
              <w:t>Формировать умение обследовать предмет перед лепкой – ощупывать форму предмета.</w:t>
            </w:r>
          </w:p>
          <w:p w:rsidR="00C538FA" w:rsidRPr="00425B8E" w:rsidRDefault="00C538FA" w:rsidP="006138B0">
            <w:pPr>
              <w:pStyle w:val="a7"/>
              <w:spacing w:before="0" w:beforeAutospacing="0" w:after="0" w:afterAutospacing="0"/>
              <w:ind w:firstLine="284"/>
              <w:jc w:val="both"/>
            </w:pPr>
            <w:r w:rsidRPr="00425B8E">
              <w:t xml:space="preserve">Создавать лепные поделки отдельных предметов по образцу и играть с ними. </w:t>
            </w:r>
          </w:p>
          <w:p w:rsidR="00C538FA" w:rsidRDefault="00C538FA" w:rsidP="006138B0">
            <w:pPr>
              <w:pStyle w:val="a7"/>
              <w:spacing w:before="0" w:beforeAutospacing="0" w:after="0" w:afterAutospacing="0"/>
              <w:ind w:firstLine="284"/>
              <w:jc w:val="both"/>
            </w:pPr>
            <w:r w:rsidRPr="00425B8E">
              <w:t>Передавать в лепных поделках основные свойства и отношения предметов (форма, цвет, размер, пространственные отношения)</w:t>
            </w:r>
            <w:r>
              <w:t>.</w:t>
            </w:r>
          </w:p>
          <w:p w:rsidR="00C538FA" w:rsidRPr="007F6B41" w:rsidRDefault="00C538FA" w:rsidP="006138B0">
            <w:pPr>
              <w:pStyle w:val="a7"/>
              <w:spacing w:before="0" w:beforeAutospacing="0" w:after="0" w:afterAutospacing="0"/>
              <w:ind w:firstLine="284"/>
              <w:jc w:val="both"/>
              <w:rPr>
                <w:rStyle w:val="a8"/>
                <w:b w:val="0"/>
                <w:bCs w:val="0"/>
              </w:rPr>
            </w:pPr>
            <w:r w:rsidRPr="00425B8E">
              <w:t>Лепить по образцу, по словесной инструкции. Давать элементарную оценку своей работе и работам сверстников.</w:t>
            </w:r>
          </w:p>
        </w:tc>
      </w:tr>
    </w:tbl>
    <w:p w:rsidR="00C538FA" w:rsidRPr="00425B8E" w:rsidRDefault="00C538FA" w:rsidP="00C538FA">
      <w:pPr>
        <w:pStyle w:val="a7"/>
        <w:spacing w:before="0" w:beforeAutospacing="0" w:after="0" w:afterAutospacing="0"/>
        <w:jc w:val="both"/>
        <w:rPr>
          <w:rStyle w:val="FontStyle68"/>
        </w:rPr>
      </w:pPr>
      <w:r>
        <w:rPr>
          <w:rStyle w:val="FontStyle68"/>
        </w:rPr>
        <w:t>.</w:t>
      </w:r>
    </w:p>
    <w:p w:rsidR="00C538FA"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sz w:val="28"/>
          <w:szCs w:val="28"/>
        </w:rPr>
      </w:pPr>
      <w:r>
        <w:rPr>
          <w:b/>
          <w:sz w:val="28"/>
          <w:szCs w:val="28"/>
        </w:rPr>
        <w:t>2.</w:t>
      </w:r>
      <w:r w:rsidRPr="006678A4">
        <w:rPr>
          <w:b/>
          <w:sz w:val="28"/>
          <w:szCs w:val="28"/>
        </w:rPr>
        <w:t>4.4. Аппликация</w:t>
      </w:r>
    </w:p>
    <w:p w:rsidR="00C538FA" w:rsidRPr="006678A4"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5059"/>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both"/>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both"/>
              <w:rPr>
                <w:rStyle w:val="a8"/>
                <w:color w:val="0000FF"/>
              </w:rPr>
            </w:pPr>
            <w:r w:rsidRPr="00425B8E">
              <w:rPr>
                <w:rStyle w:val="a8"/>
              </w:rPr>
              <w:t>Подготовительная группа</w:t>
            </w:r>
          </w:p>
        </w:tc>
      </w:tr>
      <w:tr w:rsidR="00C538FA" w:rsidRPr="00425B8E" w:rsidTr="006138B0">
        <w:tc>
          <w:tcPr>
            <w:tcW w:w="7807" w:type="dxa"/>
            <w:shd w:val="clear" w:color="auto" w:fill="auto"/>
          </w:tcPr>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lastRenderedPageBreak/>
              <w:t>Готовить рабочее место к выполнению апплик</w:t>
            </w:r>
            <w:r>
              <w:rPr>
                <w:rFonts w:ascii="Calibri" w:eastAsia="Times New Roman" w:hAnsi="Calibri" w:cs="Times New Roman"/>
              </w:rPr>
              <w:t>а</w:t>
            </w:r>
            <w:r w:rsidRPr="00425B8E">
              <w:rPr>
                <w:rFonts w:ascii="Calibri" w:eastAsia="Times New Roman" w:hAnsi="Calibri" w:cs="Times New Roman"/>
              </w:rPr>
              <w:t>ции.</w:t>
            </w:r>
          </w:p>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t>Самостоятельно работать с материалами, инструментами, и приспособлениями для аппликации.</w:t>
            </w:r>
          </w:p>
          <w:p w:rsidR="00C538FA" w:rsidRPr="00425B8E" w:rsidRDefault="00C538FA" w:rsidP="006138B0">
            <w:pPr>
              <w:ind w:firstLine="284"/>
              <w:rPr>
                <w:rFonts w:ascii="Calibri" w:eastAsia="Times New Roman" w:hAnsi="Calibri" w:cs="Times New Roman"/>
              </w:rPr>
            </w:pPr>
            <w:r w:rsidRPr="00425B8E">
              <w:rPr>
                <w:rFonts w:ascii="Calibri" w:eastAsia="Times New Roman" w:hAnsi="Calibri" w:cs="Times New Roman"/>
              </w:rPr>
              <w:t>Выполнять знакомые аппликации по образцу, по речевой инструкции.</w:t>
            </w:r>
          </w:p>
          <w:p w:rsidR="00C538FA" w:rsidRDefault="00C538FA" w:rsidP="006138B0">
            <w:pPr>
              <w:ind w:firstLine="284"/>
              <w:rPr>
                <w:rFonts w:ascii="Calibri" w:eastAsia="Times New Roman" w:hAnsi="Calibri" w:cs="Times New Roman"/>
              </w:rPr>
            </w:pPr>
            <w:r w:rsidRPr="00425B8E">
              <w:rPr>
                <w:rFonts w:ascii="Calibri" w:eastAsia="Times New Roman" w:hAnsi="Calibri" w:cs="Times New Roman"/>
              </w:rPr>
              <w:t>Участвовать в выполнении коллективных работ.</w:t>
            </w:r>
          </w:p>
          <w:p w:rsidR="00C538FA" w:rsidRPr="007F6B41" w:rsidRDefault="00C538FA" w:rsidP="006138B0">
            <w:pPr>
              <w:ind w:firstLine="284"/>
              <w:rPr>
                <w:rStyle w:val="a8"/>
                <w:rFonts w:ascii="Calibri" w:eastAsia="Times New Roman" w:hAnsi="Calibri" w:cs="Times New Roman"/>
                <w:b w:val="0"/>
                <w:bCs w:val="0"/>
              </w:rPr>
            </w:pPr>
            <w:r w:rsidRPr="00425B8E">
              <w:rPr>
                <w:rFonts w:ascii="Calibri" w:eastAsia="Times New Roman" w:hAnsi="Calibri" w:cs="Times New Roman"/>
              </w:rPr>
              <w:t>Давать элементарную оценку своим работам.</w:t>
            </w:r>
          </w:p>
        </w:tc>
        <w:tc>
          <w:tcPr>
            <w:tcW w:w="7807" w:type="dxa"/>
            <w:shd w:val="clear" w:color="auto" w:fill="auto"/>
            <w:vAlign w:val="center"/>
          </w:tcPr>
          <w:p w:rsidR="00C538FA" w:rsidRPr="00425B8E" w:rsidRDefault="00C538FA" w:rsidP="006138B0">
            <w:pPr>
              <w:pStyle w:val="a7"/>
              <w:spacing w:before="0" w:beforeAutospacing="0" w:after="0" w:afterAutospacing="0"/>
              <w:ind w:firstLine="284"/>
              <w:jc w:val="both"/>
            </w:pPr>
            <w:r w:rsidRPr="00425B8E">
              <w:t>Ориентироваться в пространстве листа бумаги, работая по образцу.</w:t>
            </w:r>
          </w:p>
          <w:p w:rsidR="00C538FA" w:rsidRPr="00425B8E" w:rsidRDefault="00C538FA" w:rsidP="006138B0">
            <w:pPr>
              <w:pStyle w:val="a7"/>
              <w:spacing w:before="0" w:beforeAutospacing="0" w:after="0" w:afterAutospacing="0"/>
              <w:ind w:firstLine="284"/>
              <w:jc w:val="both"/>
            </w:pPr>
            <w:r w:rsidRPr="00425B8E">
              <w:t>Правильно располагать аппликацию на листе бумаги, ориентируясь на словесную инструкцию.</w:t>
            </w:r>
          </w:p>
          <w:p w:rsidR="00C538FA" w:rsidRPr="00425B8E" w:rsidRDefault="00C538FA" w:rsidP="006138B0">
            <w:pPr>
              <w:pStyle w:val="a7"/>
              <w:spacing w:before="0" w:beforeAutospacing="0" w:after="0" w:afterAutospacing="0"/>
              <w:ind w:firstLine="284"/>
              <w:jc w:val="both"/>
            </w:pPr>
            <w:r w:rsidRPr="00425B8E">
              <w:t>Выполнять аппликации по образцу – конструкции, по представлению и речевой инструкции.</w:t>
            </w:r>
          </w:p>
          <w:p w:rsidR="00C538FA" w:rsidRDefault="00C538FA" w:rsidP="006138B0">
            <w:pPr>
              <w:pStyle w:val="a7"/>
              <w:spacing w:before="0" w:beforeAutospacing="0" w:after="0" w:afterAutospacing="0"/>
              <w:ind w:firstLine="284"/>
              <w:jc w:val="both"/>
            </w:pPr>
            <w:r w:rsidRPr="00425B8E">
              <w:t>Рассказывать о последовательности действий при выполнении работы.</w:t>
            </w:r>
          </w:p>
          <w:p w:rsidR="00C538FA" w:rsidRPr="007F6B41" w:rsidRDefault="00C538FA" w:rsidP="006138B0">
            <w:pPr>
              <w:pStyle w:val="a7"/>
              <w:spacing w:before="0" w:beforeAutospacing="0" w:after="0" w:afterAutospacing="0"/>
              <w:ind w:firstLine="284"/>
              <w:jc w:val="both"/>
              <w:rPr>
                <w:rStyle w:val="a8"/>
                <w:b w:val="0"/>
                <w:bCs w:val="0"/>
              </w:rPr>
            </w:pPr>
            <w:r w:rsidRPr="00425B8E">
              <w:t>Давать оценку своим работам, и работам сверстников, сравнивая их с образцом, с наблюдаемым предметом или явлением.</w:t>
            </w:r>
          </w:p>
        </w:tc>
      </w:tr>
    </w:tbl>
    <w:p w:rsidR="00C538FA" w:rsidRPr="00425B8E" w:rsidRDefault="00C538FA" w:rsidP="00C538FA">
      <w:pPr>
        <w:pStyle w:val="a7"/>
        <w:spacing w:before="0" w:beforeAutospacing="0" w:after="0" w:afterAutospacing="0"/>
        <w:jc w:val="both"/>
        <w:rPr>
          <w:rStyle w:val="FontStyle68"/>
        </w:rPr>
      </w:pPr>
    </w:p>
    <w:p w:rsidR="00C538FA" w:rsidRDefault="00C538FA" w:rsidP="00C538FA">
      <w:pPr>
        <w:pStyle w:val="a7"/>
        <w:spacing w:before="0" w:beforeAutospacing="0" w:after="0" w:afterAutospacing="0"/>
        <w:jc w:val="center"/>
        <w:rPr>
          <w:b/>
          <w:sz w:val="28"/>
          <w:szCs w:val="28"/>
        </w:rPr>
      </w:pPr>
    </w:p>
    <w:p w:rsidR="00C538FA" w:rsidRPr="001F1EA3" w:rsidRDefault="00C538FA" w:rsidP="00C538FA">
      <w:pPr>
        <w:pStyle w:val="a7"/>
        <w:spacing w:before="0" w:beforeAutospacing="0" w:after="0" w:afterAutospacing="0"/>
        <w:jc w:val="center"/>
        <w:rPr>
          <w:sz w:val="28"/>
          <w:szCs w:val="28"/>
        </w:rPr>
      </w:pPr>
      <w:r>
        <w:rPr>
          <w:b/>
          <w:sz w:val="28"/>
          <w:szCs w:val="28"/>
        </w:rPr>
        <w:t>2.4.</w:t>
      </w:r>
      <w:r w:rsidRPr="006678A4">
        <w:rPr>
          <w:b/>
          <w:sz w:val="28"/>
          <w:szCs w:val="28"/>
        </w:rPr>
        <w:t>5. Конструктивно-модельная деятельность</w:t>
      </w:r>
    </w:p>
    <w:p w:rsidR="00C538FA" w:rsidRPr="006678A4"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6678A4" w:rsidRDefault="00C538FA" w:rsidP="00C538FA">
      <w:pPr>
        <w:pStyle w:val="a7"/>
        <w:spacing w:before="0" w:beforeAutospacing="0" w:after="0" w:afterAutospacing="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5132"/>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Создавать постройки по образцу, по представлению, по памяти из 4-5 элементов.</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Называть знакомые предметные и сюжетные постройки, использовать их в игре.</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Составлять простейшие игрушки из полос бумаги под руководством педагога.</w:t>
            </w:r>
          </w:p>
          <w:p w:rsidR="00C538FA"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Формировать умение давать оценку результатам своей работы, сравнивая ее с образцом (по наводящим вопросам взрослого), пользуясь словами верно, не верно, такой, не такой</w:t>
            </w:r>
          </w:p>
          <w:p w:rsidR="00C538FA" w:rsidRPr="007F6B41" w:rsidRDefault="00C538FA" w:rsidP="006138B0">
            <w:pPr>
              <w:ind w:firstLine="284"/>
              <w:jc w:val="both"/>
              <w:rPr>
                <w:rStyle w:val="a8"/>
                <w:rFonts w:ascii="Calibri" w:eastAsia="Times New Roman" w:hAnsi="Calibri" w:cs="Times New Roman"/>
                <w:b w:val="0"/>
                <w:bCs w:val="0"/>
              </w:rPr>
            </w:pPr>
            <w:r w:rsidRPr="00425B8E">
              <w:rPr>
                <w:rFonts w:ascii="Calibri" w:eastAsia="Times New Roman" w:hAnsi="Calibri" w:cs="Times New Roman"/>
              </w:rPr>
              <w:t>Использовать созданные конструкции в свободной игровой деятельности.</w:t>
            </w:r>
          </w:p>
        </w:tc>
        <w:tc>
          <w:tcPr>
            <w:tcW w:w="7807" w:type="dxa"/>
            <w:shd w:val="clear" w:color="auto" w:fill="auto"/>
            <w:vAlign w:val="center"/>
          </w:tcPr>
          <w:p w:rsidR="00C538FA" w:rsidRDefault="00C538FA" w:rsidP="006138B0">
            <w:pPr>
              <w:pStyle w:val="a7"/>
              <w:spacing w:before="0" w:beforeAutospacing="0" w:after="0" w:afterAutospacing="0"/>
              <w:ind w:firstLine="284"/>
              <w:jc w:val="both"/>
            </w:pPr>
            <w:r w:rsidRPr="00425B8E">
              <w:t xml:space="preserve">Готовить рабочее место к выполнению задания. </w:t>
            </w:r>
          </w:p>
          <w:p w:rsidR="00C538FA" w:rsidRDefault="00C538FA" w:rsidP="006138B0">
            <w:pPr>
              <w:pStyle w:val="a7"/>
              <w:spacing w:before="0" w:beforeAutospacing="0" w:after="0" w:afterAutospacing="0"/>
              <w:ind w:firstLine="284"/>
              <w:jc w:val="both"/>
            </w:pPr>
            <w:r w:rsidRPr="00425B8E">
              <w:t>Создавать постройки по образцу, по представлению, по памяти по речевой инструкции из 6-7 элементов.</w:t>
            </w:r>
          </w:p>
          <w:p w:rsidR="00C538FA" w:rsidRDefault="00C538FA" w:rsidP="006138B0">
            <w:pPr>
              <w:pStyle w:val="a7"/>
              <w:spacing w:before="0" w:beforeAutospacing="0" w:after="0" w:afterAutospacing="0"/>
              <w:ind w:firstLine="284"/>
              <w:jc w:val="both"/>
            </w:pPr>
            <w:r w:rsidRPr="00425B8E">
              <w:t>Выполнять постройки по предварительному замыслу.</w:t>
            </w:r>
          </w:p>
          <w:p w:rsidR="00C538FA" w:rsidRDefault="00C538FA" w:rsidP="006138B0">
            <w:pPr>
              <w:pStyle w:val="a7"/>
              <w:spacing w:before="0" w:beforeAutospacing="0" w:after="0" w:afterAutospacing="0"/>
              <w:ind w:firstLine="284"/>
              <w:jc w:val="both"/>
            </w:pPr>
            <w:r w:rsidRPr="00425B8E">
              <w:t>Участвовать в выполнении коллективных построек.</w:t>
            </w:r>
          </w:p>
          <w:p w:rsidR="00C538FA" w:rsidRPr="00425B8E" w:rsidRDefault="00C538FA" w:rsidP="006138B0">
            <w:pPr>
              <w:pStyle w:val="a7"/>
              <w:spacing w:before="0" w:beforeAutospacing="0" w:after="0" w:afterAutospacing="0"/>
              <w:ind w:firstLine="284"/>
              <w:jc w:val="both"/>
            </w:pPr>
            <w:r w:rsidRPr="00425B8E">
              <w:t>Рассказывать о последовательности выполнения работы.</w:t>
            </w:r>
          </w:p>
          <w:p w:rsidR="00C538FA" w:rsidRPr="00425B8E" w:rsidRDefault="00C538FA" w:rsidP="006138B0">
            <w:pPr>
              <w:pStyle w:val="a7"/>
              <w:spacing w:before="0" w:beforeAutospacing="0" w:after="0" w:afterAutospacing="0"/>
              <w:ind w:firstLine="284"/>
              <w:jc w:val="both"/>
            </w:pPr>
            <w:r w:rsidRPr="00425B8E">
              <w:t>Создавать по просьбе взрослого  предметные и сюжетные конструкции.</w:t>
            </w:r>
          </w:p>
          <w:p w:rsidR="00C538FA" w:rsidRPr="00425B8E" w:rsidRDefault="00C538FA" w:rsidP="006138B0">
            <w:pPr>
              <w:pStyle w:val="a7"/>
              <w:spacing w:before="0" w:beforeAutospacing="0" w:after="0" w:afterAutospacing="0"/>
              <w:rPr>
                <w:rStyle w:val="a8"/>
              </w:rPr>
            </w:pPr>
            <w:r w:rsidRPr="00425B8E">
              <w:t>Давать оценку своим работам и работам сверстников.</w:t>
            </w:r>
          </w:p>
        </w:tc>
      </w:tr>
    </w:tbl>
    <w:p w:rsidR="00C538FA" w:rsidRPr="001F1EA3" w:rsidRDefault="00C538FA" w:rsidP="00C538FA">
      <w:pPr>
        <w:pStyle w:val="a7"/>
        <w:spacing w:before="0" w:beforeAutospacing="0" w:after="0" w:afterAutospacing="0"/>
        <w:jc w:val="both"/>
        <w:rPr>
          <w:rStyle w:val="FontStyle68"/>
        </w:rPr>
      </w:pPr>
    </w:p>
    <w:p w:rsidR="00C538FA" w:rsidRPr="001F1EA3" w:rsidRDefault="00C538FA" w:rsidP="00C538FA">
      <w:pPr>
        <w:pStyle w:val="a7"/>
        <w:spacing w:before="0" w:beforeAutospacing="0" w:after="0" w:afterAutospacing="0"/>
        <w:jc w:val="both"/>
        <w:rPr>
          <w:rStyle w:val="FontStyle68"/>
        </w:rPr>
      </w:pPr>
    </w:p>
    <w:p w:rsidR="00C538FA" w:rsidRPr="006678A4" w:rsidRDefault="00C538FA" w:rsidP="00C538FA">
      <w:pPr>
        <w:pStyle w:val="a7"/>
        <w:spacing w:before="0" w:beforeAutospacing="0" w:after="0" w:afterAutospacing="0"/>
        <w:jc w:val="center"/>
        <w:rPr>
          <w:rStyle w:val="FontStyle68"/>
          <w:sz w:val="28"/>
          <w:szCs w:val="28"/>
        </w:rPr>
      </w:pPr>
      <w:r>
        <w:rPr>
          <w:b/>
          <w:sz w:val="28"/>
          <w:szCs w:val="28"/>
        </w:rPr>
        <w:t>2.</w:t>
      </w:r>
      <w:r w:rsidRPr="006678A4">
        <w:rPr>
          <w:b/>
          <w:sz w:val="28"/>
          <w:szCs w:val="28"/>
        </w:rPr>
        <w:t>4.6. Музыкально-художественная деятельность</w:t>
      </w:r>
    </w:p>
    <w:p w:rsidR="00C538FA" w:rsidRPr="006678A4"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425B8E" w:rsidRDefault="00C538FA" w:rsidP="00C538FA">
      <w:pPr>
        <w:pStyle w:val="a7"/>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5083"/>
      </w:tblGrid>
      <w:tr w:rsidR="00C538FA" w:rsidRPr="007F6B41" w:rsidTr="006138B0">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7807" w:type="dxa"/>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c>
          <w:tcPr>
            <w:tcW w:w="7807" w:type="dxa"/>
            <w:shd w:val="clear" w:color="auto" w:fill="auto"/>
            <w:vAlign w:val="center"/>
          </w:tcPr>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Разви</w:t>
            </w:r>
            <w:r>
              <w:rPr>
                <w:rFonts w:ascii="Calibri" w:eastAsia="Times New Roman" w:hAnsi="Calibri" w:cs="Times New Roman"/>
              </w:rPr>
              <w:t>вать</w:t>
            </w:r>
            <w:r w:rsidRPr="00425B8E">
              <w:rPr>
                <w:rFonts w:ascii="Calibri" w:eastAsia="Times New Roman" w:hAnsi="Calibri" w:cs="Times New Roman"/>
              </w:rPr>
              <w:t xml:space="preserve"> слухово</w:t>
            </w:r>
            <w:r>
              <w:rPr>
                <w:rFonts w:ascii="Calibri" w:eastAsia="Times New Roman" w:hAnsi="Calibri" w:cs="Times New Roman"/>
              </w:rPr>
              <w:t>е</w:t>
            </w:r>
            <w:r w:rsidRPr="00425B8E">
              <w:rPr>
                <w:rFonts w:ascii="Calibri" w:eastAsia="Times New Roman" w:hAnsi="Calibri" w:cs="Times New Roman"/>
              </w:rPr>
              <w:t xml:space="preserve"> восприяти</w:t>
            </w:r>
            <w:r>
              <w:rPr>
                <w:rFonts w:ascii="Calibri" w:eastAsia="Times New Roman" w:hAnsi="Calibri" w:cs="Times New Roman"/>
              </w:rPr>
              <w:t>е</w:t>
            </w:r>
            <w:r w:rsidRPr="00425B8E">
              <w:rPr>
                <w:rFonts w:ascii="Calibri" w:eastAsia="Times New Roman" w:hAnsi="Calibri" w:cs="Times New Roman"/>
              </w:rPr>
              <w:t>, ориентировки</w:t>
            </w:r>
            <w:r>
              <w:rPr>
                <w:rFonts w:ascii="Calibri" w:eastAsia="Times New Roman" w:hAnsi="Calibri" w:cs="Times New Roman"/>
              </w:rPr>
              <w:t>у</w:t>
            </w:r>
            <w:r w:rsidRPr="00425B8E">
              <w:rPr>
                <w:rFonts w:ascii="Calibri" w:eastAsia="Times New Roman" w:hAnsi="Calibri" w:cs="Times New Roman"/>
              </w:rPr>
              <w:t xml:space="preserve"> в пространстве, чувств</w:t>
            </w:r>
            <w:r>
              <w:rPr>
                <w:rFonts w:ascii="Calibri" w:eastAsia="Times New Roman" w:hAnsi="Calibri" w:cs="Times New Roman"/>
              </w:rPr>
              <w:t>о</w:t>
            </w:r>
            <w:r w:rsidRPr="00425B8E">
              <w:rPr>
                <w:rFonts w:ascii="Calibri" w:eastAsia="Times New Roman" w:hAnsi="Calibri" w:cs="Times New Roman"/>
              </w:rPr>
              <w:t xml:space="preserve"> ритма.</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Воспроизводить несложный ритмический рисунок, соответствующий музыкальному произведению.</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lastRenderedPageBreak/>
              <w:t>Участвовать в хоровом пении, соблюдая одновременность  звучания.</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Выполнять плясовые движения под музыку.</w:t>
            </w:r>
          </w:p>
          <w:p w:rsidR="00C538FA"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Участвовать в коллективной игре на музыкальных инструментах.</w:t>
            </w:r>
          </w:p>
          <w:p w:rsidR="00C538FA" w:rsidRPr="007F6B41" w:rsidRDefault="00C538FA" w:rsidP="006138B0">
            <w:pPr>
              <w:ind w:firstLine="284"/>
              <w:jc w:val="both"/>
              <w:rPr>
                <w:rStyle w:val="a8"/>
                <w:rFonts w:ascii="Calibri" w:eastAsia="Times New Roman" w:hAnsi="Calibri" w:cs="Times New Roman"/>
                <w:b w:val="0"/>
                <w:bCs w:val="0"/>
              </w:rPr>
            </w:pPr>
            <w:r w:rsidRPr="00425B8E">
              <w:rPr>
                <w:rFonts w:ascii="Calibri" w:eastAsia="Times New Roman" w:hAnsi="Calibri" w:cs="Times New Roman"/>
              </w:rPr>
              <w:t>Разви</w:t>
            </w:r>
            <w:r>
              <w:rPr>
                <w:rFonts w:ascii="Calibri" w:eastAsia="Times New Roman" w:hAnsi="Calibri" w:cs="Times New Roman"/>
              </w:rPr>
              <w:t>вать</w:t>
            </w:r>
            <w:r w:rsidRPr="00425B8E">
              <w:rPr>
                <w:rFonts w:ascii="Calibri" w:eastAsia="Times New Roman" w:hAnsi="Calibri" w:cs="Times New Roman"/>
              </w:rPr>
              <w:t xml:space="preserve"> способност</w:t>
            </w:r>
            <w:r>
              <w:rPr>
                <w:rFonts w:ascii="Calibri" w:eastAsia="Times New Roman" w:hAnsi="Calibri" w:cs="Times New Roman"/>
              </w:rPr>
              <w:t>ь</w:t>
            </w:r>
            <w:r w:rsidRPr="00425B8E">
              <w:rPr>
                <w:rFonts w:ascii="Calibri" w:eastAsia="Times New Roman" w:hAnsi="Calibri" w:cs="Times New Roman"/>
              </w:rPr>
              <w:t xml:space="preserve"> эмоционально реагировать на знакомые произведения.</w:t>
            </w:r>
          </w:p>
        </w:tc>
        <w:tc>
          <w:tcPr>
            <w:tcW w:w="7807" w:type="dxa"/>
            <w:shd w:val="clear" w:color="auto" w:fill="auto"/>
          </w:tcPr>
          <w:p w:rsidR="00C538FA" w:rsidRPr="007F6B41" w:rsidRDefault="00C538FA" w:rsidP="006138B0">
            <w:pPr>
              <w:pStyle w:val="Style12"/>
              <w:widowControl/>
              <w:spacing w:line="240" w:lineRule="auto"/>
              <w:ind w:firstLine="284"/>
              <w:jc w:val="left"/>
              <w:rPr>
                <w:rFonts w:ascii="Times New Roman" w:hAnsi="Times New Roman"/>
              </w:rPr>
            </w:pPr>
            <w:r>
              <w:rPr>
                <w:rFonts w:ascii="Times New Roman" w:hAnsi="Times New Roman"/>
              </w:rPr>
              <w:lastRenderedPageBreak/>
              <w:t>Учить э</w:t>
            </w:r>
            <w:r w:rsidRPr="007F6B41">
              <w:rPr>
                <w:rFonts w:ascii="Times New Roman" w:hAnsi="Times New Roman"/>
              </w:rPr>
              <w:t>моционально реагировать на содержание знакомых музыкальных произведений.</w:t>
            </w:r>
          </w:p>
          <w:p w:rsidR="00C538FA" w:rsidRPr="007F6B41" w:rsidRDefault="00C538FA" w:rsidP="006138B0">
            <w:pPr>
              <w:pStyle w:val="Style12"/>
              <w:widowControl/>
              <w:spacing w:line="240" w:lineRule="auto"/>
              <w:ind w:firstLine="284"/>
              <w:jc w:val="left"/>
              <w:rPr>
                <w:rFonts w:ascii="Times New Roman" w:hAnsi="Times New Roman"/>
              </w:rPr>
            </w:pPr>
            <w:r w:rsidRPr="007F6B41">
              <w:rPr>
                <w:rFonts w:ascii="Times New Roman" w:hAnsi="Times New Roman"/>
              </w:rPr>
              <w:t>Различать музыку различных жанров (марш, колыбельная, песня, танец, русская плясовая).</w:t>
            </w:r>
          </w:p>
          <w:p w:rsidR="00C538FA" w:rsidRPr="007F6B41" w:rsidRDefault="00C538FA" w:rsidP="006138B0">
            <w:pPr>
              <w:pStyle w:val="Style12"/>
              <w:widowControl/>
              <w:spacing w:line="240" w:lineRule="auto"/>
              <w:ind w:firstLine="284"/>
              <w:jc w:val="left"/>
              <w:rPr>
                <w:rFonts w:ascii="Times New Roman" w:hAnsi="Times New Roman"/>
              </w:rPr>
            </w:pPr>
            <w:r w:rsidRPr="007F6B41">
              <w:rPr>
                <w:rFonts w:ascii="Times New Roman" w:hAnsi="Times New Roman"/>
              </w:rPr>
              <w:t xml:space="preserve">Называть разученные музыкальные </w:t>
            </w:r>
            <w:r w:rsidRPr="007F6B41">
              <w:rPr>
                <w:rFonts w:ascii="Times New Roman" w:hAnsi="Times New Roman"/>
              </w:rPr>
              <w:lastRenderedPageBreak/>
              <w:t>произведения.</w:t>
            </w:r>
          </w:p>
          <w:p w:rsidR="00C538FA" w:rsidRPr="007F6B41" w:rsidRDefault="00C538FA" w:rsidP="006138B0">
            <w:pPr>
              <w:pStyle w:val="Style12"/>
              <w:widowControl/>
              <w:spacing w:line="240" w:lineRule="auto"/>
              <w:ind w:firstLine="284"/>
              <w:jc w:val="left"/>
              <w:rPr>
                <w:rStyle w:val="a8"/>
                <w:rFonts w:ascii="Times New Roman" w:hAnsi="Times New Roman"/>
                <w:b w:val="0"/>
                <w:bCs w:val="0"/>
              </w:rPr>
            </w:pPr>
            <w:r w:rsidRPr="007F6B41">
              <w:rPr>
                <w:rFonts w:ascii="Times New Roman" w:hAnsi="Times New Roman"/>
              </w:rPr>
              <w:t>Выполнять отдельные танцевальные движения в паре с партнером – ребенком и взрослым.</w:t>
            </w:r>
          </w:p>
        </w:tc>
      </w:tr>
    </w:tbl>
    <w:p w:rsidR="00C538FA" w:rsidRPr="001F1EA3" w:rsidRDefault="00C538FA" w:rsidP="00C538FA">
      <w:pPr>
        <w:pStyle w:val="a7"/>
        <w:spacing w:before="0" w:beforeAutospacing="0" w:after="0" w:afterAutospacing="0"/>
        <w:jc w:val="both"/>
        <w:rPr>
          <w:rStyle w:val="FontStyle68"/>
          <w:sz w:val="28"/>
          <w:szCs w:val="28"/>
        </w:rPr>
      </w:pPr>
    </w:p>
    <w:p w:rsidR="00C538FA" w:rsidRPr="001F1EA3" w:rsidRDefault="00C538FA" w:rsidP="00C538FA">
      <w:pPr>
        <w:pStyle w:val="a7"/>
        <w:spacing w:before="0" w:beforeAutospacing="0" w:after="0" w:afterAutospacing="0"/>
        <w:jc w:val="both"/>
        <w:rPr>
          <w:rStyle w:val="FontStyle68"/>
          <w:sz w:val="28"/>
          <w:szCs w:val="28"/>
        </w:rPr>
      </w:pPr>
    </w:p>
    <w:p w:rsidR="00C538FA" w:rsidRPr="00D70386" w:rsidRDefault="00C538FA" w:rsidP="00C538FA">
      <w:pPr>
        <w:pStyle w:val="a7"/>
        <w:spacing w:before="0" w:beforeAutospacing="0" w:after="0" w:afterAutospacing="0"/>
        <w:jc w:val="center"/>
        <w:rPr>
          <w:b/>
          <w:sz w:val="28"/>
          <w:szCs w:val="28"/>
        </w:rPr>
      </w:pPr>
      <w:r w:rsidRPr="00D70386">
        <w:rPr>
          <w:b/>
          <w:sz w:val="28"/>
          <w:szCs w:val="28"/>
        </w:rPr>
        <w:t>2.5. ФИЗИЧЕСКОЕ РАЗВИТИЕ</w:t>
      </w:r>
    </w:p>
    <w:p w:rsidR="00C538FA" w:rsidRPr="00D70386" w:rsidRDefault="00C538FA" w:rsidP="00C538FA">
      <w:pPr>
        <w:pStyle w:val="a7"/>
        <w:spacing w:before="0" w:beforeAutospacing="0" w:after="0" w:afterAutospacing="0"/>
        <w:jc w:val="center"/>
        <w:rPr>
          <w:rStyle w:val="FontStyle68"/>
          <w:sz w:val="28"/>
          <w:szCs w:val="28"/>
        </w:rPr>
      </w:pPr>
    </w:p>
    <w:p w:rsidR="00C538FA" w:rsidRPr="00D70386" w:rsidRDefault="00C538FA" w:rsidP="00C538FA">
      <w:pPr>
        <w:ind w:firstLine="284"/>
        <w:jc w:val="both"/>
        <w:rPr>
          <w:rStyle w:val="a8"/>
          <w:rFonts w:ascii="Times New Roman" w:eastAsia="Times New Roman" w:hAnsi="Times New Roman" w:cs="Times New Roman"/>
          <w:sz w:val="28"/>
          <w:szCs w:val="28"/>
        </w:rPr>
      </w:pPr>
      <w:r w:rsidRPr="00D70386">
        <w:rPr>
          <w:rStyle w:val="a8"/>
          <w:rFonts w:ascii="Times New Roman" w:eastAsia="Times New Roman" w:hAnsi="Times New Roman" w:cs="Times New Roman"/>
          <w:sz w:val="28"/>
          <w:szCs w:val="28"/>
        </w:rPr>
        <w:t>Основные цели и задачи:</w:t>
      </w:r>
    </w:p>
    <w:p w:rsidR="00C538FA" w:rsidRPr="00D70386" w:rsidRDefault="00C538FA" w:rsidP="00C538FA">
      <w:pPr>
        <w:numPr>
          <w:ilvl w:val="0"/>
          <w:numId w:val="30"/>
        </w:numPr>
        <w:spacing w:after="0" w:line="240" w:lineRule="auto"/>
        <w:jc w:val="both"/>
        <w:rPr>
          <w:rStyle w:val="a8"/>
          <w:rFonts w:ascii="Times New Roman" w:eastAsia="Times New Roman" w:hAnsi="Times New Roman" w:cs="Times New Roman"/>
          <w:b w:val="0"/>
          <w:sz w:val="28"/>
          <w:szCs w:val="28"/>
        </w:rPr>
      </w:pPr>
      <w:r w:rsidRPr="00D70386">
        <w:rPr>
          <w:rStyle w:val="a8"/>
          <w:rFonts w:ascii="Times New Roman" w:eastAsia="Times New Roman" w:hAnsi="Times New Roman" w:cs="Times New Roman"/>
          <w:sz w:val="28"/>
          <w:szCs w:val="28"/>
        </w:rPr>
        <w:t>Формировать интерес к физической культуре.</w:t>
      </w:r>
    </w:p>
    <w:p w:rsidR="00C538FA" w:rsidRPr="00D70386" w:rsidRDefault="00C538FA" w:rsidP="00C538FA">
      <w:pPr>
        <w:numPr>
          <w:ilvl w:val="0"/>
          <w:numId w:val="30"/>
        </w:numPr>
        <w:spacing w:after="0" w:line="240" w:lineRule="auto"/>
        <w:jc w:val="both"/>
        <w:rPr>
          <w:rStyle w:val="a8"/>
          <w:rFonts w:ascii="Times New Roman" w:eastAsia="Times New Roman" w:hAnsi="Times New Roman" w:cs="Times New Roman"/>
          <w:b w:val="0"/>
          <w:sz w:val="28"/>
          <w:szCs w:val="28"/>
        </w:rPr>
      </w:pPr>
      <w:r w:rsidRPr="00D70386">
        <w:rPr>
          <w:rStyle w:val="a8"/>
          <w:rFonts w:ascii="Times New Roman" w:eastAsia="Times New Roman" w:hAnsi="Times New Roman" w:cs="Times New Roman"/>
          <w:sz w:val="28"/>
          <w:szCs w:val="28"/>
        </w:rPr>
        <w:t>Укреплять здоровье детей.</w:t>
      </w:r>
    </w:p>
    <w:p w:rsidR="00C538FA" w:rsidRPr="00D70386" w:rsidRDefault="00C538FA" w:rsidP="00C538FA">
      <w:pPr>
        <w:numPr>
          <w:ilvl w:val="0"/>
          <w:numId w:val="30"/>
        </w:numPr>
        <w:spacing w:after="0" w:line="240" w:lineRule="auto"/>
        <w:jc w:val="both"/>
        <w:rPr>
          <w:rStyle w:val="a8"/>
          <w:rFonts w:ascii="Times New Roman" w:eastAsia="Times New Roman" w:hAnsi="Times New Roman" w:cs="Times New Roman"/>
          <w:b w:val="0"/>
          <w:sz w:val="28"/>
          <w:szCs w:val="28"/>
        </w:rPr>
      </w:pPr>
      <w:r w:rsidRPr="00D70386">
        <w:rPr>
          <w:rStyle w:val="a8"/>
          <w:rFonts w:ascii="Times New Roman" w:eastAsia="Times New Roman" w:hAnsi="Times New Roman" w:cs="Times New Roman"/>
          <w:sz w:val="28"/>
          <w:szCs w:val="28"/>
        </w:rPr>
        <w:t>Формировать правильную осанку.</w:t>
      </w:r>
    </w:p>
    <w:p w:rsidR="00C538FA" w:rsidRPr="00D70386" w:rsidRDefault="00C538FA" w:rsidP="00C538FA">
      <w:pPr>
        <w:numPr>
          <w:ilvl w:val="0"/>
          <w:numId w:val="30"/>
        </w:numPr>
        <w:spacing w:after="0" w:line="240" w:lineRule="auto"/>
        <w:jc w:val="both"/>
        <w:rPr>
          <w:rStyle w:val="a8"/>
          <w:rFonts w:ascii="Times New Roman" w:eastAsia="Times New Roman" w:hAnsi="Times New Roman" w:cs="Times New Roman"/>
          <w:b w:val="0"/>
          <w:sz w:val="28"/>
          <w:szCs w:val="28"/>
        </w:rPr>
      </w:pPr>
      <w:r w:rsidRPr="00D70386">
        <w:rPr>
          <w:rStyle w:val="a8"/>
          <w:rFonts w:ascii="Times New Roman" w:eastAsia="Times New Roman" w:hAnsi="Times New Roman" w:cs="Times New Roman"/>
          <w:sz w:val="28"/>
          <w:szCs w:val="28"/>
        </w:rPr>
        <w:t>Формировать потребность в разных видах двигательной деятельности.</w:t>
      </w:r>
    </w:p>
    <w:p w:rsidR="00C538FA" w:rsidRPr="00D70386" w:rsidRDefault="00C538FA" w:rsidP="00C538FA">
      <w:pPr>
        <w:numPr>
          <w:ilvl w:val="0"/>
          <w:numId w:val="30"/>
        </w:numPr>
        <w:spacing w:after="0" w:line="240" w:lineRule="auto"/>
        <w:jc w:val="both"/>
        <w:rPr>
          <w:rStyle w:val="a8"/>
          <w:rFonts w:ascii="Times New Roman" w:eastAsia="Times New Roman" w:hAnsi="Times New Roman" w:cs="Times New Roman"/>
          <w:b w:val="0"/>
          <w:sz w:val="28"/>
          <w:szCs w:val="28"/>
        </w:rPr>
      </w:pPr>
      <w:r w:rsidRPr="00D70386">
        <w:rPr>
          <w:rStyle w:val="a8"/>
          <w:rFonts w:ascii="Times New Roman" w:eastAsia="Times New Roman" w:hAnsi="Times New Roman" w:cs="Times New Roman"/>
          <w:sz w:val="28"/>
          <w:szCs w:val="28"/>
        </w:rPr>
        <w:t>Развивать двигательные качества, физическую и умственную работоспособность.</w:t>
      </w:r>
    </w:p>
    <w:p w:rsidR="00C538FA" w:rsidRPr="00D70386" w:rsidRDefault="00C538FA" w:rsidP="00C538FA">
      <w:pPr>
        <w:numPr>
          <w:ilvl w:val="0"/>
          <w:numId w:val="30"/>
        </w:numPr>
        <w:spacing w:after="0" w:line="240" w:lineRule="auto"/>
        <w:jc w:val="both"/>
        <w:rPr>
          <w:rStyle w:val="a8"/>
          <w:rFonts w:ascii="Times New Roman" w:eastAsia="Times New Roman" w:hAnsi="Times New Roman" w:cs="Times New Roman"/>
          <w:b w:val="0"/>
          <w:sz w:val="28"/>
          <w:szCs w:val="28"/>
        </w:rPr>
      </w:pPr>
      <w:r w:rsidRPr="00D70386">
        <w:rPr>
          <w:rStyle w:val="a8"/>
          <w:rFonts w:ascii="Times New Roman" w:eastAsia="Times New Roman" w:hAnsi="Times New Roman" w:cs="Times New Roman"/>
          <w:sz w:val="28"/>
          <w:szCs w:val="28"/>
        </w:rPr>
        <w:t>Осуществлять систему коррекционно-восстановительных мероприятий, направленных на развитие психических процессов и личностных качеств, предупреждать возникновение вторичных отклонений в психофизическом развитии ребенка.</w:t>
      </w:r>
    </w:p>
    <w:p w:rsidR="00C538FA" w:rsidRPr="00D70386" w:rsidRDefault="00C538FA" w:rsidP="00C538FA">
      <w:pPr>
        <w:numPr>
          <w:ilvl w:val="0"/>
          <w:numId w:val="30"/>
        </w:numPr>
        <w:spacing w:after="0" w:line="240" w:lineRule="auto"/>
        <w:jc w:val="both"/>
        <w:rPr>
          <w:rFonts w:ascii="Times New Roman" w:eastAsia="Times New Roman" w:hAnsi="Times New Roman" w:cs="Times New Roman"/>
          <w:b/>
          <w:sz w:val="28"/>
          <w:szCs w:val="28"/>
        </w:rPr>
      </w:pPr>
      <w:r w:rsidRPr="00D70386">
        <w:rPr>
          <w:rStyle w:val="a8"/>
          <w:rFonts w:ascii="Times New Roman" w:eastAsia="Times New Roman" w:hAnsi="Times New Roman" w:cs="Times New Roman"/>
          <w:sz w:val="28"/>
          <w:szCs w:val="28"/>
        </w:rPr>
        <w:t>Учить выполнять движений и действовать по подражанию, по образцу, по речевой инструкции.</w:t>
      </w:r>
    </w:p>
    <w:p w:rsidR="00C538FA" w:rsidRPr="006678A4"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p>
    <w:p w:rsidR="00C538FA" w:rsidRDefault="00C538FA" w:rsidP="00C538FA">
      <w:pPr>
        <w:pStyle w:val="a7"/>
        <w:spacing w:before="0" w:beforeAutospacing="0" w:after="0" w:afterAutospacing="0"/>
        <w:jc w:val="center"/>
        <w:rPr>
          <w:b/>
          <w:sz w:val="28"/>
          <w:szCs w:val="28"/>
        </w:rPr>
      </w:pPr>
    </w:p>
    <w:p w:rsidR="00C538FA" w:rsidRPr="006678A4" w:rsidRDefault="00C538FA" w:rsidP="00C538FA">
      <w:pPr>
        <w:pStyle w:val="a7"/>
        <w:spacing w:before="0" w:beforeAutospacing="0" w:after="0" w:afterAutospacing="0"/>
        <w:jc w:val="center"/>
        <w:rPr>
          <w:b/>
          <w:sz w:val="28"/>
          <w:szCs w:val="28"/>
        </w:rPr>
      </w:pPr>
      <w:r w:rsidRPr="006678A4">
        <w:rPr>
          <w:b/>
          <w:sz w:val="28"/>
          <w:szCs w:val="28"/>
        </w:rPr>
        <w:t>Содержание психолого-педагогической работы.</w:t>
      </w:r>
    </w:p>
    <w:p w:rsidR="00C538FA" w:rsidRPr="006678A4" w:rsidRDefault="00C538FA" w:rsidP="00C538FA">
      <w:pPr>
        <w:pStyle w:val="a7"/>
        <w:spacing w:before="0" w:beforeAutospacing="0" w:after="0" w:afterAutospacing="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C538FA" w:rsidRPr="007F6B41" w:rsidTr="006138B0">
        <w:tc>
          <w:tcPr>
            <w:tcW w:w="2500" w:type="pct"/>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Старшая группа</w:t>
            </w:r>
          </w:p>
        </w:tc>
        <w:tc>
          <w:tcPr>
            <w:tcW w:w="2500" w:type="pct"/>
            <w:shd w:val="clear" w:color="auto" w:fill="auto"/>
          </w:tcPr>
          <w:p w:rsidR="00C538FA" w:rsidRPr="007F6B41" w:rsidRDefault="00C538FA" w:rsidP="006138B0">
            <w:pPr>
              <w:pStyle w:val="a7"/>
              <w:spacing w:before="0" w:beforeAutospacing="0" w:after="0" w:afterAutospacing="0"/>
              <w:jc w:val="center"/>
              <w:rPr>
                <w:rStyle w:val="a8"/>
                <w:color w:val="0000FF"/>
              </w:rPr>
            </w:pPr>
            <w:r w:rsidRPr="00425B8E">
              <w:rPr>
                <w:rStyle w:val="a8"/>
              </w:rPr>
              <w:t>Подготовительная группа</w:t>
            </w:r>
          </w:p>
        </w:tc>
      </w:tr>
      <w:tr w:rsidR="00C538FA" w:rsidRPr="00425B8E" w:rsidTr="006138B0">
        <w:trPr>
          <w:trHeight w:val="1775"/>
        </w:trPr>
        <w:tc>
          <w:tcPr>
            <w:tcW w:w="2500" w:type="pct"/>
            <w:vMerge w:val="restart"/>
            <w:shd w:val="clear" w:color="auto" w:fill="auto"/>
            <w:vAlign w:val="center"/>
          </w:tcPr>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Физическое, психомоторное развитие и оздоровление средствами физического воспитания и специальных оздоровительных мероприятий</w:t>
            </w:r>
            <w:r>
              <w:rPr>
                <w:rFonts w:ascii="Calibri" w:eastAsia="Times New Roman" w:hAnsi="Calibri" w:cs="Times New Roman"/>
              </w:rPr>
              <w:t>.</w:t>
            </w:r>
          </w:p>
          <w:p w:rsidR="00C538FA" w:rsidRPr="00425B8E"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 xml:space="preserve">Предупреждение гиподинамии и обеспечение оптимального двигательного режима (утренняя </w:t>
            </w:r>
            <w:r w:rsidRPr="00425B8E">
              <w:rPr>
                <w:rFonts w:ascii="Calibri" w:eastAsia="Times New Roman" w:hAnsi="Calibri" w:cs="Times New Roman"/>
              </w:rPr>
              <w:lastRenderedPageBreak/>
              <w:t>гимнастика, двигательные разминки, в процессе занятий</w:t>
            </w:r>
            <w:r>
              <w:rPr>
                <w:rFonts w:ascii="Calibri" w:eastAsia="Times New Roman" w:hAnsi="Calibri" w:cs="Times New Roman"/>
              </w:rPr>
              <w:t>.</w:t>
            </w:r>
          </w:p>
          <w:p w:rsidR="00C538FA" w:rsidRDefault="00C538FA" w:rsidP="006138B0">
            <w:pPr>
              <w:ind w:firstLine="284"/>
              <w:jc w:val="both"/>
              <w:rPr>
                <w:rFonts w:ascii="Calibri" w:eastAsia="Times New Roman" w:hAnsi="Calibri" w:cs="Times New Roman"/>
              </w:rPr>
            </w:pPr>
            <w:r w:rsidRPr="00425B8E">
              <w:rPr>
                <w:rFonts w:ascii="Calibri" w:eastAsia="Times New Roman" w:hAnsi="Calibri" w:cs="Times New Roman"/>
              </w:rPr>
              <w:t>Использование различных видов гимнастики для развития и коррекции моторных функций, снятия психического и мышечного напряжения, профилактики нарушений зрения</w:t>
            </w:r>
            <w:r>
              <w:rPr>
                <w:rFonts w:ascii="Calibri" w:eastAsia="Times New Roman" w:hAnsi="Calibri" w:cs="Times New Roman"/>
              </w:rPr>
              <w:t>.</w:t>
            </w:r>
          </w:p>
          <w:p w:rsidR="00C538FA" w:rsidRPr="007F6B41" w:rsidRDefault="00C538FA" w:rsidP="006138B0">
            <w:pPr>
              <w:ind w:firstLine="284"/>
              <w:jc w:val="both"/>
              <w:rPr>
                <w:rStyle w:val="a8"/>
                <w:rFonts w:ascii="Calibri" w:eastAsia="Times New Roman" w:hAnsi="Calibri" w:cs="Times New Roman"/>
                <w:b w:val="0"/>
                <w:bCs w:val="0"/>
              </w:rPr>
            </w:pPr>
            <w:r w:rsidRPr="00425B8E">
              <w:rPr>
                <w:rFonts w:ascii="Calibri" w:eastAsia="Times New Roman" w:hAnsi="Calibri" w:cs="Times New Roman"/>
              </w:rPr>
              <w:t>Формирование у детей первоначальных представлений о здоровом образе жизни, в том числе формирование культурно-гигиенических навыков.</w:t>
            </w:r>
          </w:p>
        </w:tc>
        <w:tc>
          <w:tcPr>
            <w:tcW w:w="2500" w:type="pct"/>
            <w:shd w:val="clear" w:color="auto" w:fill="auto"/>
            <w:vAlign w:val="center"/>
          </w:tcPr>
          <w:p w:rsidR="00C538FA" w:rsidRPr="00425B8E" w:rsidRDefault="00C538FA" w:rsidP="006138B0">
            <w:pPr>
              <w:pStyle w:val="a7"/>
              <w:spacing w:before="0" w:beforeAutospacing="0" w:after="0" w:afterAutospacing="0"/>
              <w:rPr>
                <w:rStyle w:val="a8"/>
              </w:rPr>
            </w:pPr>
            <w:r w:rsidRPr="007F6B41">
              <w:rPr>
                <w:b/>
              </w:rPr>
              <w:lastRenderedPageBreak/>
              <w:t>5.1. Формирование начальных представлений о здоровом образе жизни</w:t>
            </w:r>
          </w:p>
          <w:p w:rsidR="00C538FA" w:rsidRPr="007F6B41" w:rsidRDefault="00C538FA" w:rsidP="006138B0">
            <w:pPr>
              <w:jc w:val="both"/>
              <w:rPr>
                <w:rStyle w:val="a8"/>
                <w:rFonts w:ascii="Calibri" w:eastAsia="Times New Roman" w:hAnsi="Calibri" w:cs="Times New Roman"/>
                <w:b w:val="0"/>
                <w:bCs w:val="0"/>
              </w:rPr>
            </w:pPr>
            <w:r w:rsidRPr="00425B8E">
              <w:rPr>
                <w:rFonts w:ascii="Calibri" w:eastAsia="Times New Roman" w:hAnsi="Calibri" w:cs="Times New Roman"/>
              </w:rPr>
              <w:t>Ставятся задачи по сохранению и укреплению физического и психического здоровья детей, формированию начальных представлений детей о здоровом образе жизни, воспитанию культурно-гигиенических навыков</w:t>
            </w:r>
            <w:r>
              <w:rPr>
                <w:rFonts w:ascii="Calibri" w:eastAsia="Times New Roman" w:hAnsi="Calibri" w:cs="Times New Roman"/>
              </w:rPr>
              <w:t xml:space="preserve">. </w:t>
            </w:r>
          </w:p>
        </w:tc>
      </w:tr>
      <w:tr w:rsidR="00C538FA" w:rsidRPr="00425B8E" w:rsidTr="006138B0">
        <w:trPr>
          <w:trHeight w:val="1326"/>
        </w:trPr>
        <w:tc>
          <w:tcPr>
            <w:tcW w:w="2500" w:type="pct"/>
            <w:vMerge/>
            <w:shd w:val="clear" w:color="auto" w:fill="auto"/>
            <w:vAlign w:val="center"/>
          </w:tcPr>
          <w:p w:rsidR="00C538FA" w:rsidRPr="00425B8E" w:rsidRDefault="00C538FA" w:rsidP="006138B0">
            <w:pPr>
              <w:ind w:firstLine="284"/>
              <w:jc w:val="both"/>
              <w:rPr>
                <w:rFonts w:ascii="Calibri" w:eastAsia="Times New Roman" w:hAnsi="Calibri" w:cs="Times New Roman"/>
              </w:rPr>
            </w:pPr>
          </w:p>
        </w:tc>
        <w:tc>
          <w:tcPr>
            <w:tcW w:w="2500" w:type="pct"/>
            <w:shd w:val="clear" w:color="auto" w:fill="auto"/>
            <w:vAlign w:val="center"/>
          </w:tcPr>
          <w:p w:rsidR="00C538FA" w:rsidRPr="007F6B41" w:rsidRDefault="00C538FA" w:rsidP="006138B0">
            <w:pPr>
              <w:pStyle w:val="a7"/>
              <w:spacing w:before="0" w:beforeAutospacing="0" w:after="0" w:afterAutospacing="0"/>
              <w:rPr>
                <w:b/>
              </w:rPr>
            </w:pPr>
            <w:r w:rsidRPr="007F6B41">
              <w:rPr>
                <w:b/>
                <w:bCs/>
              </w:rPr>
              <w:t>5.2. Физическая культура</w:t>
            </w:r>
          </w:p>
          <w:p w:rsidR="00C538FA" w:rsidRPr="00A86C30" w:rsidRDefault="00C538FA" w:rsidP="006138B0">
            <w:pPr>
              <w:jc w:val="both"/>
              <w:rPr>
                <w:rFonts w:ascii="Calibri" w:eastAsia="Times New Roman" w:hAnsi="Calibri" w:cs="Times New Roman"/>
              </w:rPr>
            </w:pPr>
            <w:r w:rsidRPr="00425B8E">
              <w:rPr>
                <w:rFonts w:ascii="Calibri" w:eastAsia="Times New Roman" w:hAnsi="Calibri" w:cs="Times New Roman"/>
              </w:rPr>
              <w:t>Ставятся задачи по</w:t>
            </w:r>
            <w:r w:rsidRPr="007F6B41">
              <w:rPr>
                <w:rStyle w:val="FontStyle67"/>
                <w:rFonts w:eastAsia="Times New Roman"/>
                <w:sz w:val="24"/>
                <w:szCs w:val="24"/>
              </w:rPr>
              <w:t xml:space="preserve"> развитию физических качеств, накоплению и обогащению двигательного опыта</w:t>
            </w:r>
            <w:r w:rsidRPr="007F6B41">
              <w:rPr>
                <w:rFonts w:ascii="Calibri" w:eastAsia="Times New Roman" w:hAnsi="Calibri" w:cs="Times New Roman"/>
                <w:b/>
              </w:rPr>
              <w:t xml:space="preserve">, </w:t>
            </w:r>
            <w:r w:rsidRPr="007F6B41">
              <w:rPr>
                <w:rStyle w:val="FontStyle227"/>
                <w:rFonts w:ascii="Times New Roman" w:eastAsia="Times New Roman" w:hAnsi="Times New Roman" w:cs="Times New Roman"/>
                <w:sz w:val="24"/>
                <w:szCs w:val="24"/>
              </w:rPr>
              <w:t>формированию потребности в двигательной активности и физическом совершенствовании</w:t>
            </w:r>
            <w:r w:rsidRPr="00425B8E">
              <w:rPr>
                <w:rFonts w:ascii="Calibri" w:eastAsia="Times New Roman" w:hAnsi="Calibri" w:cs="Times New Roman"/>
              </w:rPr>
              <w:t>.</w:t>
            </w:r>
          </w:p>
        </w:tc>
      </w:tr>
    </w:tbl>
    <w:p w:rsidR="00C538FA" w:rsidRPr="00425B8E" w:rsidRDefault="00C538FA" w:rsidP="00C538FA">
      <w:pPr>
        <w:jc w:val="both"/>
        <w:rPr>
          <w:rFonts w:ascii="Calibri" w:eastAsia="Times New Roman" w:hAnsi="Calibri" w:cs="Times New Roman"/>
        </w:rPr>
      </w:pPr>
    </w:p>
    <w:p w:rsidR="00C538FA" w:rsidRPr="009F6C7C" w:rsidRDefault="00C538FA" w:rsidP="00C538FA">
      <w:pPr>
        <w:tabs>
          <w:tab w:val="left" w:pos="720"/>
          <w:tab w:val="left" w:pos="900"/>
        </w:tabs>
        <w:spacing w:after="0" w:line="240" w:lineRule="atLeast"/>
        <w:jc w:val="center"/>
        <w:rPr>
          <w:rFonts w:ascii="Times New Roman" w:hAnsi="Times New Roman" w:cs="Times New Roman"/>
          <w:b/>
          <w:sz w:val="28"/>
          <w:szCs w:val="28"/>
        </w:rPr>
      </w:pPr>
      <w:r w:rsidRPr="009F6C7C">
        <w:rPr>
          <w:rFonts w:ascii="Times New Roman" w:hAnsi="Times New Roman" w:cs="Times New Roman"/>
          <w:b/>
          <w:sz w:val="28"/>
          <w:szCs w:val="28"/>
          <w:lang w:val="en-US"/>
        </w:rPr>
        <w:t>III</w:t>
      </w:r>
      <w:r w:rsidRPr="009F6C7C">
        <w:rPr>
          <w:rFonts w:ascii="Times New Roman" w:hAnsi="Times New Roman" w:cs="Times New Roman"/>
          <w:b/>
          <w:sz w:val="28"/>
          <w:szCs w:val="28"/>
        </w:rPr>
        <w:t>. ОРГАНИЗАЦИОННЫЙ РАЗДЕЛ</w:t>
      </w:r>
    </w:p>
    <w:p w:rsidR="00C538FA" w:rsidRPr="00D70386" w:rsidRDefault="00C538FA" w:rsidP="00C538FA">
      <w:pPr>
        <w:pStyle w:val="Style20"/>
        <w:widowControl/>
        <w:spacing w:line="240" w:lineRule="atLeast"/>
        <w:ind w:right="-1"/>
        <w:jc w:val="center"/>
        <w:rPr>
          <w:rStyle w:val="FontStyle73"/>
          <w:rFonts w:ascii="Times New Roman" w:hAnsi="Times New Roman"/>
          <w:smallCaps/>
          <w:sz w:val="28"/>
          <w:szCs w:val="28"/>
        </w:rPr>
      </w:pPr>
      <w:r w:rsidRPr="00D70386">
        <w:rPr>
          <w:rStyle w:val="FontStyle69"/>
          <w:rFonts w:ascii="Times New Roman" w:hAnsi="Times New Roman" w:cs="Times New Roman"/>
          <w:sz w:val="28"/>
          <w:szCs w:val="28"/>
        </w:rPr>
        <w:t>ОРГАНИЗАЦИЯ КОРРЕКЦИОННО-РАЗВИВАЮЩЕГО ВОСПИТАНИЯ И ПОДГОТОВКИ К ШКОЛЕ ДЕТЕЙ С ЗАДЕРЖКОЙ ПСИХИЧЕСКОГО РАЗВИТИЯ</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При значительной неоднородности клинико-психологической структуры заде</w:t>
      </w:r>
      <w:r>
        <w:rPr>
          <w:rStyle w:val="FontStyle68"/>
          <w:sz w:val="28"/>
          <w:szCs w:val="28"/>
        </w:rPr>
        <w:t>ржки психического развития в до</w:t>
      </w:r>
      <w:r w:rsidRPr="00D70386">
        <w:rPr>
          <w:rStyle w:val="FontStyle68"/>
          <w:sz w:val="28"/>
          <w:szCs w:val="28"/>
        </w:rPr>
        <w:t>школьном возрасте наряду с более незрелыми психическими функциями имеется фонд сохранных психических функций, на который возможно опереться при планировании коррекционных мероприятий.</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Опытно-экспериментальная работа, проводимая с 1982 г. в НИИ дефектологии АП Н СССР (с 1992 г. — Институт кор</w:t>
      </w:r>
      <w:r w:rsidRPr="00D70386">
        <w:rPr>
          <w:rStyle w:val="FontStyle68"/>
          <w:sz w:val="28"/>
          <w:szCs w:val="28"/>
        </w:rPr>
        <w:softHyphen/>
        <w:t>рекционной педагогики РАО) в различных регионах страны, позволила разработать и апробировать содержание обуче</w:t>
      </w:r>
      <w:r w:rsidRPr="00D70386">
        <w:rPr>
          <w:rStyle w:val="FontStyle68"/>
          <w:sz w:val="28"/>
          <w:szCs w:val="28"/>
        </w:rPr>
        <w:softHyphen/>
        <w:t>ния, способствующего активизации познавательной дея</w:t>
      </w:r>
      <w:r w:rsidRPr="00D70386">
        <w:rPr>
          <w:rStyle w:val="FontStyle68"/>
          <w:sz w:val="28"/>
          <w:szCs w:val="28"/>
        </w:rPr>
        <w:softHyphen/>
        <w:t>тельности детей с ЗПР, укреплению их физического и психо</w:t>
      </w:r>
      <w:r w:rsidRPr="00D70386">
        <w:rPr>
          <w:rStyle w:val="FontStyle68"/>
          <w:sz w:val="28"/>
          <w:szCs w:val="28"/>
        </w:rPr>
        <w:softHyphen/>
        <w:t>неврологического здоровья, коррекции негативных особен</w:t>
      </w:r>
      <w:r w:rsidRPr="00D70386">
        <w:rPr>
          <w:rStyle w:val="FontStyle68"/>
          <w:sz w:val="28"/>
          <w:szCs w:val="28"/>
        </w:rPr>
        <w:softHyphen/>
        <w:t>ностей эмоционально-личностной сферы, что в конечном счете обеспечивает полноценную подготовку детей к школе.</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Технология организации специального коррекционно-развивающего воспита</w:t>
      </w:r>
      <w:r>
        <w:rPr>
          <w:rStyle w:val="FontStyle68"/>
          <w:sz w:val="28"/>
          <w:szCs w:val="28"/>
        </w:rPr>
        <w:t>ния и обучения детей с ЗПР в до</w:t>
      </w:r>
      <w:r w:rsidRPr="00D70386">
        <w:rPr>
          <w:rStyle w:val="FontStyle68"/>
          <w:sz w:val="28"/>
          <w:szCs w:val="28"/>
        </w:rPr>
        <w:t>школьном образовательном учреждении компенсирующего и комбинированной) вида</w:t>
      </w:r>
      <w:r>
        <w:rPr>
          <w:rStyle w:val="FontStyle68"/>
          <w:sz w:val="28"/>
          <w:szCs w:val="28"/>
        </w:rPr>
        <w:t xml:space="preserve"> предусматривает соблюдение сле</w:t>
      </w:r>
      <w:r w:rsidRPr="00D70386">
        <w:rPr>
          <w:rStyle w:val="FontStyle68"/>
          <w:sz w:val="28"/>
          <w:szCs w:val="28"/>
        </w:rPr>
        <w:t>дующих условий:</w:t>
      </w:r>
    </w:p>
    <w:p w:rsidR="00C538FA" w:rsidRPr="00D70386" w:rsidRDefault="00C538FA" w:rsidP="00C538FA">
      <w:pPr>
        <w:pStyle w:val="Style25"/>
        <w:widowControl/>
        <w:numPr>
          <w:ilvl w:val="0"/>
          <w:numId w:val="35"/>
        </w:numPr>
        <w:tabs>
          <w:tab w:val="left" w:pos="398"/>
        </w:tabs>
        <w:spacing w:line="240" w:lineRule="atLeast"/>
        <w:ind w:left="567" w:right="-1" w:firstLine="0"/>
        <w:rPr>
          <w:rStyle w:val="FontStyle68"/>
          <w:sz w:val="28"/>
          <w:szCs w:val="28"/>
        </w:rPr>
      </w:pPr>
      <w:r w:rsidRPr="00D70386">
        <w:rPr>
          <w:rStyle w:val="FontStyle68"/>
          <w:sz w:val="28"/>
          <w:szCs w:val="28"/>
        </w:rPr>
        <w:t>наличие в учреждении диагностико-консультативной службы, работающей на междисциплинарной основе;</w:t>
      </w:r>
    </w:p>
    <w:p w:rsidR="00C538FA" w:rsidRPr="00D70386" w:rsidRDefault="00C538FA" w:rsidP="00C538FA">
      <w:pPr>
        <w:pStyle w:val="Style25"/>
        <w:widowControl/>
        <w:numPr>
          <w:ilvl w:val="0"/>
          <w:numId w:val="35"/>
        </w:numPr>
        <w:tabs>
          <w:tab w:val="left" w:pos="398"/>
        </w:tabs>
        <w:spacing w:line="240" w:lineRule="atLeast"/>
        <w:ind w:left="567" w:right="-1" w:firstLine="0"/>
        <w:rPr>
          <w:rStyle w:val="FontStyle68"/>
          <w:sz w:val="28"/>
          <w:szCs w:val="28"/>
        </w:rPr>
      </w:pPr>
      <w:r w:rsidRPr="00D70386">
        <w:rPr>
          <w:rStyle w:val="FontStyle68"/>
          <w:sz w:val="28"/>
          <w:szCs w:val="28"/>
        </w:rPr>
        <w:t>построение образовательно-воспитательного процесса (с учетом индивидуальных возрастных, психофизиологичес</w:t>
      </w:r>
      <w:r w:rsidRPr="00D70386">
        <w:rPr>
          <w:rStyle w:val="FontStyle68"/>
          <w:sz w:val="28"/>
          <w:szCs w:val="28"/>
        </w:rPr>
        <w:softHyphen/>
        <w:t>ких, личностных особенностей и возможностей детей), обес</w:t>
      </w:r>
      <w:r w:rsidRPr="00D70386">
        <w:rPr>
          <w:rStyle w:val="FontStyle68"/>
          <w:sz w:val="28"/>
          <w:szCs w:val="28"/>
        </w:rPr>
        <w:softHyphen/>
        <w:t>печивающего коррекцию нарушений умственного, речевого и эмоционального развития и стимулирование, обогащение развития во всех видах детской деятельности (познаватель</w:t>
      </w:r>
      <w:r w:rsidRPr="00D70386">
        <w:rPr>
          <w:rStyle w:val="FontStyle68"/>
          <w:sz w:val="28"/>
          <w:szCs w:val="28"/>
        </w:rPr>
        <w:softHyphen/>
        <w:t>ной, игровой, продуктивной, трудовой, коммуникативной);</w:t>
      </w:r>
    </w:p>
    <w:p w:rsidR="00C538FA" w:rsidRPr="00D70386" w:rsidRDefault="00C538FA" w:rsidP="00C538FA">
      <w:pPr>
        <w:pStyle w:val="Style25"/>
        <w:widowControl/>
        <w:numPr>
          <w:ilvl w:val="0"/>
          <w:numId w:val="35"/>
        </w:numPr>
        <w:tabs>
          <w:tab w:val="left" w:pos="398"/>
        </w:tabs>
        <w:spacing w:line="240" w:lineRule="atLeast"/>
        <w:ind w:left="567" w:right="-1" w:firstLine="0"/>
        <w:rPr>
          <w:rStyle w:val="FontStyle68"/>
          <w:sz w:val="28"/>
          <w:szCs w:val="28"/>
        </w:rPr>
      </w:pPr>
      <w:r w:rsidRPr="00D70386">
        <w:rPr>
          <w:rStyle w:val="FontStyle68"/>
          <w:sz w:val="28"/>
          <w:szCs w:val="28"/>
        </w:rPr>
        <w:t>использование адекватных технологий, характеризую</w:t>
      </w:r>
      <w:r w:rsidRPr="00D70386">
        <w:rPr>
          <w:rStyle w:val="FontStyle68"/>
          <w:sz w:val="28"/>
          <w:szCs w:val="28"/>
        </w:rPr>
        <w:softHyphen/>
        <w:t>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 того, что он делает, познает, с чем играет и взаимодействует;</w:t>
      </w:r>
    </w:p>
    <w:p w:rsidR="00C538FA" w:rsidRPr="00D70386" w:rsidRDefault="00C538FA" w:rsidP="00C538FA">
      <w:pPr>
        <w:pStyle w:val="Style25"/>
        <w:widowControl/>
        <w:numPr>
          <w:ilvl w:val="0"/>
          <w:numId w:val="4"/>
        </w:numPr>
        <w:tabs>
          <w:tab w:val="left" w:pos="394"/>
        </w:tabs>
        <w:spacing w:line="240" w:lineRule="atLeast"/>
        <w:ind w:left="567" w:right="-1" w:firstLine="0"/>
        <w:rPr>
          <w:rStyle w:val="FontStyle68"/>
          <w:sz w:val="28"/>
          <w:szCs w:val="28"/>
        </w:rPr>
      </w:pPr>
      <w:r w:rsidRPr="00D70386">
        <w:rPr>
          <w:rStyle w:val="FontStyle68"/>
          <w:sz w:val="28"/>
          <w:szCs w:val="28"/>
        </w:rPr>
        <w:lastRenderedPageBreak/>
        <w:t>взаимодействие с семьей (активное включение родите</w:t>
      </w:r>
      <w:r w:rsidRPr="00D70386">
        <w:rPr>
          <w:rStyle w:val="FontStyle68"/>
          <w:sz w:val="28"/>
          <w:szCs w:val="28"/>
        </w:rPr>
        <w:softHyphen/>
        <w:t>лей в жизнь учреждения, просвещение родителей, объясне</w:t>
      </w:r>
      <w:r w:rsidRPr="00D70386">
        <w:rPr>
          <w:rStyle w:val="FontStyle68"/>
          <w:sz w:val="28"/>
          <w:szCs w:val="28"/>
        </w:rPr>
        <w:softHyphen/>
        <w:t>ние цели и задач воспитания и подготовки к школе детей с ЗПР);</w:t>
      </w:r>
    </w:p>
    <w:p w:rsidR="00C538FA" w:rsidRPr="00D70386" w:rsidRDefault="00C538FA" w:rsidP="00C538FA">
      <w:pPr>
        <w:pStyle w:val="Style25"/>
        <w:widowControl/>
        <w:numPr>
          <w:ilvl w:val="0"/>
          <w:numId w:val="4"/>
        </w:numPr>
        <w:tabs>
          <w:tab w:val="left" w:pos="394"/>
        </w:tabs>
        <w:spacing w:line="240" w:lineRule="atLeast"/>
        <w:ind w:left="567" w:right="-1" w:firstLine="0"/>
        <w:rPr>
          <w:rStyle w:val="FontStyle68"/>
          <w:sz w:val="28"/>
          <w:szCs w:val="28"/>
        </w:rPr>
      </w:pPr>
      <w:r w:rsidRPr="00D70386">
        <w:rPr>
          <w:rStyle w:val="FontStyle68"/>
          <w:sz w:val="28"/>
          <w:szCs w:val="28"/>
        </w:rPr>
        <w:t>событийный характер в организации жизнедеятельности детей;</w:t>
      </w:r>
    </w:p>
    <w:p w:rsidR="00C538FA" w:rsidRPr="00D70386" w:rsidRDefault="00C538FA" w:rsidP="00C538FA">
      <w:pPr>
        <w:pStyle w:val="Style25"/>
        <w:widowControl/>
        <w:numPr>
          <w:ilvl w:val="0"/>
          <w:numId w:val="4"/>
        </w:numPr>
        <w:tabs>
          <w:tab w:val="left" w:pos="394"/>
        </w:tabs>
        <w:spacing w:line="240" w:lineRule="atLeast"/>
        <w:ind w:left="567" w:right="-1" w:firstLine="0"/>
        <w:rPr>
          <w:rStyle w:val="FontStyle68"/>
          <w:sz w:val="28"/>
          <w:szCs w:val="28"/>
        </w:rPr>
      </w:pPr>
      <w:r w:rsidRPr="00D70386">
        <w:rPr>
          <w:rStyle w:val="FontStyle68"/>
          <w:sz w:val="28"/>
          <w:szCs w:val="28"/>
        </w:rPr>
        <w:t>проведение лечебно-оздоровительной работы, создаю</w:t>
      </w:r>
      <w:r w:rsidRPr="00D70386">
        <w:rPr>
          <w:rStyle w:val="FontStyle68"/>
          <w:sz w:val="28"/>
          <w:szCs w:val="28"/>
        </w:rPr>
        <w:softHyphen/>
        <w:t>щей благоприятную базу для организации занятий, игр, дру</w:t>
      </w:r>
      <w:r w:rsidRPr="00D70386">
        <w:rPr>
          <w:rStyle w:val="FontStyle68"/>
          <w:sz w:val="28"/>
          <w:szCs w:val="28"/>
        </w:rPr>
        <w:softHyphen/>
        <w:t>гих видов деятельности детей.</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72"/>
          <w:sz w:val="28"/>
          <w:szCs w:val="28"/>
        </w:rPr>
        <w:tab/>
        <w:t xml:space="preserve">Диагностико-консулыпативное направление работы </w:t>
      </w:r>
      <w:r w:rsidRPr="00D70386">
        <w:rPr>
          <w:rStyle w:val="FontStyle68"/>
          <w:sz w:val="28"/>
          <w:szCs w:val="28"/>
        </w:rPr>
        <w:t>осно</w:t>
      </w:r>
      <w:r w:rsidRPr="00D70386">
        <w:rPr>
          <w:rStyle w:val="FontStyle68"/>
          <w:sz w:val="28"/>
          <w:szCs w:val="28"/>
        </w:rPr>
        <w:softHyphen/>
        <w:t>вывается на основополагающем принципе дефектологии — принципе единства диагностики и коррекции. Реализация этого принципа обесп</w:t>
      </w:r>
      <w:r>
        <w:rPr>
          <w:rStyle w:val="FontStyle68"/>
          <w:sz w:val="28"/>
          <w:szCs w:val="28"/>
        </w:rPr>
        <w:t>ечивается комплексным междисцип</w:t>
      </w:r>
      <w:r w:rsidRPr="00D70386">
        <w:rPr>
          <w:rStyle w:val="FontStyle68"/>
          <w:sz w:val="28"/>
          <w:szCs w:val="28"/>
        </w:rPr>
        <w:t xml:space="preserve">линарным изучением и </w:t>
      </w:r>
      <w:r>
        <w:rPr>
          <w:rStyle w:val="FontStyle68"/>
          <w:sz w:val="28"/>
          <w:szCs w:val="28"/>
        </w:rPr>
        <w:t>динамическим наблюдением за раз</w:t>
      </w:r>
      <w:r w:rsidRPr="00D70386">
        <w:rPr>
          <w:rStyle w:val="FontStyle68"/>
          <w:sz w:val="28"/>
          <w:szCs w:val="28"/>
        </w:rPr>
        <w:t>витием ребенка специалистами психолого-медико-педагоги</w:t>
      </w:r>
      <w:r w:rsidRPr="00D70386">
        <w:rPr>
          <w:rStyle w:val="FontStyle68"/>
          <w:sz w:val="28"/>
          <w:szCs w:val="28"/>
        </w:rPr>
        <w:softHyphen/>
        <w:t>ческого консилиума (ПМПк): образовательного учреждения, который создается в учреждении по приказу руководителя в составе психолога, логопеда</w:t>
      </w:r>
      <w:r>
        <w:rPr>
          <w:rStyle w:val="FontStyle68"/>
          <w:sz w:val="28"/>
          <w:szCs w:val="28"/>
        </w:rPr>
        <w:t>, дефектолога, старшего воспита</w:t>
      </w:r>
      <w:r w:rsidRPr="00D70386">
        <w:rPr>
          <w:rStyle w:val="FontStyle68"/>
          <w:sz w:val="28"/>
          <w:szCs w:val="28"/>
        </w:rPr>
        <w:t>теля, врача. В задачи консилиума входят изучение состояния здоровья ребенка (медицинское), выявление уровня разви</w:t>
      </w:r>
      <w:r w:rsidRPr="00D70386">
        <w:rPr>
          <w:rStyle w:val="FontStyle68"/>
          <w:sz w:val="28"/>
          <w:szCs w:val="28"/>
        </w:rPr>
        <w:softHyphen/>
        <w:t>тия ведущего вида деятельности, особенностей развития по</w:t>
      </w:r>
      <w:r w:rsidRPr="00D70386">
        <w:rPr>
          <w:rStyle w:val="FontStyle68"/>
          <w:sz w:val="28"/>
          <w:szCs w:val="28"/>
        </w:rPr>
        <w:softHyphen/>
        <w:t>знавательной и эмоционально-личностной сфер (психологи</w:t>
      </w:r>
      <w:r w:rsidRPr="00D70386">
        <w:rPr>
          <w:rStyle w:val="FontStyle68"/>
          <w:sz w:val="28"/>
          <w:szCs w:val="28"/>
        </w:rPr>
        <w:softHyphen/>
        <w:t>ческое изучение), изучение особенностей развития речевой деятельности (логопедичес</w:t>
      </w:r>
      <w:r>
        <w:rPr>
          <w:rStyle w:val="FontStyle68"/>
          <w:sz w:val="28"/>
          <w:szCs w:val="28"/>
        </w:rPr>
        <w:t>кое изучение), социальной ситуа</w:t>
      </w:r>
      <w:r w:rsidRPr="00D70386">
        <w:rPr>
          <w:rStyle w:val="FontStyle68"/>
          <w:sz w:val="28"/>
          <w:szCs w:val="28"/>
        </w:rPr>
        <w:t>ции развития ребенка (отнош</w:t>
      </w:r>
      <w:r>
        <w:rPr>
          <w:rStyle w:val="FontStyle68"/>
          <w:sz w:val="28"/>
          <w:szCs w:val="28"/>
        </w:rPr>
        <w:t>ения в семье, детском саду), за</w:t>
      </w:r>
      <w:r w:rsidRPr="00D70386">
        <w:rPr>
          <w:rStyle w:val="FontStyle68"/>
          <w:sz w:val="28"/>
          <w:szCs w:val="28"/>
        </w:rPr>
        <w:t>паса знаний и представлений, сложившихся в дошкольный период жизни (дограмматических, элементарных математи</w:t>
      </w:r>
      <w:r w:rsidRPr="00D70386">
        <w:rPr>
          <w:rStyle w:val="FontStyle68"/>
          <w:sz w:val="28"/>
          <w:szCs w:val="28"/>
        </w:rPr>
        <w:softHyphen/>
        <w:t>ческих, об окружающих предметах и явлениях действитель</w:t>
      </w:r>
      <w:r w:rsidRPr="00D70386">
        <w:rPr>
          <w:rStyle w:val="FontStyle68"/>
          <w:sz w:val="28"/>
          <w:szCs w:val="28"/>
        </w:rPr>
        <w:softHyphen/>
        <w:t>ности), — педагогическое изучение.</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Исследования в указанных направлениях ведутся систе</w:t>
      </w:r>
      <w:r w:rsidRPr="00D70386">
        <w:rPr>
          <w:rStyle w:val="FontStyle68"/>
          <w:sz w:val="28"/>
          <w:szCs w:val="28"/>
        </w:rPr>
        <w:softHyphen/>
        <w:t>матически: в сентябре, когда ребенок поступает в группу для детей с ЗПР, в январе (промежуточное изучение) и в мае с це</w:t>
      </w:r>
      <w:r w:rsidRPr="00D70386">
        <w:rPr>
          <w:rStyle w:val="FontStyle68"/>
          <w:sz w:val="28"/>
          <w:szCs w:val="28"/>
        </w:rPr>
        <w:softHyphen/>
        <w:t>лью выявления качественных изменений в развитии ребенка в результате образовательно-восп</w:t>
      </w:r>
      <w:r>
        <w:rPr>
          <w:rStyle w:val="FontStyle68"/>
          <w:sz w:val="28"/>
          <w:szCs w:val="28"/>
        </w:rPr>
        <w:t>итательного процесса, ор</w:t>
      </w:r>
      <w:r w:rsidRPr="00D70386">
        <w:rPr>
          <w:rStyle w:val="FontStyle68"/>
          <w:sz w:val="28"/>
          <w:szCs w:val="28"/>
        </w:rPr>
        <w:t>ганизованного специалистами дошкольного образователь</w:t>
      </w:r>
      <w:r w:rsidRPr="00D70386">
        <w:rPr>
          <w:rStyle w:val="FontStyle68"/>
          <w:sz w:val="28"/>
          <w:szCs w:val="28"/>
        </w:rPr>
        <w:softHyphen/>
        <w:t>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обра</w:t>
      </w:r>
      <w:r w:rsidRPr="00D70386">
        <w:rPr>
          <w:rStyle w:val="FontStyle68"/>
          <w:sz w:val="28"/>
          <w:szCs w:val="28"/>
        </w:rPr>
        <w:softHyphen/>
        <w:t>зовательно-воспитательной работы.</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Каждый из участников ПМПк образовательного учрежде</w:t>
      </w:r>
      <w:r w:rsidRPr="00D70386">
        <w:rPr>
          <w:rStyle w:val="FontStyle68"/>
          <w:sz w:val="28"/>
          <w:szCs w:val="28"/>
        </w:rPr>
        <w:softHyphen/>
        <w:t>ния подготавливает информацию по своему профилю. Ито</w:t>
      </w:r>
      <w:r w:rsidRPr="00D70386">
        <w:rPr>
          <w:rStyle w:val="FontStyle68"/>
          <w:sz w:val="28"/>
          <w:szCs w:val="28"/>
        </w:rPr>
        <w:softHyphen/>
        <w:t>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w:t>
      </w:r>
      <w:r w:rsidRPr="00D70386">
        <w:rPr>
          <w:rStyle w:val="FontStyle68"/>
          <w:sz w:val="28"/>
          <w:szCs w:val="28"/>
        </w:rPr>
        <w:softHyphen/>
        <w:t>боты с ребенком, путей и сроков ее достижения; выработка адекватного состоянию ребенка подхода се стороны всех взрослых; выделение сильных сторон ребенка, на которые можно опереться в коррекционной работе; анализ хода раз</w:t>
      </w:r>
      <w:r w:rsidRPr="00D70386">
        <w:rPr>
          <w:rStyle w:val="FontStyle68"/>
          <w:sz w:val="28"/>
          <w:szCs w:val="28"/>
        </w:rPr>
        <w:softHyphen/>
        <w:t>вития ребенка и результаты педагогической работы.</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Таким образом, помимо направления психолого-медико-педагогической комиссии (ПМПК), в деле ребенка должны находиться рекомендации специалистов, обеспечивающих положительную динамику</w:t>
      </w:r>
      <w:r>
        <w:rPr>
          <w:rStyle w:val="FontStyle68"/>
          <w:sz w:val="28"/>
          <w:szCs w:val="28"/>
        </w:rPr>
        <w:t xml:space="preserve"> его развития, на основе поэтап</w:t>
      </w:r>
      <w:r w:rsidRPr="00D70386">
        <w:rPr>
          <w:rStyle w:val="FontStyle68"/>
          <w:sz w:val="28"/>
          <w:szCs w:val="28"/>
        </w:rPr>
        <w:t>ных исследований. При отсутствии положительной динами</w:t>
      </w:r>
      <w:r w:rsidRPr="00D70386">
        <w:rPr>
          <w:rStyle w:val="FontStyle68"/>
          <w:sz w:val="28"/>
          <w:szCs w:val="28"/>
        </w:rPr>
        <w:softHyphen/>
        <w:t>ки после выяснения причин и уточнения механизмов нару</w:t>
      </w:r>
      <w:r w:rsidRPr="00D70386">
        <w:rPr>
          <w:rStyle w:val="FontStyle68"/>
          <w:sz w:val="28"/>
          <w:szCs w:val="28"/>
        </w:rPr>
        <w:softHyphen/>
        <w:t>шения развития ребенка с согласия родителей переводят в соответствующее учреждение (на основании заключения ПМПК).</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72"/>
          <w:sz w:val="28"/>
          <w:szCs w:val="28"/>
        </w:rPr>
        <w:lastRenderedPageBreak/>
        <w:tab/>
        <w:t xml:space="preserve">Второе важнейшее направление — коррекционно-развивающее </w:t>
      </w:r>
      <w:r w:rsidRPr="00D70386">
        <w:rPr>
          <w:rStyle w:val="FontStyle68"/>
          <w:sz w:val="28"/>
          <w:szCs w:val="28"/>
        </w:rPr>
        <w:t>— предполагает комплекс мер, воздействующих на личность в целом, норм</w:t>
      </w:r>
      <w:r>
        <w:rPr>
          <w:rStyle w:val="FontStyle68"/>
          <w:sz w:val="28"/>
          <w:szCs w:val="28"/>
        </w:rPr>
        <w:t>ализацию и совершенствование ве</w:t>
      </w:r>
      <w:r w:rsidRPr="00D70386">
        <w:rPr>
          <w:rStyle w:val="FontStyle68"/>
          <w:sz w:val="28"/>
          <w:szCs w:val="28"/>
        </w:rPr>
        <w:t>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w:t>
      </w:r>
      <w:r w:rsidRPr="00D70386">
        <w:rPr>
          <w:rStyle w:val="FontStyle68"/>
          <w:sz w:val="28"/>
          <w:szCs w:val="28"/>
        </w:rPr>
        <w:softHyphen/>
        <w:t>ствием в работе педагога-дефектолога, воспитателей, лого</w:t>
      </w:r>
      <w:r w:rsidRPr="00D70386">
        <w:rPr>
          <w:rStyle w:val="FontStyle68"/>
          <w:sz w:val="28"/>
          <w:szCs w:val="28"/>
        </w:rPr>
        <w:softHyphen/>
        <w:t>педа, психолога и других специалистов образовательного учреждения.</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Воспитание и обучение детей с ЗПР, как и нормально раз</w:t>
      </w:r>
      <w:r w:rsidRPr="00D70386">
        <w:rPr>
          <w:rStyle w:val="FontStyle68"/>
          <w:sz w:val="28"/>
          <w:szCs w:val="28"/>
        </w:rPr>
        <w:softHyphen/>
        <w:t xml:space="preserve">вивающихся дошкольников, осуществляется в двух формах: в повседневной жизни и </w:t>
      </w:r>
      <w:r>
        <w:rPr>
          <w:rStyle w:val="FontStyle68"/>
          <w:sz w:val="28"/>
          <w:szCs w:val="28"/>
        </w:rPr>
        <w:t>в процессе обязательных регуляр</w:t>
      </w:r>
      <w:r w:rsidRPr="00D70386">
        <w:rPr>
          <w:rStyle w:val="FontStyle68"/>
          <w:sz w:val="28"/>
          <w:szCs w:val="28"/>
        </w:rPr>
        <w:t>ных занятий.</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Ведущая роль в коррекционно-развивающем процессе принадлежит педагогу-дефектологу и воспитателю: стилю их общения с детьми. Педагог должен обеспечить субъективное переживание ребенком с ЗПР успеха на фоне определенных затрат усилий, искать и использовать любой повод, чтобы отметить даже незначительное продвижение ребенка. Это способствует появлению чувства уверенности, выработке положительной мотивации к познанию окружающего мира и собственно воспитательно-образовательному процессу, стимулирует познавательную активность детей с ЗПР. Взрос</w:t>
      </w:r>
      <w:r w:rsidRPr="00D70386">
        <w:rPr>
          <w:rStyle w:val="FontStyle68"/>
          <w:sz w:val="28"/>
          <w:szCs w:val="28"/>
        </w:rPr>
        <w:softHyphen/>
        <w:t>лый становится организатором педагогических ситуаций, занятий, в которых развиваются желания каждого ребенка делать, угадывать, отвечать и т.д. В этом случае взрослый за</w:t>
      </w:r>
      <w:r w:rsidRPr="00D70386">
        <w:rPr>
          <w:rStyle w:val="FontStyle68"/>
          <w:sz w:val="28"/>
          <w:szCs w:val="28"/>
        </w:rPr>
        <w:softHyphen/>
        <w:t>нимает позицию не «над», а «вместе» с ребенком, позицию равноправного партнера, которая возможна, если педагог ориентирован на личнос</w:t>
      </w:r>
      <w:r>
        <w:rPr>
          <w:rStyle w:val="FontStyle68"/>
          <w:sz w:val="28"/>
          <w:szCs w:val="28"/>
        </w:rPr>
        <w:t>тную модель взаимодействия с ре</w:t>
      </w:r>
      <w:r w:rsidRPr="00D70386">
        <w:rPr>
          <w:rStyle w:val="FontStyle68"/>
          <w:sz w:val="28"/>
          <w:szCs w:val="28"/>
        </w:rPr>
        <w:t>бенком: уважение индивидуальности и неповторимости личности каждого ребенка с ЗПР и признание его права на соответствующий его особенностям путь развития.</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Демократический стиль общения, положительная эмоциональная оценка л</w:t>
      </w:r>
      <w:r>
        <w:rPr>
          <w:rStyle w:val="FontStyle68"/>
          <w:sz w:val="28"/>
          <w:szCs w:val="28"/>
        </w:rPr>
        <w:t>юбого достижения ребенка со сто</w:t>
      </w:r>
      <w:r w:rsidRPr="00D70386">
        <w:rPr>
          <w:rStyle w:val="FontStyle68"/>
          <w:sz w:val="28"/>
          <w:szCs w:val="28"/>
        </w:rPr>
        <w:t>роны взрослого, формирование представлений о навыках общения и правилах поведения являются первоначальными элементами социально-педагогической профилактики, на</w:t>
      </w:r>
      <w:r w:rsidRPr="00D70386">
        <w:rPr>
          <w:rStyle w:val="FontStyle68"/>
          <w:sz w:val="28"/>
          <w:szCs w:val="28"/>
        </w:rPr>
        <w:softHyphen/>
        <w:t>правленной на предупреждение нежелательных отклонений в поведении дошкольника, связанных с неблагополучной социальной ситуацией его развития. Важное значение при</w:t>
      </w:r>
      <w:r w:rsidRPr="00D70386">
        <w:rPr>
          <w:rStyle w:val="FontStyle68"/>
          <w:sz w:val="28"/>
          <w:szCs w:val="28"/>
        </w:rPr>
        <w:softHyphen/>
        <w:t>дается коррекционной работе воспитателя при выполнении ежедневных режимных моментов.</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Одна из основных задач коррекционно-развивающего вос</w:t>
      </w:r>
      <w:r w:rsidRPr="00D70386">
        <w:rPr>
          <w:rStyle w:val="FontStyle68"/>
          <w:sz w:val="28"/>
          <w:szCs w:val="28"/>
        </w:rPr>
        <w:softHyphen/>
        <w:t>питания и обучения — подготовка детей к школе на занятиях.</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Занятия с детьми проводятся педагогом-дефектологом в со</w:t>
      </w:r>
      <w:r w:rsidRPr="00D70386">
        <w:rPr>
          <w:rStyle w:val="FontStyle68"/>
          <w:sz w:val="28"/>
          <w:szCs w:val="28"/>
        </w:rPr>
        <w:softHyphen/>
        <w:t xml:space="preserve">ответствии с учебным планом </w:t>
      </w:r>
      <w:r>
        <w:rPr>
          <w:rStyle w:val="FontStyle68"/>
          <w:sz w:val="28"/>
          <w:szCs w:val="28"/>
        </w:rPr>
        <w:t>по раз</w:t>
      </w:r>
      <w:r w:rsidRPr="00D70386">
        <w:rPr>
          <w:rStyle w:val="FontStyle68"/>
          <w:sz w:val="28"/>
          <w:szCs w:val="28"/>
        </w:rPr>
        <w:t>витию речевого (фонематического) восприятия и подготовке к обучению грамоте, по ознакомлению с окружающим миром и развитию речи, ознакомлению с художественно</w:t>
      </w:r>
      <w:r>
        <w:rPr>
          <w:rStyle w:val="FontStyle68"/>
          <w:sz w:val="28"/>
          <w:szCs w:val="28"/>
        </w:rPr>
        <w:t>й литерату</w:t>
      </w:r>
      <w:r w:rsidRPr="00D70386">
        <w:rPr>
          <w:rStyle w:val="FontStyle68"/>
          <w:sz w:val="28"/>
          <w:szCs w:val="28"/>
        </w:rPr>
        <w:t>рой, по развитию элемент</w:t>
      </w:r>
      <w:r>
        <w:rPr>
          <w:rStyle w:val="FontStyle68"/>
          <w:sz w:val="28"/>
          <w:szCs w:val="28"/>
        </w:rPr>
        <w:t>арных математических представле</w:t>
      </w:r>
      <w:r w:rsidRPr="00D70386">
        <w:rPr>
          <w:rStyle w:val="FontStyle68"/>
          <w:sz w:val="28"/>
          <w:szCs w:val="28"/>
        </w:rPr>
        <w:t xml:space="preserve">ний. </w:t>
      </w:r>
      <w:r w:rsidRPr="00D70386">
        <w:rPr>
          <w:rStyle w:val="FontStyle68"/>
          <w:sz w:val="28"/>
          <w:szCs w:val="28"/>
        </w:rPr>
        <w:tab/>
        <w:t>Помимо фронтальных занятий (по группам), проводятся индивидуальные и подгрупповые коррекционные занятия. Подгруппы организуются на основе комплексной диагности</w:t>
      </w:r>
      <w:r w:rsidRPr="00D70386">
        <w:rPr>
          <w:rStyle w:val="FontStyle68"/>
          <w:sz w:val="28"/>
          <w:szCs w:val="28"/>
        </w:rPr>
        <w:softHyphen/>
        <w:t>ки с учетом актуального уровня развития детей и имеют по</w:t>
      </w:r>
      <w:r w:rsidRPr="00D70386">
        <w:rPr>
          <w:rStyle w:val="FontStyle68"/>
          <w:sz w:val="28"/>
          <w:szCs w:val="28"/>
        </w:rPr>
        <w:softHyphen/>
        <w:t>движный состав. В начале учебного года специальное время отводится для обследования детей. Выявляются индивидуаль</w:t>
      </w:r>
      <w:r w:rsidRPr="00D70386">
        <w:rPr>
          <w:rStyle w:val="FontStyle68"/>
          <w:sz w:val="28"/>
          <w:szCs w:val="28"/>
        </w:rPr>
        <w:softHyphen/>
        <w:t>ные особенности дошкольни</w:t>
      </w:r>
      <w:r>
        <w:rPr>
          <w:rStyle w:val="FontStyle68"/>
          <w:sz w:val="28"/>
          <w:szCs w:val="28"/>
        </w:rPr>
        <w:t>ков, уровень их развития, усвое</w:t>
      </w:r>
      <w:r w:rsidRPr="00D70386">
        <w:rPr>
          <w:rStyle w:val="FontStyle68"/>
          <w:sz w:val="28"/>
          <w:szCs w:val="28"/>
        </w:rPr>
        <w:t>ние программы за предыдущий период воспитания и обу</w:t>
      </w:r>
      <w:r>
        <w:rPr>
          <w:rStyle w:val="FontStyle68"/>
          <w:sz w:val="28"/>
          <w:szCs w:val="28"/>
        </w:rPr>
        <w:t>че</w:t>
      </w:r>
      <w:r w:rsidRPr="00D70386">
        <w:rPr>
          <w:rStyle w:val="FontStyle68"/>
          <w:sz w:val="28"/>
          <w:szCs w:val="28"/>
        </w:rPr>
        <w:t>ния. Результаты обследования служат основанием для выде</w:t>
      </w:r>
      <w:r w:rsidRPr="00D70386">
        <w:rPr>
          <w:rStyle w:val="FontStyle68"/>
          <w:sz w:val="28"/>
          <w:szCs w:val="28"/>
        </w:rPr>
        <w:softHyphen/>
        <w:t xml:space="preserve">ления подгрупп и </w:t>
      </w:r>
      <w:r w:rsidRPr="00D70386">
        <w:rPr>
          <w:rStyle w:val="FontStyle68"/>
          <w:sz w:val="28"/>
          <w:szCs w:val="28"/>
        </w:rPr>
        <w:lastRenderedPageBreak/>
        <w:t xml:space="preserve">адаптации программного материала. При этом сроки его освоения в </w:t>
      </w:r>
      <w:r>
        <w:rPr>
          <w:rStyle w:val="FontStyle68"/>
          <w:sz w:val="28"/>
          <w:szCs w:val="28"/>
        </w:rPr>
        <w:t>каждой подгруппе могут быть раз</w:t>
      </w:r>
      <w:r w:rsidRPr="00D70386">
        <w:rPr>
          <w:rStyle w:val="FontStyle68"/>
          <w:sz w:val="28"/>
          <w:szCs w:val="28"/>
        </w:rPr>
        <w:t>личными, т.е. темп «прохождения» программы может быть разным. В этих случаях целесоо</w:t>
      </w:r>
      <w:r>
        <w:rPr>
          <w:rStyle w:val="FontStyle68"/>
          <w:sz w:val="28"/>
          <w:szCs w:val="28"/>
        </w:rPr>
        <w:t>бразно утверждать перспек</w:t>
      </w:r>
      <w:r w:rsidRPr="00D70386">
        <w:rPr>
          <w:rStyle w:val="FontStyle68"/>
          <w:sz w:val="28"/>
          <w:szCs w:val="28"/>
        </w:rPr>
        <w:t>тивное планирование на гру</w:t>
      </w:r>
      <w:r>
        <w:rPr>
          <w:rStyle w:val="FontStyle68"/>
          <w:sz w:val="28"/>
          <w:szCs w:val="28"/>
        </w:rPr>
        <w:t>ппу на педагогическом совете до</w:t>
      </w:r>
      <w:r w:rsidRPr="00D70386">
        <w:rPr>
          <w:rStyle w:val="FontStyle68"/>
          <w:sz w:val="28"/>
          <w:szCs w:val="28"/>
        </w:rPr>
        <w:t>школьного образователь</w:t>
      </w:r>
      <w:r>
        <w:rPr>
          <w:rStyle w:val="FontStyle68"/>
          <w:sz w:val="28"/>
          <w:szCs w:val="28"/>
        </w:rPr>
        <w:t>ного учреждения. Занятия по под</w:t>
      </w:r>
      <w:r w:rsidRPr="00D70386">
        <w:rPr>
          <w:rStyle w:val="FontStyle68"/>
          <w:sz w:val="28"/>
          <w:szCs w:val="28"/>
        </w:rPr>
        <w:t>группам ведутся параллельно с работой, организуемой воспи</w:t>
      </w:r>
      <w:r w:rsidRPr="00D70386">
        <w:rPr>
          <w:rStyle w:val="FontStyle68"/>
          <w:sz w:val="28"/>
          <w:szCs w:val="28"/>
        </w:rPr>
        <w:softHyphen/>
        <w:t>тателями. Это могут быть занятия с подгруппой детей по изобразительному искусству (рисование, лепка, аппликация), конструированию или прогулка, игры, наблюдения, трудовые индивидуальные поручения, самостоятельная деятельность детей.</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Музыкальный руководитель, руководитель физического воспитания проводят занятия с ц</w:t>
      </w:r>
      <w:r>
        <w:rPr>
          <w:rStyle w:val="FontStyle68"/>
          <w:sz w:val="28"/>
          <w:szCs w:val="28"/>
        </w:rPr>
        <w:t>елой группой детей преиму</w:t>
      </w:r>
      <w:r w:rsidRPr="00D70386">
        <w:rPr>
          <w:rStyle w:val="FontStyle68"/>
          <w:sz w:val="28"/>
          <w:szCs w:val="28"/>
        </w:rPr>
        <w:t>щественно в первой полови</w:t>
      </w:r>
      <w:r>
        <w:rPr>
          <w:rStyle w:val="FontStyle68"/>
          <w:sz w:val="28"/>
          <w:szCs w:val="28"/>
        </w:rPr>
        <w:t>не дня. Одно занятие по физкуль</w:t>
      </w:r>
      <w:r w:rsidRPr="00D70386">
        <w:rPr>
          <w:rStyle w:val="FontStyle68"/>
          <w:sz w:val="28"/>
          <w:szCs w:val="28"/>
        </w:rPr>
        <w:t>туре, музыке и ритмике проводится во второй половине дня.</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Педагог-дефектолог отвечает за коррекционно-развивающую работу в целом, про</w:t>
      </w:r>
      <w:r>
        <w:rPr>
          <w:rStyle w:val="FontStyle68"/>
          <w:sz w:val="28"/>
          <w:szCs w:val="28"/>
        </w:rPr>
        <w:t>водит с детьми групповые и инди</w:t>
      </w:r>
      <w:r w:rsidRPr="00D70386">
        <w:rPr>
          <w:rStyle w:val="FontStyle68"/>
          <w:sz w:val="28"/>
          <w:szCs w:val="28"/>
        </w:rPr>
        <w:t>видуальные занятия. В обя</w:t>
      </w:r>
      <w:r>
        <w:rPr>
          <w:rStyle w:val="FontStyle68"/>
          <w:sz w:val="28"/>
          <w:szCs w:val="28"/>
        </w:rPr>
        <w:t>занности дефектолога входят: ди</w:t>
      </w:r>
      <w:r w:rsidRPr="00D70386">
        <w:rPr>
          <w:rStyle w:val="FontStyle68"/>
          <w:sz w:val="28"/>
          <w:szCs w:val="28"/>
        </w:rPr>
        <w:t>намическое изучение ребенка; выполнение требований программ коррекционно-развивающего обучения и воспи</w:t>
      </w:r>
      <w:r w:rsidRPr="00D70386">
        <w:rPr>
          <w:rStyle w:val="FontStyle68"/>
          <w:sz w:val="28"/>
          <w:szCs w:val="28"/>
        </w:rPr>
        <w:softHyphen/>
        <w:t>тания; осуществление преемственности в работе с воспита</w:t>
      </w:r>
      <w:r w:rsidRPr="00D70386">
        <w:rPr>
          <w:rStyle w:val="FontStyle68"/>
          <w:sz w:val="28"/>
          <w:szCs w:val="28"/>
        </w:rPr>
        <w:softHyphen/>
        <w:t>телями, логопедом, психологом и др.; осуществление кон</w:t>
      </w:r>
      <w:r w:rsidRPr="00D70386">
        <w:rPr>
          <w:rStyle w:val="FontStyle68"/>
          <w:sz w:val="28"/>
          <w:szCs w:val="28"/>
        </w:rPr>
        <w:softHyphen/>
        <w:t>такта с врачом; взаимосвязь с родителями; осуществление преемственности в работе со школой.</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 xml:space="preserve">Педагог-дефектолог проводит динамическое наблюдение за продвижением каждого ребенка, фиксирует в протоколах результаты обследования детей, что помогает ему </w:t>
      </w:r>
      <w:r>
        <w:rPr>
          <w:rStyle w:val="FontStyle68"/>
          <w:sz w:val="28"/>
          <w:szCs w:val="28"/>
        </w:rPr>
        <w:t>планиро</w:t>
      </w:r>
      <w:r w:rsidRPr="00D70386">
        <w:rPr>
          <w:rStyle w:val="FontStyle68"/>
          <w:sz w:val="28"/>
          <w:szCs w:val="28"/>
        </w:rPr>
        <w:t>вать индивидуальные и групповые коррекционные занятия.</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Воспитатель проводит общегрупповые или подгрупповые занятия по изобразительн</w:t>
      </w:r>
      <w:r>
        <w:rPr>
          <w:rStyle w:val="FontStyle68"/>
          <w:sz w:val="28"/>
          <w:szCs w:val="28"/>
        </w:rPr>
        <w:t>ой деятельности (рисование, леп</w:t>
      </w:r>
      <w:r w:rsidRPr="00D70386">
        <w:rPr>
          <w:rStyle w:val="FontStyle68"/>
          <w:sz w:val="28"/>
          <w:szCs w:val="28"/>
        </w:rPr>
        <w:t>ка, аппликация), конструированию, организует наблюдения за природными и общественными объектами в соответствии с Общеобразовательной программой дошкольного образования, занимается коррекционно-воспитательно</w:t>
      </w:r>
      <w:r>
        <w:rPr>
          <w:rStyle w:val="FontStyle68"/>
          <w:sz w:val="28"/>
          <w:szCs w:val="28"/>
        </w:rPr>
        <w:t>й работой на занятиях и в режим</w:t>
      </w:r>
      <w:r w:rsidRPr="00D70386">
        <w:rPr>
          <w:rStyle w:val="FontStyle68"/>
          <w:sz w:val="28"/>
          <w:szCs w:val="28"/>
        </w:rPr>
        <w:t>ные моменты, осуществляет дифференцированный подход к воспитанию детей с учетом их индивидуальных, физиологи</w:t>
      </w:r>
      <w:r w:rsidRPr="00D70386">
        <w:rPr>
          <w:rStyle w:val="FontStyle68"/>
          <w:sz w:val="28"/>
          <w:szCs w:val="28"/>
        </w:rPr>
        <w:softHyphen/>
        <w:t>ческих, психических и возрастных особенностей, рекомен</w:t>
      </w:r>
      <w:r w:rsidRPr="00D70386">
        <w:rPr>
          <w:rStyle w:val="FontStyle68"/>
          <w:sz w:val="28"/>
          <w:szCs w:val="28"/>
        </w:rPr>
        <w:softHyphen/>
        <w:t>даций психолога, дефектолога, логопеда.</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В обязанности учителя-логопеда входят всестороннее изучение речевой деятел</w:t>
      </w:r>
      <w:r>
        <w:rPr>
          <w:rStyle w:val="FontStyle68"/>
          <w:sz w:val="28"/>
          <w:szCs w:val="28"/>
        </w:rPr>
        <w:t>ьности детей, проведение индиви</w:t>
      </w:r>
      <w:r w:rsidRPr="00D70386">
        <w:rPr>
          <w:rStyle w:val="FontStyle68"/>
          <w:sz w:val="28"/>
          <w:szCs w:val="28"/>
        </w:rPr>
        <w:t xml:space="preserve">дуальных и групповых занятий с детьми, которые </w:t>
      </w:r>
      <w:r>
        <w:rPr>
          <w:rStyle w:val="FontStyle68"/>
          <w:sz w:val="28"/>
          <w:szCs w:val="28"/>
        </w:rPr>
        <w:t>имеют за</w:t>
      </w:r>
      <w:r w:rsidRPr="00D70386">
        <w:rPr>
          <w:rStyle w:val="FontStyle68"/>
          <w:sz w:val="28"/>
          <w:szCs w:val="28"/>
        </w:rPr>
        <w:t>держку психического развития, осложненную нарушениями звукопроизношения, фонетико-фонематическим недораз</w:t>
      </w:r>
      <w:r w:rsidRPr="00D70386">
        <w:rPr>
          <w:rStyle w:val="FontStyle68"/>
          <w:sz w:val="28"/>
          <w:szCs w:val="28"/>
        </w:rPr>
        <w:softHyphen/>
        <w:t>витием, элементами общего недоразвития речи; оказание методической помощи во</w:t>
      </w:r>
      <w:r>
        <w:rPr>
          <w:rStyle w:val="FontStyle68"/>
          <w:sz w:val="28"/>
          <w:szCs w:val="28"/>
        </w:rPr>
        <w:t>спитателям по преодолению нерез</w:t>
      </w:r>
      <w:r w:rsidRPr="00D70386">
        <w:rPr>
          <w:rStyle w:val="FontStyle68"/>
          <w:sz w:val="28"/>
          <w:szCs w:val="28"/>
        </w:rPr>
        <w:t xml:space="preserve">ко выраженных нарушений речи у детей. </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Организация логопедиче</w:t>
      </w:r>
      <w:r>
        <w:rPr>
          <w:rStyle w:val="FontStyle68"/>
          <w:sz w:val="28"/>
          <w:szCs w:val="28"/>
        </w:rPr>
        <w:t>ской работы предусматривает соб</w:t>
      </w:r>
      <w:r w:rsidRPr="00D70386">
        <w:rPr>
          <w:rStyle w:val="FontStyle68"/>
          <w:sz w:val="28"/>
          <w:szCs w:val="28"/>
        </w:rPr>
        <w:t>людение следующих необходимых условий:</w:t>
      </w:r>
    </w:p>
    <w:p w:rsidR="00C538FA" w:rsidRPr="00D70386" w:rsidRDefault="00C538FA" w:rsidP="00C538FA">
      <w:pPr>
        <w:pStyle w:val="Style25"/>
        <w:widowControl/>
        <w:numPr>
          <w:ilvl w:val="0"/>
          <w:numId w:val="26"/>
        </w:numPr>
        <w:tabs>
          <w:tab w:val="left" w:pos="384"/>
        </w:tabs>
        <w:spacing w:line="240" w:lineRule="atLeast"/>
        <w:ind w:left="567" w:right="-1" w:firstLine="0"/>
        <w:rPr>
          <w:rStyle w:val="FontStyle68"/>
          <w:sz w:val="28"/>
          <w:szCs w:val="28"/>
        </w:rPr>
      </w:pPr>
      <w:r w:rsidRPr="00D70386">
        <w:rPr>
          <w:rStyle w:val="FontStyle68"/>
          <w:sz w:val="28"/>
          <w:szCs w:val="28"/>
        </w:rPr>
        <w:t>взаимосвязь осуществления коррекции речи дошколь</w:t>
      </w:r>
      <w:r w:rsidRPr="00D70386">
        <w:rPr>
          <w:rStyle w:val="FontStyle68"/>
          <w:sz w:val="28"/>
          <w:szCs w:val="28"/>
        </w:rPr>
        <w:softHyphen/>
        <w:t>ников с развитием познавательных процессов (восприятия, памяти, мышления);</w:t>
      </w:r>
    </w:p>
    <w:p w:rsidR="00C538FA" w:rsidRPr="00D70386" w:rsidRDefault="00C538FA" w:rsidP="00C538FA">
      <w:pPr>
        <w:pStyle w:val="Style25"/>
        <w:widowControl/>
        <w:numPr>
          <w:ilvl w:val="0"/>
          <w:numId w:val="26"/>
        </w:numPr>
        <w:tabs>
          <w:tab w:val="left" w:pos="384"/>
        </w:tabs>
        <w:spacing w:line="240" w:lineRule="atLeast"/>
        <w:ind w:left="567" w:right="-1" w:firstLine="0"/>
        <w:rPr>
          <w:rStyle w:val="FontStyle68"/>
          <w:sz w:val="28"/>
          <w:szCs w:val="28"/>
        </w:rPr>
      </w:pPr>
      <w:r w:rsidRPr="00D70386">
        <w:rPr>
          <w:rStyle w:val="FontStyle68"/>
          <w:sz w:val="28"/>
          <w:szCs w:val="28"/>
        </w:rPr>
        <w:t>соответствие с программами по подготовке к обучению грамоте, ознакомлению с окружающим миром и развитию речи, с занятиями по ритмике, музыке;</w:t>
      </w:r>
    </w:p>
    <w:p w:rsidR="00C538FA" w:rsidRPr="00D70386" w:rsidRDefault="00C538FA" w:rsidP="00C538FA">
      <w:pPr>
        <w:pStyle w:val="Style25"/>
        <w:widowControl/>
        <w:numPr>
          <w:ilvl w:val="0"/>
          <w:numId w:val="26"/>
        </w:numPr>
        <w:tabs>
          <w:tab w:val="left" w:pos="384"/>
        </w:tabs>
        <w:spacing w:line="240" w:lineRule="atLeast"/>
        <w:ind w:left="567" w:right="-1" w:firstLine="0"/>
        <w:rPr>
          <w:rStyle w:val="FontStyle68"/>
          <w:sz w:val="28"/>
          <w:szCs w:val="28"/>
        </w:rPr>
      </w:pPr>
      <w:r w:rsidRPr="00D70386">
        <w:rPr>
          <w:rStyle w:val="FontStyle68"/>
          <w:sz w:val="28"/>
          <w:szCs w:val="28"/>
        </w:rPr>
        <w:t>проведение логопедических занятий на любом этапе над речевой системой в цело</w:t>
      </w:r>
      <w:r>
        <w:rPr>
          <w:rStyle w:val="FontStyle68"/>
          <w:sz w:val="28"/>
          <w:szCs w:val="28"/>
        </w:rPr>
        <w:t>м (фонетико-фонематической, лек</w:t>
      </w:r>
      <w:r w:rsidRPr="00D70386">
        <w:rPr>
          <w:rStyle w:val="FontStyle68"/>
          <w:sz w:val="28"/>
          <w:szCs w:val="28"/>
        </w:rPr>
        <w:t>сической и грамматической);</w:t>
      </w:r>
    </w:p>
    <w:p w:rsidR="00C538FA" w:rsidRPr="00D70386" w:rsidRDefault="00C538FA" w:rsidP="00C538FA">
      <w:pPr>
        <w:pStyle w:val="Style25"/>
        <w:widowControl/>
        <w:numPr>
          <w:ilvl w:val="0"/>
          <w:numId w:val="26"/>
        </w:numPr>
        <w:tabs>
          <w:tab w:val="left" w:pos="384"/>
        </w:tabs>
        <w:spacing w:line="240" w:lineRule="atLeast"/>
        <w:ind w:left="567" w:right="-1" w:firstLine="0"/>
        <w:rPr>
          <w:rStyle w:val="FontStyle68"/>
          <w:sz w:val="28"/>
          <w:szCs w:val="28"/>
        </w:rPr>
      </w:pPr>
      <w:r w:rsidRPr="00D70386">
        <w:rPr>
          <w:rStyle w:val="FontStyle68"/>
          <w:sz w:val="28"/>
          <w:szCs w:val="28"/>
        </w:rPr>
        <w:lastRenderedPageBreak/>
        <w:t>максимальное использование при коррекции дефектов речи у дошкольников с ЗПР различных анализаторов (слухо</w:t>
      </w:r>
      <w:r w:rsidRPr="00D70386">
        <w:rPr>
          <w:rStyle w:val="FontStyle68"/>
          <w:sz w:val="28"/>
          <w:szCs w:val="28"/>
        </w:rPr>
        <w:softHyphen/>
        <w:t>вого, зрительного, речедвигательного, кинестетического), учет особенностей межанализаторных связей, свойственных этим детям, а также их психомоторики (артикуляционной, ручной, общей моторики).</w:t>
      </w:r>
    </w:p>
    <w:p w:rsidR="00C538FA" w:rsidRPr="00D70386" w:rsidRDefault="00C538FA" w:rsidP="00C538FA">
      <w:pPr>
        <w:pStyle w:val="Style12"/>
        <w:widowControl/>
        <w:spacing w:line="240" w:lineRule="atLeast"/>
        <w:ind w:left="567" w:right="-1" w:firstLine="0"/>
        <w:rPr>
          <w:rStyle w:val="FontStyle68"/>
          <w:sz w:val="28"/>
          <w:szCs w:val="28"/>
        </w:rPr>
      </w:pPr>
      <w:r w:rsidRPr="00D70386">
        <w:rPr>
          <w:rStyle w:val="FontStyle68"/>
          <w:sz w:val="28"/>
          <w:szCs w:val="28"/>
        </w:rPr>
        <w:t>В задачи коррекцио</w:t>
      </w:r>
      <w:r>
        <w:rPr>
          <w:rStyle w:val="FontStyle68"/>
          <w:sz w:val="28"/>
          <w:szCs w:val="28"/>
        </w:rPr>
        <w:t>нно-логопедического обучения до</w:t>
      </w:r>
      <w:r w:rsidRPr="00D70386">
        <w:rPr>
          <w:rStyle w:val="FontStyle68"/>
          <w:sz w:val="28"/>
          <w:szCs w:val="28"/>
        </w:rPr>
        <w:t>школьников с ЗПР входят:</w:t>
      </w:r>
    </w:p>
    <w:p w:rsidR="00C538FA" w:rsidRPr="00D70386" w:rsidRDefault="00C538FA" w:rsidP="00C538FA">
      <w:pPr>
        <w:pStyle w:val="Style25"/>
        <w:widowControl/>
        <w:numPr>
          <w:ilvl w:val="0"/>
          <w:numId w:val="36"/>
        </w:numPr>
        <w:tabs>
          <w:tab w:val="left" w:pos="398"/>
        </w:tabs>
        <w:spacing w:line="240" w:lineRule="atLeast"/>
        <w:ind w:left="567" w:right="-1" w:firstLine="0"/>
        <w:jc w:val="left"/>
        <w:rPr>
          <w:rStyle w:val="FontStyle68"/>
          <w:sz w:val="28"/>
          <w:szCs w:val="28"/>
        </w:rPr>
      </w:pPr>
      <w:r w:rsidRPr="00D70386">
        <w:rPr>
          <w:rStyle w:val="FontStyle68"/>
          <w:sz w:val="28"/>
          <w:szCs w:val="28"/>
        </w:rPr>
        <w:t>развитие и совершенствование общей моторики;</w:t>
      </w:r>
    </w:p>
    <w:p w:rsidR="00C538FA" w:rsidRPr="00D70386" w:rsidRDefault="00C538FA" w:rsidP="00C538FA">
      <w:pPr>
        <w:pStyle w:val="Style25"/>
        <w:widowControl/>
        <w:numPr>
          <w:ilvl w:val="0"/>
          <w:numId w:val="36"/>
        </w:numPr>
        <w:tabs>
          <w:tab w:val="left" w:pos="398"/>
        </w:tabs>
        <w:spacing w:line="240" w:lineRule="atLeast"/>
        <w:ind w:left="567" w:right="-1" w:firstLine="0"/>
        <w:jc w:val="left"/>
        <w:rPr>
          <w:rStyle w:val="FontStyle68"/>
          <w:sz w:val="28"/>
          <w:szCs w:val="28"/>
        </w:rPr>
      </w:pPr>
      <w:r w:rsidRPr="00D70386">
        <w:rPr>
          <w:rStyle w:val="FontStyle68"/>
          <w:sz w:val="28"/>
          <w:szCs w:val="28"/>
        </w:rPr>
        <w:t>развитие и совершенствование ручной моторики;</w:t>
      </w:r>
    </w:p>
    <w:p w:rsidR="00C538FA" w:rsidRPr="00D70386" w:rsidRDefault="00C538FA" w:rsidP="00C538FA">
      <w:pPr>
        <w:pStyle w:val="Style25"/>
        <w:widowControl/>
        <w:numPr>
          <w:ilvl w:val="0"/>
          <w:numId w:val="26"/>
        </w:numPr>
        <w:tabs>
          <w:tab w:val="left" w:pos="384"/>
        </w:tabs>
        <w:spacing w:line="240" w:lineRule="atLeast"/>
        <w:ind w:left="567" w:right="-1" w:firstLine="0"/>
        <w:rPr>
          <w:rStyle w:val="FontStyle68"/>
          <w:sz w:val="28"/>
          <w:szCs w:val="28"/>
        </w:rPr>
      </w:pPr>
      <w:r w:rsidRPr="00D70386">
        <w:rPr>
          <w:rStyle w:val="FontStyle68"/>
          <w:sz w:val="28"/>
          <w:szCs w:val="28"/>
        </w:rPr>
        <w:t>развитие и соверше</w:t>
      </w:r>
      <w:r>
        <w:rPr>
          <w:rStyle w:val="FontStyle68"/>
          <w:sz w:val="28"/>
          <w:szCs w:val="28"/>
        </w:rPr>
        <w:t>нствование артикуляционной мото</w:t>
      </w:r>
      <w:r w:rsidRPr="00D70386">
        <w:rPr>
          <w:rStyle w:val="FontStyle68"/>
          <w:sz w:val="28"/>
          <w:szCs w:val="28"/>
        </w:rPr>
        <w:t>рики (статической, динамической организации движений, переключения движений, объема, тонуса, темпа, точности, координации);</w:t>
      </w:r>
    </w:p>
    <w:p w:rsidR="00C538FA" w:rsidRPr="00D70386" w:rsidRDefault="00C538FA" w:rsidP="00C538FA">
      <w:pPr>
        <w:pStyle w:val="Style25"/>
        <w:widowControl/>
        <w:numPr>
          <w:ilvl w:val="0"/>
          <w:numId w:val="36"/>
        </w:numPr>
        <w:tabs>
          <w:tab w:val="left" w:pos="398"/>
        </w:tabs>
        <w:spacing w:line="240" w:lineRule="atLeast"/>
        <w:ind w:left="567" w:right="-1" w:firstLine="0"/>
        <w:jc w:val="left"/>
        <w:rPr>
          <w:rStyle w:val="FontStyle68"/>
          <w:sz w:val="28"/>
          <w:szCs w:val="28"/>
        </w:rPr>
      </w:pPr>
      <w:r w:rsidRPr="00D70386">
        <w:rPr>
          <w:rStyle w:val="FontStyle68"/>
          <w:sz w:val="28"/>
          <w:szCs w:val="28"/>
        </w:rPr>
        <w:t>развитие слухового восприятия, внимания;</w:t>
      </w:r>
    </w:p>
    <w:p w:rsidR="00C538FA" w:rsidRPr="00D70386" w:rsidRDefault="00C538FA" w:rsidP="00C538FA">
      <w:pPr>
        <w:pStyle w:val="Style25"/>
        <w:widowControl/>
        <w:numPr>
          <w:ilvl w:val="0"/>
          <w:numId w:val="4"/>
        </w:numPr>
        <w:tabs>
          <w:tab w:val="left" w:pos="389"/>
        </w:tabs>
        <w:spacing w:line="240" w:lineRule="atLeast"/>
        <w:ind w:left="567" w:right="-1" w:firstLine="0"/>
        <w:jc w:val="left"/>
        <w:rPr>
          <w:rStyle w:val="FontStyle68"/>
          <w:sz w:val="28"/>
          <w:szCs w:val="28"/>
        </w:rPr>
      </w:pPr>
      <w:r w:rsidRPr="00D70386">
        <w:rPr>
          <w:rStyle w:val="FontStyle68"/>
          <w:sz w:val="28"/>
          <w:szCs w:val="28"/>
        </w:rPr>
        <w:t>развитие зрительного восприятия, памяти;</w:t>
      </w:r>
    </w:p>
    <w:p w:rsidR="00C538FA" w:rsidRPr="00D70386" w:rsidRDefault="00C538FA" w:rsidP="00C538FA">
      <w:pPr>
        <w:pStyle w:val="Style25"/>
        <w:widowControl/>
        <w:numPr>
          <w:ilvl w:val="0"/>
          <w:numId w:val="4"/>
        </w:numPr>
        <w:tabs>
          <w:tab w:val="left" w:pos="389"/>
        </w:tabs>
        <w:spacing w:line="240" w:lineRule="atLeast"/>
        <w:ind w:left="567" w:right="-1" w:firstLine="0"/>
        <w:jc w:val="left"/>
        <w:rPr>
          <w:rStyle w:val="FontStyle68"/>
          <w:sz w:val="28"/>
          <w:szCs w:val="28"/>
        </w:rPr>
      </w:pPr>
      <w:r w:rsidRPr="00D70386">
        <w:rPr>
          <w:rStyle w:val="FontStyle68"/>
          <w:sz w:val="28"/>
          <w:szCs w:val="28"/>
        </w:rPr>
        <w:t>развитие ритма;</w:t>
      </w:r>
    </w:p>
    <w:p w:rsidR="00C538FA" w:rsidRPr="00D70386" w:rsidRDefault="00C538FA" w:rsidP="00C538FA">
      <w:pPr>
        <w:pStyle w:val="Style25"/>
        <w:widowControl/>
        <w:numPr>
          <w:ilvl w:val="0"/>
          <w:numId w:val="4"/>
        </w:numPr>
        <w:tabs>
          <w:tab w:val="left" w:pos="389"/>
        </w:tabs>
        <w:spacing w:line="240" w:lineRule="atLeast"/>
        <w:ind w:left="567" w:right="-1" w:firstLine="0"/>
        <w:rPr>
          <w:rStyle w:val="FontStyle68"/>
          <w:sz w:val="28"/>
          <w:szCs w:val="28"/>
        </w:rPr>
      </w:pPr>
      <w:r w:rsidRPr="00D70386">
        <w:rPr>
          <w:rStyle w:val="FontStyle68"/>
          <w:sz w:val="28"/>
          <w:szCs w:val="28"/>
        </w:rPr>
        <w:t>формирование произносительных умений и навыков: коррекция нарушений и</w:t>
      </w:r>
      <w:r>
        <w:rPr>
          <w:rStyle w:val="FontStyle68"/>
          <w:sz w:val="28"/>
          <w:szCs w:val="28"/>
        </w:rPr>
        <w:t>золированных звуков; автоматиза</w:t>
      </w:r>
      <w:r w:rsidRPr="00D70386">
        <w:rPr>
          <w:rStyle w:val="FontStyle68"/>
          <w:sz w:val="28"/>
          <w:szCs w:val="28"/>
        </w:rPr>
        <w:t>ция звуков в слогах, слов</w:t>
      </w:r>
      <w:r>
        <w:rPr>
          <w:rStyle w:val="FontStyle68"/>
          <w:sz w:val="28"/>
          <w:szCs w:val="28"/>
        </w:rPr>
        <w:t>ах, словосочетаниях, предложени</w:t>
      </w:r>
      <w:r w:rsidRPr="00D70386">
        <w:rPr>
          <w:rStyle w:val="FontStyle68"/>
          <w:sz w:val="28"/>
          <w:szCs w:val="28"/>
        </w:rPr>
        <w:t>ях, связной речи; дифференциация звуков; коррекция нару</w:t>
      </w:r>
      <w:r w:rsidRPr="00D70386">
        <w:rPr>
          <w:rStyle w:val="FontStyle68"/>
          <w:sz w:val="28"/>
          <w:szCs w:val="28"/>
        </w:rPr>
        <w:softHyphen/>
        <w:t>шений звукослоговой структуры;</w:t>
      </w:r>
    </w:p>
    <w:p w:rsidR="00C538FA" w:rsidRPr="00D70386" w:rsidRDefault="00C538FA" w:rsidP="00C538FA">
      <w:pPr>
        <w:pStyle w:val="Style25"/>
        <w:widowControl/>
        <w:numPr>
          <w:ilvl w:val="0"/>
          <w:numId w:val="4"/>
        </w:numPr>
        <w:tabs>
          <w:tab w:val="left" w:pos="567"/>
        </w:tabs>
        <w:spacing w:line="240" w:lineRule="atLeast"/>
        <w:ind w:left="567" w:right="-1" w:firstLine="0"/>
        <w:rPr>
          <w:rStyle w:val="FontStyle68"/>
          <w:sz w:val="28"/>
          <w:szCs w:val="28"/>
        </w:rPr>
      </w:pPr>
      <w:r w:rsidRPr="00D70386">
        <w:rPr>
          <w:rStyle w:val="FontStyle68"/>
          <w:sz w:val="28"/>
          <w:szCs w:val="28"/>
        </w:rPr>
        <w:t xml:space="preserve">совершенствование лексических </w:t>
      </w:r>
      <w:r w:rsidRPr="00D70386">
        <w:rPr>
          <w:rStyle w:val="FontStyle72"/>
          <w:sz w:val="28"/>
          <w:szCs w:val="28"/>
        </w:rPr>
        <w:t xml:space="preserve"> </w:t>
      </w:r>
      <w:r w:rsidRPr="00D70386">
        <w:rPr>
          <w:rStyle w:val="FontStyle68"/>
          <w:sz w:val="28"/>
          <w:szCs w:val="28"/>
        </w:rPr>
        <w:t>грамматических средств языка;</w:t>
      </w:r>
    </w:p>
    <w:p w:rsidR="00C538FA" w:rsidRPr="00D70386" w:rsidRDefault="00C538FA" w:rsidP="00C538FA">
      <w:pPr>
        <w:pStyle w:val="Style25"/>
        <w:widowControl/>
        <w:numPr>
          <w:ilvl w:val="0"/>
          <w:numId w:val="4"/>
        </w:numPr>
        <w:tabs>
          <w:tab w:val="left" w:pos="567"/>
        </w:tabs>
        <w:spacing w:line="240" w:lineRule="atLeast"/>
        <w:ind w:left="567" w:right="-1" w:firstLine="0"/>
        <w:jc w:val="left"/>
        <w:rPr>
          <w:rStyle w:val="FontStyle68"/>
          <w:sz w:val="28"/>
          <w:szCs w:val="28"/>
        </w:rPr>
      </w:pPr>
      <w:r w:rsidRPr="00D70386">
        <w:rPr>
          <w:rStyle w:val="FontStyle68"/>
          <w:sz w:val="28"/>
          <w:szCs w:val="28"/>
        </w:rPr>
        <w:t>развитие навыков связной речи;</w:t>
      </w:r>
    </w:p>
    <w:p w:rsidR="00C538FA" w:rsidRPr="00D70386" w:rsidRDefault="00C538FA" w:rsidP="00C538FA">
      <w:pPr>
        <w:pStyle w:val="Style25"/>
        <w:widowControl/>
        <w:numPr>
          <w:ilvl w:val="0"/>
          <w:numId w:val="4"/>
        </w:numPr>
        <w:tabs>
          <w:tab w:val="left" w:pos="567"/>
        </w:tabs>
        <w:spacing w:line="240" w:lineRule="atLeast"/>
        <w:ind w:left="567" w:right="-1" w:firstLine="0"/>
        <w:jc w:val="left"/>
        <w:rPr>
          <w:rStyle w:val="FontStyle68"/>
          <w:sz w:val="28"/>
          <w:szCs w:val="28"/>
        </w:rPr>
      </w:pPr>
      <w:r w:rsidRPr="00D70386">
        <w:rPr>
          <w:rStyle w:val="FontStyle68"/>
          <w:sz w:val="28"/>
          <w:szCs w:val="28"/>
        </w:rPr>
        <w:t>обогащение коммуникативного опыта.</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Тесная взаимосвязь лого</w:t>
      </w:r>
      <w:r>
        <w:rPr>
          <w:rStyle w:val="FontStyle68"/>
          <w:sz w:val="28"/>
          <w:szCs w:val="28"/>
        </w:rPr>
        <w:t>педа, педагога-дефектолога, вос</w:t>
      </w:r>
      <w:r w:rsidRPr="00D70386">
        <w:rPr>
          <w:rStyle w:val="FontStyle68"/>
          <w:sz w:val="28"/>
          <w:szCs w:val="28"/>
        </w:rPr>
        <w:t>питателей, музыкального руководителя возможна при усло</w:t>
      </w:r>
      <w:r w:rsidRPr="00D70386">
        <w:rPr>
          <w:rStyle w:val="FontStyle68"/>
          <w:sz w:val="28"/>
          <w:szCs w:val="28"/>
        </w:rPr>
        <w:softHyphen/>
        <w:t>вии совместного планиро</w:t>
      </w:r>
      <w:r>
        <w:rPr>
          <w:rStyle w:val="FontStyle68"/>
          <w:sz w:val="28"/>
          <w:szCs w:val="28"/>
        </w:rPr>
        <w:t>вания работы: выбора темы и раз</w:t>
      </w:r>
      <w:r w:rsidRPr="00D70386">
        <w:rPr>
          <w:rStyle w:val="FontStyle68"/>
          <w:sz w:val="28"/>
          <w:szCs w:val="28"/>
        </w:rPr>
        <w:t>работки занятий, определения последовательности занятий и задач. В результате совместного обсуждения составляются планы фронтальных, подгрупповых и индивидуальных заня</w:t>
      </w:r>
      <w:r w:rsidRPr="00D70386">
        <w:rPr>
          <w:rStyle w:val="FontStyle68"/>
          <w:sz w:val="28"/>
          <w:szCs w:val="28"/>
        </w:rPr>
        <w:softHyphen/>
        <w:t>тий. Важно, чтобы логопед, педагог-дефектолог, воспитатель одновременно каждый на своем занятии решали коррекционно-образовательные зада</w:t>
      </w:r>
      <w:r>
        <w:rPr>
          <w:rStyle w:val="FontStyle68"/>
          <w:sz w:val="28"/>
          <w:szCs w:val="28"/>
        </w:rPr>
        <w:t>чи. Только в этом случае коррек</w:t>
      </w:r>
      <w:r w:rsidRPr="00D70386">
        <w:rPr>
          <w:rStyle w:val="FontStyle68"/>
          <w:sz w:val="28"/>
          <w:szCs w:val="28"/>
        </w:rPr>
        <w:t>ция недостатков речи у дошкольников с ЗПР будет осуществляться системно.</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В обязанности педагога-психолога входят: углубленное изучение особенностей интеллектуального развития детей, личностных и поведенче</w:t>
      </w:r>
      <w:r>
        <w:rPr>
          <w:rStyle w:val="FontStyle68"/>
          <w:sz w:val="28"/>
          <w:szCs w:val="28"/>
        </w:rPr>
        <w:t>ских реакций; проведение группо</w:t>
      </w:r>
      <w:r w:rsidRPr="00D70386">
        <w:rPr>
          <w:rStyle w:val="FontStyle68"/>
          <w:sz w:val="28"/>
          <w:szCs w:val="28"/>
        </w:rPr>
        <w:t>вых и индивидуальных з</w:t>
      </w:r>
      <w:r>
        <w:rPr>
          <w:rStyle w:val="FontStyle68"/>
          <w:sz w:val="28"/>
          <w:szCs w:val="28"/>
        </w:rPr>
        <w:t>анятий, направленных на нормали</w:t>
      </w:r>
      <w:r w:rsidRPr="00D70386">
        <w:rPr>
          <w:rStyle w:val="FontStyle68"/>
          <w:sz w:val="28"/>
          <w:szCs w:val="28"/>
        </w:rPr>
        <w:t>зацию эмоционально-личностной сферы, повышение ум</w:t>
      </w:r>
      <w:r w:rsidRPr="00D70386">
        <w:rPr>
          <w:rStyle w:val="FontStyle68"/>
          <w:sz w:val="28"/>
          <w:szCs w:val="28"/>
        </w:rPr>
        <w:softHyphen/>
        <w:t>ственного развития и адаптивных возможностей ребенка; оказание консультативной помощи дефектологам и воспи</w:t>
      </w:r>
      <w:r w:rsidRPr="00D70386">
        <w:rPr>
          <w:rStyle w:val="FontStyle68"/>
          <w:sz w:val="28"/>
          <w:szCs w:val="28"/>
        </w:rPr>
        <w:softHyphen/>
        <w:t xml:space="preserve">тателям в разработке </w:t>
      </w:r>
      <w:r>
        <w:rPr>
          <w:rStyle w:val="FontStyle68"/>
          <w:sz w:val="28"/>
          <w:szCs w:val="28"/>
        </w:rPr>
        <w:t>коррекционных программ индивиду</w:t>
      </w:r>
      <w:r w:rsidRPr="00D70386">
        <w:rPr>
          <w:rStyle w:val="FontStyle68"/>
          <w:sz w:val="28"/>
          <w:szCs w:val="28"/>
        </w:rPr>
        <w:t>ального развития ребенка.</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Музыкальный руководитель организует работу по музы</w:t>
      </w:r>
      <w:r w:rsidRPr="00D70386">
        <w:rPr>
          <w:rStyle w:val="FontStyle68"/>
          <w:sz w:val="28"/>
          <w:szCs w:val="28"/>
        </w:rPr>
        <w:softHyphen/>
        <w:t>кальному воспитанию детей с учетом их индивидуальных, возрастных, психических особенностей в тесном контакте с воспитателем и дефектоло</w:t>
      </w:r>
      <w:r>
        <w:rPr>
          <w:rStyle w:val="FontStyle68"/>
          <w:sz w:val="28"/>
          <w:szCs w:val="28"/>
        </w:rPr>
        <w:t>гом, способствует созданию поло</w:t>
      </w:r>
      <w:r w:rsidRPr="00D70386">
        <w:rPr>
          <w:rStyle w:val="FontStyle68"/>
          <w:sz w:val="28"/>
          <w:szCs w:val="28"/>
        </w:rPr>
        <w:t>жительной эмоциональной атмосферы в дошкольном уч</w:t>
      </w:r>
      <w:r w:rsidRPr="00D70386">
        <w:rPr>
          <w:rStyle w:val="FontStyle68"/>
          <w:sz w:val="28"/>
          <w:szCs w:val="28"/>
        </w:rPr>
        <w:softHyphen/>
        <w:t>реждении.</w:t>
      </w:r>
    </w:p>
    <w:p w:rsidR="00C538FA" w:rsidRPr="00D70386" w:rsidRDefault="00C538FA" w:rsidP="00C538FA">
      <w:pPr>
        <w:pStyle w:val="Style12"/>
        <w:widowControl/>
        <w:spacing w:line="240" w:lineRule="atLeast"/>
        <w:ind w:right="-1" w:firstLine="0"/>
        <w:rPr>
          <w:rStyle w:val="FontStyle68"/>
          <w:sz w:val="28"/>
          <w:szCs w:val="28"/>
        </w:rPr>
      </w:pPr>
      <w:r w:rsidRPr="00D70386">
        <w:rPr>
          <w:rStyle w:val="FontStyle68"/>
          <w:sz w:val="28"/>
          <w:szCs w:val="28"/>
        </w:rPr>
        <w:tab/>
        <w:t>Врач (невролог, детский психиатр) медицинского учреж</w:t>
      </w:r>
      <w:r w:rsidRPr="00D70386">
        <w:rPr>
          <w:rStyle w:val="FontStyle68"/>
          <w:sz w:val="28"/>
          <w:szCs w:val="28"/>
        </w:rPr>
        <w:softHyphen/>
        <w:t>дения, обслуживающи</w:t>
      </w:r>
      <w:r>
        <w:rPr>
          <w:rStyle w:val="FontStyle68"/>
          <w:sz w:val="28"/>
          <w:szCs w:val="28"/>
        </w:rPr>
        <w:t>й дошкольное образовательное уч</w:t>
      </w:r>
      <w:r w:rsidRPr="00D70386">
        <w:rPr>
          <w:rStyle w:val="FontStyle68"/>
          <w:sz w:val="28"/>
          <w:szCs w:val="28"/>
        </w:rPr>
        <w:t>реждение, проводит индивидуальное изучение</w:t>
      </w:r>
      <w:r>
        <w:rPr>
          <w:rStyle w:val="FontStyle68"/>
          <w:sz w:val="28"/>
          <w:szCs w:val="28"/>
        </w:rPr>
        <w:t xml:space="preserve"> ребенка, на</w:t>
      </w:r>
      <w:r w:rsidRPr="00D70386">
        <w:rPr>
          <w:rStyle w:val="FontStyle68"/>
          <w:sz w:val="28"/>
          <w:szCs w:val="28"/>
        </w:rPr>
        <w:t>значает лечение по показаниям, ведет систематический контроль за проведением лечения; разрабатывает план ле</w:t>
      </w:r>
      <w:r w:rsidRPr="00D70386">
        <w:rPr>
          <w:rStyle w:val="FontStyle68"/>
          <w:sz w:val="28"/>
          <w:szCs w:val="28"/>
        </w:rPr>
        <w:softHyphen/>
        <w:t>чебно-профилактических мероприятий, консультирует спе</w:t>
      </w:r>
      <w:r w:rsidRPr="00D70386">
        <w:rPr>
          <w:rStyle w:val="FontStyle68"/>
          <w:sz w:val="28"/>
          <w:szCs w:val="28"/>
        </w:rPr>
        <w:softHyphen/>
        <w:t xml:space="preserve">циалистов, </w:t>
      </w:r>
      <w:r w:rsidRPr="00D70386">
        <w:rPr>
          <w:rStyle w:val="FontStyle68"/>
          <w:sz w:val="28"/>
          <w:szCs w:val="28"/>
        </w:rPr>
        <w:lastRenderedPageBreak/>
        <w:t>воспитателей</w:t>
      </w:r>
      <w:r>
        <w:rPr>
          <w:rStyle w:val="FontStyle68"/>
          <w:sz w:val="28"/>
          <w:szCs w:val="28"/>
        </w:rPr>
        <w:t xml:space="preserve"> и родителей по вопросам индиви</w:t>
      </w:r>
      <w:r w:rsidRPr="00D70386">
        <w:rPr>
          <w:rStyle w:val="FontStyle68"/>
          <w:sz w:val="28"/>
          <w:szCs w:val="28"/>
        </w:rPr>
        <w:t xml:space="preserve">дуального подхода к детям </w:t>
      </w:r>
      <w:r>
        <w:rPr>
          <w:rStyle w:val="FontStyle68"/>
          <w:sz w:val="28"/>
          <w:szCs w:val="28"/>
        </w:rPr>
        <w:t>и выбора соответствующих усло</w:t>
      </w:r>
      <w:r w:rsidRPr="00D70386">
        <w:rPr>
          <w:rStyle w:val="FontStyle68"/>
          <w:sz w:val="28"/>
          <w:szCs w:val="28"/>
        </w:rPr>
        <w:t>вий их дальнейшего обучения.</w:t>
      </w:r>
    </w:p>
    <w:p w:rsidR="00C538FA" w:rsidRPr="00D70386" w:rsidRDefault="00C538FA" w:rsidP="00C538FA">
      <w:pPr>
        <w:tabs>
          <w:tab w:val="left" w:pos="720"/>
          <w:tab w:val="left" w:pos="900"/>
        </w:tabs>
        <w:spacing w:after="0" w:line="240" w:lineRule="atLeast"/>
        <w:jc w:val="center"/>
        <w:rPr>
          <w:rFonts w:ascii="Times New Roman" w:hAnsi="Times New Roman" w:cs="Times New Roman"/>
          <w:b/>
          <w:sz w:val="28"/>
          <w:szCs w:val="28"/>
        </w:rPr>
      </w:pPr>
      <w:r w:rsidRPr="00D70386">
        <w:rPr>
          <w:rStyle w:val="FontStyle68"/>
          <w:sz w:val="28"/>
          <w:szCs w:val="28"/>
        </w:rPr>
        <w:tab/>
        <w:t>Создание оптимальных условий для развития детей с ЗПР зависит в значительной м</w:t>
      </w:r>
      <w:r>
        <w:rPr>
          <w:rStyle w:val="FontStyle68"/>
          <w:sz w:val="28"/>
          <w:szCs w:val="28"/>
        </w:rPr>
        <w:t>ере от компетентности специалис</w:t>
      </w:r>
      <w:r w:rsidRPr="00D70386">
        <w:rPr>
          <w:rStyle w:val="FontStyle68"/>
          <w:sz w:val="28"/>
          <w:szCs w:val="28"/>
        </w:rPr>
        <w:t>тов в области общей и с</w:t>
      </w:r>
      <w:r>
        <w:rPr>
          <w:rStyle w:val="FontStyle68"/>
          <w:sz w:val="28"/>
          <w:szCs w:val="28"/>
        </w:rPr>
        <w:t>пециальной педагогики и психоло</w:t>
      </w:r>
      <w:r w:rsidRPr="00D70386">
        <w:rPr>
          <w:rStyle w:val="FontStyle68"/>
          <w:sz w:val="28"/>
          <w:szCs w:val="28"/>
        </w:rPr>
        <w:t>гии, междисциплинарного взаимодействия</w:t>
      </w:r>
    </w:p>
    <w:p w:rsidR="00C538FA" w:rsidRPr="009F6C7C" w:rsidRDefault="00C538FA" w:rsidP="00C538FA">
      <w:pPr>
        <w:autoSpaceDE w:val="0"/>
        <w:autoSpaceDN w:val="0"/>
        <w:adjustRightInd w:val="0"/>
        <w:spacing w:after="0" w:line="240" w:lineRule="atLeast"/>
        <w:jc w:val="center"/>
        <w:rPr>
          <w:rFonts w:ascii="Times New Roman" w:hAnsi="Times New Roman" w:cs="Times New Roman"/>
          <w:b/>
          <w:sz w:val="28"/>
          <w:szCs w:val="28"/>
        </w:rPr>
      </w:pPr>
      <w:r w:rsidRPr="009F6C7C">
        <w:rPr>
          <w:rFonts w:ascii="Times New Roman" w:hAnsi="Times New Roman" w:cs="Times New Roman"/>
          <w:b/>
          <w:sz w:val="28"/>
          <w:szCs w:val="28"/>
        </w:rPr>
        <w:t>3.1. Направления работы</w:t>
      </w:r>
    </w:p>
    <w:p w:rsidR="00C538FA" w:rsidRPr="009F6C7C" w:rsidRDefault="00C538FA" w:rsidP="00C538FA">
      <w:pPr>
        <w:tabs>
          <w:tab w:val="left" w:pos="625"/>
        </w:tabs>
        <w:spacing w:after="0" w:line="240" w:lineRule="atLeast"/>
        <w:jc w:val="both"/>
        <w:rPr>
          <w:rFonts w:ascii="Times New Roman" w:hAnsi="Times New Roman" w:cs="Times New Roman"/>
          <w:sz w:val="28"/>
          <w:szCs w:val="28"/>
        </w:rPr>
      </w:pPr>
      <w:r w:rsidRPr="009F6C7C">
        <w:rPr>
          <w:rFonts w:ascii="Times New Roman" w:hAnsi="Times New Roman" w:cs="Times New Roman"/>
          <w:sz w:val="28"/>
          <w:szCs w:val="28"/>
        </w:rPr>
        <w:tab/>
        <w:t xml:space="preserve">Ребенок посещает занятия, которые проводятся в индивидуальной и подгрупповой </w:t>
      </w:r>
      <w:r>
        <w:rPr>
          <w:rFonts w:ascii="Times New Roman" w:hAnsi="Times New Roman" w:cs="Times New Roman"/>
          <w:sz w:val="28"/>
          <w:szCs w:val="28"/>
        </w:rPr>
        <w:t xml:space="preserve">и фронтальной </w:t>
      </w:r>
      <w:r w:rsidRPr="009F6C7C">
        <w:rPr>
          <w:rFonts w:ascii="Times New Roman" w:hAnsi="Times New Roman" w:cs="Times New Roman"/>
          <w:sz w:val="28"/>
          <w:szCs w:val="28"/>
        </w:rPr>
        <w:t>форме. Длительность</w:t>
      </w:r>
      <w:r>
        <w:rPr>
          <w:rFonts w:ascii="Times New Roman" w:hAnsi="Times New Roman" w:cs="Times New Roman"/>
          <w:sz w:val="28"/>
          <w:szCs w:val="28"/>
        </w:rPr>
        <w:t xml:space="preserve"> фронтальных и</w:t>
      </w:r>
      <w:r w:rsidRPr="009F6C7C">
        <w:rPr>
          <w:rFonts w:ascii="Times New Roman" w:hAnsi="Times New Roman" w:cs="Times New Roman"/>
          <w:sz w:val="28"/>
          <w:szCs w:val="28"/>
        </w:rPr>
        <w:t xml:space="preserve"> подгрупповых занятий в старшей группе составляет 20-25 минут, в подготовительной – 30 мин. В течение недели ребенок посещает по три-четыре индивидуальных логопедических и дефектологических занятия, длительностью по 15-20 мин, по три индивидуальных занятий с инструктором по физической культуре  и музыкальным руководителем.</w:t>
      </w:r>
    </w:p>
    <w:p w:rsidR="00C538FA" w:rsidRPr="009F6C7C" w:rsidRDefault="00C538FA" w:rsidP="00C538FA">
      <w:pPr>
        <w:tabs>
          <w:tab w:val="left" w:pos="625"/>
        </w:tabs>
        <w:spacing w:after="0" w:line="240" w:lineRule="atLeast"/>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410"/>
        <w:gridCol w:w="2126"/>
      </w:tblGrid>
      <w:tr w:rsidR="00C538FA" w:rsidRPr="009F6C7C" w:rsidTr="006138B0">
        <w:tc>
          <w:tcPr>
            <w:tcW w:w="9322" w:type="dxa"/>
            <w:gridSpan w:val="3"/>
            <w:shd w:val="clear" w:color="auto" w:fill="auto"/>
          </w:tcPr>
          <w:p w:rsidR="00C538FA" w:rsidRPr="009F6C7C" w:rsidRDefault="00C538FA" w:rsidP="006138B0">
            <w:pPr>
              <w:spacing w:after="0" w:line="240" w:lineRule="atLeast"/>
              <w:jc w:val="center"/>
              <w:rPr>
                <w:rFonts w:ascii="Times New Roman" w:hAnsi="Times New Roman" w:cs="Times New Roman"/>
                <w:b/>
                <w:bCs/>
                <w:sz w:val="28"/>
                <w:szCs w:val="28"/>
              </w:rPr>
            </w:pPr>
            <w:r w:rsidRPr="009F6C7C">
              <w:rPr>
                <w:rFonts w:ascii="Times New Roman" w:hAnsi="Times New Roman" w:cs="Times New Roman"/>
                <w:b/>
                <w:bCs/>
                <w:sz w:val="28"/>
                <w:szCs w:val="28"/>
              </w:rPr>
              <w:t>Организованная образовательная деятельность с ребенком</w:t>
            </w:r>
          </w:p>
        </w:tc>
      </w:tr>
      <w:tr w:rsidR="00C538FA" w:rsidRPr="009F6C7C" w:rsidTr="006138B0">
        <w:tc>
          <w:tcPr>
            <w:tcW w:w="4786" w:type="dxa"/>
            <w:vMerge w:val="restart"/>
            <w:shd w:val="clear" w:color="auto" w:fill="auto"/>
          </w:tcPr>
          <w:p w:rsidR="00C538FA" w:rsidRPr="009F6C7C" w:rsidRDefault="00C538FA" w:rsidP="006138B0">
            <w:pPr>
              <w:spacing w:after="0" w:line="240" w:lineRule="atLeast"/>
              <w:jc w:val="center"/>
              <w:rPr>
                <w:rFonts w:ascii="Times New Roman" w:hAnsi="Times New Roman" w:cs="Times New Roman"/>
                <w:b/>
                <w:bCs/>
                <w:sz w:val="28"/>
                <w:szCs w:val="28"/>
              </w:rPr>
            </w:pPr>
            <w:r w:rsidRPr="009F6C7C">
              <w:rPr>
                <w:rFonts w:ascii="Times New Roman" w:hAnsi="Times New Roman" w:cs="Times New Roman"/>
                <w:b/>
                <w:bCs/>
                <w:sz w:val="28"/>
                <w:szCs w:val="28"/>
              </w:rPr>
              <w:t>Вид деятельности</w:t>
            </w:r>
          </w:p>
        </w:tc>
        <w:tc>
          <w:tcPr>
            <w:tcW w:w="4536" w:type="dxa"/>
            <w:gridSpan w:val="2"/>
            <w:shd w:val="clear" w:color="auto" w:fill="auto"/>
          </w:tcPr>
          <w:p w:rsidR="00C538FA" w:rsidRPr="009F6C7C" w:rsidRDefault="00C538FA" w:rsidP="006138B0">
            <w:pPr>
              <w:spacing w:after="0" w:line="240" w:lineRule="atLeast"/>
              <w:jc w:val="center"/>
              <w:rPr>
                <w:rFonts w:ascii="Times New Roman" w:hAnsi="Times New Roman" w:cs="Times New Roman"/>
                <w:sz w:val="28"/>
                <w:szCs w:val="28"/>
              </w:rPr>
            </w:pPr>
            <w:r w:rsidRPr="009F6C7C">
              <w:rPr>
                <w:rFonts w:ascii="Times New Roman" w:hAnsi="Times New Roman" w:cs="Times New Roman"/>
                <w:sz w:val="28"/>
                <w:szCs w:val="28"/>
              </w:rPr>
              <w:t>Периодичность</w:t>
            </w:r>
          </w:p>
        </w:tc>
      </w:tr>
      <w:tr w:rsidR="00C538FA" w:rsidRPr="009F6C7C" w:rsidTr="006138B0">
        <w:tc>
          <w:tcPr>
            <w:tcW w:w="4786" w:type="dxa"/>
            <w:vMerge/>
            <w:shd w:val="clear" w:color="auto" w:fill="auto"/>
          </w:tcPr>
          <w:p w:rsidR="00C538FA" w:rsidRPr="009F6C7C" w:rsidRDefault="00C538FA" w:rsidP="006138B0">
            <w:pPr>
              <w:spacing w:after="0" w:line="240" w:lineRule="atLeast"/>
              <w:rPr>
                <w:rFonts w:ascii="Times New Roman" w:hAnsi="Times New Roman" w:cs="Times New Roman"/>
                <w:b/>
                <w:bCs/>
                <w:sz w:val="28"/>
                <w:szCs w:val="28"/>
              </w:rPr>
            </w:pP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
                <w:sz w:val="28"/>
                <w:szCs w:val="28"/>
              </w:rPr>
            </w:pPr>
            <w:r w:rsidRPr="009F6C7C">
              <w:rPr>
                <w:rFonts w:ascii="Times New Roman" w:hAnsi="Times New Roman" w:cs="Times New Roman"/>
                <w:b/>
                <w:sz w:val="28"/>
                <w:szCs w:val="28"/>
              </w:rPr>
              <w:t>Старшая группа</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
                <w:sz w:val="28"/>
                <w:szCs w:val="28"/>
              </w:rPr>
            </w:pPr>
            <w:r w:rsidRPr="009F6C7C">
              <w:rPr>
                <w:rFonts w:ascii="Times New Roman" w:hAnsi="Times New Roman" w:cs="Times New Roman"/>
                <w:b/>
                <w:sz w:val="28"/>
                <w:szCs w:val="28"/>
              </w:rPr>
              <w:t>Подготовительная группа</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Физическая культура в помещении (инструктор по физвоспитанию)</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c>
          <w:tcPr>
            <w:tcW w:w="2126" w:type="dxa"/>
            <w:shd w:val="clear" w:color="auto" w:fill="auto"/>
          </w:tcPr>
          <w:p w:rsidR="00C538FA" w:rsidRPr="009F6C7C" w:rsidRDefault="00C538FA" w:rsidP="006138B0">
            <w:pPr>
              <w:tabs>
                <w:tab w:val="left" w:pos="551"/>
              </w:tabs>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Физическая культура на улице (воспитатель)</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РЭМП (учитель-дефектолог)</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Ознакомление с окружающим и развитие речи (учитель-дефектолог)</w:t>
            </w:r>
          </w:p>
        </w:tc>
        <w:tc>
          <w:tcPr>
            <w:tcW w:w="2410" w:type="dxa"/>
            <w:shd w:val="clear" w:color="auto" w:fill="auto"/>
            <w:vAlign w:val="center"/>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c>
          <w:tcPr>
            <w:tcW w:w="2126" w:type="dxa"/>
            <w:shd w:val="clear" w:color="auto" w:fill="auto"/>
            <w:vAlign w:val="center"/>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Ознакомление с художественной литературой (учитель-логопед)</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Развитие речевого (фонематического) восприятия (учитель-логопед)</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Подготовка к обучению грамоте (учитель-логопед)</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Рисование (воспитатель)</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 (1-я неделя)</w:t>
            </w:r>
          </w:p>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 (2,3,4 неделя)</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Лепка (воспитатель)</w:t>
            </w:r>
          </w:p>
        </w:tc>
        <w:tc>
          <w:tcPr>
            <w:tcW w:w="2410" w:type="dxa"/>
            <w:vMerge w:val="restart"/>
            <w:shd w:val="clear" w:color="auto" w:fill="auto"/>
            <w:vAlign w:val="center"/>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Аппликация (воспитатель)</w:t>
            </w:r>
          </w:p>
        </w:tc>
        <w:tc>
          <w:tcPr>
            <w:tcW w:w="2410" w:type="dxa"/>
            <w:vMerge/>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Художественный труд (воспитатель)</w:t>
            </w:r>
          </w:p>
        </w:tc>
        <w:tc>
          <w:tcPr>
            <w:tcW w:w="2410" w:type="dxa"/>
            <w:shd w:val="clear" w:color="auto" w:fill="auto"/>
            <w:vAlign w:val="center"/>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 (3-я неделя)</w:t>
            </w:r>
          </w:p>
        </w:tc>
        <w:tc>
          <w:tcPr>
            <w:tcW w:w="2126" w:type="dxa"/>
            <w:vMerge w:val="restart"/>
            <w:shd w:val="clear" w:color="auto" w:fill="auto"/>
            <w:vAlign w:val="center"/>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Конструктивно-модельная деятельность(воспитатель)</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1 (2,4-я неделя)</w:t>
            </w:r>
          </w:p>
        </w:tc>
        <w:tc>
          <w:tcPr>
            <w:tcW w:w="2126" w:type="dxa"/>
            <w:vMerge/>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Музыка (музыкальный руководитель)</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2</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
                <w:bCs/>
                <w:sz w:val="28"/>
                <w:szCs w:val="28"/>
              </w:rPr>
            </w:pPr>
            <w:r w:rsidRPr="009F6C7C">
              <w:rPr>
                <w:rFonts w:ascii="Times New Roman" w:hAnsi="Times New Roman" w:cs="Times New Roman"/>
                <w:b/>
                <w:bCs/>
                <w:sz w:val="28"/>
                <w:szCs w:val="28"/>
              </w:rPr>
              <w:t>ИТОГО</w:t>
            </w:r>
          </w:p>
        </w:tc>
        <w:tc>
          <w:tcPr>
            <w:tcW w:w="2410" w:type="dxa"/>
            <w:shd w:val="clear" w:color="auto" w:fill="auto"/>
          </w:tcPr>
          <w:p w:rsidR="00C538FA" w:rsidRPr="009F6C7C" w:rsidRDefault="00C538FA" w:rsidP="006138B0">
            <w:pPr>
              <w:spacing w:after="0" w:line="240" w:lineRule="atLeast"/>
              <w:jc w:val="center"/>
              <w:rPr>
                <w:rFonts w:ascii="Times New Roman" w:hAnsi="Times New Roman" w:cs="Times New Roman"/>
                <w:b/>
                <w:bCs/>
                <w:sz w:val="28"/>
                <w:szCs w:val="28"/>
              </w:rPr>
            </w:pPr>
            <w:r w:rsidRPr="009F6C7C">
              <w:rPr>
                <w:rFonts w:ascii="Times New Roman" w:hAnsi="Times New Roman" w:cs="Times New Roman"/>
                <w:b/>
                <w:bCs/>
                <w:sz w:val="28"/>
                <w:szCs w:val="28"/>
              </w:rPr>
              <w:t>14</w:t>
            </w:r>
          </w:p>
        </w:tc>
        <w:tc>
          <w:tcPr>
            <w:tcW w:w="2126" w:type="dxa"/>
            <w:shd w:val="clear" w:color="auto" w:fill="auto"/>
          </w:tcPr>
          <w:p w:rsidR="00C538FA" w:rsidRPr="009F6C7C" w:rsidRDefault="00C538FA" w:rsidP="006138B0">
            <w:pPr>
              <w:spacing w:after="0" w:line="240" w:lineRule="atLeast"/>
              <w:jc w:val="center"/>
              <w:rPr>
                <w:rFonts w:ascii="Times New Roman" w:hAnsi="Times New Roman" w:cs="Times New Roman"/>
                <w:b/>
                <w:bCs/>
                <w:sz w:val="28"/>
                <w:szCs w:val="28"/>
              </w:rPr>
            </w:pPr>
            <w:r w:rsidRPr="009F6C7C">
              <w:rPr>
                <w:rFonts w:ascii="Times New Roman" w:hAnsi="Times New Roman" w:cs="Times New Roman"/>
                <w:b/>
                <w:bCs/>
                <w:sz w:val="28"/>
                <w:szCs w:val="28"/>
              </w:rPr>
              <w:t>17</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Индивидуальные занятия с учителем дефектологом</w:t>
            </w:r>
          </w:p>
        </w:tc>
        <w:tc>
          <w:tcPr>
            <w:tcW w:w="4536" w:type="dxa"/>
            <w:gridSpan w:val="2"/>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3-4</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Индивидуальные занятия с учителем дефектологом</w:t>
            </w:r>
          </w:p>
        </w:tc>
        <w:tc>
          <w:tcPr>
            <w:tcW w:w="4536" w:type="dxa"/>
            <w:gridSpan w:val="2"/>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3-4</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t>Индивидуальные занятия с музыкальным руководителем</w:t>
            </w:r>
          </w:p>
        </w:tc>
        <w:tc>
          <w:tcPr>
            <w:tcW w:w="4536" w:type="dxa"/>
            <w:gridSpan w:val="2"/>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3</w:t>
            </w:r>
          </w:p>
        </w:tc>
      </w:tr>
      <w:tr w:rsidR="00C538FA" w:rsidRPr="009F6C7C" w:rsidTr="006138B0">
        <w:tc>
          <w:tcPr>
            <w:tcW w:w="4786" w:type="dxa"/>
            <w:shd w:val="clear" w:color="auto" w:fill="auto"/>
          </w:tcPr>
          <w:p w:rsidR="00C538FA" w:rsidRPr="009F6C7C" w:rsidRDefault="00C538FA" w:rsidP="006138B0">
            <w:pPr>
              <w:spacing w:after="0" w:line="240" w:lineRule="atLeast"/>
              <w:rPr>
                <w:rFonts w:ascii="Times New Roman" w:hAnsi="Times New Roman" w:cs="Times New Roman"/>
                <w:bCs/>
                <w:sz w:val="28"/>
                <w:szCs w:val="28"/>
              </w:rPr>
            </w:pPr>
            <w:r w:rsidRPr="009F6C7C">
              <w:rPr>
                <w:rFonts w:ascii="Times New Roman" w:hAnsi="Times New Roman" w:cs="Times New Roman"/>
                <w:bCs/>
                <w:sz w:val="28"/>
                <w:szCs w:val="28"/>
              </w:rPr>
              <w:lastRenderedPageBreak/>
              <w:t>Индивидуальные занятия с инструктором по физической культуре</w:t>
            </w:r>
          </w:p>
        </w:tc>
        <w:tc>
          <w:tcPr>
            <w:tcW w:w="4536" w:type="dxa"/>
            <w:gridSpan w:val="2"/>
            <w:shd w:val="clear" w:color="auto" w:fill="auto"/>
          </w:tcPr>
          <w:p w:rsidR="00C538FA" w:rsidRPr="009F6C7C" w:rsidRDefault="00C538FA" w:rsidP="006138B0">
            <w:pPr>
              <w:spacing w:after="0" w:line="240" w:lineRule="atLeast"/>
              <w:jc w:val="center"/>
              <w:rPr>
                <w:rFonts w:ascii="Times New Roman" w:hAnsi="Times New Roman" w:cs="Times New Roman"/>
                <w:bCs/>
                <w:sz w:val="28"/>
                <w:szCs w:val="28"/>
              </w:rPr>
            </w:pPr>
            <w:r w:rsidRPr="009F6C7C">
              <w:rPr>
                <w:rFonts w:ascii="Times New Roman" w:hAnsi="Times New Roman" w:cs="Times New Roman"/>
                <w:bCs/>
                <w:sz w:val="28"/>
                <w:szCs w:val="28"/>
              </w:rPr>
              <w:t>3</w:t>
            </w:r>
          </w:p>
        </w:tc>
      </w:tr>
    </w:tbl>
    <w:p w:rsidR="00C538FA" w:rsidRPr="009F6C7C" w:rsidRDefault="00C538FA" w:rsidP="00C538FA">
      <w:pPr>
        <w:spacing w:after="0" w:line="240" w:lineRule="atLeast"/>
        <w:jc w:val="center"/>
        <w:rPr>
          <w:rFonts w:ascii="Times New Roman" w:hAnsi="Times New Roman" w:cs="Times New Roman"/>
          <w:b/>
          <w:sz w:val="28"/>
          <w:szCs w:val="28"/>
          <w:lang w:eastAsia="en-US"/>
        </w:rPr>
      </w:pPr>
      <w:r w:rsidRPr="009F6C7C">
        <w:rPr>
          <w:rFonts w:ascii="Times New Roman" w:hAnsi="Times New Roman" w:cs="Times New Roman"/>
          <w:b/>
          <w:sz w:val="28"/>
          <w:szCs w:val="28"/>
          <w:lang w:eastAsia="en-US"/>
        </w:rPr>
        <w:t>3.2. Материально-техническое обеспечение</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Подборка методической литературы;</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Пособия, игрушки, атрибуты для  проведения  диагностики и коррекционной работы;</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Дидактические материалы для организации и проведения логопедических коррекционных занятий с детьми;</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Зеркало, лампа;</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Индивидуальные зеркала;</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Набор инструментов для механической постановки звуков (логопедические зонды);</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Детские столы, стулья;</w:t>
      </w:r>
    </w:p>
    <w:p w:rsidR="00C538FA" w:rsidRPr="009F6C7C" w:rsidRDefault="00C538FA" w:rsidP="00C538FA">
      <w:pPr>
        <w:numPr>
          <w:ilvl w:val="0"/>
          <w:numId w:val="33"/>
        </w:numPr>
        <w:tabs>
          <w:tab w:val="left" w:pos="900"/>
          <w:tab w:val="num" w:pos="144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Магнитная доска, мольберт;</w:t>
      </w:r>
    </w:p>
    <w:p w:rsidR="00C538FA" w:rsidRPr="009F6C7C" w:rsidRDefault="00C538FA" w:rsidP="00C538FA">
      <w:pPr>
        <w:numPr>
          <w:ilvl w:val="0"/>
          <w:numId w:val="33"/>
        </w:numPr>
        <w:tabs>
          <w:tab w:val="left" w:pos="90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Магнитофон, аудиокассеты;</w:t>
      </w:r>
    </w:p>
    <w:p w:rsidR="00C538FA" w:rsidRPr="009F6C7C" w:rsidRDefault="00C538FA" w:rsidP="00C538FA">
      <w:pPr>
        <w:numPr>
          <w:ilvl w:val="0"/>
          <w:numId w:val="33"/>
        </w:numPr>
        <w:tabs>
          <w:tab w:val="left" w:pos="900"/>
        </w:tabs>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Компьютер</w:t>
      </w:r>
    </w:p>
    <w:p w:rsidR="00C538FA" w:rsidRPr="009F6C7C" w:rsidRDefault="00C538FA" w:rsidP="00C538FA">
      <w:pPr>
        <w:spacing w:after="0" w:line="240" w:lineRule="atLeast"/>
        <w:jc w:val="center"/>
        <w:rPr>
          <w:rFonts w:ascii="Times New Roman" w:hAnsi="Times New Roman" w:cs="Times New Roman"/>
          <w:sz w:val="28"/>
          <w:szCs w:val="28"/>
          <w:lang w:eastAsia="en-US"/>
        </w:rPr>
      </w:pPr>
    </w:p>
    <w:p w:rsidR="00C538FA" w:rsidRPr="009F6C7C" w:rsidRDefault="00C538FA" w:rsidP="00C538FA">
      <w:pPr>
        <w:spacing w:after="0" w:line="240" w:lineRule="atLeast"/>
        <w:jc w:val="center"/>
        <w:rPr>
          <w:rFonts w:ascii="Times New Roman" w:hAnsi="Times New Roman" w:cs="Times New Roman"/>
          <w:b/>
          <w:sz w:val="28"/>
          <w:szCs w:val="28"/>
          <w:lang w:eastAsia="en-US"/>
        </w:rPr>
      </w:pPr>
      <w:r w:rsidRPr="009F6C7C">
        <w:rPr>
          <w:rFonts w:ascii="Times New Roman" w:hAnsi="Times New Roman" w:cs="Times New Roman"/>
          <w:b/>
          <w:sz w:val="28"/>
          <w:szCs w:val="28"/>
          <w:lang w:eastAsia="en-US"/>
        </w:rPr>
        <w:t>3.3. Обеспеченность методическими материалами</w:t>
      </w:r>
    </w:p>
    <w:p w:rsidR="00C538FA" w:rsidRPr="009F6C7C" w:rsidRDefault="00C538FA" w:rsidP="00C538FA">
      <w:pPr>
        <w:numPr>
          <w:ilvl w:val="0"/>
          <w:numId w:val="34"/>
        </w:numPr>
        <w:suppressAutoHyphens/>
        <w:spacing w:after="0" w:line="240" w:lineRule="atLeast"/>
        <w:ind w:left="357" w:firstLine="0"/>
        <w:contextualSpacing/>
        <w:jc w:val="both"/>
        <w:rPr>
          <w:rFonts w:ascii="Times New Roman" w:eastAsia="Calibri" w:hAnsi="Times New Roman" w:cs="Times New Roman"/>
          <w:sz w:val="28"/>
          <w:szCs w:val="28"/>
        </w:rPr>
      </w:pPr>
      <w:r w:rsidRPr="009F6C7C">
        <w:rPr>
          <w:rFonts w:ascii="Times New Roman" w:eastAsia="Calibri" w:hAnsi="Times New Roman" w:cs="Times New Roman"/>
          <w:sz w:val="28"/>
          <w:szCs w:val="28"/>
        </w:rPr>
        <w:t>Бардышева Т.Ю., Моносова Е.Н. Тетрадь логопедических заданий. Старшая группа. – М.: Издательство Скрипторий 2003, 2011. – 144  с.</w:t>
      </w:r>
    </w:p>
    <w:p w:rsidR="00C538FA" w:rsidRPr="009F6C7C" w:rsidRDefault="00C538FA" w:rsidP="00C538FA">
      <w:pPr>
        <w:numPr>
          <w:ilvl w:val="0"/>
          <w:numId w:val="34"/>
        </w:numPr>
        <w:suppressAutoHyphens/>
        <w:spacing w:after="0" w:line="240" w:lineRule="atLeast"/>
        <w:ind w:left="357" w:firstLine="0"/>
        <w:contextualSpacing/>
        <w:jc w:val="both"/>
        <w:rPr>
          <w:rFonts w:ascii="Times New Roman" w:eastAsia="Calibri" w:hAnsi="Times New Roman" w:cs="Times New Roman"/>
          <w:sz w:val="28"/>
          <w:szCs w:val="28"/>
        </w:rPr>
      </w:pPr>
      <w:r w:rsidRPr="009F6C7C">
        <w:rPr>
          <w:rFonts w:ascii="Times New Roman" w:eastAsia="Calibri" w:hAnsi="Times New Roman" w:cs="Times New Roman"/>
          <w:sz w:val="28"/>
          <w:szCs w:val="28"/>
        </w:rPr>
        <w:t>Буденная Т.В. Логопедическая гимнастика: Методическое пособие. – М.: Детство-пресс, 1999.- 64 с.</w:t>
      </w:r>
    </w:p>
    <w:p w:rsidR="00C538FA" w:rsidRPr="009F6C7C" w:rsidRDefault="00C538FA" w:rsidP="00C538FA">
      <w:pPr>
        <w:numPr>
          <w:ilvl w:val="0"/>
          <w:numId w:val="34"/>
        </w:numPr>
        <w:suppressAutoHyphens/>
        <w:spacing w:after="0" w:line="240" w:lineRule="atLeast"/>
        <w:ind w:left="357" w:firstLine="0"/>
        <w:contextualSpacing/>
        <w:jc w:val="both"/>
        <w:rPr>
          <w:rFonts w:ascii="Times New Roman" w:eastAsia="Calibri" w:hAnsi="Times New Roman" w:cs="Times New Roman"/>
          <w:sz w:val="28"/>
          <w:szCs w:val="28"/>
        </w:rPr>
      </w:pPr>
      <w:r w:rsidRPr="009F6C7C">
        <w:rPr>
          <w:rFonts w:ascii="Times New Roman" w:eastAsia="Calibri" w:hAnsi="Times New Roman" w:cs="Times New Roman"/>
          <w:sz w:val="28"/>
          <w:szCs w:val="28"/>
        </w:rPr>
        <w:t>Глинка Г.А. Буду говорить, читать, писать правильно. – СПб.: Питер Пресс, 1997. – 224 с.</w:t>
      </w:r>
    </w:p>
    <w:p w:rsidR="00C538FA" w:rsidRPr="009F6C7C" w:rsidRDefault="00C538FA" w:rsidP="00C538FA">
      <w:pPr>
        <w:numPr>
          <w:ilvl w:val="0"/>
          <w:numId w:val="34"/>
        </w:numPr>
        <w:suppressAutoHyphens/>
        <w:spacing w:after="0" w:line="240" w:lineRule="atLeast"/>
        <w:ind w:left="357" w:firstLine="0"/>
        <w:contextualSpacing/>
        <w:jc w:val="both"/>
        <w:rPr>
          <w:rFonts w:ascii="Times New Roman" w:eastAsia="Calibri" w:hAnsi="Times New Roman" w:cs="Times New Roman"/>
          <w:sz w:val="28"/>
          <w:szCs w:val="28"/>
        </w:rPr>
      </w:pPr>
      <w:r w:rsidRPr="009F6C7C">
        <w:rPr>
          <w:rFonts w:ascii="Times New Roman" w:eastAsia="Calibri" w:hAnsi="Times New Roman" w:cs="Times New Roman"/>
          <w:sz w:val="28"/>
          <w:szCs w:val="28"/>
        </w:rPr>
        <w:t>Гуськова А.А. Развитие речедвигательной координации детей. Пособие для логопедов, воспитателей и родителей. – М.: ТЦ Сфера, 2014. – 64 с.</w:t>
      </w:r>
    </w:p>
    <w:p w:rsidR="00C538FA" w:rsidRPr="009F6C7C" w:rsidRDefault="00C538FA" w:rsidP="00C538FA">
      <w:pPr>
        <w:numPr>
          <w:ilvl w:val="0"/>
          <w:numId w:val="34"/>
        </w:numPr>
        <w:suppressAutoHyphens/>
        <w:spacing w:after="0" w:line="240" w:lineRule="atLeast"/>
        <w:ind w:left="357" w:firstLine="0"/>
        <w:contextualSpacing/>
        <w:jc w:val="both"/>
        <w:rPr>
          <w:rFonts w:ascii="Times New Roman" w:eastAsia="Calibri" w:hAnsi="Times New Roman" w:cs="Times New Roman"/>
          <w:sz w:val="28"/>
          <w:szCs w:val="28"/>
        </w:rPr>
      </w:pPr>
      <w:r w:rsidRPr="009F6C7C">
        <w:rPr>
          <w:rFonts w:ascii="Times New Roman" w:eastAsia="Calibri" w:hAnsi="Times New Roman" w:cs="Times New Roman"/>
          <w:sz w:val="28"/>
          <w:szCs w:val="28"/>
        </w:rPr>
        <w:t>Дети с задержкой психического развития [Текст] / под ред. Власовой Т.А. – М.,1984.</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[С]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[З]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[Ц]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[Л]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[Ль]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[Р]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Комарова Л.А. Альбом для автоматизации звука [Рь] в игровых упражнениях.</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Коноваленко В.В., Коноваленко С.В. Автоматизация свистящих звуков [С], [Сь], [З], [Зь], [Ц].</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Коноваленко В.В., Коноваленко С.В. Автоматизация сонорных звуков [Л], [Ль].</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lastRenderedPageBreak/>
        <w:t>Коноваленко В.В., Коноваленко С.В. Автоматизация сонорных звуков [Р], [Рь].</w:t>
      </w:r>
    </w:p>
    <w:p w:rsidR="00C538FA" w:rsidRPr="009F6C7C" w:rsidRDefault="00C538FA" w:rsidP="00C538FA">
      <w:pPr>
        <w:numPr>
          <w:ilvl w:val="0"/>
          <w:numId w:val="34"/>
        </w:numPr>
        <w:suppressAutoHyphens/>
        <w:spacing w:after="0" w:line="240" w:lineRule="atLeast"/>
        <w:ind w:left="357" w:firstLine="0"/>
        <w:contextualSpacing/>
        <w:jc w:val="both"/>
        <w:rPr>
          <w:rFonts w:ascii="Times New Roman" w:eastAsia="Calibri" w:hAnsi="Times New Roman" w:cs="Times New Roman"/>
          <w:sz w:val="28"/>
          <w:szCs w:val="28"/>
        </w:rPr>
      </w:pPr>
      <w:r w:rsidRPr="009F6C7C">
        <w:rPr>
          <w:rFonts w:ascii="Times New Roman" w:eastAsia="Calibri" w:hAnsi="Times New Roman" w:cs="Times New Roman"/>
          <w:sz w:val="28"/>
          <w:szCs w:val="28"/>
        </w:rPr>
        <w:t>Крупенчук О.И. Научите меня говорить правильно! / Пособие по логопедии ля детей и родителей. – СПб. Издательский дом Литера, 2005. – 208 с.</w:t>
      </w:r>
    </w:p>
    <w:p w:rsidR="00C538FA" w:rsidRPr="009F6C7C" w:rsidRDefault="00C538FA" w:rsidP="00C538FA">
      <w:pPr>
        <w:numPr>
          <w:ilvl w:val="0"/>
          <w:numId w:val="34"/>
        </w:numPr>
        <w:spacing w:after="0" w:line="240" w:lineRule="atLeast"/>
        <w:ind w:left="357" w:firstLine="0"/>
        <w:jc w:val="both"/>
        <w:rPr>
          <w:rFonts w:ascii="Times New Roman" w:eastAsia="Calibri" w:hAnsi="Times New Roman" w:cs="Times New Roman"/>
          <w:sz w:val="28"/>
          <w:szCs w:val="28"/>
          <w:lang w:eastAsia="en-US"/>
        </w:rPr>
      </w:pPr>
      <w:r w:rsidRPr="009F6C7C">
        <w:rPr>
          <w:rFonts w:ascii="Times New Roman" w:eastAsia="Calibri" w:hAnsi="Times New Roman" w:cs="Times New Roman"/>
          <w:sz w:val="28"/>
          <w:szCs w:val="28"/>
          <w:lang w:eastAsia="en-US"/>
        </w:rPr>
        <w:t>Лалаева Р.И., Серебрякова Н.В., Зорина С.В. Нарушение речи и их коррекция у детей с задержкой психического развития: учеб. пособие для студ. высш. учеб. заведений. – М. Гуманит. изд. центр ВЛАДОС, 2003. – 304с.</w:t>
      </w:r>
    </w:p>
    <w:p w:rsidR="00C538FA" w:rsidRPr="009F6C7C" w:rsidRDefault="00C538FA" w:rsidP="00C538FA">
      <w:pPr>
        <w:numPr>
          <w:ilvl w:val="0"/>
          <w:numId w:val="34"/>
        </w:numPr>
        <w:spacing w:after="0" w:line="240" w:lineRule="atLeast"/>
        <w:ind w:left="357" w:firstLine="0"/>
        <w:jc w:val="both"/>
        <w:rPr>
          <w:rFonts w:ascii="Times New Roman" w:eastAsia="Calibri" w:hAnsi="Times New Roman" w:cs="Times New Roman"/>
          <w:sz w:val="28"/>
          <w:szCs w:val="28"/>
          <w:lang w:eastAsia="en-US"/>
        </w:rPr>
      </w:pPr>
      <w:r w:rsidRPr="009F6C7C">
        <w:rPr>
          <w:rFonts w:ascii="Times New Roman" w:eastAsia="Calibri" w:hAnsi="Times New Roman" w:cs="Times New Roman"/>
          <w:sz w:val="28"/>
          <w:szCs w:val="28"/>
          <w:lang w:eastAsia="en-US"/>
        </w:rPr>
        <w:t>Лиманская О.Н. Конспекты логопедических занятий. Первый год обучения. – М.: ТЦ Сфера, 2010. – 128 с.</w:t>
      </w:r>
    </w:p>
    <w:p w:rsidR="00C538FA" w:rsidRPr="009F6C7C" w:rsidRDefault="00C538FA" w:rsidP="00C538FA">
      <w:pPr>
        <w:numPr>
          <w:ilvl w:val="0"/>
          <w:numId w:val="34"/>
        </w:numPr>
        <w:spacing w:after="0" w:line="240" w:lineRule="atLeast"/>
        <w:ind w:left="357" w:firstLine="0"/>
        <w:jc w:val="both"/>
        <w:rPr>
          <w:rFonts w:ascii="Times New Roman" w:eastAsia="Calibri" w:hAnsi="Times New Roman" w:cs="Times New Roman"/>
          <w:sz w:val="28"/>
          <w:szCs w:val="28"/>
          <w:lang w:eastAsia="en-US"/>
        </w:rPr>
      </w:pPr>
      <w:r w:rsidRPr="009F6C7C">
        <w:rPr>
          <w:rFonts w:ascii="Times New Roman" w:eastAsia="Calibri" w:hAnsi="Times New Roman" w:cs="Times New Roman"/>
          <w:sz w:val="28"/>
          <w:szCs w:val="28"/>
          <w:lang w:eastAsia="en-US"/>
        </w:rPr>
        <w:t>Морозова И.А., Пушкарева М.А. Фонематика. Конспекты занятий. Для работы с детьми 4-5 лет с ЗПР. – М.: Мозаика-синтез, 2010. – 76 с.</w:t>
      </w:r>
    </w:p>
    <w:p w:rsidR="00C538FA" w:rsidRPr="009F6C7C" w:rsidRDefault="00C538FA" w:rsidP="00C538FA">
      <w:pPr>
        <w:numPr>
          <w:ilvl w:val="0"/>
          <w:numId w:val="34"/>
        </w:numPr>
        <w:spacing w:after="0" w:line="240" w:lineRule="atLeast"/>
        <w:ind w:left="357" w:firstLine="0"/>
        <w:jc w:val="both"/>
        <w:rPr>
          <w:rFonts w:ascii="Times New Roman" w:eastAsia="Calibri" w:hAnsi="Times New Roman" w:cs="Times New Roman"/>
          <w:sz w:val="28"/>
          <w:szCs w:val="28"/>
          <w:lang w:eastAsia="en-US"/>
        </w:rPr>
      </w:pPr>
      <w:r w:rsidRPr="009F6C7C">
        <w:rPr>
          <w:rFonts w:ascii="Times New Roman" w:eastAsia="Calibri" w:hAnsi="Times New Roman" w:cs="Times New Roman"/>
          <w:sz w:val="28"/>
          <w:szCs w:val="28"/>
          <w:lang w:eastAsia="en-US"/>
        </w:rPr>
        <w:t>Морозова И.А., Пушкарева М.А. Ознакомление с окружающим миром. Конспекты занятий. Для работы с детьми 5-6 лет с ЗПР. – М.: Мозаика-Синтез, 2009. – 160 с.</w:t>
      </w:r>
    </w:p>
    <w:p w:rsidR="00C538FA" w:rsidRPr="009F6C7C" w:rsidRDefault="00C538FA" w:rsidP="00C538FA">
      <w:pPr>
        <w:numPr>
          <w:ilvl w:val="0"/>
          <w:numId w:val="34"/>
        </w:numPr>
        <w:spacing w:after="0" w:line="240" w:lineRule="atLeast"/>
        <w:ind w:left="357" w:firstLine="0"/>
        <w:jc w:val="both"/>
        <w:rPr>
          <w:rFonts w:ascii="Times New Roman" w:eastAsia="Calibri" w:hAnsi="Times New Roman" w:cs="Times New Roman"/>
          <w:sz w:val="28"/>
          <w:szCs w:val="28"/>
          <w:lang w:eastAsia="en-US"/>
        </w:rPr>
      </w:pPr>
      <w:r w:rsidRPr="009F6C7C">
        <w:rPr>
          <w:rFonts w:ascii="Times New Roman" w:eastAsia="Calibri" w:hAnsi="Times New Roman" w:cs="Times New Roman"/>
          <w:sz w:val="28"/>
          <w:szCs w:val="28"/>
          <w:lang w:eastAsia="en-US"/>
        </w:rPr>
        <w:t>Морозова И.А., Пушкарева М.А. Развитие речевого восприятия. Конспекты занятий. Для работы с детьми 5-6 лет с ЗПР. – М.: Мозаика-Синтез, 2008. – 88 с.</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 xml:space="preserve">Обследование речи дошкольников с задержкой психического развития. – М.: Гном и Д. – </w:t>
      </w:r>
      <w:smartTag w:uri="urn:schemas-microsoft-com:office:smarttags" w:element="metricconverter">
        <w:smartTagPr>
          <w:attr w:name="ProductID" w:val="2005 г"/>
        </w:smartTagPr>
        <w:r w:rsidRPr="009F6C7C">
          <w:rPr>
            <w:rFonts w:ascii="Times New Roman" w:hAnsi="Times New Roman" w:cs="Times New Roman"/>
            <w:sz w:val="28"/>
            <w:szCs w:val="28"/>
          </w:rPr>
          <w:t>2005 г</w:t>
        </w:r>
      </w:smartTag>
      <w:r w:rsidRPr="009F6C7C">
        <w:rPr>
          <w:rFonts w:ascii="Times New Roman" w:hAnsi="Times New Roman" w:cs="Times New Roman"/>
          <w:sz w:val="28"/>
          <w:szCs w:val="28"/>
        </w:rPr>
        <w:t>.</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Подготовка к школе детей с задержкой психического развития. Книги 1, 2. / Под общей ред. С.Г. Шевченко. – М.: Школьная Пресса, 2004.</w:t>
      </w:r>
    </w:p>
    <w:p w:rsidR="00C538FA" w:rsidRPr="009F6C7C" w:rsidRDefault="00C538FA" w:rsidP="00C538FA">
      <w:pPr>
        <w:numPr>
          <w:ilvl w:val="0"/>
          <w:numId w:val="34"/>
        </w:numPr>
        <w:spacing w:after="0" w:line="240" w:lineRule="atLeast"/>
        <w:ind w:left="357" w:firstLine="0"/>
        <w:jc w:val="both"/>
        <w:rPr>
          <w:rFonts w:ascii="Times New Roman" w:eastAsia="Calibri" w:hAnsi="Times New Roman" w:cs="Times New Roman"/>
          <w:sz w:val="28"/>
          <w:szCs w:val="28"/>
          <w:lang w:eastAsia="en-US"/>
        </w:rPr>
      </w:pPr>
      <w:r w:rsidRPr="009F6C7C">
        <w:rPr>
          <w:rFonts w:ascii="Times New Roman" w:eastAsia="Calibri" w:hAnsi="Times New Roman" w:cs="Times New Roman"/>
          <w:sz w:val="28"/>
          <w:szCs w:val="28"/>
          <w:lang w:eastAsia="en-US"/>
        </w:rPr>
        <w:t>Примерная адаптированная основная образовательная программа для дошкольников с тяжелыми нарушениями речи / Под ред. Л.В. Лопатиной, СПб. – 2014.</w:t>
      </w:r>
    </w:p>
    <w:p w:rsidR="00C538FA" w:rsidRPr="009F6C7C" w:rsidRDefault="00C538FA" w:rsidP="00C538FA">
      <w:pPr>
        <w:numPr>
          <w:ilvl w:val="0"/>
          <w:numId w:val="34"/>
        </w:numPr>
        <w:spacing w:after="0" w:line="240" w:lineRule="atLeast"/>
        <w:ind w:left="357" w:firstLine="0"/>
        <w:jc w:val="both"/>
        <w:rPr>
          <w:rFonts w:ascii="Times New Roman" w:hAnsi="Times New Roman" w:cs="Times New Roman"/>
          <w:sz w:val="28"/>
          <w:szCs w:val="28"/>
          <w:lang w:eastAsia="en-US"/>
        </w:rPr>
      </w:pPr>
      <w:r w:rsidRPr="009F6C7C">
        <w:rPr>
          <w:rFonts w:ascii="Times New Roman" w:hAnsi="Times New Roman" w:cs="Times New Roman"/>
          <w:sz w:val="28"/>
          <w:szCs w:val="28"/>
          <w:lang w:eastAsia="en-US"/>
        </w:rPr>
        <w:t>Тимофеева Е.Ю., Чернова Е.И. Пальчиковая гимнастика. Упражнения на развитие мелкой моторики. 2-е издание. КОРОНА принт, 2007.</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Фадеева Ю.А., Пичугина Г.А. В мире слов. Букв и звуков: Речевые игры на автоматизацию звуков. – М.: ТЦ Сфера, 2015. – 64 с.</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Филичева Т.Б., Чиркина Г.В. Коррекционное обследование и воспитание детей 5-летнего возраста с общим недоразвитием речи. – М.: 1993.</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Шевченко И.И. Конспекты занятий по развитию фонетико-фонематической стороны речи у дошкольников. – СПб.: ООО Издательство Детство-пресс, 2011. – 128 с.</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Бондаренко А.К. Дидактические игры в детском саду. – М.: Просвещение, 1991.</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Дидактические игры и упражнения по сенсорному воспитанию дошкольников / Под ред. Л.А. Венгера. М.: Просвещение, 1973.</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Венгер Л.А. и др. Воспитание сенсорной культуры ребёнка от рождения до 6 лет. – М.: Просвещение, 1988.</w:t>
      </w:r>
    </w:p>
    <w:p w:rsidR="00C538FA" w:rsidRPr="009F6C7C" w:rsidRDefault="00C538FA" w:rsidP="00C538FA">
      <w:pPr>
        <w:numPr>
          <w:ilvl w:val="0"/>
          <w:numId w:val="34"/>
        </w:numPr>
        <w:suppressAutoHyphens/>
        <w:spacing w:after="0" w:line="240" w:lineRule="atLeast"/>
        <w:ind w:left="357" w:firstLine="0"/>
        <w:jc w:val="both"/>
        <w:rPr>
          <w:rFonts w:ascii="Times New Roman" w:hAnsi="Times New Roman" w:cs="Times New Roman"/>
          <w:sz w:val="28"/>
          <w:szCs w:val="28"/>
        </w:rPr>
      </w:pPr>
      <w:r w:rsidRPr="009F6C7C">
        <w:rPr>
          <w:rFonts w:ascii="Times New Roman" w:hAnsi="Times New Roman" w:cs="Times New Roman"/>
          <w:sz w:val="28"/>
          <w:szCs w:val="28"/>
        </w:rPr>
        <w:t>Пилюгина Э.Г. Занятия по сенсорному воспитанию. – М.: Просвещение, 1983.</w:t>
      </w:r>
    </w:p>
    <w:p w:rsidR="00C538FA" w:rsidRPr="009F6C7C" w:rsidRDefault="00C538FA" w:rsidP="00C538FA">
      <w:pPr>
        <w:numPr>
          <w:ilvl w:val="0"/>
          <w:numId w:val="34"/>
        </w:numPr>
        <w:tabs>
          <w:tab w:val="left" w:pos="6789"/>
        </w:tabs>
        <w:spacing w:after="0" w:line="240" w:lineRule="atLeast"/>
        <w:jc w:val="both"/>
        <w:rPr>
          <w:rFonts w:ascii="Times New Roman" w:hAnsi="Times New Roman" w:cs="Times New Roman"/>
          <w:sz w:val="28"/>
          <w:szCs w:val="28"/>
        </w:rPr>
      </w:pPr>
      <w:r w:rsidRPr="009F6C7C">
        <w:rPr>
          <w:rFonts w:ascii="Times New Roman" w:hAnsi="Times New Roman" w:cs="Times New Roman"/>
          <w:sz w:val="28"/>
          <w:szCs w:val="28"/>
        </w:rPr>
        <w:t>Пожиленко Е.А. Волшебный мир звуков и слов. – ВЛАДОС, 1999.</w:t>
      </w:r>
    </w:p>
    <w:p w:rsidR="00C538FA" w:rsidRPr="009F6C7C" w:rsidRDefault="00C538FA" w:rsidP="00C538FA">
      <w:pPr>
        <w:numPr>
          <w:ilvl w:val="0"/>
          <w:numId w:val="34"/>
        </w:numPr>
        <w:tabs>
          <w:tab w:val="left" w:pos="6789"/>
        </w:tabs>
        <w:spacing w:after="0" w:line="240" w:lineRule="atLeast"/>
        <w:jc w:val="both"/>
        <w:rPr>
          <w:rFonts w:ascii="Times New Roman" w:hAnsi="Times New Roman" w:cs="Times New Roman"/>
          <w:sz w:val="28"/>
          <w:szCs w:val="28"/>
        </w:rPr>
      </w:pPr>
      <w:r w:rsidRPr="009F6C7C">
        <w:rPr>
          <w:rFonts w:ascii="Times New Roman" w:hAnsi="Times New Roman" w:cs="Times New Roman"/>
          <w:sz w:val="28"/>
          <w:szCs w:val="28"/>
        </w:rPr>
        <w:t>Иванова О.В., Лопатина Л.В. Логопедическая работа по развитию восприятия устной речи дошкольниками с задержкой психического развития. - СПб.: Каро, 2007.</w:t>
      </w:r>
    </w:p>
    <w:p w:rsidR="00C538FA" w:rsidRPr="009F6C7C" w:rsidRDefault="00C538FA" w:rsidP="00C538FA">
      <w:pPr>
        <w:numPr>
          <w:ilvl w:val="0"/>
          <w:numId w:val="34"/>
        </w:numPr>
        <w:tabs>
          <w:tab w:val="left" w:pos="6789"/>
        </w:tabs>
        <w:spacing w:after="0" w:line="240" w:lineRule="atLeast"/>
        <w:jc w:val="both"/>
        <w:rPr>
          <w:rFonts w:ascii="Times New Roman" w:hAnsi="Times New Roman" w:cs="Times New Roman"/>
          <w:sz w:val="28"/>
          <w:szCs w:val="28"/>
        </w:rPr>
      </w:pPr>
      <w:r w:rsidRPr="009F6C7C">
        <w:rPr>
          <w:rFonts w:ascii="Times New Roman" w:hAnsi="Times New Roman" w:cs="Times New Roman"/>
          <w:sz w:val="28"/>
          <w:szCs w:val="28"/>
        </w:rPr>
        <w:lastRenderedPageBreak/>
        <w:t xml:space="preserve">Коноваленко В.В., Коноваленко С.В. Артикуляционная и пальчиковая гимнастика. - М.: Гном и Д, 2008. </w:t>
      </w:r>
    </w:p>
    <w:p w:rsidR="00C538FA" w:rsidRPr="009F6C7C" w:rsidRDefault="00C538FA" w:rsidP="00C538FA">
      <w:pPr>
        <w:numPr>
          <w:ilvl w:val="0"/>
          <w:numId w:val="34"/>
        </w:numPr>
        <w:tabs>
          <w:tab w:val="left" w:pos="6789"/>
        </w:tabs>
        <w:spacing w:after="0" w:line="240" w:lineRule="atLeast"/>
        <w:jc w:val="both"/>
        <w:rPr>
          <w:rFonts w:ascii="Times New Roman" w:hAnsi="Times New Roman" w:cs="Times New Roman"/>
          <w:sz w:val="28"/>
          <w:szCs w:val="28"/>
        </w:rPr>
      </w:pPr>
      <w:r w:rsidRPr="009F6C7C">
        <w:rPr>
          <w:rFonts w:ascii="Times New Roman" w:hAnsi="Times New Roman" w:cs="Times New Roman"/>
          <w:sz w:val="28"/>
          <w:szCs w:val="28"/>
        </w:rPr>
        <w:t>Коноваленко В.В., Коноваленко С.В. Фронтальные логопедические занятия для детей 5-6 лет с общим недоразвитием речи. – М.: Гном-пресс, 2000.</w:t>
      </w:r>
    </w:p>
    <w:p w:rsidR="00C538FA" w:rsidRPr="009F6C7C"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Кузнецова Е.В., Тихонова И.А. Обучение грамоте детей с нарушениями речи: Конспекты занятий. - М.: Сфера, 2009.</w:t>
      </w:r>
    </w:p>
    <w:p w:rsidR="00C538FA" w:rsidRPr="009F6C7C"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Просвещение, 2003. 281 с.</w:t>
      </w:r>
    </w:p>
    <w:p w:rsidR="00C538FA" w:rsidRPr="009F6C7C"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Стребелева Е.А., Мишина Г.А. Психолого-педагогическая диагностика нарушений развития детей раннего и дошкольного возраста. Пособие для учителя-дефектолога: Учебное пособие для вузов. - М.: Владос, 2008. </w:t>
      </w:r>
    </w:p>
    <w:p w:rsidR="00C538FA" w:rsidRPr="009F6C7C"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Шевченко С.Г. Диагностика и коррекция задержки психического развития у детей: Пособие для специалистов коррекционно - развивающего обучения / Под ред. С.Г. Шевченко. - М.: АРКТИ, 2001.</w:t>
      </w:r>
    </w:p>
    <w:p w:rsidR="00C538FA" w:rsidRPr="009F6C7C"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Агапутова О.Е., Кондратьева С.Ю. Коррекционно-игровые занятия в работе с дошкольниками с задержкой психического развития. - М.: СПб., Детство-Пресс, 2008.</w:t>
      </w:r>
    </w:p>
    <w:p w:rsidR="00C538FA" w:rsidRPr="009F6C7C"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Стребелева Е.А. Формирование мышления у детей с отклонениями в развитии: Пособие для педагога-дефектолога: материал для индивидуальной работы с детьми. - М.: Владос, 2008.</w:t>
      </w:r>
    </w:p>
    <w:p w:rsidR="00C538FA" w:rsidRDefault="00C538FA" w:rsidP="00C538FA">
      <w:pPr>
        <w:numPr>
          <w:ilvl w:val="0"/>
          <w:numId w:val="34"/>
        </w:numPr>
        <w:spacing w:after="0" w:line="240" w:lineRule="atLeast"/>
        <w:ind w:right="57"/>
        <w:jc w:val="both"/>
        <w:rPr>
          <w:rFonts w:ascii="Times New Roman" w:hAnsi="Times New Roman" w:cs="Times New Roman"/>
          <w:sz w:val="28"/>
          <w:szCs w:val="28"/>
        </w:rPr>
      </w:pPr>
      <w:r w:rsidRPr="009F6C7C">
        <w:rPr>
          <w:rFonts w:ascii="Times New Roman" w:hAnsi="Times New Roman" w:cs="Times New Roman"/>
          <w:sz w:val="28"/>
          <w:szCs w:val="28"/>
        </w:rPr>
        <w:t xml:space="preserve">Касицына М.А., Смирнова В.Д. Дошкольная математика 1-й год обучения. Учебно-практическое пособие для педагогов и родителей. - М.: Гном-Пресс, 1999. </w:t>
      </w:r>
    </w:p>
    <w:p w:rsidR="00C538FA" w:rsidRPr="009F6C7C" w:rsidRDefault="00C538FA" w:rsidP="00C538FA">
      <w:pPr>
        <w:pStyle w:val="a9"/>
        <w:numPr>
          <w:ilvl w:val="0"/>
          <w:numId w:val="34"/>
        </w:numPr>
        <w:spacing w:after="0" w:line="240" w:lineRule="atLeast"/>
        <w:rPr>
          <w:rFonts w:ascii="Times New Roman" w:hAnsi="Times New Roman"/>
          <w:sz w:val="28"/>
          <w:szCs w:val="28"/>
        </w:rPr>
      </w:pPr>
      <w:r w:rsidRPr="009F6C7C">
        <w:rPr>
          <w:rFonts w:ascii="Times New Roman" w:hAnsi="Times New Roman"/>
          <w:sz w:val="28"/>
          <w:szCs w:val="28"/>
        </w:rPr>
        <w:t>Шевченко С.Г. Ознакомление с окружающим миром и развитие речи. Пособие для дефектологов и воспитателей дошкольных учреждений. - М.: Школьная Пресса, 2005.</w:t>
      </w:r>
    </w:p>
    <w:p w:rsidR="00C538FA" w:rsidRPr="009F6C7C" w:rsidRDefault="00C538FA" w:rsidP="00C538FA">
      <w:pPr>
        <w:pStyle w:val="a9"/>
        <w:numPr>
          <w:ilvl w:val="0"/>
          <w:numId w:val="34"/>
        </w:numPr>
        <w:spacing w:after="0" w:line="240" w:lineRule="atLeast"/>
        <w:rPr>
          <w:rFonts w:ascii="Times New Roman" w:hAnsi="Times New Roman"/>
          <w:sz w:val="28"/>
          <w:szCs w:val="28"/>
        </w:rPr>
      </w:pPr>
      <w:r w:rsidRPr="009F6C7C">
        <w:rPr>
          <w:rFonts w:ascii="Times New Roman" w:hAnsi="Times New Roman"/>
          <w:sz w:val="28"/>
          <w:szCs w:val="28"/>
        </w:rPr>
        <w:t>Рындина Е.В.</w:t>
      </w:r>
      <w:r>
        <w:rPr>
          <w:rFonts w:ascii="Times New Roman" w:hAnsi="Times New Roman"/>
          <w:sz w:val="28"/>
          <w:szCs w:val="28"/>
        </w:rPr>
        <w:t xml:space="preserve"> Познавательное развитие дошкольников с ЗПР и ОНР. Методические рекомендации СПб, : ООО "Детство -пресс", 2014</w:t>
      </w:r>
    </w:p>
    <w:p w:rsidR="00C538FA" w:rsidRDefault="00C538FA" w:rsidP="00C538FA">
      <w:pPr>
        <w:spacing w:after="0" w:line="240" w:lineRule="atLeast"/>
        <w:rPr>
          <w:rFonts w:ascii="Times New Roman" w:hAnsi="Times New Roman" w:cs="Times New Roman"/>
          <w:sz w:val="28"/>
          <w:szCs w:val="28"/>
        </w:rPr>
      </w:pPr>
    </w:p>
    <w:p w:rsidR="00C538FA" w:rsidRDefault="00C538FA" w:rsidP="00C538FA">
      <w:pPr>
        <w:spacing w:after="0" w:line="240" w:lineRule="atLeast"/>
        <w:rPr>
          <w:rFonts w:ascii="Times New Roman" w:hAnsi="Times New Roman" w:cs="Times New Roman"/>
          <w:sz w:val="28"/>
          <w:szCs w:val="28"/>
        </w:rPr>
      </w:pPr>
    </w:p>
    <w:p w:rsidR="00C538FA" w:rsidRDefault="00C538FA" w:rsidP="00C538FA">
      <w:pPr>
        <w:spacing w:after="0" w:line="240" w:lineRule="atLeast"/>
        <w:rPr>
          <w:rFonts w:ascii="Times New Roman" w:hAnsi="Times New Roman" w:cs="Times New Roman"/>
          <w:sz w:val="28"/>
          <w:szCs w:val="28"/>
        </w:rPr>
      </w:pPr>
    </w:p>
    <w:p w:rsidR="00C538FA" w:rsidRDefault="00C538FA" w:rsidP="00C538FA">
      <w:pPr>
        <w:spacing w:after="0" w:line="240" w:lineRule="atLeast"/>
        <w:rPr>
          <w:rFonts w:ascii="Times New Roman" w:hAnsi="Times New Roman" w:cs="Times New Roman"/>
          <w:sz w:val="28"/>
          <w:szCs w:val="28"/>
        </w:rPr>
      </w:pPr>
    </w:p>
    <w:p w:rsidR="00C538FA" w:rsidRDefault="00C538FA" w:rsidP="00C538FA">
      <w:pPr>
        <w:spacing w:after="0" w:line="240" w:lineRule="atLeast"/>
        <w:rPr>
          <w:rFonts w:ascii="Times New Roman" w:hAnsi="Times New Roman" w:cs="Times New Roman"/>
          <w:sz w:val="28"/>
          <w:szCs w:val="28"/>
        </w:rPr>
      </w:pPr>
    </w:p>
    <w:p w:rsidR="00C538FA" w:rsidRDefault="00C538FA" w:rsidP="00C538FA">
      <w:pPr>
        <w:spacing w:after="0" w:line="240" w:lineRule="atLeast"/>
        <w:rPr>
          <w:rFonts w:ascii="Times New Roman" w:hAnsi="Times New Roman" w:cs="Times New Roman"/>
          <w:sz w:val="28"/>
          <w:szCs w:val="28"/>
        </w:rPr>
      </w:pPr>
    </w:p>
    <w:p w:rsidR="00C538FA" w:rsidRDefault="00C538FA" w:rsidP="00C538FA">
      <w:pPr>
        <w:spacing w:after="0" w:line="240" w:lineRule="atLeast"/>
        <w:rPr>
          <w:rFonts w:ascii="Times New Roman" w:hAnsi="Times New Roman" w:cs="Times New Roman"/>
          <w:sz w:val="28"/>
          <w:szCs w:val="28"/>
        </w:rPr>
      </w:pPr>
      <w:r>
        <w:rPr>
          <w:noProof/>
        </w:rPr>
        <w:lastRenderedPageBreak/>
        <mc:AlternateContent>
          <mc:Choice Requires="wpc">
            <w:drawing>
              <wp:inline distT="0" distB="0" distL="0" distR="0">
                <wp:extent cx="6513830" cy="8044180"/>
                <wp:effectExtent l="19050" t="20955" r="20320" b="12065"/>
                <wp:docPr id="87" name="Полотно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4" name="Rectangle 118"/>
                        <wps:cNvSpPr>
                          <a:spLocks noChangeArrowheads="1"/>
                        </wps:cNvSpPr>
                        <wps:spPr bwMode="auto">
                          <a:xfrm>
                            <a:off x="685857" y="0"/>
                            <a:ext cx="5257029" cy="342784"/>
                          </a:xfrm>
                          <a:prstGeom prst="rect">
                            <a:avLst/>
                          </a:prstGeom>
                          <a:solidFill>
                            <a:srgbClr val="FFFFFF"/>
                          </a:solidFill>
                          <a:ln w="38100">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ФИЗИЧЕСКОЕ                РАЗВИТИЕ</w:t>
                              </w:r>
                            </w:p>
                          </w:txbxContent>
                        </wps:txbx>
                        <wps:bodyPr rot="0" vert="horz" wrap="square" lIns="91440" tIns="45720" rIns="91440" bIns="45720" anchor="t" anchorCtr="0" upright="1">
                          <a:noAutofit/>
                        </wps:bodyPr>
                      </wps:wsp>
                      <wps:wsp>
                        <wps:cNvPr id="65" name="Rectangle 119"/>
                        <wps:cNvSpPr>
                          <a:spLocks noChangeArrowheads="1"/>
                        </wps:cNvSpPr>
                        <wps:spPr bwMode="auto">
                          <a:xfrm>
                            <a:off x="0" y="457045"/>
                            <a:ext cx="1943563" cy="342784"/>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Физическая культура</w:t>
                              </w:r>
                            </w:p>
                          </w:txbxContent>
                        </wps:txbx>
                        <wps:bodyPr rot="0" vert="horz" wrap="square" lIns="91440" tIns="45720" rIns="91440" bIns="45720" anchor="t" anchorCtr="0" upright="1">
                          <a:noAutofit/>
                        </wps:bodyPr>
                      </wps:wsp>
                      <wps:wsp>
                        <wps:cNvPr id="66" name="Rectangle 120"/>
                        <wps:cNvSpPr>
                          <a:spLocks noChangeArrowheads="1"/>
                        </wps:cNvSpPr>
                        <wps:spPr bwMode="auto">
                          <a:xfrm>
                            <a:off x="4686085" y="457045"/>
                            <a:ext cx="1827745" cy="342784"/>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«Здоровье»</w:t>
                              </w:r>
                            </w:p>
                          </w:txbxContent>
                        </wps:txbx>
                        <wps:bodyPr rot="0" vert="horz" wrap="square" lIns="91440" tIns="45720" rIns="91440" bIns="45720" anchor="t" anchorCtr="0" upright="1">
                          <a:noAutofit/>
                        </wps:bodyPr>
                      </wps:wsp>
                      <wps:wsp>
                        <wps:cNvPr id="67" name="Rectangle 121"/>
                        <wps:cNvSpPr>
                          <a:spLocks noChangeArrowheads="1"/>
                        </wps:cNvSpPr>
                        <wps:spPr bwMode="auto">
                          <a:xfrm>
                            <a:off x="1714642" y="914991"/>
                            <a:ext cx="1714642" cy="1027453"/>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у детей интереса и ценностного отношения к занятиям физической культуре, гармоническое физическое развитие</w:t>
                              </w:r>
                            </w:p>
                          </w:txbxContent>
                        </wps:txbx>
                        <wps:bodyPr rot="0" vert="horz" wrap="square" lIns="91440" tIns="45720" rIns="91440" bIns="45720" anchor="t" anchorCtr="0" upright="1">
                          <a:noAutofit/>
                        </wps:bodyPr>
                      </wps:wsp>
                      <wps:wsp>
                        <wps:cNvPr id="68" name="Rectangle 122"/>
                        <wps:cNvSpPr>
                          <a:spLocks noChangeArrowheads="1"/>
                        </wps:cNvSpPr>
                        <wps:spPr bwMode="auto">
                          <a:xfrm>
                            <a:off x="3657300" y="914991"/>
                            <a:ext cx="1028785" cy="1371136"/>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w:t>
                              </w:r>
                            </w:p>
                            <w:p w:rsidR="00C538FA" w:rsidRPr="00E64772" w:rsidRDefault="00C538FA" w:rsidP="00C538FA">
                              <w:pPr>
                                <w:rPr>
                                  <w:sz w:val="20"/>
                                  <w:szCs w:val="20"/>
                                </w:rPr>
                              </w:pPr>
                              <w:r w:rsidRPr="00E64772">
                                <w:rPr>
                                  <w:sz w:val="20"/>
                                  <w:szCs w:val="20"/>
                                </w:rPr>
                                <w:t>Охрана здоровья детей и формирование основы культуры здоровья</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69" name="Rectangle 123"/>
                        <wps:cNvSpPr>
                          <a:spLocks noChangeArrowheads="1"/>
                        </wps:cNvSpPr>
                        <wps:spPr bwMode="auto">
                          <a:xfrm>
                            <a:off x="0" y="977070"/>
                            <a:ext cx="1600634" cy="259742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 xml:space="preserve">Задачи                            </w:t>
                              </w:r>
                              <w:r w:rsidRPr="00E64772">
                                <w:rPr>
                                  <w:sz w:val="20"/>
                                  <w:szCs w:val="20"/>
                                </w:rPr>
                                <w:t>Развитие физических качеств (скоростных, силовых, гибкости, выносливости и координации)</w:t>
                              </w:r>
                            </w:p>
                            <w:p w:rsidR="00C538FA" w:rsidRPr="00E64772" w:rsidRDefault="00C538FA" w:rsidP="00C538FA">
                              <w:pPr>
                                <w:rPr>
                                  <w:sz w:val="20"/>
                                  <w:szCs w:val="20"/>
                                </w:rPr>
                              </w:pPr>
                              <w:r w:rsidRPr="00E64772">
                                <w:rPr>
                                  <w:sz w:val="20"/>
                                  <w:szCs w:val="20"/>
                                </w:rPr>
                                <w:t>-Накопление и обогащение двигательного опыта детей (овладение основными движениями)</w:t>
                              </w:r>
                            </w:p>
                            <w:p w:rsidR="00C538FA" w:rsidRPr="00E64772" w:rsidRDefault="00C538FA" w:rsidP="00C538FA">
                              <w:pPr>
                                <w:rPr>
                                  <w:sz w:val="20"/>
                                  <w:szCs w:val="20"/>
                                </w:rPr>
                              </w:pPr>
                              <w:r w:rsidRPr="00E64772">
                                <w:rPr>
                                  <w:sz w:val="20"/>
                                  <w:szCs w:val="20"/>
                                </w:rPr>
                                <w:t>-Формирование у воспитанников потребности в двигательной активности и физическом совершенствовании</w:t>
                              </w:r>
                            </w:p>
                          </w:txbxContent>
                        </wps:txbx>
                        <wps:bodyPr rot="0" vert="horz" wrap="square" lIns="91440" tIns="45720" rIns="91440" bIns="45720" anchor="t" anchorCtr="0" upright="1">
                          <a:noAutofit/>
                        </wps:bodyPr>
                      </wps:wsp>
                      <wps:wsp>
                        <wps:cNvPr id="70" name="Rectangle 124"/>
                        <wps:cNvSpPr>
                          <a:spLocks noChangeArrowheads="1"/>
                        </wps:cNvSpPr>
                        <wps:spPr bwMode="auto">
                          <a:xfrm>
                            <a:off x="2215915" y="4213275"/>
                            <a:ext cx="1716452" cy="1259574"/>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spacing w:line="240" w:lineRule="atLeast"/>
                                <w:contextualSpacing/>
                                <w:rPr>
                                  <w:sz w:val="20"/>
                                  <w:szCs w:val="20"/>
                                </w:rPr>
                              </w:pPr>
                              <w:r w:rsidRPr="00E64772">
                                <w:rPr>
                                  <w:b/>
                                  <w:sz w:val="20"/>
                                  <w:szCs w:val="20"/>
                                </w:rPr>
                                <w:t>Самостоятельная деятельность детей</w:t>
                              </w:r>
                              <w:r w:rsidRPr="00E64772">
                                <w:rPr>
                                  <w:sz w:val="20"/>
                                  <w:szCs w:val="20"/>
                                </w:rPr>
                                <w:t xml:space="preserve"> Игра</w:t>
                              </w:r>
                            </w:p>
                            <w:p w:rsidR="00C538FA" w:rsidRPr="00E64772" w:rsidRDefault="00C538FA" w:rsidP="00C538FA">
                              <w:pPr>
                                <w:spacing w:line="240" w:lineRule="atLeast"/>
                                <w:rPr>
                                  <w:b/>
                                  <w:sz w:val="20"/>
                                  <w:szCs w:val="20"/>
                                </w:rPr>
                              </w:pPr>
                              <w:r w:rsidRPr="00E64772">
                                <w:rPr>
                                  <w:sz w:val="20"/>
                                  <w:szCs w:val="20"/>
                                </w:rPr>
                                <w:t xml:space="preserve">Игровое упражнение </w:t>
                              </w:r>
                              <w:r w:rsidRPr="00E64772">
                                <w:rPr>
                                  <w:sz w:val="20"/>
                                  <w:szCs w:val="20"/>
                                </w:rPr>
                                <w:br/>
                                <w:t>Подражательные движения</w:t>
                              </w:r>
                            </w:p>
                            <w:p w:rsidR="00C538FA" w:rsidRPr="00E64772" w:rsidRDefault="00C538FA" w:rsidP="00C538FA">
                              <w:pPr>
                                <w:spacing w:line="240" w:lineRule="atLeast"/>
                                <w:rPr>
                                  <w:sz w:val="20"/>
                                  <w:szCs w:val="20"/>
                                </w:rPr>
                              </w:pP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71" name="Rectangle 125"/>
                        <wps:cNvSpPr>
                          <a:spLocks noChangeArrowheads="1"/>
                        </wps:cNvSpPr>
                        <wps:spPr bwMode="auto">
                          <a:xfrm>
                            <a:off x="1994233" y="5645591"/>
                            <a:ext cx="1714642" cy="1793993"/>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spacing w:line="240" w:lineRule="atLeast"/>
                                <w:rPr>
                                  <w:b/>
                                  <w:sz w:val="20"/>
                                  <w:szCs w:val="20"/>
                                </w:rPr>
                              </w:pPr>
                              <w:r w:rsidRPr="00E64772">
                                <w:rPr>
                                  <w:b/>
                                  <w:sz w:val="20"/>
                                  <w:szCs w:val="20"/>
                                </w:rPr>
                                <w:t>Совместная деятельность с семьей</w:t>
                              </w:r>
                            </w:p>
                            <w:p w:rsidR="00C538FA" w:rsidRPr="00E64772" w:rsidRDefault="00C538FA" w:rsidP="00C538FA">
                              <w:pPr>
                                <w:spacing w:line="240" w:lineRule="atLeast"/>
                                <w:rPr>
                                  <w:sz w:val="20"/>
                                  <w:szCs w:val="20"/>
                                </w:rPr>
                              </w:pPr>
                              <w:r w:rsidRPr="00E64772">
                                <w:rPr>
                                  <w:sz w:val="20"/>
                                  <w:szCs w:val="20"/>
                                </w:rPr>
                                <w:t xml:space="preserve"> Беседа, консультация</w:t>
                              </w:r>
                            </w:p>
                            <w:p w:rsidR="00C538FA" w:rsidRPr="00E64772" w:rsidRDefault="00C538FA" w:rsidP="00C538FA">
                              <w:pPr>
                                <w:spacing w:line="240" w:lineRule="atLeast"/>
                                <w:rPr>
                                  <w:sz w:val="20"/>
                                  <w:szCs w:val="20"/>
                                </w:rPr>
                              </w:pPr>
                              <w:r w:rsidRPr="00E64772">
                                <w:rPr>
                                  <w:sz w:val="20"/>
                                  <w:szCs w:val="20"/>
                                </w:rPr>
                                <w:t>Открытые просмотры</w:t>
                              </w:r>
                            </w:p>
                            <w:p w:rsidR="00C538FA" w:rsidRPr="00E64772" w:rsidRDefault="00C538FA" w:rsidP="00C538FA">
                              <w:pPr>
                                <w:spacing w:line="240" w:lineRule="atLeast"/>
                                <w:rPr>
                                  <w:b/>
                                  <w:sz w:val="20"/>
                                  <w:szCs w:val="20"/>
                                </w:rPr>
                              </w:pPr>
                              <w:r w:rsidRPr="00E64772">
                                <w:rPr>
                                  <w:sz w:val="20"/>
                                  <w:szCs w:val="20"/>
                                </w:rPr>
                                <w:t>Встречи по заявкам</w:t>
                              </w:r>
                            </w:p>
                            <w:p w:rsidR="00C538FA" w:rsidRPr="00E64772" w:rsidRDefault="00C538FA" w:rsidP="00C538FA">
                              <w:pPr>
                                <w:spacing w:line="240" w:lineRule="atLeast"/>
                                <w:rPr>
                                  <w:sz w:val="20"/>
                                  <w:szCs w:val="20"/>
                                </w:rPr>
                              </w:pPr>
                              <w:r w:rsidRPr="00E64772">
                                <w:rPr>
                                  <w:sz w:val="20"/>
                                  <w:szCs w:val="20"/>
                                </w:rPr>
                                <w:t>Совместные игры</w:t>
                              </w:r>
                            </w:p>
                            <w:p w:rsidR="00C538FA" w:rsidRPr="00E64772" w:rsidRDefault="00C538FA" w:rsidP="00C538FA">
                              <w:pPr>
                                <w:spacing w:line="240" w:lineRule="atLeast"/>
                                <w:rPr>
                                  <w:sz w:val="20"/>
                                  <w:szCs w:val="20"/>
                                </w:rPr>
                              </w:pPr>
                              <w:r w:rsidRPr="00E64772">
                                <w:rPr>
                                  <w:sz w:val="20"/>
                                  <w:szCs w:val="20"/>
                                </w:rPr>
                                <w:t>Физкультурный досуг</w:t>
                              </w:r>
                            </w:p>
                            <w:p w:rsidR="00C538FA" w:rsidRPr="00E64772" w:rsidRDefault="00C538FA" w:rsidP="00C538FA">
                              <w:pPr>
                                <w:spacing w:line="240" w:lineRule="atLeast"/>
                                <w:rPr>
                                  <w:sz w:val="20"/>
                                  <w:szCs w:val="20"/>
                                </w:rPr>
                              </w:pPr>
                              <w:r w:rsidRPr="00E64772">
                                <w:rPr>
                                  <w:sz w:val="20"/>
                                  <w:szCs w:val="20"/>
                                </w:rPr>
                                <w:t>Физкультурные праздники</w:t>
                              </w:r>
                            </w:p>
                            <w:p w:rsidR="00C538FA" w:rsidRPr="00E64772" w:rsidRDefault="00C538FA" w:rsidP="00C538FA">
                              <w:pPr>
                                <w:spacing w:line="240" w:lineRule="atLeast"/>
                                <w:rPr>
                                  <w:sz w:val="20"/>
                                  <w:szCs w:val="20"/>
                                </w:rPr>
                              </w:pPr>
                              <w:r w:rsidRPr="00E64772">
                                <w:rPr>
                                  <w:sz w:val="20"/>
                                  <w:szCs w:val="20"/>
                                </w:rPr>
                                <w:t>Консультативные встречи.</w:t>
                              </w:r>
                            </w:p>
                            <w:p w:rsidR="00C538FA" w:rsidRPr="00E64772" w:rsidRDefault="00C538FA" w:rsidP="00C538FA">
                              <w:pPr>
                                <w:spacing w:line="240" w:lineRule="atLeast"/>
                                <w:rPr>
                                  <w:sz w:val="20"/>
                                  <w:szCs w:val="20"/>
                                </w:rPr>
                              </w:pPr>
                              <w:r w:rsidRPr="00E64772">
                                <w:rPr>
                                  <w:sz w:val="20"/>
                                  <w:szCs w:val="20"/>
                                </w:rPr>
                                <w:t>Совместные занятия</w:t>
                              </w:r>
                            </w:p>
                            <w:p w:rsidR="00C538FA" w:rsidRPr="00E64772" w:rsidRDefault="00C538FA" w:rsidP="00C538FA">
                              <w:pPr>
                                <w:spacing w:line="240" w:lineRule="atLeast"/>
                                <w:rPr>
                                  <w:sz w:val="20"/>
                                  <w:szCs w:val="20"/>
                                </w:rPr>
                              </w:pPr>
                              <w:r w:rsidRPr="00E64772">
                                <w:rPr>
                                  <w:sz w:val="20"/>
                                  <w:szCs w:val="20"/>
                                </w:rPr>
                                <w:t>Мастер-класс</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72" name="Rectangle 126"/>
                        <wps:cNvSpPr>
                          <a:spLocks noChangeArrowheads="1"/>
                        </wps:cNvSpPr>
                        <wps:spPr bwMode="auto">
                          <a:xfrm>
                            <a:off x="4800998" y="1143513"/>
                            <a:ext cx="1599729" cy="182818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b/>
                                  <w:sz w:val="20"/>
                                  <w:szCs w:val="20"/>
                                </w:rPr>
                              </w:pPr>
                              <w:r w:rsidRPr="00E64772">
                                <w:rPr>
                                  <w:b/>
                                  <w:sz w:val="20"/>
                                  <w:szCs w:val="20"/>
                                </w:rPr>
                                <w:t>Задачи</w:t>
                              </w:r>
                            </w:p>
                            <w:p w:rsidR="00C538FA" w:rsidRPr="00E64772" w:rsidRDefault="00C538FA" w:rsidP="00C538FA">
                              <w:pPr>
                                <w:rPr>
                                  <w:sz w:val="20"/>
                                  <w:szCs w:val="20"/>
                                </w:rPr>
                              </w:pPr>
                              <w:r w:rsidRPr="00E64772">
                                <w:rPr>
                                  <w:sz w:val="20"/>
                                  <w:szCs w:val="20"/>
                                </w:rPr>
                                <w:t>- Сохранение и укрепление физического и психического здоровья детей</w:t>
                              </w:r>
                            </w:p>
                            <w:p w:rsidR="00C538FA" w:rsidRPr="00E64772" w:rsidRDefault="00C538FA" w:rsidP="00C538FA">
                              <w:pPr>
                                <w:rPr>
                                  <w:sz w:val="20"/>
                                  <w:szCs w:val="20"/>
                                </w:rPr>
                              </w:pPr>
                              <w:r w:rsidRPr="00E64772">
                                <w:rPr>
                                  <w:sz w:val="20"/>
                                  <w:szCs w:val="20"/>
                                </w:rPr>
                                <w:t>-Воспитание культурно-гигиенических навыков</w:t>
                              </w:r>
                            </w:p>
                            <w:p w:rsidR="00C538FA" w:rsidRPr="00E64772" w:rsidRDefault="00C538FA" w:rsidP="00C538FA">
                              <w:pPr>
                                <w:rPr>
                                  <w:sz w:val="20"/>
                                  <w:szCs w:val="20"/>
                                </w:rPr>
                              </w:pPr>
                              <w:r w:rsidRPr="00E64772">
                                <w:rPr>
                                  <w:sz w:val="20"/>
                                  <w:szCs w:val="20"/>
                                </w:rPr>
                                <w:t>-Формирование начальных представлений о здоровом образе жизни</w:t>
                              </w:r>
                            </w:p>
                          </w:txbxContent>
                        </wps:txbx>
                        <wps:bodyPr rot="0" vert="horz" wrap="square" lIns="91440" tIns="45720" rIns="91440" bIns="45720" anchor="t" anchorCtr="0" upright="1">
                          <a:noAutofit/>
                        </wps:bodyPr>
                      </wps:wsp>
                      <wps:wsp>
                        <wps:cNvPr id="73" name="Rectangle 127"/>
                        <wps:cNvSpPr>
                          <a:spLocks noChangeArrowheads="1"/>
                        </wps:cNvSpPr>
                        <wps:spPr bwMode="auto">
                          <a:xfrm>
                            <a:off x="114008" y="4115209"/>
                            <a:ext cx="1716452" cy="1943343"/>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spacing w:line="240" w:lineRule="atLeast"/>
                                <w:rPr>
                                  <w:sz w:val="20"/>
                                  <w:szCs w:val="20"/>
                                </w:rPr>
                              </w:pPr>
                              <w:r w:rsidRPr="00E64772">
                                <w:rPr>
                                  <w:b/>
                                  <w:sz w:val="20"/>
                                  <w:szCs w:val="20"/>
                                </w:rPr>
                                <w:t>Совместная деятельность с педагогом</w:t>
                              </w:r>
                              <w:r w:rsidRPr="00E64772">
                                <w:rPr>
                                  <w:sz w:val="20"/>
                                  <w:szCs w:val="20"/>
                                </w:rPr>
                                <w:t xml:space="preserve"> </w:t>
                              </w:r>
                            </w:p>
                            <w:p w:rsidR="00C538FA" w:rsidRPr="00E64772" w:rsidRDefault="00C538FA" w:rsidP="00C538FA">
                              <w:pPr>
                                <w:spacing w:line="240" w:lineRule="atLeast"/>
                                <w:rPr>
                                  <w:sz w:val="20"/>
                                  <w:szCs w:val="20"/>
                                </w:rPr>
                              </w:pPr>
                              <w:r w:rsidRPr="00E64772">
                                <w:rPr>
                                  <w:sz w:val="20"/>
                                  <w:szCs w:val="20"/>
                                </w:rPr>
                                <w:t>Занятия по физическому воспитанию:</w:t>
                              </w:r>
                            </w:p>
                            <w:p w:rsidR="00C538FA" w:rsidRPr="00E64772" w:rsidRDefault="00C538FA" w:rsidP="00C538FA">
                              <w:pPr>
                                <w:spacing w:line="240" w:lineRule="atLeast"/>
                                <w:rPr>
                                  <w:sz w:val="20"/>
                                  <w:szCs w:val="20"/>
                                </w:rPr>
                              </w:pPr>
                              <w:r w:rsidRPr="00E64772">
                                <w:rPr>
                                  <w:sz w:val="20"/>
                                  <w:szCs w:val="20"/>
                                </w:rPr>
                                <w:t>-традиционные</w:t>
                              </w:r>
                            </w:p>
                            <w:p w:rsidR="00C538FA" w:rsidRPr="00E64772" w:rsidRDefault="00C538FA" w:rsidP="00C538FA">
                              <w:pPr>
                                <w:spacing w:line="240" w:lineRule="atLeast"/>
                                <w:rPr>
                                  <w:sz w:val="20"/>
                                  <w:szCs w:val="20"/>
                                </w:rPr>
                              </w:pPr>
                              <w:r w:rsidRPr="00E64772">
                                <w:rPr>
                                  <w:sz w:val="20"/>
                                  <w:szCs w:val="20"/>
                                </w:rPr>
                                <w:t>- сюжетно-игровые</w:t>
                              </w:r>
                            </w:p>
                            <w:p w:rsidR="00C538FA" w:rsidRPr="00E64772" w:rsidRDefault="00C538FA" w:rsidP="00C538FA">
                              <w:pPr>
                                <w:spacing w:line="240" w:lineRule="atLeast"/>
                                <w:rPr>
                                  <w:sz w:val="20"/>
                                  <w:szCs w:val="20"/>
                                </w:rPr>
                              </w:pPr>
                              <w:r w:rsidRPr="00E64772">
                                <w:rPr>
                                  <w:sz w:val="20"/>
                                  <w:szCs w:val="20"/>
                                </w:rPr>
                                <w:t>- тематические</w:t>
                              </w:r>
                            </w:p>
                            <w:p w:rsidR="00C538FA" w:rsidRPr="00E64772" w:rsidRDefault="00C538FA" w:rsidP="00C538FA">
                              <w:pPr>
                                <w:rPr>
                                  <w:sz w:val="20"/>
                                  <w:szCs w:val="20"/>
                                </w:rPr>
                              </w:pPr>
                              <w:r w:rsidRPr="00E64772">
                                <w:rPr>
                                  <w:sz w:val="20"/>
                                  <w:szCs w:val="20"/>
                                </w:rPr>
                                <w:t>Физ.минутки</w:t>
                              </w:r>
                            </w:p>
                            <w:p w:rsidR="00C538FA" w:rsidRPr="00E64772" w:rsidRDefault="00C538FA" w:rsidP="00C538FA">
                              <w:pPr>
                                <w:rPr>
                                  <w:sz w:val="20"/>
                                  <w:szCs w:val="20"/>
                                </w:rPr>
                              </w:pPr>
                              <w:r w:rsidRPr="00E64772">
                                <w:rPr>
                                  <w:sz w:val="20"/>
                                  <w:szCs w:val="20"/>
                                </w:rPr>
                                <w:t>Динамические паузы</w:t>
                              </w:r>
                            </w:p>
                            <w:p w:rsidR="00C538FA" w:rsidRPr="00E64772" w:rsidRDefault="00C538FA" w:rsidP="00C538FA">
                              <w:pPr>
                                <w:rPr>
                                  <w:sz w:val="20"/>
                                  <w:szCs w:val="20"/>
                                </w:rPr>
                              </w:pPr>
                              <w:r w:rsidRPr="00E64772">
                                <w:rPr>
                                  <w:sz w:val="20"/>
                                  <w:szCs w:val="20"/>
                                </w:rPr>
                                <w:t>Спортивные праздники</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74" name="Rectangle 128"/>
                        <wps:cNvSpPr>
                          <a:spLocks noChangeArrowheads="1"/>
                        </wps:cNvSpPr>
                        <wps:spPr bwMode="auto">
                          <a:xfrm>
                            <a:off x="1655828" y="3588886"/>
                            <a:ext cx="3999323" cy="341884"/>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75" name="Rectangle 129"/>
                        <wps:cNvSpPr>
                          <a:spLocks noChangeArrowheads="1"/>
                        </wps:cNvSpPr>
                        <wps:spPr bwMode="auto">
                          <a:xfrm>
                            <a:off x="4161287" y="4172789"/>
                            <a:ext cx="2171578" cy="3871391"/>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spacing w:line="240" w:lineRule="atLeast"/>
                                <w:rPr>
                                  <w:b/>
                                  <w:sz w:val="20"/>
                                  <w:szCs w:val="20"/>
                                </w:rPr>
                              </w:pPr>
                              <w:r w:rsidRPr="00E64772">
                                <w:rPr>
                                  <w:b/>
                                  <w:sz w:val="20"/>
                                  <w:szCs w:val="20"/>
                                </w:rPr>
                                <w:t>Режимные моменты</w:t>
                              </w:r>
                            </w:p>
                            <w:p w:rsidR="00C538FA" w:rsidRPr="00E64772" w:rsidRDefault="00C538FA" w:rsidP="00C538FA">
                              <w:pPr>
                                <w:spacing w:line="240" w:lineRule="atLeast"/>
                                <w:rPr>
                                  <w:sz w:val="20"/>
                                  <w:szCs w:val="20"/>
                                </w:rPr>
                              </w:pPr>
                              <w:r w:rsidRPr="00E64772">
                                <w:rPr>
                                  <w:sz w:val="20"/>
                                  <w:szCs w:val="20"/>
                                </w:rPr>
                                <w:t xml:space="preserve">Индивидуальная работа воспитателя </w:t>
                              </w:r>
                            </w:p>
                            <w:p w:rsidR="00C538FA" w:rsidRPr="00E64772" w:rsidRDefault="00C538FA" w:rsidP="00C538FA">
                              <w:pPr>
                                <w:spacing w:line="240" w:lineRule="atLeast"/>
                                <w:rPr>
                                  <w:sz w:val="20"/>
                                  <w:szCs w:val="20"/>
                                </w:rPr>
                              </w:pPr>
                              <w:r w:rsidRPr="00E64772">
                                <w:rPr>
                                  <w:sz w:val="20"/>
                                  <w:szCs w:val="20"/>
                                </w:rPr>
                                <w:t>Игровые упражнения</w:t>
                              </w:r>
                            </w:p>
                            <w:p w:rsidR="00C538FA" w:rsidRPr="00E64772" w:rsidRDefault="00C538FA" w:rsidP="00C538FA">
                              <w:pPr>
                                <w:spacing w:line="240" w:lineRule="atLeast"/>
                                <w:rPr>
                                  <w:sz w:val="20"/>
                                  <w:szCs w:val="20"/>
                                </w:rPr>
                              </w:pPr>
                              <w:r w:rsidRPr="00E64772">
                                <w:rPr>
                                  <w:sz w:val="20"/>
                                  <w:szCs w:val="20"/>
                                </w:rPr>
                                <w:t>Утренняя гимнастика:</w:t>
                              </w:r>
                            </w:p>
                            <w:p w:rsidR="00C538FA" w:rsidRPr="00E64772" w:rsidRDefault="00C538FA" w:rsidP="00C538FA">
                              <w:pPr>
                                <w:spacing w:line="240" w:lineRule="atLeast"/>
                                <w:rPr>
                                  <w:sz w:val="20"/>
                                  <w:szCs w:val="20"/>
                                </w:rPr>
                              </w:pPr>
                              <w:r w:rsidRPr="00E64772">
                                <w:rPr>
                                  <w:sz w:val="20"/>
                                  <w:szCs w:val="20"/>
                                </w:rPr>
                                <w:t>-классическая</w:t>
                              </w:r>
                            </w:p>
                            <w:p w:rsidR="00C538FA" w:rsidRPr="00E64772" w:rsidRDefault="00C538FA" w:rsidP="00C538FA">
                              <w:pPr>
                                <w:spacing w:line="240" w:lineRule="atLeast"/>
                                <w:rPr>
                                  <w:sz w:val="20"/>
                                  <w:szCs w:val="20"/>
                                </w:rPr>
                              </w:pPr>
                              <w:r w:rsidRPr="00E64772">
                                <w:rPr>
                                  <w:sz w:val="20"/>
                                  <w:szCs w:val="20"/>
                                </w:rPr>
                                <w:t>-сюжетно-игровая</w:t>
                              </w:r>
                            </w:p>
                            <w:p w:rsidR="00C538FA" w:rsidRPr="00E64772" w:rsidRDefault="00C538FA" w:rsidP="00C538FA">
                              <w:pPr>
                                <w:spacing w:line="240" w:lineRule="atLeast"/>
                                <w:rPr>
                                  <w:sz w:val="20"/>
                                  <w:szCs w:val="20"/>
                                </w:rPr>
                              </w:pPr>
                              <w:r w:rsidRPr="00E64772">
                                <w:rPr>
                                  <w:sz w:val="20"/>
                                  <w:szCs w:val="20"/>
                                </w:rPr>
                                <w:t>-тематическая</w:t>
                              </w:r>
                            </w:p>
                            <w:p w:rsidR="00C538FA" w:rsidRPr="00E64772" w:rsidRDefault="00C538FA" w:rsidP="00C538FA">
                              <w:pPr>
                                <w:spacing w:line="240" w:lineRule="atLeast"/>
                                <w:rPr>
                                  <w:sz w:val="20"/>
                                  <w:szCs w:val="20"/>
                                </w:rPr>
                              </w:pPr>
                              <w:r w:rsidRPr="00E64772">
                                <w:rPr>
                                  <w:sz w:val="20"/>
                                  <w:szCs w:val="20"/>
                                </w:rPr>
                                <w:t>-полоса препятствий</w:t>
                              </w:r>
                            </w:p>
                            <w:p w:rsidR="00C538FA" w:rsidRPr="00E64772" w:rsidRDefault="00C538FA" w:rsidP="00C538FA">
                              <w:pPr>
                                <w:spacing w:line="240" w:lineRule="atLeast"/>
                                <w:rPr>
                                  <w:sz w:val="20"/>
                                  <w:szCs w:val="20"/>
                                </w:rPr>
                              </w:pPr>
                              <w:r w:rsidRPr="00E64772">
                                <w:rPr>
                                  <w:sz w:val="20"/>
                                  <w:szCs w:val="20"/>
                                </w:rPr>
                                <w:t>Подражательные движения</w:t>
                              </w:r>
                            </w:p>
                            <w:p w:rsidR="00C538FA" w:rsidRPr="00E64772" w:rsidRDefault="00C538FA" w:rsidP="00C538FA">
                              <w:pPr>
                                <w:spacing w:line="240" w:lineRule="atLeast"/>
                                <w:rPr>
                                  <w:sz w:val="20"/>
                                  <w:szCs w:val="20"/>
                                </w:rPr>
                              </w:pPr>
                              <w:r w:rsidRPr="00E64772">
                                <w:rPr>
                                  <w:sz w:val="20"/>
                                  <w:szCs w:val="20"/>
                                </w:rPr>
                                <w:t>Гимнастика после дневного сна:</w:t>
                              </w:r>
                            </w:p>
                            <w:p w:rsidR="00C538FA" w:rsidRPr="00E64772" w:rsidRDefault="00C538FA" w:rsidP="00C538FA">
                              <w:pPr>
                                <w:spacing w:line="240" w:lineRule="atLeast"/>
                                <w:rPr>
                                  <w:sz w:val="20"/>
                                  <w:szCs w:val="20"/>
                                </w:rPr>
                              </w:pPr>
                              <w:r w:rsidRPr="00E64772">
                                <w:rPr>
                                  <w:sz w:val="20"/>
                                  <w:szCs w:val="20"/>
                                </w:rPr>
                                <w:t>- коррекционная</w:t>
                              </w:r>
                            </w:p>
                            <w:p w:rsidR="00C538FA" w:rsidRPr="00E64772" w:rsidRDefault="00C538FA" w:rsidP="00C538FA">
                              <w:pPr>
                                <w:spacing w:line="240" w:lineRule="atLeast"/>
                                <w:rPr>
                                  <w:sz w:val="20"/>
                                  <w:szCs w:val="20"/>
                                </w:rPr>
                              </w:pPr>
                              <w:r w:rsidRPr="00E64772">
                                <w:rPr>
                                  <w:sz w:val="20"/>
                                  <w:szCs w:val="20"/>
                                </w:rPr>
                                <w:t>-оздоровительная</w:t>
                              </w:r>
                            </w:p>
                            <w:p w:rsidR="00C538FA" w:rsidRPr="00E64772" w:rsidRDefault="00C538FA" w:rsidP="00C538FA">
                              <w:pPr>
                                <w:spacing w:line="240" w:lineRule="atLeast"/>
                                <w:rPr>
                                  <w:sz w:val="20"/>
                                  <w:szCs w:val="20"/>
                                </w:rPr>
                              </w:pPr>
                              <w:r w:rsidRPr="00E64772">
                                <w:rPr>
                                  <w:sz w:val="20"/>
                                  <w:szCs w:val="20"/>
                                </w:rPr>
                                <w:t>-сюжетно-игровая</w:t>
                              </w:r>
                            </w:p>
                            <w:p w:rsidR="00C538FA" w:rsidRPr="00E64772" w:rsidRDefault="00C538FA" w:rsidP="00C538FA">
                              <w:pPr>
                                <w:spacing w:line="240" w:lineRule="atLeast"/>
                                <w:rPr>
                                  <w:sz w:val="20"/>
                                  <w:szCs w:val="20"/>
                                </w:rPr>
                              </w:pPr>
                              <w:r w:rsidRPr="00E64772">
                                <w:rPr>
                                  <w:sz w:val="20"/>
                                  <w:szCs w:val="20"/>
                                </w:rPr>
                                <w:t>-полоса препятствий</w:t>
                              </w:r>
                            </w:p>
                            <w:p w:rsidR="00C538FA" w:rsidRPr="00E64772" w:rsidRDefault="00C538FA" w:rsidP="00C538FA">
                              <w:pPr>
                                <w:spacing w:line="240" w:lineRule="atLeast"/>
                                <w:rPr>
                                  <w:sz w:val="20"/>
                                  <w:szCs w:val="20"/>
                                </w:rPr>
                              </w:pPr>
                              <w:r w:rsidRPr="00E64772">
                                <w:rPr>
                                  <w:sz w:val="20"/>
                                  <w:szCs w:val="20"/>
                                </w:rPr>
                                <w:t>Физкультурные упражнения</w:t>
                              </w:r>
                            </w:p>
                            <w:p w:rsidR="00C538FA" w:rsidRPr="00E64772" w:rsidRDefault="00C538FA" w:rsidP="00C538FA">
                              <w:pPr>
                                <w:spacing w:line="240" w:lineRule="atLeast"/>
                                <w:rPr>
                                  <w:sz w:val="20"/>
                                  <w:szCs w:val="20"/>
                                </w:rPr>
                              </w:pPr>
                              <w:r w:rsidRPr="00E64772">
                                <w:rPr>
                                  <w:sz w:val="20"/>
                                  <w:szCs w:val="20"/>
                                </w:rPr>
                                <w:t>Коррекционные упражнения</w:t>
                              </w:r>
                            </w:p>
                            <w:p w:rsidR="00C538FA" w:rsidRPr="00E64772" w:rsidRDefault="00C538FA" w:rsidP="00C538FA">
                              <w:pPr>
                                <w:spacing w:line="240" w:lineRule="atLeast"/>
                                <w:rPr>
                                  <w:sz w:val="20"/>
                                  <w:szCs w:val="20"/>
                                </w:rPr>
                              </w:pPr>
                              <w:r w:rsidRPr="00E64772">
                                <w:rPr>
                                  <w:sz w:val="20"/>
                                  <w:szCs w:val="20"/>
                                </w:rPr>
                                <w:t>Индивидуальная работа</w:t>
                              </w:r>
                            </w:p>
                            <w:p w:rsidR="00C538FA" w:rsidRPr="00E64772" w:rsidRDefault="00C538FA" w:rsidP="00C538FA">
                              <w:pPr>
                                <w:spacing w:line="240" w:lineRule="atLeast"/>
                                <w:rPr>
                                  <w:sz w:val="20"/>
                                  <w:szCs w:val="20"/>
                                </w:rPr>
                              </w:pPr>
                              <w:r w:rsidRPr="00E64772">
                                <w:rPr>
                                  <w:sz w:val="20"/>
                                  <w:szCs w:val="20"/>
                                </w:rPr>
                                <w:t>Игры с элементами спортивных упражнений</w:t>
                              </w:r>
                            </w:p>
                            <w:p w:rsidR="00C538FA" w:rsidRPr="00E64772" w:rsidRDefault="00C538FA" w:rsidP="00C538FA">
                              <w:pPr>
                                <w:spacing w:line="240" w:lineRule="atLeast"/>
                                <w:rPr>
                                  <w:sz w:val="20"/>
                                  <w:szCs w:val="20"/>
                                </w:rPr>
                              </w:pPr>
                              <w:r w:rsidRPr="00E64772">
                                <w:rPr>
                                  <w:sz w:val="20"/>
                                  <w:szCs w:val="20"/>
                                </w:rPr>
                                <w:t>Дидактические игры</w:t>
                              </w:r>
                            </w:p>
                            <w:p w:rsidR="00C538FA" w:rsidRPr="00E64772" w:rsidRDefault="00C538FA" w:rsidP="00C538FA">
                              <w:pPr>
                                <w:rPr>
                                  <w:sz w:val="20"/>
                                  <w:szCs w:val="20"/>
                                </w:rPr>
                              </w:pPr>
                              <w:r w:rsidRPr="00E64772">
                                <w:rPr>
                                  <w:sz w:val="20"/>
                                  <w:szCs w:val="20"/>
                                </w:rPr>
                                <w:t>Спортивные игры</w:t>
                              </w:r>
                            </w:p>
                            <w:p w:rsidR="00C538FA" w:rsidRPr="00E64772" w:rsidRDefault="00C538FA" w:rsidP="00C538FA">
                              <w:pPr>
                                <w:spacing w:line="240" w:lineRule="atLeast"/>
                                <w:rPr>
                                  <w:sz w:val="20"/>
                                  <w:szCs w:val="20"/>
                                </w:rPr>
                              </w:pPr>
                              <w:r w:rsidRPr="00E64772">
                                <w:rPr>
                                  <w:sz w:val="20"/>
                                  <w:szCs w:val="20"/>
                                </w:rPr>
                                <w:t>Физкультурный досуг</w:t>
                              </w:r>
                            </w:p>
                            <w:p w:rsidR="00C538FA" w:rsidRPr="00E64772" w:rsidRDefault="00C538FA" w:rsidP="00C538FA">
                              <w:pPr>
                                <w:spacing w:line="240" w:lineRule="atLeast"/>
                                <w:rPr>
                                  <w:sz w:val="20"/>
                                  <w:szCs w:val="20"/>
                                </w:rPr>
                              </w:pPr>
                              <w:r w:rsidRPr="00E64772">
                                <w:rPr>
                                  <w:sz w:val="20"/>
                                  <w:szCs w:val="20"/>
                                </w:rPr>
                                <w:t xml:space="preserve">Физкультурные праздники, </w:t>
                              </w:r>
                            </w:p>
                            <w:p w:rsidR="00C538FA" w:rsidRPr="00E64772" w:rsidRDefault="00C538FA" w:rsidP="00C538FA">
                              <w:pPr>
                                <w:rPr>
                                  <w:sz w:val="20"/>
                                  <w:szCs w:val="20"/>
                                </w:rPr>
                              </w:pPr>
                              <w:r w:rsidRPr="00E64772">
                                <w:rPr>
                                  <w:sz w:val="20"/>
                                  <w:szCs w:val="20"/>
                                </w:rPr>
                                <w:t>День здоровья</w:t>
                              </w:r>
                            </w:p>
                          </w:txbxContent>
                        </wps:txbx>
                        <wps:bodyPr rot="0" vert="horz" wrap="square" lIns="91440" tIns="45720" rIns="91440" bIns="45720" anchor="t" anchorCtr="0" upright="1">
                          <a:noAutofit/>
                        </wps:bodyPr>
                      </wps:wsp>
                      <wps:wsp>
                        <wps:cNvPr id="76" name="Line 130"/>
                        <wps:cNvCnPr/>
                        <wps:spPr bwMode="auto">
                          <a:xfrm>
                            <a:off x="3429284" y="342784"/>
                            <a:ext cx="1256801" cy="228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31"/>
                        <wps:cNvCnPr/>
                        <wps:spPr bwMode="auto">
                          <a:xfrm flipH="1">
                            <a:off x="4229149" y="685568"/>
                            <a:ext cx="456936" cy="229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32"/>
                        <wps:cNvCnPr/>
                        <wps:spPr bwMode="auto">
                          <a:xfrm>
                            <a:off x="799865" y="799830"/>
                            <a:ext cx="905" cy="177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33"/>
                        <wps:cNvCnPr/>
                        <wps:spPr bwMode="auto">
                          <a:xfrm>
                            <a:off x="5600862" y="799830"/>
                            <a:ext cx="0" cy="343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134"/>
                        <wps:cNvCnPr/>
                        <wps:spPr bwMode="auto">
                          <a:xfrm flipH="1">
                            <a:off x="1238704" y="3948765"/>
                            <a:ext cx="417124" cy="166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35"/>
                        <wps:cNvCnPr/>
                        <wps:spPr bwMode="auto">
                          <a:xfrm>
                            <a:off x="3086356" y="3930771"/>
                            <a:ext cx="905" cy="282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36"/>
                        <wps:cNvCnPr/>
                        <wps:spPr bwMode="auto">
                          <a:xfrm>
                            <a:off x="5258839" y="3930771"/>
                            <a:ext cx="1810" cy="242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37"/>
                        <wps:cNvCnPr/>
                        <wps:spPr bwMode="auto">
                          <a:xfrm flipH="1">
                            <a:off x="1943563" y="342784"/>
                            <a:ext cx="1142793" cy="228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38"/>
                        <wps:cNvCnPr/>
                        <wps:spPr bwMode="auto">
                          <a:xfrm>
                            <a:off x="1943563" y="685568"/>
                            <a:ext cx="456936" cy="229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39"/>
                        <wps:cNvCnPr/>
                        <wps:spPr bwMode="auto">
                          <a:xfrm>
                            <a:off x="2057570" y="3930771"/>
                            <a:ext cx="905" cy="1714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6" o:spid="_x0000_s1027" editas="canvas" style="width:512.9pt;height:633.4pt;mso-position-horizontal-relative:char;mso-position-vertical-relative:line" coordsize="65138,8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FfNwgYAAM09AAAOAAAAZHJzL2Uyb0RvYy54bWzsm29vozYcx59P2ntAPO8FG4MhuvR0Stpt&#10;0m2rdtsLcIEkaASYoU27ae99XxtwyIXucrctlylEaguBGmN//Pvv12+eNpn1mMgqLfKZTV45tpXk&#10;URGn+Wpm//Lz7VVgW1Ut8lhkRZ7M7Oekst9cf/3V6205TWixLrI4kRYayavptpzZ67oup5NJFa2T&#10;jaheFWWS4+KykBtR41SuJrEUW7S+ySbUcfzJtpBxKYsoqSp8u2gu2te6/eUyieofl8sqqa1sZqNv&#10;tf4t9e979Xty/VpMV1KU6zRquyE+oxcbkeZ4qGlqIWphPcj0oKlNGsmiKpb1q6jYTIrlMo0S/Q54&#10;G+J88DZzkT+KSr9MhNHpOoijf7Hd+5Xqd17cplmG0Zig9an6Tv3dYn4SfLktMTtVaeap+mfPf78W&#10;ZaJfq5pGPzzeSSuNZ7bPbCsXG0DyE6ZN5KsssQgJ1BSp5+PG9+WdVJ2tyndF9Gtl5cV8jfuSt1IW&#10;23UiYvSLqPvxEr1/UCcV/tW6335fxGhfPNSFnq2npdyoBjEP1hN6EHiBx23r2ZCRPNVWhCse9bhD&#10;Q9uKcM1llAdMP0dMuyZKWdXfJMXGUgczW+IV9CPE47uqVl0S0+4W/QpFlsZqyPWJXN3PM2k9ClB6&#10;qz9t61X/tiy3tnh6QBxHN713seq34ejPUBubtMZ6y9LNzA7MTWKqBu8mj9FPMa1FmjXH6HOWt6Op&#10;BrCZiPrp/klPmB5qNbj3RfyM4ZVFs7wgDnCwLuTvtrXF0prZ1W8PQia2lX2XY4pCwphai/qEeZzi&#10;RPav3PeviDxCUzO7tq3mcF436/ehlOlqjScRPRp58RbTukz1YO961XYf9J4KY28I41BNxh6V/x3G&#10;GE5QioF1mKceK6YdxiRkrue754AxxUrzzgJj2k3NiHFfGvsDGGOlng5j5ge+E2A1vQRzQDkH4Wcg&#10;k88HZreboBHmPsxQ6gemBTX66wSmBeGE+YxqmKH/wlA/vCeZu+vKwCAOBdh6KqGCT25hkNDxzsPC&#10;0EbWTpePFkZjKMOnOqTZqLET0Oz6HndhhSrRPEizQwOuRLem2eWEuL4STJdNszbGRpo7M7hz++BV&#10;HdJs9NgJaG455tzhbUDA2Ms+Qgwu/FLFMfVCzqheZpfNsV7KI8cfcAx2Bjg2GuwEHFNKvJC0BjMl&#10;LoWDte/+ceIzD0aIFsvg2eNfLIxxPkYGH03mgWgcJ0M4GxV2ApxJGDLqIlgB2euBW7B9gHNjU2uc&#10;eeiG4Wgz2yZgOnqAPQ+QQ+odWhlGk50AZ4Z4axjCdFcOHkEcjmhYey6gF4a8izGTgAb4GY1mEzgd&#10;ce7jDLF4iLPRZCfAGQg7TkMzI8Sjjp6oHs17tgbizi4bhTMiO6OxMWRsDKX+qNFkp8DZ9zyIXC2d&#10;XS/AR+uGHc8wLkKXmtQJCb5cBvB8os3EhFBH6dyXzvDBDqWz0WQnwJkRnyAEp3FmhCNf/YF4pghI&#10;exy8K9vZDThxG+v6siMbxARRR577PJtc4Ls0R1GGa7QYUJ7nd7JNCh5VZIHqiZBCeCo7eFdJsRO0&#10;hHp+4MD71DE3yDoI3b8NHWfok04kv1BqYUpbVDWDqqAIUc3x2ZlnWTy0dRIDNRNW/VyivqSWqS5f&#10;QfnDzN4kMQofElRHqaPmTVRVhX5j1IZ0+XldLfRH6IQ3wU3Arhj1b66Ys1hcvb2dsyv/lnBv4S7m&#10;8wX5U3WesOk6jeMkV0UkXeUSYccV5rQ1VE3NkaldMgM12W9dx+0REu3+6k7rEptdUUizXtTbqcDg&#10;6aotuMnstWgajXQsmtYyS8tvuyqSthIIcV6V19CQoioIRKqZ20HKPD9ESqNlFHGKj3hqI6OXzCjU&#10;bGMOtIwaLXMsowq9lkyOGILfxHjVYSOKd2AidduGdzmnqLIaJecoOYfLLbnJu7VUajWrpPdnUOkh&#10;URb4TXnDEJbIjWhDk7n+x/ymUVResKgMTBKthbKfPzvK0hxU54TCxXFamzNkAYcE3dfncIcorutM&#10;gu8z9pG82AjpJUNqUmMtpP2s2FGQ9vS5C7mJmtzGHQpdhyPxtoem0eg0oB4YHjX6qNGHNTrSRft2&#10;Zj+99alcwkcOArfxgNwhLgn2IbQOEMPeFe0gvRw9GgXmJQtMk61qBWY/UXUUmMNavdvN8FIkiWCj&#10;DkoCxkjSGEnqbxJ8QXrC/Nvz0vvpp6Mg7Wl1s9EGaI7xozHGeeSGzxfINOmkVnz2M0mfSiZ1sO9K&#10;1SoqoTmk1429qbYsBM2On1Gv/9+C73obL7bw6ph9u79ZbUrun+tg/W4X9vVfAAAA//8DAFBLAwQU&#10;AAYACAAAACEAjRMkttwAAAAHAQAADwAAAGRycy9kb3ducmV2LnhtbEyPQU/DMAyF75P4D5GRdmPp&#10;Kq1MpemEhnbhgGCAuGaN11RtnKrJusKvx+PCLpatZ733vWIzuU6MOITGk4LlIgGBVHnTUK3g4313&#10;twYRoiajO0+o4BsDbMqbWaFz48/0huM+1oJNKORagY2xz6UMlUWnw8L3SKwd/eB05HOopRn0mc1d&#10;J9MkyaTTDXGC1T1uLVbt/uQ4ZNvu2vvq6/nHPr0uX8ZPouNISs1vp8cHEBGn+P8MF3xGh5KZDv5E&#10;JohOAReJf/OiJemKexx4S7NsDbIs5DV/+QsAAP//AwBQSwECLQAUAAYACAAAACEAtoM4kv4AAADh&#10;AQAAEwAAAAAAAAAAAAAAAAAAAAAAW0NvbnRlbnRfVHlwZXNdLnhtbFBLAQItABQABgAIAAAAIQA4&#10;/SH/1gAAAJQBAAALAAAAAAAAAAAAAAAAAC8BAABfcmVscy8ucmVsc1BLAQItABQABgAIAAAAIQB5&#10;yFfNwgYAAM09AAAOAAAAAAAAAAAAAAAAAC4CAABkcnMvZTJvRG9jLnhtbFBLAQItABQABgAIAAAA&#10;IQCNEyS23AAAAAcBAAAPAAAAAAAAAAAAAAAAABwJAABkcnMvZG93bnJldi54bWxQSwUGAAAAAAQA&#10;BADzAAAAJ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5138;height:80441;visibility:visible;mso-wrap-style:square">
                  <v:fill o:detectmouseclick="t"/>
                  <v:path o:connecttype="none"/>
                </v:shape>
                <v:rect id="Rectangle 118" o:spid="_x0000_s1029" style="position:absolute;left:6858;width:5257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BWMUA&#10;AADbAAAADwAAAGRycy9kb3ducmV2LnhtbESP3WrCQBSE7wt9h+UUelc3Sgk1uoq1lLaI4B96e8ge&#10;kzTZs2F3jenbu4VCL4eZ+YaZznvTiI6crywrGA4SEMS51RUXCg7796cXED4ga2wsk4If8jCf3d9N&#10;MdP2ylvqdqEQEcI+QwVlCG0mpc9LMugHtiWO3tk6gyFKV0jt8BrhppGjJEmlwYrjQoktLUvK693F&#10;KPj+Ss2xq0+nC9cYXldu/PaxWSv1+NAvJiAC9eE//Nf+1ArSZ/j9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8FYxQAAANsAAAAPAAAAAAAAAAAAAAAAAJgCAABkcnMv&#10;ZG93bnJldi54bWxQSwUGAAAAAAQABAD1AAAAigMAAAAA&#10;" strokeweight="3pt">
                  <v:textbox>
                    <w:txbxContent>
                      <w:p w:rsidR="00C538FA" w:rsidRPr="00E64772" w:rsidRDefault="00C538FA" w:rsidP="00C538FA">
                        <w:pPr>
                          <w:jc w:val="center"/>
                          <w:rPr>
                            <w:sz w:val="20"/>
                            <w:szCs w:val="20"/>
                          </w:rPr>
                        </w:pPr>
                        <w:r w:rsidRPr="00E64772">
                          <w:rPr>
                            <w:b/>
                            <w:sz w:val="20"/>
                            <w:szCs w:val="20"/>
                          </w:rPr>
                          <w:t>ФИЗИЧЕСКОЕ                РАЗВИТИЕ</w:t>
                        </w:r>
                      </w:p>
                    </w:txbxContent>
                  </v:textbox>
                </v:rect>
                <v:rect id="Rectangle 119" o:spid="_x0000_s1030" style="position:absolute;top:4570;width:1943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gF8QA&#10;AADbAAAADwAAAGRycy9kb3ducmV2LnhtbESPQWvCQBSE70L/w/IKvYhuLFU0uoqEFmpPGr14e2Rf&#10;k9Ds2zRvq+m/7xYEj8PMfMOsNr1r1IU6qT0bmIwTUMSFtzWXBk7Ht9EclARki41nMvBLApv1w2CF&#10;qfVXPtAlD6WKEJYUDVQhtKnWUlTkUMa+JY7ep+8chii7UtsOrxHuGv2cJDPtsOa4UGFLWUXFV/7j&#10;DKDblS+778VHLid5nR6H2V7OmTFPj/12CSpQH+7hW/vdGphN4f9L/AF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PIBfEAAAA2wAAAA8AAAAAAAAAAAAAAAAAmAIAAGRycy9k&#10;b3ducmV2LnhtbFBLBQYAAAAABAAEAPUAAACJAwAAAAA=&#10;" strokeweight="2.25pt">
                  <v:textbox>
                    <w:txbxContent>
                      <w:p w:rsidR="00C538FA" w:rsidRPr="00E64772" w:rsidRDefault="00C538FA" w:rsidP="00C538FA">
                        <w:pPr>
                          <w:jc w:val="center"/>
                          <w:rPr>
                            <w:sz w:val="20"/>
                            <w:szCs w:val="20"/>
                          </w:rPr>
                        </w:pPr>
                        <w:r w:rsidRPr="00E64772">
                          <w:rPr>
                            <w:b/>
                            <w:sz w:val="20"/>
                            <w:szCs w:val="20"/>
                          </w:rPr>
                          <w:t>Физическая культура</w:t>
                        </w:r>
                      </w:p>
                    </w:txbxContent>
                  </v:textbox>
                </v:rect>
                <v:rect id="Rectangle 120" o:spid="_x0000_s1031" style="position:absolute;left:46860;top:4570;width:182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YMUA&#10;AADbAAAADwAAAGRycy9kb3ducmV2LnhtbESPQWvCQBSE7wX/w/KEXopuKm2wqatIUNCe2uilt0f2&#10;NQlm36Z5W03/vSsUehxm5htmsRpcq87US+PZwOM0AUVcettwZeB42E7moCQgW2w9k4FfElgtR3cL&#10;zKy/8Aedi1CpCGHJ0EAdQpdpLWVNDmXqO+LoffneYYiyr7Tt8RLhrtWzJEm1w4bjQo0d5TWVp+LH&#10;GUC3r5723y9vhRxl83x4yN/lMzfmfjysX0EFGsJ/+K+9swbS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b5gxQAAANsAAAAPAAAAAAAAAAAAAAAAAJgCAABkcnMv&#10;ZG93bnJldi54bWxQSwUGAAAAAAQABAD1AAAAigMAAAAA&#10;" strokeweight="2.25pt">
                  <v:textbox>
                    <w:txbxContent>
                      <w:p w:rsidR="00C538FA" w:rsidRPr="00E64772" w:rsidRDefault="00C538FA" w:rsidP="00C538FA">
                        <w:pPr>
                          <w:jc w:val="center"/>
                          <w:rPr>
                            <w:sz w:val="20"/>
                            <w:szCs w:val="20"/>
                          </w:rPr>
                        </w:pPr>
                        <w:r w:rsidRPr="00E64772">
                          <w:rPr>
                            <w:b/>
                            <w:sz w:val="20"/>
                            <w:szCs w:val="20"/>
                          </w:rPr>
                          <w:t>«Здоровье»</w:t>
                        </w:r>
                      </w:p>
                    </w:txbxContent>
                  </v:textbox>
                </v:rect>
                <v:rect id="Rectangle 121" o:spid="_x0000_s1032" style="position:absolute;left:17146;top:9149;width:17146;height:10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TZMUA&#10;AADbAAAADwAAAGRycy9kb3ducmV2LnhtbESPQWsCMRSE7wX/Q3iCl1ITW9jKahTRCqWHhapQj4/N&#10;c3dx87IkUdf++qZQ6HGYmW+Y+bK3rbiSD41jDZOxAkFcOtNwpeGw3z5NQYSIbLB1TBruFGC5GDzM&#10;MTfuxp903cVKJAiHHDXUMXa5lKGsyWIYu444eSfnLcYkfSWNx1uC21Y+K5VJiw2nhRo7WtdUnncX&#10;q6H7WqN9K2T88PeX7+PlUGw26lHr0bBfzUBE6uN/+K/9bjRkr/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hNkxQAAANsAAAAPAAAAAAAAAAAAAAAAAJgCAABkcnMv&#10;ZG93bnJldi54bWxQSwUGAAAAAAQABAD1AAAAigM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у детей интереса и ценностного отношения к занятиям физической культуре, гармоническое физическое развитие</w:t>
                        </w:r>
                      </w:p>
                    </w:txbxContent>
                  </v:textbox>
                </v:rect>
                <v:rect id="Rectangle 122" o:spid="_x0000_s1033" style="position:absolute;left:36573;top:9149;width:10287;height:1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mHFsEA&#10;AADbAAAADwAAAGRycy9kb3ducmV2LnhtbERPy2oCMRTdC/5DuIVupGZsQWQ0StEWpAvBB9TlZXI7&#10;M3RyMySZl19vFoLLw3mvNr2pREvOl5YVzKYJCOLM6pJzBZfz99sChA/IGivLpGAgD5v1eLTCVNuO&#10;j9SeQi5iCPsUFRQh1KmUPivIoJ/amjhyf9YZDBG6XGqHXQw3lXxPkrk0WHJsKLCmbUHZ/6kxCurf&#10;LZqvgww/bvi4XZvLYbdLJkq9vvSfSxCB+vAUP9x7rWAex8Yv8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ZhxbBAAAA2wAAAA8AAAAAAAAAAAAAAAAAmAIAAGRycy9kb3du&#10;cmV2LnhtbFBLBQYAAAAABAAEAPUAAACGAw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w:t>
                        </w:r>
                      </w:p>
                      <w:p w:rsidR="00C538FA" w:rsidRPr="00E64772" w:rsidRDefault="00C538FA" w:rsidP="00C538FA">
                        <w:pPr>
                          <w:rPr>
                            <w:sz w:val="20"/>
                            <w:szCs w:val="20"/>
                          </w:rPr>
                        </w:pPr>
                        <w:r w:rsidRPr="00E64772">
                          <w:rPr>
                            <w:sz w:val="20"/>
                            <w:szCs w:val="20"/>
                          </w:rPr>
                          <w:t>Охрана здоровья детей и формирование основы культуры здоровья</w:t>
                        </w:r>
                      </w:p>
                      <w:p w:rsidR="00C538FA" w:rsidRPr="00E64772" w:rsidRDefault="00C538FA" w:rsidP="00C538FA">
                        <w:pPr>
                          <w:rPr>
                            <w:sz w:val="20"/>
                            <w:szCs w:val="20"/>
                          </w:rPr>
                        </w:pPr>
                      </w:p>
                    </w:txbxContent>
                  </v:textbox>
                </v:rect>
                <v:rect id="Rectangle 123" o:spid="_x0000_s1034" style="position:absolute;top:9770;width:16006;height:2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UijcUA&#10;AADbAAAADwAAAGRycy9kb3ducmV2LnhtbESPQWsCMRSE7wX/Q3iCl1ITW1jqahTRCqWHhapQj4/N&#10;c3dx87IkUdf++qZQ6HGYmW+Y+bK3rbiSD41jDZOxAkFcOtNwpeGw3z69gggR2WDrmDTcKcByMXiY&#10;Y27cjT/puouVSBAOOWqoY+xyKUNZk8Uwdh1x8k7OW4xJ+koaj7cEt618ViqTFhtOCzV2tK6pPO8u&#10;VkP3tUb7Vsj44e8v38fLodhs1KPWo2G/moGI1Mf/8F/73WjIpvD7Jf0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SKNxQAAANsAAAAPAAAAAAAAAAAAAAAAAJgCAABkcnMv&#10;ZG93bnJldi54bWxQSwUGAAAAAAQABAD1AAAAigMAAAAA&#10;" strokeweight="1.5pt">
                  <v:textbox>
                    <w:txbxContent>
                      <w:p w:rsidR="00C538FA" w:rsidRPr="00E64772" w:rsidRDefault="00C538FA" w:rsidP="00C538FA">
                        <w:pPr>
                          <w:rPr>
                            <w:sz w:val="20"/>
                            <w:szCs w:val="20"/>
                          </w:rPr>
                        </w:pPr>
                        <w:r w:rsidRPr="00E64772">
                          <w:rPr>
                            <w:b/>
                            <w:sz w:val="20"/>
                            <w:szCs w:val="20"/>
                          </w:rPr>
                          <w:t xml:space="preserve">Задачи                            </w:t>
                        </w:r>
                        <w:r w:rsidRPr="00E64772">
                          <w:rPr>
                            <w:sz w:val="20"/>
                            <w:szCs w:val="20"/>
                          </w:rPr>
                          <w:t>Развитие физических качеств (скоростных, силовых, гибкости, выносливости и координации)</w:t>
                        </w:r>
                      </w:p>
                      <w:p w:rsidR="00C538FA" w:rsidRPr="00E64772" w:rsidRDefault="00C538FA" w:rsidP="00C538FA">
                        <w:pPr>
                          <w:rPr>
                            <w:sz w:val="20"/>
                            <w:szCs w:val="20"/>
                          </w:rPr>
                        </w:pPr>
                        <w:r w:rsidRPr="00E64772">
                          <w:rPr>
                            <w:sz w:val="20"/>
                            <w:szCs w:val="20"/>
                          </w:rPr>
                          <w:t>-Накопление и обогащение двигательного опыта детей (овладение основными движениями)</w:t>
                        </w:r>
                      </w:p>
                      <w:p w:rsidR="00C538FA" w:rsidRPr="00E64772" w:rsidRDefault="00C538FA" w:rsidP="00C538FA">
                        <w:pPr>
                          <w:rPr>
                            <w:sz w:val="20"/>
                            <w:szCs w:val="20"/>
                          </w:rPr>
                        </w:pPr>
                        <w:r w:rsidRPr="00E64772">
                          <w:rPr>
                            <w:sz w:val="20"/>
                            <w:szCs w:val="20"/>
                          </w:rPr>
                          <w:t>-Формирование у воспитанников потребности в двигательной активности и физическом совершенствовании</w:t>
                        </w:r>
                      </w:p>
                    </w:txbxContent>
                  </v:textbox>
                </v:rect>
                <v:rect id="Rectangle 124" o:spid="_x0000_s1035" style="position:absolute;left:22159;top:42132;width:17164;height:1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dzcEA&#10;AADbAAAADwAAAGRycy9kb3ducmV2LnhtbERPy4rCMBTdC/5DuIKbQVNHGKUaRXQEmYXgA3R5aa5t&#10;sbkpSdTq15vFgMvDeU/njanEnZwvLSsY9BMQxJnVJecKjod1bwzCB2SNlWVS8CQP81m7NcVU2wfv&#10;6L4PuYgh7FNUUIRQp1L6rCCDvm9r4shdrDMYInS51A4fMdxU8jtJfqTBkmNDgTUtC8qu+5tRUJ+W&#10;aH63Mvy55/B1vh23q1XypVS30ywmIAI14SP+d2+0glF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2Hc3BAAAA2wAAAA8AAAAAAAAAAAAAAAAAmAIAAGRycy9kb3du&#10;cmV2LnhtbFBLBQYAAAAABAAEAPUAAACGAwAAAAA=&#10;" strokeweight="1.5pt">
                  <v:textbox>
                    <w:txbxContent>
                      <w:p w:rsidR="00C538FA" w:rsidRPr="00E64772" w:rsidRDefault="00C538FA" w:rsidP="00C538FA">
                        <w:pPr>
                          <w:spacing w:line="240" w:lineRule="atLeast"/>
                          <w:contextualSpacing/>
                          <w:rPr>
                            <w:sz w:val="20"/>
                            <w:szCs w:val="20"/>
                          </w:rPr>
                        </w:pPr>
                        <w:r w:rsidRPr="00E64772">
                          <w:rPr>
                            <w:b/>
                            <w:sz w:val="20"/>
                            <w:szCs w:val="20"/>
                          </w:rPr>
                          <w:t>Самостоятельная деятельность детей</w:t>
                        </w:r>
                        <w:r w:rsidRPr="00E64772">
                          <w:rPr>
                            <w:sz w:val="20"/>
                            <w:szCs w:val="20"/>
                          </w:rPr>
                          <w:t xml:space="preserve"> Игра</w:t>
                        </w:r>
                      </w:p>
                      <w:p w:rsidR="00C538FA" w:rsidRPr="00E64772" w:rsidRDefault="00C538FA" w:rsidP="00C538FA">
                        <w:pPr>
                          <w:spacing w:line="240" w:lineRule="atLeast"/>
                          <w:rPr>
                            <w:b/>
                            <w:sz w:val="20"/>
                            <w:szCs w:val="20"/>
                          </w:rPr>
                        </w:pPr>
                        <w:r w:rsidRPr="00E64772">
                          <w:rPr>
                            <w:sz w:val="20"/>
                            <w:szCs w:val="20"/>
                          </w:rPr>
                          <w:t xml:space="preserve">Игровое упражнение </w:t>
                        </w:r>
                        <w:r w:rsidRPr="00E64772">
                          <w:rPr>
                            <w:sz w:val="20"/>
                            <w:szCs w:val="20"/>
                          </w:rPr>
                          <w:br/>
                          <w:t>Подражательные движения</w:t>
                        </w:r>
                      </w:p>
                      <w:p w:rsidR="00C538FA" w:rsidRPr="00E64772" w:rsidRDefault="00C538FA" w:rsidP="00C538FA">
                        <w:pPr>
                          <w:spacing w:line="240" w:lineRule="atLeast"/>
                          <w:rPr>
                            <w:sz w:val="20"/>
                            <w:szCs w:val="20"/>
                          </w:rPr>
                        </w:pPr>
                      </w:p>
                      <w:p w:rsidR="00C538FA" w:rsidRPr="00E64772" w:rsidRDefault="00C538FA" w:rsidP="00C538FA">
                        <w:pPr>
                          <w:rPr>
                            <w:sz w:val="20"/>
                            <w:szCs w:val="20"/>
                          </w:rPr>
                        </w:pPr>
                      </w:p>
                    </w:txbxContent>
                  </v:textbox>
                </v:rect>
                <v:rect id="Rectangle 125" o:spid="_x0000_s1036" style="position:absolute;left:19942;top:56455;width:17146;height:17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VsUA&#10;AADbAAAADwAAAGRycy9kb3ducmV2LnhtbESPQWvCQBSE7wX/w/KEXkrdpIVWoqtItFA8CFWhHh/Z&#10;ZxLMvg27axL7691CocdhZr5h5svBNKIj52vLCtJJAoK4sLrmUsHx8PE8BeEDssbGMim4kYflYvQw&#10;x0zbnr+o24dSRAj7DBVUIbSZlL6oyKCf2JY4emfrDIYoXSm1wz7CTSNfkuRNGqw5LlTYUl5Rcdlf&#10;jYL2O0ez2cmwdbfXn9P1uFuvkyelHsfDagYi0BD+w3/tT63gP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hWxQAAANsAAAAPAAAAAAAAAAAAAAAAAJgCAABkcnMv&#10;ZG93bnJldi54bWxQSwUGAAAAAAQABAD1AAAAigMAAAAA&#10;" strokeweight="1.5pt">
                  <v:textbox>
                    <w:txbxContent>
                      <w:p w:rsidR="00C538FA" w:rsidRPr="00E64772" w:rsidRDefault="00C538FA" w:rsidP="00C538FA">
                        <w:pPr>
                          <w:spacing w:line="240" w:lineRule="atLeast"/>
                          <w:rPr>
                            <w:b/>
                            <w:sz w:val="20"/>
                            <w:szCs w:val="20"/>
                          </w:rPr>
                        </w:pPr>
                        <w:r w:rsidRPr="00E64772">
                          <w:rPr>
                            <w:b/>
                            <w:sz w:val="20"/>
                            <w:szCs w:val="20"/>
                          </w:rPr>
                          <w:t>Совместная деятельность с семьей</w:t>
                        </w:r>
                      </w:p>
                      <w:p w:rsidR="00C538FA" w:rsidRPr="00E64772" w:rsidRDefault="00C538FA" w:rsidP="00C538FA">
                        <w:pPr>
                          <w:spacing w:line="240" w:lineRule="atLeast"/>
                          <w:rPr>
                            <w:sz w:val="20"/>
                            <w:szCs w:val="20"/>
                          </w:rPr>
                        </w:pPr>
                        <w:r w:rsidRPr="00E64772">
                          <w:rPr>
                            <w:sz w:val="20"/>
                            <w:szCs w:val="20"/>
                          </w:rPr>
                          <w:t xml:space="preserve"> Беседа, консультация</w:t>
                        </w:r>
                      </w:p>
                      <w:p w:rsidR="00C538FA" w:rsidRPr="00E64772" w:rsidRDefault="00C538FA" w:rsidP="00C538FA">
                        <w:pPr>
                          <w:spacing w:line="240" w:lineRule="atLeast"/>
                          <w:rPr>
                            <w:sz w:val="20"/>
                            <w:szCs w:val="20"/>
                          </w:rPr>
                        </w:pPr>
                        <w:r w:rsidRPr="00E64772">
                          <w:rPr>
                            <w:sz w:val="20"/>
                            <w:szCs w:val="20"/>
                          </w:rPr>
                          <w:t>Открытые просмотры</w:t>
                        </w:r>
                      </w:p>
                      <w:p w:rsidR="00C538FA" w:rsidRPr="00E64772" w:rsidRDefault="00C538FA" w:rsidP="00C538FA">
                        <w:pPr>
                          <w:spacing w:line="240" w:lineRule="atLeast"/>
                          <w:rPr>
                            <w:b/>
                            <w:sz w:val="20"/>
                            <w:szCs w:val="20"/>
                          </w:rPr>
                        </w:pPr>
                        <w:r w:rsidRPr="00E64772">
                          <w:rPr>
                            <w:sz w:val="20"/>
                            <w:szCs w:val="20"/>
                          </w:rPr>
                          <w:t>Встречи по заявкам</w:t>
                        </w:r>
                      </w:p>
                      <w:p w:rsidR="00C538FA" w:rsidRPr="00E64772" w:rsidRDefault="00C538FA" w:rsidP="00C538FA">
                        <w:pPr>
                          <w:spacing w:line="240" w:lineRule="atLeast"/>
                          <w:rPr>
                            <w:sz w:val="20"/>
                            <w:szCs w:val="20"/>
                          </w:rPr>
                        </w:pPr>
                        <w:r w:rsidRPr="00E64772">
                          <w:rPr>
                            <w:sz w:val="20"/>
                            <w:szCs w:val="20"/>
                          </w:rPr>
                          <w:t>Совместные игры</w:t>
                        </w:r>
                      </w:p>
                      <w:p w:rsidR="00C538FA" w:rsidRPr="00E64772" w:rsidRDefault="00C538FA" w:rsidP="00C538FA">
                        <w:pPr>
                          <w:spacing w:line="240" w:lineRule="atLeast"/>
                          <w:rPr>
                            <w:sz w:val="20"/>
                            <w:szCs w:val="20"/>
                          </w:rPr>
                        </w:pPr>
                        <w:r w:rsidRPr="00E64772">
                          <w:rPr>
                            <w:sz w:val="20"/>
                            <w:szCs w:val="20"/>
                          </w:rPr>
                          <w:t>Физкультурный досуг</w:t>
                        </w:r>
                      </w:p>
                      <w:p w:rsidR="00C538FA" w:rsidRPr="00E64772" w:rsidRDefault="00C538FA" w:rsidP="00C538FA">
                        <w:pPr>
                          <w:spacing w:line="240" w:lineRule="atLeast"/>
                          <w:rPr>
                            <w:sz w:val="20"/>
                            <w:szCs w:val="20"/>
                          </w:rPr>
                        </w:pPr>
                        <w:r w:rsidRPr="00E64772">
                          <w:rPr>
                            <w:sz w:val="20"/>
                            <w:szCs w:val="20"/>
                          </w:rPr>
                          <w:t>Физкультурные праздники</w:t>
                        </w:r>
                      </w:p>
                      <w:p w:rsidR="00C538FA" w:rsidRPr="00E64772" w:rsidRDefault="00C538FA" w:rsidP="00C538FA">
                        <w:pPr>
                          <w:spacing w:line="240" w:lineRule="atLeast"/>
                          <w:rPr>
                            <w:sz w:val="20"/>
                            <w:szCs w:val="20"/>
                          </w:rPr>
                        </w:pPr>
                        <w:r w:rsidRPr="00E64772">
                          <w:rPr>
                            <w:sz w:val="20"/>
                            <w:szCs w:val="20"/>
                          </w:rPr>
                          <w:t>Консультативные встречи.</w:t>
                        </w:r>
                      </w:p>
                      <w:p w:rsidR="00C538FA" w:rsidRPr="00E64772" w:rsidRDefault="00C538FA" w:rsidP="00C538FA">
                        <w:pPr>
                          <w:spacing w:line="240" w:lineRule="atLeast"/>
                          <w:rPr>
                            <w:sz w:val="20"/>
                            <w:szCs w:val="20"/>
                          </w:rPr>
                        </w:pPr>
                        <w:r w:rsidRPr="00E64772">
                          <w:rPr>
                            <w:sz w:val="20"/>
                            <w:szCs w:val="20"/>
                          </w:rPr>
                          <w:t>Совместные занятия</w:t>
                        </w:r>
                      </w:p>
                      <w:p w:rsidR="00C538FA" w:rsidRPr="00E64772" w:rsidRDefault="00C538FA" w:rsidP="00C538FA">
                        <w:pPr>
                          <w:spacing w:line="240" w:lineRule="atLeast"/>
                          <w:rPr>
                            <w:sz w:val="20"/>
                            <w:szCs w:val="20"/>
                          </w:rPr>
                        </w:pPr>
                        <w:r w:rsidRPr="00E64772">
                          <w:rPr>
                            <w:sz w:val="20"/>
                            <w:szCs w:val="20"/>
                          </w:rPr>
                          <w:t>Мастер-класс</w:t>
                        </w:r>
                      </w:p>
                      <w:p w:rsidR="00C538FA" w:rsidRPr="00E64772" w:rsidRDefault="00C538FA" w:rsidP="00C538FA">
                        <w:pPr>
                          <w:rPr>
                            <w:sz w:val="20"/>
                            <w:szCs w:val="20"/>
                          </w:rPr>
                        </w:pPr>
                      </w:p>
                    </w:txbxContent>
                  </v:textbox>
                </v:rect>
                <v:rect id="Rectangle 126" o:spid="_x0000_s1037" style="position:absolute;left:48009;top:11435;width:15998;height:18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IcUA&#10;AADbAAAADwAAAGRycy9kb3ducmV2LnhtbESPS4sCMRCE78L+h9ALXkQzq6Aya5TFB4gHwQe4x2bS&#10;OzPspDMkUUd/vREEj0VVfUVNZo2pxIWcLy0r+OolIIgzq0vOFRwPq+4YhA/IGivLpOBGHmbTj9YE&#10;U22vvKPLPuQiQtinqKAIoU6l9FlBBn3P1sTR+7POYIjS5VI7vEa4qWQ/SYbSYMlxocCa5gVl//uz&#10;UVCf5miWWxk27ja4/56P28Ui6SjV/mx+vkEEasI7/GqvtYJR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CYhxQAAANsAAAAPAAAAAAAAAAAAAAAAAJgCAABkcnMv&#10;ZG93bnJldi54bWxQSwUGAAAAAAQABAD1AAAAigMAAAAA&#10;" strokeweight="1.5pt">
                  <v:textbox>
                    <w:txbxContent>
                      <w:p w:rsidR="00C538FA" w:rsidRPr="00E64772" w:rsidRDefault="00C538FA" w:rsidP="00C538FA">
                        <w:pPr>
                          <w:rPr>
                            <w:b/>
                            <w:sz w:val="20"/>
                            <w:szCs w:val="20"/>
                          </w:rPr>
                        </w:pPr>
                        <w:r w:rsidRPr="00E64772">
                          <w:rPr>
                            <w:b/>
                            <w:sz w:val="20"/>
                            <w:szCs w:val="20"/>
                          </w:rPr>
                          <w:t>Задачи</w:t>
                        </w:r>
                      </w:p>
                      <w:p w:rsidR="00C538FA" w:rsidRPr="00E64772" w:rsidRDefault="00C538FA" w:rsidP="00C538FA">
                        <w:pPr>
                          <w:rPr>
                            <w:sz w:val="20"/>
                            <w:szCs w:val="20"/>
                          </w:rPr>
                        </w:pPr>
                        <w:r w:rsidRPr="00E64772">
                          <w:rPr>
                            <w:sz w:val="20"/>
                            <w:szCs w:val="20"/>
                          </w:rPr>
                          <w:t>- Сохранение и укрепление физического и психического здоровья детей</w:t>
                        </w:r>
                      </w:p>
                      <w:p w:rsidR="00C538FA" w:rsidRPr="00E64772" w:rsidRDefault="00C538FA" w:rsidP="00C538FA">
                        <w:pPr>
                          <w:rPr>
                            <w:sz w:val="20"/>
                            <w:szCs w:val="20"/>
                          </w:rPr>
                        </w:pPr>
                        <w:r w:rsidRPr="00E64772">
                          <w:rPr>
                            <w:sz w:val="20"/>
                            <w:szCs w:val="20"/>
                          </w:rPr>
                          <w:t>-Воспитание культурно-гигиенических навыков</w:t>
                        </w:r>
                      </w:p>
                      <w:p w:rsidR="00C538FA" w:rsidRPr="00E64772" w:rsidRDefault="00C538FA" w:rsidP="00C538FA">
                        <w:pPr>
                          <w:rPr>
                            <w:sz w:val="20"/>
                            <w:szCs w:val="20"/>
                          </w:rPr>
                        </w:pPr>
                        <w:r w:rsidRPr="00E64772">
                          <w:rPr>
                            <w:sz w:val="20"/>
                            <w:szCs w:val="20"/>
                          </w:rPr>
                          <w:t>-Формирование начальных представлений о здоровом образе жизни</w:t>
                        </w:r>
                      </w:p>
                    </w:txbxContent>
                  </v:textbox>
                </v:rect>
                <v:rect id="Rectangle 127" o:spid="_x0000_s1038" style="position:absolute;left:1140;top:41152;width:17164;height:19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DusQA&#10;AADbAAAADwAAAGRycy9kb3ducmV2LnhtbESPQYvCMBSE74L/ITxhL6LpKujSNcqiLogHQVdwj4/m&#10;2Rabl5JErf56Iwgeh5n5hpnMGlOJCzlfWlbw2U9AEGdWl5wr2P/99r5A+ICssbJMCm7kYTZttyaY&#10;anvlLV12IRcRwj5FBUUIdSqlzwoy6Pu2Jo7e0TqDIUqXS+3wGuGmkoMkGUmDJceFAmuaF5Sddmej&#10;oD7M0Sw3MqzdbXj/P+83i0XSVeqj0/x8gwjUhHf41V5pBe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g7rEAAAA2wAAAA8AAAAAAAAAAAAAAAAAmAIAAGRycy9k&#10;b3ducmV2LnhtbFBLBQYAAAAABAAEAPUAAACJAwAAAAA=&#10;" strokeweight="1.5pt">
                  <v:textbox>
                    <w:txbxContent>
                      <w:p w:rsidR="00C538FA" w:rsidRPr="00E64772" w:rsidRDefault="00C538FA" w:rsidP="00C538FA">
                        <w:pPr>
                          <w:spacing w:line="240" w:lineRule="atLeast"/>
                          <w:rPr>
                            <w:sz w:val="20"/>
                            <w:szCs w:val="20"/>
                          </w:rPr>
                        </w:pPr>
                        <w:r w:rsidRPr="00E64772">
                          <w:rPr>
                            <w:b/>
                            <w:sz w:val="20"/>
                            <w:szCs w:val="20"/>
                          </w:rPr>
                          <w:t>Совместная деятельность с педагогом</w:t>
                        </w:r>
                        <w:r w:rsidRPr="00E64772">
                          <w:rPr>
                            <w:sz w:val="20"/>
                            <w:szCs w:val="20"/>
                          </w:rPr>
                          <w:t xml:space="preserve"> </w:t>
                        </w:r>
                      </w:p>
                      <w:p w:rsidR="00C538FA" w:rsidRPr="00E64772" w:rsidRDefault="00C538FA" w:rsidP="00C538FA">
                        <w:pPr>
                          <w:spacing w:line="240" w:lineRule="atLeast"/>
                          <w:rPr>
                            <w:sz w:val="20"/>
                            <w:szCs w:val="20"/>
                          </w:rPr>
                        </w:pPr>
                        <w:r w:rsidRPr="00E64772">
                          <w:rPr>
                            <w:sz w:val="20"/>
                            <w:szCs w:val="20"/>
                          </w:rPr>
                          <w:t>Занятия по физическому воспитанию:</w:t>
                        </w:r>
                      </w:p>
                      <w:p w:rsidR="00C538FA" w:rsidRPr="00E64772" w:rsidRDefault="00C538FA" w:rsidP="00C538FA">
                        <w:pPr>
                          <w:spacing w:line="240" w:lineRule="atLeast"/>
                          <w:rPr>
                            <w:sz w:val="20"/>
                            <w:szCs w:val="20"/>
                          </w:rPr>
                        </w:pPr>
                        <w:r w:rsidRPr="00E64772">
                          <w:rPr>
                            <w:sz w:val="20"/>
                            <w:szCs w:val="20"/>
                          </w:rPr>
                          <w:t>-традиционные</w:t>
                        </w:r>
                      </w:p>
                      <w:p w:rsidR="00C538FA" w:rsidRPr="00E64772" w:rsidRDefault="00C538FA" w:rsidP="00C538FA">
                        <w:pPr>
                          <w:spacing w:line="240" w:lineRule="atLeast"/>
                          <w:rPr>
                            <w:sz w:val="20"/>
                            <w:szCs w:val="20"/>
                          </w:rPr>
                        </w:pPr>
                        <w:r w:rsidRPr="00E64772">
                          <w:rPr>
                            <w:sz w:val="20"/>
                            <w:szCs w:val="20"/>
                          </w:rPr>
                          <w:t>- сюжетно-игровые</w:t>
                        </w:r>
                      </w:p>
                      <w:p w:rsidR="00C538FA" w:rsidRPr="00E64772" w:rsidRDefault="00C538FA" w:rsidP="00C538FA">
                        <w:pPr>
                          <w:spacing w:line="240" w:lineRule="atLeast"/>
                          <w:rPr>
                            <w:sz w:val="20"/>
                            <w:szCs w:val="20"/>
                          </w:rPr>
                        </w:pPr>
                        <w:r w:rsidRPr="00E64772">
                          <w:rPr>
                            <w:sz w:val="20"/>
                            <w:szCs w:val="20"/>
                          </w:rPr>
                          <w:t>- тематические</w:t>
                        </w:r>
                      </w:p>
                      <w:p w:rsidR="00C538FA" w:rsidRPr="00E64772" w:rsidRDefault="00C538FA" w:rsidP="00C538FA">
                        <w:pPr>
                          <w:rPr>
                            <w:sz w:val="20"/>
                            <w:szCs w:val="20"/>
                          </w:rPr>
                        </w:pPr>
                        <w:r w:rsidRPr="00E64772">
                          <w:rPr>
                            <w:sz w:val="20"/>
                            <w:szCs w:val="20"/>
                          </w:rPr>
                          <w:t>Физ.минутки</w:t>
                        </w:r>
                      </w:p>
                      <w:p w:rsidR="00C538FA" w:rsidRPr="00E64772" w:rsidRDefault="00C538FA" w:rsidP="00C538FA">
                        <w:pPr>
                          <w:rPr>
                            <w:sz w:val="20"/>
                            <w:szCs w:val="20"/>
                          </w:rPr>
                        </w:pPr>
                        <w:r w:rsidRPr="00E64772">
                          <w:rPr>
                            <w:sz w:val="20"/>
                            <w:szCs w:val="20"/>
                          </w:rPr>
                          <w:t>Динамические паузы</w:t>
                        </w:r>
                      </w:p>
                      <w:p w:rsidR="00C538FA" w:rsidRPr="00E64772" w:rsidRDefault="00C538FA" w:rsidP="00C538FA">
                        <w:pPr>
                          <w:rPr>
                            <w:sz w:val="20"/>
                            <w:szCs w:val="20"/>
                          </w:rPr>
                        </w:pPr>
                        <w:r w:rsidRPr="00E64772">
                          <w:rPr>
                            <w:sz w:val="20"/>
                            <w:szCs w:val="20"/>
                          </w:rPr>
                          <w:t>Спортивные праздники</w:t>
                        </w:r>
                      </w:p>
                      <w:p w:rsidR="00C538FA" w:rsidRPr="00E64772" w:rsidRDefault="00C538FA" w:rsidP="00C538FA">
                        <w:pPr>
                          <w:rPr>
                            <w:sz w:val="20"/>
                            <w:szCs w:val="20"/>
                          </w:rPr>
                        </w:pPr>
                      </w:p>
                    </w:txbxContent>
                  </v:textbox>
                </v:rect>
                <v:rect id="Rectangle 128" o:spid="_x0000_s1039" style="position:absolute;left:16558;top:35888;width:39993;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TUcUA&#10;AADbAAAADwAAAGRycy9kb3ducmV2LnhtbESPQWvCQBSE7wX/w/KEXkrdWKy20VUktFA9afTS2yP7&#10;TILZtzFvq+m/7xYKPQ4z8w2zWPWuUVfqpPZsYDxKQBEX3tZcGjge3h9fQElAtth4JgPfJLBaDu4W&#10;mFp/4z1d81CqCGFJ0UAVQptqLUVFDmXkW+LonXznMETZldp2eItw1+inJJlqhzXHhQpbyioqzvmX&#10;M4BuU042l9dtLkd5ez48ZDv5zIy5H/brOahAffgP/7U/rIHZBH6/xB+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hNRxQAAANsAAAAPAAAAAAAAAAAAAAAAAJgCAABkcnMv&#10;ZG93bnJldi54bWxQSwUGAAAAAAQABAD1AAAAigMAAAAA&#10;" strokeweight="2.25pt">
                  <v:textbo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v:textbox>
                </v:rect>
                <v:rect id="Rectangle 129" o:spid="_x0000_s1040" style="position:absolute;left:41612;top:41727;width:21716;height:38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VcYA&#10;AADbAAAADwAAAGRycy9kb3ducmV2LnhtbESPT2vCQBTE7wW/w/KEXopurFQlzSqiLUgPgn/AHh/Z&#10;1yQ0+zbsbjT66d2C0OMwM79hskVnanEm5yvLCkbDBARxbnXFhYLj4XMwA+EDssbaMim4kofFvPeU&#10;YarthXd03odCRAj7FBWUITSplD4vyaAf2oY4ej/WGQxRukJqh5cIN7V8TZKJNFhxXCixoVVJ+e++&#10;NQqa0wrNx1aGL3cd377b43a9Tl6Ueu53y3cQgbrwH360N1rB9A3+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G+VcYAAADbAAAADwAAAAAAAAAAAAAAAACYAgAAZHJz&#10;L2Rvd25yZXYueG1sUEsFBgAAAAAEAAQA9QAAAIsDAAAAAA==&#10;" strokeweight="1.5pt">
                  <v:textbox>
                    <w:txbxContent>
                      <w:p w:rsidR="00C538FA" w:rsidRPr="00E64772" w:rsidRDefault="00C538FA" w:rsidP="00C538FA">
                        <w:pPr>
                          <w:spacing w:line="240" w:lineRule="atLeast"/>
                          <w:rPr>
                            <w:b/>
                            <w:sz w:val="20"/>
                            <w:szCs w:val="20"/>
                          </w:rPr>
                        </w:pPr>
                        <w:r w:rsidRPr="00E64772">
                          <w:rPr>
                            <w:b/>
                            <w:sz w:val="20"/>
                            <w:szCs w:val="20"/>
                          </w:rPr>
                          <w:t>Режимные моменты</w:t>
                        </w:r>
                      </w:p>
                      <w:p w:rsidR="00C538FA" w:rsidRPr="00E64772" w:rsidRDefault="00C538FA" w:rsidP="00C538FA">
                        <w:pPr>
                          <w:spacing w:line="240" w:lineRule="atLeast"/>
                          <w:rPr>
                            <w:sz w:val="20"/>
                            <w:szCs w:val="20"/>
                          </w:rPr>
                        </w:pPr>
                        <w:r w:rsidRPr="00E64772">
                          <w:rPr>
                            <w:sz w:val="20"/>
                            <w:szCs w:val="20"/>
                          </w:rPr>
                          <w:t xml:space="preserve">Индивидуальная работа воспитателя </w:t>
                        </w:r>
                      </w:p>
                      <w:p w:rsidR="00C538FA" w:rsidRPr="00E64772" w:rsidRDefault="00C538FA" w:rsidP="00C538FA">
                        <w:pPr>
                          <w:spacing w:line="240" w:lineRule="atLeast"/>
                          <w:rPr>
                            <w:sz w:val="20"/>
                            <w:szCs w:val="20"/>
                          </w:rPr>
                        </w:pPr>
                        <w:r w:rsidRPr="00E64772">
                          <w:rPr>
                            <w:sz w:val="20"/>
                            <w:szCs w:val="20"/>
                          </w:rPr>
                          <w:t>Игровые упражнения</w:t>
                        </w:r>
                      </w:p>
                      <w:p w:rsidR="00C538FA" w:rsidRPr="00E64772" w:rsidRDefault="00C538FA" w:rsidP="00C538FA">
                        <w:pPr>
                          <w:spacing w:line="240" w:lineRule="atLeast"/>
                          <w:rPr>
                            <w:sz w:val="20"/>
                            <w:szCs w:val="20"/>
                          </w:rPr>
                        </w:pPr>
                        <w:r w:rsidRPr="00E64772">
                          <w:rPr>
                            <w:sz w:val="20"/>
                            <w:szCs w:val="20"/>
                          </w:rPr>
                          <w:t>Утренняя гимнастика:</w:t>
                        </w:r>
                      </w:p>
                      <w:p w:rsidR="00C538FA" w:rsidRPr="00E64772" w:rsidRDefault="00C538FA" w:rsidP="00C538FA">
                        <w:pPr>
                          <w:spacing w:line="240" w:lineRule="atLeast"/>
                          <w:rPr>
                            <w:sz w:val="20"/>
                            <w:szCs w:val="20"/>
                          </w:rPr>
                        </w:pPr>
                        <w:r w:rsidRPr="00E64772">
                          <w:rPr>
                            <w:sz w:val="20"/>
                            <w:szCs w:val="20"/>
                          </w:rPr>
                          <w:t>-классическая</w:t>
                        </w:r>
                      </w:p>
                      <w:p w:rsidR="00C538FA" w:rsidRPr="00E64772" w:rsidRDefault="00C538FA" w:rsidP="00C538FA">
                        <w:pPr>
                          <w:spacing w:line="240" w:lineRule="atLeast"/>
                          <w:rPr>
                            <w:sz w:val="20"/>
                            <w:szCs w:val="20"/>
                          </w:rPr>
                        </w:pPr>
                        <w:r w:rsidRPr="00E64772">
                          <w:rPr>
                            <w:sz w:val="20"/>
                            <w:szCs w:val="20"/>
                          </w:rPr>
                          <w:t>-сюжетно-игровая</w:t>
                        </w:r>
                      </w:p>
                      <w:p w:rsidR="00C538FA" w:rsidRPr="00E64772" w:rsidRDefault="00C538FA" w:rsidP="00C538FA">
                        <w:pPr>
                          <w:spacing w:line="240" w:lineRule="atLeast"/>
                          <w:rPr>
                            <w:sz w:val="20"/>
                            <w:szCs w:val="20"/>
                          </w:rPr>
                        </w:pPr>
                        <w:r w:rsidRPr="00E64772">
                          <w:rPr>
                            <w:sz w:val="20"/>
                            <w:szCs w:val="20"/>
                          </w:rPr>
                          <w:t>-тематическая</w:t>
                        </w:r>
                      </w:p>
                      <w:p w:rsidR="00C538FA" w:rsidRPr="00E64772" w:rsidRDefault="00C538FA" w:rsidP="00C538FA">
                        <w:pPr>
                          <w:spacing w:line="240" w:lineRule="atLeast"/>
                          <w:rPr>
                            <w:sz w:val="20"/>
                            <w:szCs w:val="20"/>
                          </w:rPr>
                        </w:pPr>
                        <w:r w:rsidRPr="00E64772">
                          <w:rPr>
                            <w:sz w:val="20"/>
                            <w:szCs w:val="20"/>
                          </w:rPr>
                          <w:t>-полоса препятствий</w:t>
                        </w:r>
                      </w:p>
                      <w:p w:rsidR="00C538FA" w:rsidRPr="00E64772" w:rsidRDefault="00C538FA" w:rsidP="00C538FA">
                        <w:pPr>
                          <w:spacing w:line="240" w:lineRule="atLeast"/>
                          <w:rPr>
                            <w:sz w:val="20"/>
                            <w:szCs w:val="20"/>
                          </w:rPr>
                        </w:pPr>
                        <w:r w:rsidRPr="00E64772">
                          <w:rPr>
                            <w:sz w:val="20"/>
                            <w:szCs w:val="20"/>
                          </w:rPr>
                          <w:t>Подражательные движения</w:t>
                        </w:r>
                      </w:p>
                      <w:p w:rsidR="00C538FA" w:rsidRPr="00E64772" w:rsidRDefault="00C538FA" w:rsidP="00C538FA">
                        <w:pPr>
                          <w:spacing w:line="240" w:lineRule="atLeast"/>
                          <w:rPr>
                            <w:sz w:val="20"/>
                            <w:szCs w:val="20"/>
                          </w:rPr>
                        </w:pPr>
                        <w:r w:rsidRPr="00E64772">
                          <w:rPr>
                            <w:sz w:val="20"/>
                            <w:szCs w:val="20"/>
                          </w:rPr>
                          <w:t>Гимнастика после дневного сна:</w:t>
                        </w:r>
                      </w:p>
                      <w:p w:rsidR="00C538FA" w:rsidRPr="00E64772" w:rsidRDefault="00C538FA" w:rsidP="00C538FA">
                        <w:pPr>
                          <w:spacing w:line="240" w:lineRule="atLeast"/>
                          <w:rPr>
                            <w:sz w:val="20"/>
                            <w:szCs w:val="20"/>
                          </w:rPr>
                        </w:pPr>
                        <w:r w:rsidRPr="00E64772">
                          <w:rPr>
                            <w:sz w:val="20"/>
                            <w:szCs w:val="20"/>
                          </w:rPr>
                          <w:t>- коррекционная</w:t>
                        </w:r>
                      </w:p>
                      <w:p w:rsidR="00C538FA" w:rsidRPr="00E64772" w:rsidRDefault="00C538FA" w:rsidP="00C538FA">
                        <w:pPr>
                          <w:spacing w:line="240" w:lineRule="atLeast"/>
                          <w:rPr>
                            <w:sz w:val="20"/>
                            <w:szCs w:val="20"/>
                          </w:rPr>
                        </w:pPr>
                        <w:r w:rsidRPr="00E64772">
                          <w:rPr>
                            <w:sz w:val="20"/>
                            <w:szCs w:val="20"/>
                          </w:rPr>
                          <w:t>-оздоровительная</w:t>
                        </w:r>
                      </w:p>
                      <w:p w:rsidR="00C538FA" w:rsidRPr="00E64772" w:rsidRDefault="00C538FA" w:rsidP="00C538FA">
                        <w:pPr>
                          <w:spacing w:line="240" w:lineRule="atLeast"/>
                          <w:rPr>
                            <w:sz w:val="20"/>
                            <w:szCs w:val="20"/>
                          </w:rPr>
                        </w:pPr>
                        <w:r w:rsidRPr="00E64772">
                          <w:rPr>
                            <w:sz w:val="20"/>
                            <w:szCs w:val="20"/>
                          </w:rPr>
                          <w:t>-сюжетно-игровая</w:t>
                        </w:r>
                      </w:p>
                      <w:p w:rsidR="00C538FA" w:rsidRPr="00E64772" w:rsidRDefault="00C538FA" w:rsidP="00C538FA">
                        <w:pPr>
                          <w:spacing w:line="240" w:lineRule="atLeast"/>
                          <w:rPr>
                            <w:sz w:val="20"/>
                            <w:szCs w:val="20"/>
                          </w:rPr>
                        </w:pPr>
                        <w:r w:rsidRPr="00E64772">
                          <w:rPr>
                            <w:sz w:val="20"/>
                            <w:szCs w:val="20"/>
                          </w:rPr>
                          <w:t>-полоса препятствий</w:t>
                        </w:r>
                      </w:p>
                      <w:p w:rsidR="00C538FA" w:rsidRPr="00E64772" w:rsidRDefault="00C538FA" w:rsidP="00C538FA">
                        <w:pPr>
                          <w:spacing w:line="240" w:lineRule="atLeast"/>
                          <w:rPr>
                            <w:sz w:val="20"/>
                            <w:szCs w:val="20"/>
                          </w:rPr>
                        </w:pPr>
                        <w:r w:rsidRPr="00E64772">
                          <w:rPr>
                            <w:sz w:val="20"/>
                            <w:szCs w:val="20"/>
                          </w:rPr>
                          <w:t>Физкультурные упражнения</w:t>
                        </w:r>
                      </w:p>
                      <w:p w:rsidR="00C538FA" w:rsidRPr="00E64772" w:rsidRDefault="00C538FA" w:rsidP="00C538FA">
                        <w:pPr>
                          <w:spacing w:line="240" w:lineRule="atLeast"/>
                          <w:rPr>
                            <w:sz w:val="20"/>
                            <w:szCs w:val="20"/>
                          </w:rPr>
                        </w:pPr>
                        <w:r w:rsidRPr="00E64772">
                          <w:rPr>
                            <w:sz w:val="20"/>
                            <w:szCs w:val="20"/>
                          </w:rPr>
                          <w:t>Коррекционные упражнения</w:t>
                        </w:r>
                      </w:p>
                      <w:p w:rsidR="00C538FA" w:rsidRPr="00E64772" w:rsidRDefault="00C538FA" w:rsidP="00C538FA">
                        <w:pPr>
                          <w:spacing w:line="240" w:lineRule="atLeast"/>
                          <w:rPr>
                            <w:sz w:val="20"/>
                            <w:szCs w:val="20"/>
                          </w:rPr>
                        </w:pPr>
                        <w:r w:rsidRPr="00E64772">
                          <w:rPr>
                            <w:sz w:val="20"/>
                            <w:szCs w:val="20"/>
                          </w:rPr>
                          <w:t>Индивидуальная работа</w:t>
                        </w:r>
                      </w:p>
                      <w:p w:rsidR="00C538FA" w:rsidRPr="00E64772" w:rsidRDefault="00C538FA" w:rsidP="00C538FA">
                        <w:pPr>
                          <w:spacing w:line="240" w:lineRule="atLeast"/>
                          <w:rPr>
                            <w:sz w:val="20"/>
                            <w:szCs w:val="20"/>
                          </w:rPr>
                        </w:pPr>
                        <w:r w:rsidRPr="00E64772">
                          <w:rPr>
                            <w:sz w:val="20"/>
                            <w:szCs w:val="20"/>
                          </w:rPr>
                          <w:t>Игры с элементами спортивных упражнений</w:t>
                        </w:r>
                      </w:p>
                      <w:p w:rsidR="00C538FA" w:rsidRPr="00E64772" w:rsidRDefault="00C538FA" w:rsidP="00C538FA">
                        <w:pPr>
                          <w:spacing w:line="240" w:lineRule="atLeast"/>
                          <w:rPr>
                            <w:sz w:val="20"/>
                            <w:szCs w:val="20"/>
                          </w:rPr>
                        </w:pPr>
                        <w:r w:rsidRPr="00E64772">
                          <w:rPr>
                            <w:sz w:val="20"/>
                            <w:szCs w:val="20"/>
                          </w:rPr>
                          <w:t>Дидактические игры</w:t>
                        </w:r>
                      </w:p>
                      <w:p w:rsidR="00C538FA" w:rsidRPr="00E64772" w:rsidRDefault="00C538FA" w:rsidP="00C538FA">
                        <w:pPr>
                          <w:rPr>
                            <w:sz w:val="20"/>
                            <w:szCs w:val="20"/>
                          </w:rPr>
                        </w:pPr>
                        <w:r w:rsidRPr="00E64772">
                          <w:rPr>
                            <w:sz w:val="20"/>
                            <w:szCs w:val="20"/>
                          </w:rPr>
                          <w:t>Спортивные игры</w:t>
                        </w:r>
                      </w:p>
                      <w:p w:rsidR="00C538FA" w:rsidRPr="00E64772" w:rsidRDefault="00C538FA" w:rsidP="00C538FA">
                        <w:pPr>
                          <w:spacing w:line="240" w:lineRule="atLeast"/>
                          <w:rPr>
                            <w:sz w:val="20"/>
                            <w:szCs w:val="20"/>
                          </w:rPr>
                        </w:pPr>
                        <w:r w:rsidRPr="00E64772">
                          <w:rPr>
                            <w:sz w:val="20"/>
                            <w:szCs w:val="20"/>
                          </w:rPr>
                          <w:t>Физкультурный досуг</w:t>
                        </w:r>
                      </w:p>
                      <w:p w:rsidR="00C538FA" w:rsidRPr="00E64772" w:rsidRDefault="00C538FA" w:rsidP="00C538FA">
                        <w:pPr>
                          <w:spacing w:line="240" w:lineRule="atLeast"/>
                          <w:rPr>
                            <w:sz w:val="20"/>
                            <w:szCs w:val="20"/>
                          </w:rPr>
                        </w:pPr>
                        <w:r w:rsidRPr="00E64772">
                          <w:rPr>
                            <w:sz w:val="20"/>
                            <w:szCs w:val="20"/>
                          </w:rPr>
                          <w:t xml:space="preserve">Физкультурные праздники, </w:t>
                        </w:r>
                      </w:p>
                      <w:p w:rsidR="00C538FA" w:rsidRPr="00E64772" w:rsidRDefault="00C538FA" w:rsidP="00C538FA">
                        <w:pPr>
                          <w:rPr>
                            <w:sz w:val="20"/>
                            <w:szCs w:val="20"/>
                          </w:rPr>
                        </w:pPr>
                        <w:r w:rsidRPr="00E64772">
                          <w:rPr>
                            <w:sz w:val="20"/>
                            <w:szCs w:val="20"/>
                          </w:rPr>
                          <w:t>День здоровья</w:t>
                        </w:r>
                      </w:p>
                    </w:txbxContent>
                  </v:textbox>
                </v:rect>
                <v:line id="Line 130" o:spid="_x0000_s1041" style="position:absolute;visibility:visible;mso-wrap-style:square" from="34292,3427" to="46860,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31" o:spid="_x0000_s1042" style="position:absolute;flip:x;visibility:visible;mso-wrap-style:square" from="42291,6855" to="46860,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132" o:spid="_x0000_s1043" style="position:absolute;visibility:visible;mso-wrap-style:square" from="7998,7998" to="8007,9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33" o:spid="_x0000_s1044" style="position:absolute;visibility:visible;mso-wrap-style:square" from="56008,7998" to="56008,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134" o:spid="_x0000_s1045" style="position:absolute;flip:x;visibility:visible;mso-wrap-style:square" from="12387,39487" to="16558,4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135" o:spid="_x0000_s1046" style="position:absolute;visibility:visible;mso-wrap-style:square" from="30863,39307" to="30872,42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line id="Line 136" o:spid="_x0000_s1047" style="position:absolute;visibility:visible;mso-wrap-style:square" from="52588,39307" to="52606,4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137" o:spid="_x0000_s1048" style="position:absolute;flip:x;visibility:visible;mso-wrap-style:square" from="19435,3427" to="30863,5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v:line id="Line 138" o:spid="_x0000_s1049" style="position:absolute;visibility:visible;mso-wrap-style:square" from="19435,6855" to="2400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Line 139" o:spid="_x0000_s1050" style="position:absolute;visibility:visible;mso-wrap-style:square" from="20575,39307" to="20584,5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w10:anchorlock/>
              </v:group>
            </w:pict>
          </mc:Fallback>
        </mc:AlternateContent>
      </w:r>
    </w:p>
    <w:p w:rsidR="00C538FA" w:rsidRDefault="00C538FA" w:rsidP="00C538FA">
      <w:pPr>
        <w:spacing w:after="0" w:line="240" w:lineRule="atLeast"/>
      </w:pPr>
      <w:r>
        <w:rPr>
          <w:noProof/>
        </w:rPr>
        <w:lastRenderedPageBreak/>
        <mc:AlternateContent>
          <mc:Choice Requires="wpc">
            <w:drawing>
              <wp:inline distT="0" distB="0" distL="0" distR="0">
                <wp:extent cx="6516370" cy="8306435"/>
                <wp:effectExtent l="19050" t="26670" r="17780" b="10795"/>
                <wp:docPr id="86" name="Полотно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Rectangle 88"/>
                        <wps:cNvSpPr>
                          <a:spLocks noChangeArrowheads="1"/>
                        </wps:cNvSpPr>
                        <wps:spPr bwMode="auto">
                          <a:xfrm>
                            <a:off x="685838" y="0"/>
                            <a:ext cx="5256888" cy="342765"/>
                          </a:xfrm>
                          <a:prstGeom prst="rect">
                            <a:avLst/>
                          </a:prstGeom>
                          <a:solidFill>
                            <a:srgbClr val="FFFFFF"/>
                          </a:solidFill>
                          <a:ln w="38100">
                            <a:solidFill>
                              <a:srgbClr val="000000"/>
                            </a:solidFill>
                            <a:miter lim="800000"/>
                            <a:headEnd/>
                            <a:tailEnd/>
                          </a:ln>
                        </wps:spPr>
                        <wps:txbx>
                          <w:txbxContent>
                            <w:p w:rsidR="00C538FA" w:rsidRPr="00E64772" w:rsidRDefault="00C538FA" w:rsidP="00C538FA">
                              <w:pPr>
                                <w:ind w:left="113" w:right="113"/>
                                <w:jc w:val="center"/>
                                <w:rPr>
                                  <w:b/>
                                  <w:sz w:val="20"/>
                                  <w:szCs w:val="20"/>
                                </w:rPr>
                              </w:pPr>
                              <w:r w:rsidRPr="00E64772">
                                <w:rPr>
                                  <w:b/>
                                  <w:sz w:val="20"/>
                                  <w:szCs w:val="20"/>
                                </w:rPr>
                                <w:t>СОЦИАЛЬНО   -  КОММУНИКАТИВНОЕ      РАЗВИТИЕ</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36" name="Rectangle 89"/>
                        <wps:cNvSpPr>
                          <a:spLocks noChangeArrowheads="1"/>
                        </wps:cNvSpPr>
                        <wps:spPr bwMode="auto">
                          <a:xfrm>
                            <a:off x="0" y="457020"/>
                            <a:ext cx="1714596" cy="342765"/>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«Социализация»</w:t>
                              </w:r>
                            </w:p>
                          </w:txbxContent>
                        </wps:txbx>
                        <wps:bodyPr rot="0" vert="horz" wrap="square" lIns="91440" tIns="45720" rIns="91440" bIns="45720" anchor="t" anchorCtr="0" upright="1">
                          <a:noAutofit/>
                        </wps:bodyPr>
                      </wps:wsp>
                      <wps:wsp>
                        <wps:cNvPr id="37" name="Rectangle 90"/>
                        <wps:cNvSpPr>
                          <a:spLocks noChangeArrowheads="1"/>
                        </wps:cNvSpPr>
                        <wps:spPr bwMode="auto">
                          <a:xfrm>
                            <a:off x="4685959" y="457020"/>
                            <a:ext cx="1827696" cy="342765"/>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«Безопасность»</w:t>
                              </w:r>
                            </w:p>
                          </w:txbxContent>
                        </wps:txbx>
                        <wps:bodyPr rot="0" vert="horz" wrap="square" lIns="91440" tIns="45720" rIns="91440" bIns="45720" anchor="t" anchorCtr="0" upright="1">
                          <a:noAutofit/>
                        </wps:bodyPr>
                      </wps:wsp>
                      <wps:wsp>
                        <wps:cNvPr id="38" name="Rectangle 91"/>
                        <wps:cNvSpPr>
                          <a:spLocks noChangeArrowheads="1"/>
                        </wps:cNvSpPr>
                        <wps:spPr bwMode="auto">
                          <a:xfrm>
                            <a:off x="1714596" y="1143451"/>
                            <a:ext cx="1256767" cy="1485316"/>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Освоение первоначальных представлений социального характера и включение детей в систему социальных отношений</w:t>
                              </w:r>
                            </w:p>
                          </w:txbxContent>
                        </wps:txbx>
                        <wps:bodyPr rot="0" vert="horz" wrap="square" lIns="91440" tIns="45720" rIns="91440" bIns="45720" anchor="t" anchorCtr="0" upright="1">
                          <a:noAutofit/>
                        </wps:bodyPr>
                      </wps:wsp>
                      <wps:wsp>
                        <wps:cNvPr id="39" name="Rectangle 92"/>
                        <wps:cNvSpPr>
                          <a:spLocks noChangeArrowheads="1"/>
                        </wps:cNvSpPr>
                        <wps:spPr bwMode="auto">
                          <a:xfrm>
                            <a:off x="3429192" y="2857277"/>
                            <a:ext cx="1028758" cy="1258605"/>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положительного отношения к труду</w:t>
                              </w:r>
                            </w:p>
                            <w:p w:rsidR="00C538FA" w:rsidRPr="00E64772" w:rsidRDefault="00C538FA" w:rsidP="00C538FA">
                              <w:pPr>
                                <w:rPr>
                                  <w:sz w:val="20"/>
                                  <w:szCs w:val="20"/>
                                </w:rPr>
                              </w:pP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40" name="Rectangle 93"/>
                        <wps:cNvSpPr>
                          <a:spLocks noChangeArrowheads="1"/>
                        </wps:cNvSpPr>
                        <wps:spPr bwMode="auto">
                          <a:xfrm>
                            <a:off x="0" y="1143451"/>
                            <a:ext cx="1600591" cy="274302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tabs>
                                  <w:tab w:val="left" w:pos="360"/>
                                </w:tabs>
                                <w:rPr>
                                  <w:b/>
                                  <w:sz w:val="20"/>
                                  <w:szCs w:val="20"/>
                                </w:rPr>
                              </w:pPr>
                              <w:r w:rsidRPr="00E64772">
                                <w:rPr>
                                  <w:b/>
                                  <w:sz w:val="20"/>
                                  <w:szCs w:val="20"/>
                                </w:rPr>
                                <w:t>Задачи</w:t>
                              </w:r>
                            </w:p>
                            <w:p w:rsidR="00C538FA" w:rsidRPr="00E64772" w:rsidRDefault="00C538FA" w:rsidP="00C538FA">
                              <w:pPr>
                                <w:tabs>
                                  <w:tab w:val="left" w:pos="360"/>
                                </w:tabs>
                                <w:rPr>
                                  <w:sz w:val="20"/>
                                  <w:szCs w:val="20"/>
                                </w:rPr>
                              </w:pPr>
                              <w:r w:rsidRPr="00E64772">
                                <w:rPr>
                                  <w:sz w:val="20"/>
                                  <w:szCs w:val="20"/>
                                </w:rPr>
                                <w:t>– развитие игровой деятельности детей;</w:t>
                              </w:r>
                            </w:p>
                            <w:p w:rsidR="00C538FA" w:rsidRPr="00E64772" w:rsidRDefault="00C538FA" w:rsidP="00C538FA">
                              <w:pPr>
                                <w:pStyle w:val="3"/>
                                <w:tabs>
                                  <w:tab w:val="left" w:pos="360"/>
                                </w:tabs>
                                <w:spacing w:after="0"/>
                                <w:rPr>
                                  <w:sz w:val="20"/>
                                  <w:szCs w:val="20"/>
                                </w:rPr>
                              </w:pPr>
                              <w:r w:rsidRPr="00E64772">
                                <w:rPr>
                                  <w:sz w:val="20"/>
                                  <w:szCs w:val="20"/>
                                </w:rPr>
                                <w:t>– приобщение к элементарным общепринятым нормам и правилам взаимоотношения со сверстниками и взрослыми;</w:t>
                              </w:r>
                            </w:p>
                            <w:p w:rsidR="00C538FA" w:rsidRPr="00E64772" w:rsidRDefault="00C538FA" w:rsidP="00C538FA">
                              <w:pPr>
                                <w:tabs>
                                  <w:tab w:val="left" w:pos="360"/>
                                </w:tabs>
                                <w:rPr>
                                  <w:sz w:val="20"/>
                                  <w:szCs w:val="20"/>
                                </w:rPr>
                              </w:pPr>
                              <w:r w:rsidRPr="00E64772">
                                <w:rPr>
                                  <w:sz w:val="20"/>
                                  <w:szCs w:val="20"/>
                                </w:rPr>
                                <w:t>– формирование гендерной, семейной, гражданской принадлежности, патриотических чувств, чувства принадлежности к мировому сообществу.</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41" name="Rectangle 94"/>
                        <wps:cNvSpPr>
                          <a:spLocks noChangeArrowheads="1"/>
                        </wps:cNvSpPr>
                        <wps:spPr bwMode="auto">
                          <a:xfrm>
                            <a:off x="2057515" y="4931861"/>
                            <a:ext cx="1716406" cy="2400257"/>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widowControl w:val="0"/>
                                <w:shd w:val="clear" w:color="auto" w:fill="FFFFFF"/>
                                <w:autoSpaceDE w:val="0"/>
                                <w:autoSpaceDN w:val="0"/>
                                <w:adjustRightInd w:val="0"/>
                                <w:rPr>
                                  <w:sz w:val="20"/>
                                  <w:szCs w:val="20"/>
                                </w:rPr>
                              </w:pPr>
                              <w:r w:rsidRPr="00E64772">
                                <w:rPr>
                                  <w:b/>
                                  <w:sz w:val="20"/>
                                  <w:szCs w:val="20"/>
                                </w:rPr>
                                <w:t>Самостоятельная деятельность детей</w:t>
                              </w:r>
                              <w:r w:rsidRPr="00E64772">
                                <w:rPr>
                                  <w:sz w:val="20"/>
                                  <w:szCs w:val="20"/>
                                </w:rPr>
                                <w:t xml:space="preserve"> Игровая деятельность,</w:t>
                              </w:r>
                            </w:p>
                            <w:p w:rsidR="00C538FA" w:rsidRPr="00E64772" w:rsidRDefault="00C538FA" w:rsidP="00C538FA">
                              <w:pPr>
                                <w:rPr>
                                  <w:sz w:val="20"/>
                                  <w:szCs w:val="20"/>
                                </w:rPr>
                              </w:pPr>
                              <w:r w:rsidRPr="00E64772">
                                <w:rPr>
                                  <w:spacing w:val="-2"/>
                                  <w:sz w:val="20"/>
                                  <w:szCs w:val="20"/>
                                </w:rPr>
                                <w:t xml:space="preserve">дидактические игры, сюжетно ролевые игры, </w:t>
                              </w:r>
                              <w:r w:rsidRPr="00E64772">
                                <w:rPr>
                                  <w:sz w:val="20"/>
                                  <w:szCs w:val="20"/>
                                </w:rPr>
                                <w:t xml:space="preserve"> рассматривание иллюстраций,</w:t>
                              </w:r>
                            </w:p>
                            <w:p w:rsidR="00C538FA" w:rsidRPr="00E64772" w:rsidRDefault="00C538FA" w:rsidP="00C538FA">
                              <w:pPr>
                                <w:rPr>
                                  <w:sz w:val="20"/>
                                  <w:szCs w:val="20"/>
                                </w:rPr>
                              </w:pPr>
                              <w:r w:rsidRPr="00E64772">
                                <w:rPr>
                                  <w:sz w:val="20"/>
                                  <w:szCs w:val="20"/>
                                </w:rPr>
                                <w:t>изобразительная деятельность</w:t>
                              </w:r>
                              <w:r w:rsidRPr="00E64772">
                                <w:rPr>
                                  <w:spacing w:val="-2"/>
                                  <w:sz w:val="20"/>
                                  <w:szCs w:val="20"/>
                                </w:rPr>
                                <w:t xml:space="preserve"> самообслуживание, дежурство, подвижные игры,</w:t>
                              </w:r>
                              <w:r w:rsidRPr="00E64772">
                                <w:rPr>
                                  <w:sz w:val="20"/>
                                  <w:szCs w:val="20"/>
                                </w:rPr>
                                <w:t xml:space="preserve"> поручения, совместный труд детей </w:t>
                              </w:r>
                            </w:p>
                            <w:p w:rsidR="00C538FA" w:rsidRPr="00E64772" w:rsidRDefault="00C538FA" w:rsidP="00C538FA">
                              <w:pPr>
                                <w:spacing w:line="240" w:lineRule="atLeast"/>
                                <w:rPr>
                                  <w:sz w:val="20"/>
                                  <w:szCs w:val="20"/>
                                </w:rPr>
                              </w:pP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42" name="Rectangle 95"/>
                        <wps:cNvSpPr>
                          <a:spLocks noChangeArrowheads="1"/>
                        </wps:cNvSpPr>
                        <wps:spPr bwMode="auto">
                          <a:xfrm>
                            <a:off x="5028879" y="1029195"/>
                            <a:ext cx="1487491" cy="3465438"/>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tabs>
                                  <w:tab w:val="left" w:pos="360"/>
                                </w:tabs>
                                <w:rPr>
                                  <w:sz w:val="20"/>
                                  <w:szCs w:val="20"/>
                                </w:rPr>
                              </w:pPr>
                              <w:r w:rsidRPr="00E64772">
                                <w:rPr>
                                  <w:b/>
                                  <w:sz w:val="20"/>
                                  <w:szCs w:val="20"/>
                                </w:rPr>
                                <w:t>Задачи</w:t>
                              </w:r>
                              <w:r w:rsidRPr="00E64772">
                                <w:rPr>
                                  <w:sz w:val="20"/>
                                  <w:szCs w:val="20"/>
                                </w:rPr>
                                <w:t xml:space="preserve"> </w:t>
                              </w:r>
                            </w:p>
                            <w:p w:rsidR="00C538FA" w:rsidRPr="00E64772" w:rsidRDefault="00C538FA" w:rsidP="00C538FA">
                              <w:pPr>
                                <w:tabs>
                                  <w:tab w:val="left" w:pos="360"/>
                                </w:tabs>
                                <w:rPr>
                                  <w:sz w:val="20"/>
                                  <w:szCs w:val="20"/>
                                </w:rPr>
                              </w:pPr>
                              <w:r w:rsidRPr="00E64772">
                                <w:rPr>
                                  <w:sz w:val="20"/>
                                  <w:szCs w:val="20"/>
                                </w:rPr>
                                <w:t>–формирование представлений об опасных для человека и окружающего мира  ситуациях и способах поведения в них;</w:t>
                              </w:r>
                            </w:p>
                            <w:p w:rsidR="00C538FA" w:rsidRPr="00E64772" w:rsidRDefault="00C538FA" w:rsidP="00C538FA">
                              <w:pPr>
                                <w:tabs>
                                  <w:tab w:val="left" w:pos="360"/>
                                </w:tabs>
                                <w:rPr>
                                  <w:sz w:val="20"/>
                                  <w:szCs w:val="20"/>
                                </w:rPr>
                              </w:pPr>
                              <w:r w:rsidRPr="00E64772">
                                <w:rPr>
                                  <w:sz w:val="20"/>
                                  <w:szCs w:val="20"/>
                                </w:rPr>
                                <w:t>– приобщение к правилам безопасного для человека и окружающего мира  поведения;</w:t>
                              </w:r>
                            </w:p>
                            <w:p w:rsidR="00C538FA" w:rsidRPr="00E64772" w:rsidRDefault="00C538FA" w:rsidP="00C538FA">
                              <w:pPr>
                                <w:tabs>
                                  <w:tab w:val="left" w:pos="360"/>
                                </w:tabs>
                                <w:rPr>
                                  <w:sz w:val="20"/>
                                  <w:szCs w:val="20"/>
                                </w:rPr>
                              </w:pPr>
                              <w:r w:rsidRPr="00E64772">
                                <w:rPr>
                                  <w:sz w:val="20"/>
                                  <w:szCs w:val="20"/>
                                </w:rPr>
                                <w:t xml:space="preserve">– передачи детям знаний о правилах безопасности дорожного движения в качестве пешехода и пассажира </w:t>
                              </w:r>
                            </w:p>
                            <w:p w:rsidR="00C538FA" w:rsidRPr="00E64772" w:rsidRDefault="00C538FA" w:rsidP="00C538FA">
                              <w:pPr>
                                <w:rPr>
                                  <w:sz w:val="20"/>
                                  <w:szCs w:val="20"/>
                                </w:rPr>
                              </w:pPr>
                              <w:r w:rsidRPr="00E64772">
                                <w:rPr>
                                  <w:sz w:val="20"/>
                                  <w:szCs w:val="20"/>
                                </w:rPr>
                                <w:t>– формирование осторожного и осмотрительного отношения к потенциально опасным для человека и окружающего мира  ситуациям</w:t>
                              </w:r>
                            </w:p>
                          </w:txbxContent>
                        </wps:txbx>
                        <wps:bodyPr rot="0" vert="horz" wrap="square" lIns="91440" tIns="45720" rIns="91440" bIns="45720" anchor="t" anchorCtr="0" upright="1">
                          <a:noAutofit/>
                        </wps:bodyPr>
                      </wps:wsp>
                      <wps:wsp>
                        <wps:cNvPr id="43" name="Rectangle 96"/>
                        <wps:cNvSpPr>
                          <a:spLocks noChangeArrowheads="1"/>
                        </wps:cNvSpPr>
                        <wps:spPr bwMode="auto">
                          <a:xfrm>
                            <a:off x="114005" y="4925564"/>
                            <a:ext cx="1600591" cy="332779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widowControl w:val="0"/>
                                <w:shd w:val="clear" w:color="auto" w:fill="FFFFFF"/>
                                <w:autoSpaceDE w:val="0"/>
                                <w:autoSpaceDN w:val="0"/>
                                <w:adjustRightInd w:val="0"/>
                                <w:rPr>
                                  <w:sz w:val="20"/>
                                  <w:szCs w:val="20"/>
                                </w:rPr>
                              </w:pPr>
                              <w:r w:rsidRPr="00E64772">
                                <w:rPr>
                                  <w:b/>
                                  <w:sz w:val="20"/>
                                  <w:szCs w:val="20"/>
                                </w:rPr>
                                <w:t>Совместная деятельность с педагогом</w:t>
                              </w:r>
                              <w:r w:rsidRPr="00E64772">
                                <w:rPr>
                                  <w:sz w:val="20"/>
                                  <w:szCs w:val="20"/>
                                </w:rPr>
                                <w:t xml:space="preserve"> </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z w:val="20"/>
                                  <w:szCs w:val="20"/>
                                </w:rPr>
                                <w:t xml:space="preserve">Беседы, экскурсии, </w:t>
                              </w:r>
                              <w:r w:rsidRPr="00E64772">
                                <w:rPr>
                                  <w:spacing w:val="-2"/>
                                  <w:sz w:val="20"/>
                                  <w:szCs w:val="20"/>
                                </w:rPr>
                                <w:t>чтение    худ. литературы,</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pacing w:val="-2"/>
                                  <w:sz w:val="20"/>
                                  <w:szCs w:val="20"/>
                                </w:rPr>
                                <w:t>дидактические игры, игровые занятия, сюжетно- ролевые игры,</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проблемные ситуации, поисково –творческие задания, праздники, </w:t>
                              </w:r>
                              <w:r w:rsidRPr="00E64772">
                                <w:rPr>
                                  <w:sz w:val="20"/>
                                  <w:szCs w:val="20"/>
                                </w:rPr>
                                <w:t>театрализованные постановки, викторины, КВН, познавательные досуги, тематические досуги, чтение,  обучение, совместный труд, поручения, дидактические игры, продуктивная деятельность</w:t>
                              </w:r>
                            </w:p>
                            <w:p w:rsidR="00C538FA" w:rsidRPr="00E64772" w:rsidRDefault="00C538FA" w:rsidP="00C538FA">
                              <w:pPr>
                                <w:rPr>
                                  <w:sz w:val="20"/>
                                  <w:szCs w:val="20"/>
                                </w:rPr>
                              </w:pP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44" name="Rectangle 97"/>
                        <wps:cNvSpPr>
                          <a:spLocks noChangeArrowheads="1"/>
                        </wps:cNvSpPr>
                        <wps:spPr bwMode="auto">
                          <a:xfrm>
                            <a:off x="1114714" y="4456848"/>
                            <a:ext cx="4000121" cy="258199"/>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45" name="Rectangle 98"/>
                        <wps:cNvSpPr>
                          <a:spLocks noChangeArrowheads="1"/>
                        </wps:cNvSpPr>
                        <wps:spPr bwMode="auto">
                          <a:xfrm>
                            <a:off x="2629349" y="457020"/>
                            <a:ext cx="1027853" cy="342765"/>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«Труд»</w:t>
                              </w:r>
                            </w:p>
                          </w:txbxContent>
                        </wps:txbx>
                        <wps:bodyPr rot="0" vert="horz" wrap="square" lIns="91440" tIns="45720" rIns="91440" bIns="45720" anchor="t" anchorCtr="0" upright="1">
                          <a:noAutofit/>
                        </wps:bodyPr>
                      </wps:wsp>
                      <wps:wsp>
                        <wps:cNvPr id="46" name="Rectangle 99"/>
                        <wps:cNvSpPr>
                          <a:spLocks noChangeArrowheads="1"/>
                        </wps:cNvSpPr>
                        <wps:spPr bwMode="auto">
                          <a:xfrm>
                            <a:off x="3657202" y="1143451"/>
                            <a:ext cx="1258577" cy="1568084"/>
                          </a:xfrm>
                          <a:prstGeom prst="rect">
                            <a:avLst/>
                          </a:prstGeom>
                          <a:solidFill>
                            <a:srgbClr val="FFFFFF"/>
                          </a:solidFill>
                          <a:ln w="9525">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xbxContent>
                        </wps:txbx>
                        <wps:bodyPr rot="0" vert="horz" wrap="square" lIns="91440" tIns="45720" rIns="91440" bIns="45720" anchor="t" anchorCtr="0" upright="1">
                          <a:noAutofit/>
                        </wps:bodyPr>
                      </wps:wsp>
                      <wps:wsp>
                        <wps:cNvPr id="47" name="Rectangle 100"/>
                        <wps:cNvSpPr>
                          <a:spLocks noChangeArrowheads="1"/>
                        </wps:cNvSpPr>
                        <wps:spPr bwMode="auto">
                          <a:xfrm>
                            <a:off x="1744455" y="2711534"/>
                            <a:ext cx="1599686" cy="1714726"/>
                          </a:xfrm>
                          <a:prstGeom prst="rect">
                            <a:avLst/>
                          </a:prstGeom>
                          <a:solidFill>
                            <a:srgbClr val="FFFFFF"/>
                          </a:solidFill>
                          <a:ln w="9525">
                            <a:solidFill>
                              <a:srgbClr val="000000"/>
                            </a:solidFill>
                            <a:miter lim="800000"/>
                            <a:headEnd/>
                            <a:tailEnd/>
                          </a:ln>
                        </wps:spPr>
                        <wps:txbx>
                          <w:txbxContent>
                            <w:p w:rsidR="00C538FA" w:rsidRPr="00E64772" w:rsidRDefault="00C538FA" w:rsidP="00C538FA">
                              <w:pPr>
                                <w:tabs>
                                  <w:tab w:val="left" w:pos="180"/>
                                </w:tabs>
                                <w:rPr>
                                  <w:b/>
                                  <w:sz w:val="20"/>
                                  <w:szCs w:val="20"/>
                                </w:rPr>
                              </w:pPr>
                              <w:r w:rsidRPr="00E64772">
                                <w:rPr>
                                  <w:b/>
                                  <w:sz w:val="20"/>
                                  <w:szCs w:val="20"/>
                                </w:rPr>
                                <w:t>Задачи</w:t>
                              </w:r>
                            </w:p>
                            <w:p w:rsidR="00C538FA" w:rsidRPr="00E64772" w:rsidRDefault="00C538FA" w:rsidP="00C538FA">
                              <w:pPr>
                                <w:tabs>
                                  <w:tab w:val="left" w:pos="180"/>
                                </w:tabs>
                                <w:rPr>
                                  <w:sz w:val="20"/>
                                  <w:szCs w:val="20"/>
                                </w:rPr>
                              </w:pPr>
                              <w:r w:rsidRPr="00E64772">
                                <w:rPr>
                                  <w:sz w:val="20"/>
                                  <w:szCs w:val="20"/>
                                </w:rPr>
                                <w:t>– развитие трудовой деятельности;</w:t>
                              </w:r>
                            </w:p>
                            <w:p w:rsidR="00C538FA" w:rsidRPr="00E64772" w:rsidRDefault="00C538FA" w:rsidP="00C538FA">
                              <w:pPr>
                                <w:tabs>
                                  <w:tab w:val="left" w:pos="180"/>
                                </w:tabs>
                                <w:rPr>
                                  <w:sz w:val="20"/>
                                  <w:szCs w:val="20"/>
                                </w:rPr>
                              </w:pPr>
                              <w:r w:rsidRPr="00E64772">
                                <w:rPr>
                                  <w:sz w:val="20"/>
                                  <w:szCs w:val="20"/>
                                </w:rPr>
                                <w:t>– воспитание ценностного отношения к собственному труду, труду других людей и его результатам;</w:t>
                              </w:r>
                            </w:p>
                            <w:p w:rsidR="00C538FA" w:rsidRPr="00E64772" w:rsidRDefault="00C538FA" w:rsidP="00C538FA">
                              <w:pPr>
                                <w:rPr>
                                  <w:sz w:val="20"/>
                                  <w:szCs w:val="20"/>
                                </w:rPr>
                              </w:pPr>
                              <w:r w:rsidRPr="00E64772">
                                <w:rPr>
                                  <w:sz w:val="20"/>
                                  <w:szCs w:val="20"/>
                                </w:rPr>
                                <w:t>– формирование первичных представлений о труде взрослых, его роли в обществе и жизни каждого человека</w:t>
                              </w:r>
                            </w:p>
                          </w:txbxContent>
                        </wps:txbx>
                        <wps:bodyPr rot="0" vert="horz" wrap="square" lIns="91440" tIns="45720" rIns="91440" bIns="45720" anchor="t" anchorCtr="0" upright="1">
                          <a:noAutofit/>
                        </wps:bodyPr>
                      </wps:wsp>
                      <wps:wsp>
                        <wps:cNvPr id="48" name="Rectangle 101"/>
                        <wps:cNvSpPr>
                          <a:spLocks noChangeArrowheads="1"/>
                        </wps:cNvSpPr>
                        <wps:spPr bwMode="auto">
                          <a:xfrm>
                            <a:off x="4229035" y="4970546"/>
                            <a:ext cx="1998703" cy="187846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shd w:val="clear" w:color="auto" w:fill="FFFFFF"/>
                                <w:rPr>
                                  <w:sz w:val="20"/>
                                  <w:szCs w:val="20"/>
                                </w:rPr>
                              </w:pPr>
                              <w:r w:rsidRPr="00E64772">
                                <w:rPr>
                                  <w:b/>
                                  <w:sz w:val="20"/>
                                  <w:szCs w:val="20"/>
                                </w:rPr>
                                <w:t>Режимные моменты</w:t>
                              </w:r>
                              <w:r w:rsidRPr="00E64772">
                                <w:rPr>
                                  <w:sz w:val="20"/>
                                  <w:szCs w:val="20"/>
                                </w:rPr>
                                <w:t xml:space="preserve"> Индивидуальная работа во время утреннего приема</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праздники, </w:t>
                              </w:r>
                              <w:r w:rsidRPr="00E64772">
                                <w:rPr>
                                  <w:sz w:val="20"/>
                                  <w:szCs w:val="20"/>
                                </w:rPr>
                                <w:t>театрализованные постановки, викторины, , познавательные досуги, тематические досуги, чтение, дежурство, тематические досуги, показ, объяснение, обучение, коллективный труд</w:t>
                              </w:r>
                            </w:p>
                            <w:p w:rsidR="00C538FA" w:rsidRPr="00E64772" w:rsidRDefault="00C538FA" w:rsidP="00C538FA">
                              <w:pPr>
                                <w:widowControl w:val="0"/>
                                <w:shd w:val="clear" w:color="auto" w:fill="FFFFFF"/>
                                <w:autoSpaceDE w:val="0"/>
                                <w:autoSpaceDN w:val="0"/>
                                <w:adjustRightInd w:val="0"/>
                                <w:rPr>
                                  <w:sz w:val="20"/>
                                  <w:szCs w:val="20"/>
                                </w:rPr>
                              </w:pPr>
                              <w:r w:rsidRPr="00E64772">
                                <w:rPr>
                                  <w:sz w:val="20"/>
                                  <w:szCs w:val="20"/>
                                </w:rPr>
                                <w:t xml:space="preserve"> </w:t>
                              </w:r>
                            </w:p>
                            <w:p w:rsidR="00C538FA" w:rsidRPr="00E64772" w:rsidRDefault="00C538FA" w:rsidP="00C538FA">
                              <w:pPr>
                                <w:spacing w:line="240" w:lineRule="atLeast"/>
                                <w:rPr>
                                  <w:b/>
                                  <w:sz w:val="20"/>
                                  <w:szCs w:val="20"/>
                                </w:rPr>
                              </w:pPr>
                            </w:p>
                          </w:txbxContent>
                        </wps:txbx>
                        <wps:bodyPr rot="0" vert="horz" wrap="square" lIns="91440" tIns="45720" rIns="91440" bIns="45720" anchor="t" anchorCtr="0" upright="1">
                          <a:noAutofit/>
                        </wps:bodyPr>
                      </wps:wsp>
                      <wps:wsp>
                        <wps:cNvPr id="49" name="Rectangle 102"/>
                        <wps:cNvSpPr>
                          <a:spLocks noChangeArrowheads="1"/>
                        </wps:cNvSpPr>
                        <wps:spPr bwMode="auto">
                          <a:xfrm>
                            <a:off x="3886116" y="6989353"/>
                            <a:ext cx="1658499" cy="131708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spacing w:line="240" w:lineRule="atLeast"/>
                                <w:rPr>
                                  <w:b/>
                                  <w:sz w:val="20"/>
                                  <w:szCs w:val="20"/>
                                </w:rPr>
                              </w:pPr>
                              <w:r w:rsidRPr="00E64772">
                                <w:rPr>
                                  <w:b/>
                                  <w:sz w:val="20"/>
                                  <w:szCs w:val="20"/>
                                </w:rPr>
                                <w:t>Совместная деятельность с семьей</w:t>
                              </w:r>
                              <w:r w:rsidRPr="00E64772">
                                <w:rPr>
                                  <w:sz w:val="20"/>
                                  <w:szCs w:val="20"/>
                                </w:rPr>
                                <w:t xml:space="preserve"> Совместные проекты, досуги, личный пример, чтение книг, экскурсии, интересные встречи, консультации личный пример, совместный труд</w:t>
                              </w:r>
                            </w:p>
                            <w:p w:rsidR="00C538FA" w:rsidRPr="00E64772" w:rsidRDefault="00C538FA" w:rsidP="00C538FA">
                              <w:pPr>
                                <w:spacing w:line="240" w:lineRule="atLeast"/>
                                <w:rPr>
                                  <w:sz w:val="20"/>
                                  <w:szCs w:val="20"/>
                                </w:rPr>
                              </w:pPr>
                              <w:r w:rsidRPr="00E64772">
                                <w:rPr>
                                  <w:sz w:val="20"/>
                                  <w:szCs w:val="20"/>
                                </w:rPr>
                                <w:t xml:space="preserve"> </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50" name="Line 103"/>
                        <wps:cNvCnPr/>
                        <wps:spPr bwMode="auto">
                          <a:xfrm>
                            <a:off x="1028758" y="342765"/>
                            <a:ext cx="0" cy="11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04"/>
                        <wps:cNvCnPr/>
                        <wps:spPr bwMode="auto">
                          <a:xfrm>
                            <a:off x="3086273" y="342765"/>
                            <a:ext cx="0" cy="11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Line 105"/>
                        <wps:cNvCnPr/>
                        <wps:spPr bwMode="auto">
                          <a:xfrm>
                            <a:off x="5486708" y="342765"/>
                            <a:ext cx="0" cy="114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06"/>
                        <wps:cNvCnPr/>
                        <wps:spPr bwMode="auto">
                          <a:xfrm>
                            <a:off x="799843" y="799786"/>
                            <a:ext cx="0" cy="34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07"/>
                        <wps:cNvCnPr/>
                        <wps:spPr bwMode="auto">
                          <a:xfrm>
                            <a:off x="1600591" y="799786"/>
                            <a:ext cx="685838" cy="34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08"/>
                        <wps:cNvCnPr/>
                        <wps:spPr bwMode="auto">
                          <a:xfrm>
                            <a:off x="3086273" y="799786"/>
                            <a:ext cx="905" cy="1911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09"/>
                        <wps:cNvCnPr/>
                        <wps:spPr bwMode="auto">
                          <a:xfrm>
                            <a:off x="3200278" y="799786"/>
                            <a:ext cx="342919" cy="20574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10"/>
                        <wps:cNvCnPr/>
                        <wps:spPr bwMode="auto">
                          <a:xfrm flipH="1">
                            <a:off x="4571955" y="799786"/>
                            <a:ext cx="342919" cy="34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111"/>
                        <wps:cNvCnPr/>
                        <wps:spPr bwMode="auto">
                          <a:xfrm flipH="1">
                            <a:off x="1397916" y="4703351"/>
                            <a:ext cx="905" cy="222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112"/>
                        <wps:cNvCnPr/>
                        <wps:spPr bwMode="auto">
                          <a:xfrm>
                            <a:off x="2746068" y="4703351"/>
                            <a:ext cx="1810" cy="228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13"/>
                        <wps:cNvCnPr/>
                        <wps:spPr bwMode="auto">
                          <a:xfrm>
                            <a:off x="5027974" y="4715047"/>
                            <a:ext cx="905" cy="25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14"/>
                        <wps:cNvCnPr/>
                        <wps:spPr bwMode="auto">
                          <a:xfrm>
                            <a:off x="4115935" y="4703351"/>
                            <a:ext cx="1810" cy="22860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15"/>
                        <wps:cNvCnPr/>
                        <wps:spPr bwMode="auto">
                          <a:xfrm>
                            <a:off x="5714717" y="799786"/>
                            <a:ext cx="0" cy="229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6" o:spid="_x0000_s1051" editas="canvas" style="width:513.1pt;height:654.05pt;mso-position-horizontal-relative:char;mso-position-vertical-relative:line" coordsize="65163,8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RJhwcAAOdNAAAOAAAAZHJzL2Uyb0RvYy54bWzsXFtzozYYfe9M/wPDe9aSkLh41tnZcZK2&#10;M9t2p9v+AGJjmykGCiTOttP/3iMJZOLgzWVbkk7kBwcMEbocHZ3vIt6+u9lmznVS1WmRz1z6hrhO&#10;ki+KZZqvZ+5vv16chK5TN3G+jLMiT2bu56R2351++83bXTlNWLEpsmVSOSgkr6e7cuZumqacTib1&#10;YpNs4/pNUSY5Lq6Kahs3OK3Wk2UV71D6NpswQvzJrqiWZVUskrrGr2f6onuqyl+tkkXz82pVJ42T&#10;zVzUrVHflfq+lN+T07fxdF3F5SZdtNWIn1CLbZzmeKgp6ixuYueqSu8UtU0XVVEXq+bNothOitUq&#10;XSSqDWgNJQetmcf5dVyrxizQO10FcfQvlnu5lvXOi4s0y9AbE5Q+lb/JvzuMT4IfdyVGpy7NONVf&#10;9/xPm7hMVLPq6eKn64+Vky5nridcJ4+3AMkvGLY4X2eJE4ZyhOTjcd+n8mMl61qXH4rF77WTF/MN&#10;bkveV1Wx2yTxEtWi8n60ofcP8qTGvzqXux+LJYqPr5pCDdbNqtrKAjEMzs3M9UMResDrZwOM5KZx&#10;FrgimPBD1MVZ4JrHWeAL9Zx42hVRVnXzXVJsHXkwcyu0QD0ivv5QN7JK8bS7RTWhyNKl7HF1Uq0v&#10;51nlXMcA6YX6tKXX/duy3Nnh6SElRBV962LdL4Ooz1AZ27TBdMvS7cwNzU3xVHbeeb5EPeNpE6eZ&#10;Pkads7ztTdmBeiCam8sbNV7Uk0+QvXtZLD+jf6tCTy/QAQ42RfWn6+wwtWZu/cdVXCWuk/2QY4wi&#10;yrmci+qEi4DhpOpfuexfifMFipq5jevow3mj5+9VWaXrDZ5EVXfkxXuM6ypVvb2vVVt/oHcsGPsD&#10;MI66rhoBxuhNoBT9StCxakg7GNOAchGhfs8PYxaKQLwMGPNubCyM+2wc3IVxpPB0i1z/OzbmoONI&#10;RMfBHIKGLZgVAe85Wa1Le/aznKylBZbuQ2kRKakwEpgN84KZKeUeF+rp8dRQMxRG4GPOSWqmPBQe&#10;9SUvYQ0eXWLQiIgXIjFUH1g4dwq4U8pgxTtwZt0yNoLEgASOaMQUN8uVnAXBgdIgLAxEK5gpE6FP&#10;nk0xvyA4q16ycD6AszQG7sDZGBcjwFkr5mFe9gkRWCoUL7OAe4SpifbKedmY5VYz9zQzB07uANmY&#10;FyMAmRFYVRR+FGkARh4N/UOZEVCfk9YCZJwQJhQnvXI4G/PcwrkPZyzwd+BsDIwR4CygIsJAm4CU&#10;SMmhnt5TzTwMeMfOHvcFh//u1atm7faxMuNQZngDcDYGxghwhsCAmGjJmQnhq6Whh+a+1vA8iGpI&#10;bItmY6dbcu6TMx9As7EvRkEz5fAnazhzxEe4ot49nAF2QlknnUVII7XMPofUeDneZm09WG4+5OaB&#10;2F9kjIwR0Mx8Fnn8C95mwgI45WzoBOE+421mxki31Nyn5oEIoOY+Oe9HALPny6Cqds8NezXgkRPw&#10;2WlvM7ibhEqLPAc3Rwiuv4hAIDOWukVzH80DgUCZggBhOhKcacA5F1o4s4BS4R0KZxFFfth6NWSo&#10;JWDPFjx5OXA2lrqFcx/OA6FASoyNMQI7c8YiIpOdlJMuIIIrsO6FM4RyGJBWa9AwCLlv7UBXT2mr&#10;nDvWbWOBUrMeOungKxuRnr0QbmZEqyWe/SiMPMhkLA49PPsi5BBAWm14NCChxbPLjLFu+bnHz8g8&#10;aPH8Ic0Th4IH90pjnn+s2rMHZXRiIugwNKC5T9vcIxPPUvkWlMMdJ59zXABnqI2SqUcyOk0CrUya&#10;lImaXyUEquKqTcccSM10ms8l0libKlVJskiynLnbZIn0ygQ52PJIt0Qmb6q2IgW1m48qJ/mviETn&#10;4XnITzjzz084OTs7eX8x5yf+BQ3EmXc2n5/Rv2VrKZ9u0uUyyWWuapcfTfnD0n/bTG2d2WwypE1H&#10;TW6Xrjof6TDdX1Vplcm7zz3VM0W2Tq4D4+V0IlvnNiiNqQC98FhQeiT0WYDl3YKyXSQsKL+8D2A4&#10;X16Y8FzLlEbwPwGUgoc+1mULSsuUD9yccgSUJsjWgrIfYHssUwYwhLgmShwGsPBB/XdWb497/n37&#10;Mezq/ZpXbxMqazFplPcTiJJ2QVqs3kOg7DYR6S0WFplWV6qNiUfY0oS9WmT2Q16PZcu+rhxCJrK6&#10;W3MnonCp3hOMtYz5mhnTRLBaXJoEuScwpod9ugieKmk5hEudTK6hKRMYZUKXNcWtKX6EMk04SkOT&#10;9iNRD6JMZ5Wl5ffdttF27y+2SyK7UDvl7wOpFZzWXdS+b+AIRo1PvsVoP7z0dIxSLwqi1tHOESDy&#10;DjeRmRWe4aO3Z1uHpnVoDrxrwT/wstN+wOhBCJWGeMud2BbjE18v8IO4pHhnQbu+IxNPM7YFpgXm&#10;EDAPPO37l0w8QXli/0AQBW2KakAF4cry33uQ9oQphNA5LRaXFpdDuDxwtiPxGTZKmwD1WMLkyGFC&#10;mFxZRPcTJhxO1iCyscl8PSw2/QOPO7b/PR2ZsIKQ1A8T64h30yzjEbfL+P8zYK5e8IWXe6k4e/vm&#10;M/m6sv65CrDv3892+g8AAAD//wMAUEsDBBQABgAIAAAAIQCi8Rzf2gAAAAcBAAAPAAAAZHJzL2Rv&#10;d25yZXYueG1sTI7BSsNAEIbvgu+wjODN7jZCiTGbooIgnmxa9DpJxiSYnQ3ZTRvf3qkXvQwz/D/f&#10;fPl2cYM60hR6zxbWKwOKuPZNz62Fw/75JgUVInKDg2ey8E0BtsXlRY5Z40+8o2MZWyUQDhla6GIc&#10;M61D3ZHDsPIjsWSffnIY5Zxa3Ux4ErgbdGLMRjvsWT50ONJTR/VXOTsL5mN+fQnlYUyxfr+jx756&#10;S3aVtddXy8M9qEhL/CvDWV/UoRCnys/cBDUIQ3q/85yZZJOAqmS7NekadJHr//7FDwAAAP//AwBQ&#10;SwECLQAUAAYACAAAACEAtoM4kv4AAADhAQAAEwAAAAAAAAAAAAAAAAAAAAAAW0NvbnRlbnRfVHlw&#10;ZXNdLnhtbFBLAQItABQABgAIAAAAIQA4/SH/1gAAAJQBAAALAAAAAAAAAAAAAAAAAC8BAABfcmVs&#10;cy8ucmVsc1BLAQItABQABgAIAAAAIQAdmcRJhwcAAOdNAAAOAAAAAAAAAAAAAAAAAC4CAABkcnMv&#10;ZTJvRG9jLnhtbFBLAQItABQABgAIAAAAIQCi8Rzf2gAAAAcBAAAPAAAAAAAAAAAAAAAAAOEJAABk&#10;cnMvZG93bnJldi54bWxQSwUGAAAAAAQABADzAAAA6AoAAAAA&#10;">
                <v:shape id="_x0000_s1052" type="#_x0000_t75" style="position:absolute;width:65163;height:83064;visibility:visible;mso-wrap-style:square">
                  <v:fill o:detectmouseclick="t"/>
                  <v:path o:connecttype="none"/>
                </v:shape>
                <v:rect id="Rectangle 88" o:spid="_x0000_s1053" style="position:absolute;left:6858;width:5256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L3sUA&#10;AADbAAAADwAAAGRycy9kb3ducmV2LnhtbESP3WrCQBSE7wt9h+UUvKubKpWaukpVRIsI9Yd6e8ie&#10;JmmyZ8PuGuPbdwuFXg4z8w0zmXWmFi05X1pW8NRPQBBnVpecKzgdV48vIHxA1lhbJgU38jCb3t9N&#10;MNX2yntqDyEXEcI+RQVFCE0qpc8KMuj7tiGO3pd1BkOULpfa4TXCTS0HSTKSBkuOCwU2tCgoqw4X&#10;o+D7fWQ+2+p8vnCFYb514+X6Y6dU76F7ewURqAv/4b/2RisYPsPvl/g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EvexQAAANsAAAAPAAAAAAAAAAAAAAAAAJgCAABkcnMv&#10;ZG93bnJldi54bWxQSwUGAAAAAAQABAD1AAAAigMAAAAA&#10;" strokeweight="3pt">
                  <v:textbox>
                    <w:txbxContent>
                      <w:p w:rsidR="00C538FA" w:rsidRPr="00E64772" w:rsidRDefault="00C538FA" w:rsidP="00C538FA">
                        <w:pPr>
                          <w:ind w:left="113" w:right="113"/>
                          <w:jc w:val="center"/>
                          <w:rPr>
                            <w:b/>
                            <w:sz w:val="20"/>
                            <w:szCs w:val="20"/>
                          </w:rPr>
                        </w:pPr>
                        <w:r w:rsidRPr="00E64772">
                          <w:rPr>
                            <w:b/>
                            <w:sz w:val="20"/>
                            <w:szCs w:val="20"/>
                          </w:rPr>
                          <w:t>СОЦИАЛЬНО   -  КОММУНИКАТИВНОЕ      РАЗВИТИЕ</w:t>
                        </w:r>
                      </w:p>
                      <w:p w:rsidR="00C538FA" w:rsidRPr="00E64772" w:rsidRDefault="00C538FA" w:rsidP="00C538FA">
                        <w:pPr>
                          <w:rPr>
                            <w:sz w:val="20"/>
                            <w:szCs w:val="20"/>
                          </w:rPr>
                        </w:pPr>
                      </w:p>
                    </w:txbxContent>
                  </v:textbox>
                </v:rect>
                <v:rect id="Rectangle 89" o:spid="_x0000_s1054" style="position:absolute;top:4570;width:17145;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6RfcUA&#10;AADbAAAADwAAAGRycy9kb3ducmV2LnhtbESPT2vCQBTE74LfYXlCL6Vu7J+gqauU0EL11EYv3h7Z&#10;ZxKafRvztpp++26h4HGYmd8wy/XgWnWmXhrPBmbTBBRx6W3DlYH97u1uDkoCssXWMxn4IYH1ajxa&#10;Ymb9hT/pXIRKRQhLhgbqELpMaylrcihT3xFH7+h7hyHKvtK2x0uEu1bfJ0mqHTYcF2rsKK+p/Cq+&#10;nQF0m+pxc1psC9nL69PuNv+QQ27MzWR4eQYVaAjX8H/73Rp4SOHvS/w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pF9xQAAANsAAAAPAAAAAAAAAAAAAAAAAJgCAABkcnMv&#10;ZG93bnJldi54bWxQSwUGAAAAAAQABAD1AAAAigMAAAAA&#10;" strokeweight="2.25pt">
                  <v:textbox>
                    <w:txbxContent>
                      <w:p w:rsidR="00C538FA" w:rsidRPr="00E64772" w:rsidRDefault="00C538FA" w:rsidP="00C538FA">
                        <w:pPr>
                          <w:jc w:val="center"/>
                          <w:rPr>
                            <w:sz w:val="20"/>
                            <w:szCs w:val="20"/>
                          </w:rPr>
                        </w:pPr>
                        <w:r w:rsidRPr="00E64772">
                          <w:rPr>
                            <w:b/>
                            <w:sz w:val="20"/>
                            <w:szCs w:val="20"/>
                          </w:rPr>
                          <w:t>«Социализация»</w:t>
                        </w:r>
                      </w:p>
                    </w:txbxContent>
                  </v:textbox>
                </v:rect>
                <v:rect id="Rectangle 90" o:spid="_x0000_s1055" style="position:absolute;left:46859;top:4570;width:1827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05sUA&#10;AADbAAAADwAAAGRycy9kb3ducmV2LnhtbESPT2vCQBTE74V+h+UVvJS6qa39E11FQgvVk0YvvT2y&#10;zyQ0+zbmbTV+e1co9DjMzG+Y6bx3jTpSJ7VnA4/DBBRx4W3NpYHd9vPhDZQEZIuNZzJwJoH57PZm&#10;iqn1J97QMQ+lihCWFA1UIbSp1lJU5FCGviWO3t53DkOUXalth6cId40eJcmLdlhzXKiwpayi4if/&#10;dQbQLcvn5eF9lctOPsbb+2wt35kxg7t+MQEVqA//4b/2lzXw9ArXL/E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jTmxQAAANsAAAAPAAAAAAAAAAAAAAAAAJgCAABkcnMv&#10;ZG93bnJldi54bWxQSwUGAAAAAAQABAD1AAAAigMAAAAA&#10;" strokeweight="2.25pt">
                  <v:textbox>
                    <w:txbxContent>
                      <w:p w:rsidR="00C538FA" w:rsidRPr="00E64772" w:rsidRDefault="00C538FA" w:rsidP="00C538FA">
                        <w:pPr>
                          <w:jc w:val="center"/>
                          <w:rPr>
                            <w:sz w:val="20"/>
                            <w:szCs w:val="20"/>
                          </w:rPr>
                        </w:pPr>
                        <w:r w:rsidRPr="00E64772">
                          <w:rPr>
                            <w:b/>
                            <w:sz w:val="20"/>
                            <w:szCs w:val="20"/>
                          </w:rPr>
                          <w:t>«Безопасность»</w:t>
                        </w:r>
                      </w:p>
                    </w:txbxContent>
                  </v:textbox>
                </v:rect>
                <v:rect id="Rectangle 91" o:spid="_x0000_s1056" style="position:absolute;left:17145;top:11434;width:12568;height:1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C8EA&#10;AADbAAAADwAAAGRycy9kb3ducmV2LnhtbERPTYvCMBC9C/6HMIIX0VSFZammRXQXFg/CuoIeh2Zs&#10;i82kJFHr/npzEDw+3vcy70wjbuR8bVnBdJKAIC6srrlUcPj7Hn+C8AFZY2OZFDzIQ571e0tMtb3z&#10;L932oRQxhH2KCqoQ2lRKX1Rk0E9sSxy5s3UGQ4SulNrhPYabRs6S5EMarDk2VNjSuqLisr8aBe1x&#10;jeZrJ8PWPeb/p+tht9kkI6WGg261ABGoC2/xy/2jFczj2P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qAvBAAAA2wAAAA8AAAAAAAAAAAAAAAAAmAIAAGRycy9kb3du&#10;cmV2LnhtbFBLBQYAAAAABAAEAPUAAACGAw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Освоение первоначальных представлений социального характера и включение детей в систему социальных отношений</w:t>
                        </w:r>
                      </w:p>
                    </w:txbxContent>
                  </v:textbox>
                </v:rect>
                <v:rect id="Rectangle 92" o:spid="_x0000_s1057" style="position:absolute;left:34291;top:28572;width:10288;height:1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NkMQA&#10;AADbAAAADwAAAGRycy9kb3ducmV2LnhtbESPQYvCMBSE74L/ITxhL6LpKojbNcqiLogHQVdwj4/m&#10;2Rabl5JErf56Iwgeh5n5hpnMGlOJCzlfWlbw2U9AEGdWl5wr2P/99sYgfEDWWFkmBTfyMJu2WxNM&#10;tb3yli67kIsIYZ+igiKEOpXSZwUZ9H1bE0fvaJ3BEKXLpXZ4jXBTyUGSjKTBkuNCgTXNC8pOu7NR&#10;UB/maJYbGdbuNrz/n/ebxSLpKvXRaX6+QQRqwjv8aq+0guE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mDZDEAAAA2wAAAA8AAAAAAAAAAAAAAAAAmAIAAGRycy9k&#10;b3ducmV2LnhtbFBLBQYAAAAABAAEAPUAAACJAw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положительного отношения к труду</w:t>
                        </w:r>
                      </w:p>
                      <w:p w:rsidR="00C538FA" w:rsidRPr="00E64772" w:rsidRDefault="00C538FA" w:rsidP="00C538FA">
                        <w:pPr>
                          <w:rPr>
                            <w:sz w:val="20"/>
                            <w:szCs w:val="20"/>
                          </w:rPr>
                        </w:pPr>
                      </w:p>
                      <w:p w:rsidR="00C538FA" w:rsidRPr="00E64772" w:rsidRDefault="00C538FA" w:rsidP="00C538FA">
                        <w:pPr>
                          <w:rPr>
                            <w:sz w:val="20"/>
                            <w:szCs w:val="20"/>
                          </w:rPr>
                        </w:pPr>
                      </w:p>
                    </w:txbxContent>
                  </v:textbox>
                </v:rect>
                <v:rect id="Rectangle 93" o:spid="_x0000_s1058" style="position:absolute;top:11434;width:16005;height:2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XcMEA&#10;AADbAAAADwAAAGRycy9kb3ducmV2LnhtbERPy4rCMBTdC/5DuIKbQVPHQaQaRXQEmYXgA3R5aa5t&#10;sbkpSdTq15vFgMvDeU/njanEnZwvLSsY9BMQxJnVJecKjod1bwzCB2SNlWVS8CQP81m7NcVU2wfv&#10;6L4PuYgh7FNUUIRQp1L6rCCDvm9r4shdrDMYInS51A4fMdxU8jtJRtJgybGhwJqWBWXX/c0oqE9L&#10;NL9bGf7cc/g6347b1Sr5UqrbaRYTEIGa8BH/uzdawU9cH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a13DBAAAA2wAAAA8AAAAAAAAAAAAAAAAAmAIAAGRycy9kb3du&#10;cmV2LnhtbFBLBQYAAAAABAAEAPUAAACGAwAAAAA=&#10;" strokeweight="1.5pt">
                  <v:textbox>
                    <w:txbxContent>
                      <w:p w:rsidR="00C538FA" w:rsidRPr="00E64772" w:rsidRDefault="00C538FA" w:rsidP="00C538FA">
                        <w:pPr>
                          <w:tabs>
                            <w:tab w:val="left" w:pos="360"/>
                          </w:tabs>
                          <w:rPr>
                            <w:b/>
                            <w:sz w:val="20"/>
                            <w:szCs w:val="20"/>
                          </w:rPr>
                        </w:pPr>
                        <w:r w:rsidRPr="00E64772">
                          <w:rPr>
                            <w:b/>
                            <w:sz w:val="20"/>
                            <w:szCs w:val="20"/>
                          </w:rPr>
                          <w:t>Задачи</w:t>
                        </w:r>
                      </w:p>
                      <w:p w:rsidR="00C538FA" w:rsidRPr="00E64772" w:rsidRDefault="00C538FA" w:rsidP="00C538FA">
                        <w:pPr>
                          <w:tabs>
                            <w:tab w:val="left" w:pos="360"/>
                          </w:tabs>
                          <w:rPr>
                            <w:sz w:val="20"/>
                            <w:szCs w:val="20"/>
                          </w:rPr>
                        </w:pPr>
                        <w:r w:rsidRPr="00E64772">
                          <w:rPr>
                            <w:sz w:val="20"/>
                            <w:szCs w:val="20"/>
                          </w:rPr>
                          <w:t>– развитие игровой деятельности детей;</w:t>
                        </w:r>
                      </w:p>
                      <w:p w:rsidR="00C538FA" w:rsidRPr="00E64772" w:rsidRDefault="00C538FA" w:rsidP="00C538FA">
                        <w:pPr>
                          <w:pStyle w:val="3"/>
                          <w:tabs>
                            <w:tab w:val="left" w:pos="360"/>
                          </w:tabs>
                          <w:spacing w:after="0"/>
                          <w:rPr>
                            <w:sz w:val="20"/>
                            <w:szCs w:val="20"/>
                          </w:rPr>
                        </w:pPr>
                        <w:r w:rsidRPr="00E64772">
                          <w:rPr>
                            <w:sz w:val="20"/>
                            <w:szCs w:val="20"/>
                          </w:rPr>
                          <w:t>– приобщение к элементарным общепринятым нормам и правилам взаимоотношения со сверстниками и взрослыми;</w:t>
                        </w:r>
                      </w:p>
                      <w:p w:rsidR="00C538FA" w:rsidRPr="00E64772" w:rsidRDefault="00C538FA" w:rsidP="00C538FA">
                        <w:pPr>
                          <w:tabs>
                            <w:tab w:val="left" w:pos="360"/>
                          </w:tabs>
                          <w:rPr>
                            <w:sz w:val="20"/>
                            <w:szCs w:val="20"/>
                          </w:rPr>
                        </w:pPr>
                        <w:r w:rsidRPr="00E64772">
                          <w:rPr>
                            <w:sz w:val="20"/>
                            <w:szCs w:val="20"/>
                          </w:rPr>
                          <w:t>– формирование гендерной, семейной, гражданской принадлежности, патриотических чувств, чувства принадлежности к мировому сообществу.</w:t>
                        </w:r>
                      </w:p>
                      <w:p w:rsidR="00C538FA" w:rsidRPr="00E64772" w:rsidRDefault="00C538FA" w:rsidP="00C538FA">
                        <w:pPr>
                          <w:rPr>
                            <w:sz w:val="20"/>
                            <w:szCs w:val="20"/>
                          </w:rPr>
                        </w:pPr>
                      </w:p>
                    </w:txbxContent>
                  </v:textbox>
                </v:rect>
                <v:rect id="Rectangle 94" o:spid="_x0000_s1059" style="position:absolute;left:20575;top:49318;width:17164;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68UA&#10;AADbAAAADwAAAGRycy9kb3ducmV2LnhtbESPQWvCQBSE7wX/w/KEXkrdpC1FoqtItFA8CFWhHh/Z&#10;ZxLMvg27axL7691CocdhZr5h5svBNKIj52vLCtJJAoK4sLrmUsHx8PE8BeEDssbGMim4kYflYvQw&#10;x0zbnr+o24dSRAj7DBVUIbSZlL6oyKCf2JY4emfrDIYoXSm1wz7CTSNfkuRdGqw5LlTYUl5Rcdlf&#10;jYL2O0ez2cmwdbfXn9P1uFuvkyelHsfDagYi0BD+w3/tT63gLYXf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nLrxQAAANsAAAAPAAAAAAAAAAAAAAAAAJgCAABkcnMv&#10;ZG93bnJldi54bWxQSwUGAAAAAAQABAD1AAAAigMAAAAA&#10;" strokeweight="1.5pt">
                  <v:textbox>
                    <w:txbxContent>
                      <w:p w:rsidR="00C538FA" w:rsidRPr="00E64772" w:rsidRDefault="00C538FA" w:rsidP="00C538FA">
                        <w:pPr>
                          <w:widowControl w:val="0"/>
                          <w:shd w:val="clear" w:color="auto" w:fill="FFFFFF"/>
                          <w:autoSpaceDE w:val="0"/>
                          <w:autoSpaceDN w:val="0"/>
                          <w:adjustRightInd w:val="0"/>
                          <w:rPr>
                            <w:sz w:val="20"/>
                            <w:szCs w:val="20"/>
                          </w:rPr>
                        </w:pPr>
                        <w:r w:rsidRPr="00E64772">
                          <w:rPr>
                            <w:b/>
                            <w:sz w:val="20"/>
                            <w:szCs w:val="20"/>
                          </w:rPr>
                          <w:t>Самостоятельная деятельность детей</w:t>
                        </w:r>
                        <w:r w:rsidRPr="00E64772">
                          <w:rPr>
                            <w:sz w:val="20"/>
                            <w:szCs w:val="20"/>
                          </w:rPr>
                          <w:t xml:space="preserve"> Игровая деятельность,</w:t>
                        </w:r>
                      </w:p>
                      <w:p w:rsidR="00C538FA" w:rsidRPr="00E64772" w:rsidRDefault="00C538FA" w:rsidP="00C538FA">
                        <w:pPr>
                          <w:rPr>
                            <w:sz w:val="20"/>
                            <w:szCs w:val="20"/>
                          </w:rPr>
                        </w:pPr>
                        <w:r w:rsidRPr="00E64772">
                          <w:rPr>
                            <w:spacing w:val="-2"/>
                            <w:sz w:val="20"/>
                            <w:szCs w:val="20"/>
                          </w:rPr>
                          <w:t xml:space="preserve">дидактические игры, сюжетно ролевые игры, </w:t>
                        </w:r>
                        <w:r w:rsidRPr="00E64772">
                          <w:rPr>
                            <w:sz w:val="20"/>
                            <w:szCs w:val="20"/>
                          </w:rPr>
                          <w:t xml:space="preserve"> рассматривание иллюстраций,</w:t>
                        </w:r>
                      </w:p>
                      <w:p w:rsidR="00C538FA" w:rsidRPr="00E64772" w:rsidRDefault="00C538FA" w:rsidP="00C538FA">
                        <w:pPr>
                          <w:rPr>
                            <w:sz w:val="20"/>
                            <w:szCs w:val="20"/>
                          </w:rPr>
                        </w:pPr>
                        <w:r w:rsidRPr="00E64772">
                          <w:rPr>
                            <w:sz w:val="20"/>
                            <w:szCs w:val="20"/>
                          </w:rPr>
                          <w:t>изобразительная деятельность</w:t>
                        </w:r>
                        <w:r w:rsidRPr="00E64772">
                          <w:rPr>
                            <w:spacing w:val="-2"/>
                            <w:sz w:val="20"/>
                            <w:szCs w:val="20"/>
                          </w:rPr>
                          <w:t xml:space="preserve"> самообслуживание, дежурство, подвижные игры,</w:t>
                        </w:r>
                        <w:r w:rsidRPr="00E64772">
                          <w:rPr>
                            <w:sz w:val="20"/>
                            <w:szCs w:val="20"/>
                          </w:rPr>
                          <w:t xml:space="preserve"> поручения, совместный труд детей </w:t>
                        </w:r>
                      </w:p>
                      <w:p w:rsidR="00C538FA" w:rsidRPr="00E64772" w:rsidRDefault="00C538FA" w:rsidP="00C538FA">
                        <w:pPr>
                          <w:spacing w:line="240" w:lineRule="atLeast"/>
                          <w:rPr>
                            <w:sz w:val="20"/>
                            <w:szCs w:val="20"/>
                          </w:rPr>
                        </w:pPr>
                      </w:p>
                      <w:p w:rsidR="00C538FA" w:rsidRPr="00E64772" w:rsidRDefault="00C538FA" w:rsidP="00C538FA">
                        <w:pPr>
                          <w:rPr>
                            <w:sz w:val="20"/>
                            <w:szCs w:val="20"/>
                          </w:rPr>
                        </w:pPr>
                      </w:p>
                    </w:txbxContent>
                  </v:textbox>
                </v:rect>
                <v:rect id="Rectangle 95" o:spid="_x0000_s1060" style="position:absolute;left:50288;top:10291;width:14875;height:34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TsnMUA&#10;AADbAAAADwAAAGRycy9kb3ducmV2LnhtbESPS4sCMRCE78L+h9ALXkQzqyIya5TFB4gHwQe4x2bS&#10;OzPspDMkUUd/vREEj0VVfUVNZo2pxIWcLy0r+OolIIgzq0vOFRwPq+4YhA/IGivLpOBGHmbTj9YE&#10;U22vvKPLPuQiQtinqKAIoU6l9FlBBn3P1sTR+7POYIjS5VI7vEa4qWQ/SUbSYMlxocCa5gVl//uz&#10;UVCf5miWWxk27ja4/56P28Ui6SjV/mx+vkEEasI7/GqvtYJhH5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OycxQAAANsAAAAPAAAAAAAAAAAAAAAAAJgCAABkcnMv&#10;ZG93bnJldi54bWxQSwUGAAAAAAQABAD1AAAAigMAAAAA&#10;" strokeweight="1.5pt">
                  <v:textbox>
                    <w:txbxContent>
                      <w:p w:rsidR="00C538FA" w:rsidRPr="00E64772" w:rsidRDefault="00C538FA" w:rsidP="00C538FA">
                        <w:pPr>
                          <w:tabs>
                            <w:tab w:val="left" w:pos="360"/>
                          </w:tabs>
                          <w:rPr>
                            <w:sz w:val="20"/>
                            <w:szCs w:val="20"/>
                          </w:rPr>
                        </w:pPr>
                        <w:r w:rsidRPr="00E64772">
                          <w:rPr>
                            <w:b/>
                            <w:sz w:val="20"/>
                            <w:szCs w:val="20"/>
                          </w:rPr>
                          <w:t>Задачи</w:t>
                        </w:r>
                        <w:r w:rsidRPr="00E64772">
                          <w:rPr>
                            <w:sz w:val="20"/>
                            <w:szCs w:val="20"/>
                          </w:rPr>
                          <w:t xml:space="preserve"> </w:t>
                        </w:r>
                      </w:p>
                      <w:p w:rsidR="00C538FA" w:rsidRPr="00E64772" w:rsidRDefault="00C538FA" w:rsidP="00C538FA">
                        <w:pPr>
                          <w:tabs>
                            <w:tab w:val="left" w:pos="360"/>
                          </w:tabs>
                          <w:rPr>
                            <w:sz w:val="20"/>
                            <w:szCs w:val="20"/>
                          </w:rPr>
                        </w:pPr>
                        <w:r w:rsidRPr="00E64772">
                          <w:rPr>
                            <w:sz w:val="20"/>
                            <w:szCs w:val="20"/>
                          </w:rPr>
                          <w:t>–формирование представлений об опасных для человека и окружающего мира  ситуациях и способах поведения в них;</w:t>
                        </w:r>
                      </w:p>
                      <w:p w:rsidR="00C538FA" w:rsidRPr="00E64772" w:rsidRDefault="00C538FA" w:rsidP="00C538FA">
                        <w:pPr>
                          <w:tabs>
                            <w:tab w:val="left" w:pos="360"/>
                          </w:tabs>
                          <w:rPr>
                            <w:sz w:val="20"/>
                            <w:szCs w:val="20"/>
                          </w:rPr>
                        </w:pPr>
                        <w:r w:rsidRPr="00E64772">
                          <w:rPr>
                            <w:sz w:val="20"/>
                            <w:szCs w:val="20"/>
                          </w:rPr>
                          <w:t>– приобщение к правилам безопасного для человека и окружающего мира  поведения;</w:t>
                        </w:r>
                      </w:p>
                      <w:p w:rsidR="00C538FA" w:rsidRPr="00E64772" w:rsidRDefault="00C538FA" w:rsidP="00C538FA">
                        <w:pPr>
                          <w:tabs>
                            <w:tab w:val="left" w:pos="360"/>
                          </w:tabs>
                          <w:rPr>
                            <w:sz w:val="20"/>
                            <w:szCs w:val="20"/>
                          </w:rPr>
                        </w:pPr>
                        <w:r w:rsidRPr="00E64772">
                          <w:rPr>
                            <w:sz w:val="20"/>
                            <w:szCs w:val="20"/>
                          </w:rPr>
                          <w:t xml:space="preserve">– передачи детям знаний о правилах безопасности дорожного движения в качестве пешехода и пассажира </w:t>
                        </w:r>
                      </w:p>
                      <w:p w:rsidR="00C538FA" w:rsidRPr="00E64772" w:rsidRDefault="00C538FA" w:rsidP="00C538FA">
                        <w:pPr>
                          <w:rPr>
                            <w:sz w:val="20"/>
                            <w:szCs w:val="20"/>
                          </w:rPr>
                        </w:pPr>
                        <w:r w:rsidRPr="00E64772">
                          <w:rPr>
                            <w:sz w:val="20"/>
                            <w:szCs w:val="20"/>
                          </w:rPr>
                          <w:t>– формирование осторожного и осмотрительного отношения к потенциально опасным для человека и окружающего мира  ситуациям</w:t>
                        </w:r>
                      </w:p>
                    </w:txbxContent>
                  </v:textbox>
                </v:rect>
                <v:rect id="Rectangle 96" o:spid="_x0000_s1061" style="position:absolute;left:1140;top:49255;width:16005;height:33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JB8QA&#10;AADbAAAADwAAAGRycy9kb3ducmV2LnhtbESPQYvCMBSE74L/ITxhL6LpqsjSNcqiLogHQVdwj4/m&#10;2Rabl5JErf56Iwgeh5n5hpnMGlOJCzlfWlbw2U9AEGdWl5wr2P/99r5A+ICssbJMCm7kYTZttyaY&#10;anvlLV12IRcRwj5FBUUIdSqlzwoy6Pu2Jo7e0TqDIUqXS+3wGuGmkoMkGUuDJceFAmuaF5Sddmej&#10;oD7M0Sw3MqzdbXj/P+83i0XSVeqj0/x8gwjUhHf41V5pBaMh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ISQfEAAAA2wAAAA8AAAAAAAAAAAAAAAAAmAIAAGRycy9k&#10;b3ducmV2LnhtbFBLBQYAAAAABAAEAPUAAACJAwAAAAA=&#10;" strokeweight="1.5pt">
                  <v:textbox>
                    <w:txbxContent>
                      <w:p w:rsidR="00C538FA" w:rsidRPr="00E64772" w:rsidRDefault="00C538FA" w:rsidP="00C538FA">
                        <w:pPr>
                          <w:widowControl w:val="0"/>
                          <w:shd w:val="clear" w:color="auto" w:fill="FFFFFF"/>
                          <w:autoSpaceDE w:val="0"/>
                          <w:autoSpaceDN w:val="0"/>
                          <w:adjustRightInd w:val="0"/>
                          <w:rPr>
                            <w:sz w:val="20"/>
                            <w:szCs w:val="20"/>
                          </w:rPr>
                        </w:pPr>
                        <w:r w:rsidRPr="00E64772">
                          <w:rPr>
                            <w:b/>
                            <w:sz w:val="20"/>
                            <w:szCs w:val="20"/>
                          </w:rPr>
                          <w:t>Совместная деятельность с педагогом</w:t>
                        </w:r>
                        <w:r w:rsidRPr="00E64772">
                          <w:rPr>
                            <w:sz w:val="20"/>
                            <w:szCs w:val="20"/>
                          </w:rPr>
                          <w:t xml:space="preserve"> </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z w:val="20"/>
                            <w:szCs w:val="20"/>
                          </w:rPr>
                          <w:t xml:space="preserve">Беседы, экскурсии, </w:t>
                        </w:r>
                        <w:r w:rsidRPr="00E64772">
                          <w:rPr>
                            <w:spacing w:val="-2"/>
                            <w:sz w:val="20"/>
                            <w:szCs w:val="20"/>
                          </w:rPr>
                          <w:t>чтение    худ. литературы,</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pacing w:val="-2"/>
                            <w:sz w:val="20"/>
                            <w:szCs w:val="20"/>
                          </w:rPr>
                          <w:t>дидактические игры, игровые занятия, сюжетно- ролевые игры,</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проблемные ситуации, поисково –творческие задания, праздники, </w:t>
                        </w:r>
                        <w:r w:rsidRPr="00E64772">
                          <w:rPr>
                            <w:sz w:val="20"/>
                            <w:szCs w:val="20"/>
                          </w:rPr>
                          <w:t>театрализованные постановки, викторины, КВН, познавательные досуги, тематические досуги, чтение,  обучение, совместный труд, поручения, дидактические игры, продуктивная деятельность</w:t>
                        </w:r>
                      </w:p>
                      <w:p w:rsidR="00C538FA" w:rsidRPr="00E64772" w:rsidRDefault="00C538FA" w:rsidP="00C538FA">
                        <w:pPr>
                          <w:rPr>
                            <w:sz w:val="20"/>
                            <w:szCs w:val="20"/>
                          </w:rPr>
                        </w:pPr>
                      </w:p>
                      <w:p w:rsidR="00C538FA" w:rsidRPr="00E64772" w:rsidRDefault="00C538FA" w:rsidP="00C538FA">
                        <w:pPr>
                          <w:rPr>
                            <w:sz w:val="20"/>
                            <w:szCs w:val="20"/>
                          </w:rPr>
                        </w:pPr>
                      </w:p>
                    </w:txbxContent>
                  </v:textbox>
                </v:rect>
                <v:rect id="Rectangle 97" o:spid="_x0000_s1062" style="position:absolute;left:11147;top:44568;width:40001;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Z7MUA&#10;AADbAAAADwAAAGRycy9kb3ducmV2LnhtbESPQUvDQBSE70L/w/IKXqTdVKLYtNtSgkLrSZNeentk&#10;n0kw+zbmrW36711B8DjMzDfMeju6Tp1pkNazgcU8AUVcedtybeBYvsyeQElAtth5JgNXEthuJjdr&#10;zKy/8Dudi1CrCGHJ0EATQp9pLVVDDmXue+LoffjBYYhyqLUd8BLhrtP3SfKoHbYcFxrsKW+o+iy+&#10;nQF0hzo9fC1fCznK80N5l7/JKTfmdjruVqACjeE//NfeWwNp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dtnsxQAAANsAAAAPAAAAAAAAAAAAAAAAAJgCAABkcnMv&#10;ZG93bnJldi54bWxQSwUGAAAAAAQABAD1AAAAigMAAAAA&#10;" strokeweight="2.25pt">
                  <v:textbo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v:textbox>
                </v:rect>
                <v:rect id="Rectangle 98" o:spid="_x0000_s1063" style="position:absolute;left:26293;top:4570;width:1027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8d8QA&#10;AADbAAAADwAAAGRycy9kb3ducmV2LnhtbESPQWvCQBSE74X+h+UVvJS6aVGp0VVKqKCeNHrx9sg+&#10;k9Ds2zRv1fTfd4VCj8PMfMPMl71r1JU6qT0beB0moIgLb2suDRwPq5d3UBKQLTaeycAPCSwXjw9z&#10;TK2/8Z6ueShVhLCkaKAKoU21lqIihzL0LXH0zr5zGKLsSm07vEW4a/Rbkky0w5rjQoUtZRUVX/nF&#10;GUC3KUeb7+k2l6N8jg/P2U5OmTGDp/5jBipQH/7Df+21NTAaw/1L/A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6fHfEAAAA2wAAAA8AAAAAAAAAAAAAAAAAmAIAAGRycy9k&#10;b3ducmV2LnhtbFBLBQYAAAAABAAEAPUAAACJAwAAAAA=&#10;" strokeweight="2.25pt">
                  <v:textbox>
                    <w:txbxContent>
                      <w:p w:rsidR="00C538FA" w:rsidRPr="00E64772" w:rsidRDefault="00C538FA" w:rsidP="00C538FA">
                        <w:pPr>
                          <w:jc w:val="center"/>
                          <w:rPr>
                            <w:sz w:val="20"/>
                            <w:szCs w:val="20"/>
                          </w:rPr>
                        </w:pPr>
                        <w:r w:rsidRPr="00E64772">
                          <w:rPr>
                            <w:b/>
                            <w:sz w:val="20"/>
                            <w:szCs w:val="20"/>
                          </w:rPr>
                          <w:t>«Труд»</w:t>
                        </w:r>
                      </w:p>
                    </w:txbxContent>
                  </v:textbox>
                </v:rect>
                <v:rect id="Rectangle 99" o:spid="_x0000_s1064" style="position:absolute;left:36572;top:11434;width:12585;height:15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txbxContent>
                  </v:textbox>
                </v:rect>
                <v:rect id="Rectangle 100" o:spid="_x0000_s1065" style="position:absolute;left:17444;top:27115;width:15997;height:17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C538FA" w:rsidRPr="00E64772" w:rsidRDefault="00C538FA" w:rsidP="00C538FA">
                        <w:pPr>
                          <w:tabs>
                            <w:tab w:val="left" w:pos="180"/>
                          </w:tabs>
                          <w:rPr>
                            <w:b/>
                            <w:sz w:val="20"/>
                            <w:szCs w:val="20"/>
                          </w:rPr>
                        </w:pPr>
                        <w:r w:rsidRPr="00E64772">
                          <w:rPr>
                            <w:b/>
                            <w:sz w:val="20"/>
                            <w:szCs w:val="20"/>
                          </w:rPr>
                          <w:t>Задачи</w:t>
                        </w:r>
                      </w:p>
                      <w:p w:rsidR="00C538FA" w:rsidRPr="00E64772" w:rsidRDefault="00C538FA" w:rsidP="00C538FA">
                        <w:pPr>
                          <w:tabs>
                            <w:tab w:val="left" w:pos="180"/>
                          </w:tabs>
                          <w:rPr>
                            <w:sz w:val="20"/>
                            <w:szCs w:val="20"/>
                          </w:rPr>
                        </w:pPr>
                        <w:r w:rsidRPr="00E64772">
                          <w:rPr>
                            <w:sz w:val="20"/>
                            <w:szCs w:val="20"/>
                          </w:rPr>
                          <w:t>– развитие трудовой деятельности;</w:t>
                        </w:r>
                      </w:p>
                      <w:p w:rsidR="00C538FA" w:rsidRPr="00E64772" w:rsidRDefault="00C538FA" w:rsidP="00C538FA">
                        <w:pPr>
                          <w:tabs>
                            <w:tab w:val="left" w:pos="180"/>
                          </w:tabs>
                          <w:rPr>
                            <w:sz w:val="20"/>
                            <w:szCs w:val="20"/>
                          </w:rPr>
                        </w:pPr>
                        <w:r w:rsidRPr="00E64772">
                          <w:rPr>
                            <w:sz w:val="20"/>
                            <w:szCs w:val="20"/>
                          </w:rPr>
                          <w:t>– воспитание ценностного отношения к собственному труду, труду других людей и его результатам;</w:t>
                        </w:r>
                      </w:p>
                      <w:p w:rsidR="00C538FA" w:rsidRPr="00E64772" w:rsidRDefault="00C538FA" w:rsidP="00C538FA">
                        <w:pPr>
                          <w:rPr>
                            <w:sz w:val="20"/>
                            <w:szCs w:val="20"/>
                          </w:rPr>
                        </w:pPr>
                        <w:r w:rsidRPr="00E64772">
                          <w:rPr>
                            <w:sz w:val="20"/>
                            <w:szCs w:val="20"/>
                          </w:rPr>
                          <w:t>– формирование первичных представлений о труде взрослых, его роли в обществе и жизни каждого человека</w:t>
                        </w:r>
                      </w:p>
                    </w:txbxContent>
                  </v:textbox>
                </v:rect>
                <v:rect id="Rectangle 101" o:spid="_x0000_s1066" style="position:absolute;left:42290;top:49705;width:19987;height:18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bdsEA&#10;AADbAAAADwAAAGRycy9kb3ducmV2LnhtbERPy4rCMBTdC/5DuIKbQVPHQaQaRXQEmYXgA3R5aa5t&#10;sbkpSdTq15vFgMvDeU/njanEnZwvLSsY9BMQxJnVJecKjod1bwzCB2SNlWVS8CQP81m7NcVU2wfv&#10;6L4PuYgh7FNUUIRQp1L6rCCDvm9r4shdrDMYInS51A4fMdxU8jtJRtJgybGhwJqWBWXX/c0oqE9L&#10;NL9bGf7cc/g6347b1Sr5UqrbaRYTEIGa8BH/uzdawU8cG7/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23bBAAAA2wAAAA8AAAAAAAAAAAAAAAAAmAIAAGRycy9kb3du&#10;cmV2LnhtbFBLBQYAAAAABAAEAPUAAACGAwAAAAA=&#10;" strokeweight="1.5pt">
                  <v:textbox>
                    <w:txbxContent>
                      <w:p w:rsidR="00C538FA" w:rsidRPr="00E64772" w:rsidRDefault="00C538FA" w:rsidP="00C538FA">
                        <w:pPr>
                          <w:shd w:val="clear" w:color="auto" w:fill="FFFFFF"/>
                          <w:rPr>
                            <w:sz w:val="20"/>
                            <w:szCs w:val="20"/>
                          </w:rPr>
                        </w:pPr>
                        <w:r w:rsidRPr="00E64772">
                          <w:rPr>
                            <w:b/>
                            <w:sz w:val="20"/>
                            <w:szCs w:val="20"/>
                          </w:rPr>
                          <w:t>Режимные моменты</w:t>
                        </w:r>
                        <w:r w:rsidRPr="00E64772">
                          <w:rPr>
                            <w:sz w:val="20"/>
                            <w:szCs w:val="20"/>
                          </w:rPr>
                          <w:t xml:space="preserve"> Индивидуальная работа во время утреннего приема</w:t>
                        </w:r>
                      </w:p>
                      <w:p w:rsidR="00C538FA" w:rsidRPr="00E64772" w:rsidRDefault="00C538FA" w:rsidP="00C538FA">
                        <w:pPr>
                          <w:widowControl w:val="0"/>
                          <w:shd w:val="clear" w:color="auto" w:fill="FFFFFF"/>
                          <w:autoSpaceDE w:val="0"/>
                          <w:autoSpaceDN w:val="0"/>
                          <w:adjustRightInd w:val="0"/>
                          <w:rPr>
                            <w:spacing w:val="-2"/>
                            <w:sz w:val="20"/>
                            <w:szCs w:val="20"/>
                          </w:rPr>
                        </w:pPr>
                        <w:r w:rsidRPr="00E64772">
                          <w:rPr>
                            <w:sz w:val="20"/>
                            <w:szCs w:val="20"/>
                          </w:rPr>
                          <w:t>Игровая деятельность</w:t>
                        </w:r>
                        <w:r w:rsidRPr="00E64772">
                          <w:rPr>
                            <w:spacing w:val="-2"/>
                            <w:sz w:val="20"/>
                            <w:szCs w:val="20"/>
                          </w:rPr>
                          <w:t xml:space="preserve"> праздники, </w:t>
                        </w:r>
                        <w:r w:rsidRPr="00E64772">
                          <w:rPr>
                            <w:sz w:val="20"/>
                            <w:szCs w:val="20"/>
                          </w:rPr>
                          <w:t>театрализованные постановки, викторины, , познавательные досуги, тематические досуги, чтение, дежурство, тематические досуги, показ, объяснение, обучение, коллективный труд</w:t>
                        </w:r>
                      </w:p>
                      <w:p w:rsidR="00C538FA" w:rsidRPr="00E64772" w:rsidRDefault="00C538FA" w:rsidP="00C538FA">
                        <w:pPr>
                          <w:widowControl w:val="0"/>
                          <w:shd w:val="clear" w:color="auto" w:fill="FFFFFF"/>
                          <w:autoSpaceDE w:val="0"/>
                          <w:autoSpaceDN w:val="0"/>
                          <w:adjustRightInd w:val="0"/>
                          <w:rPr>
                            <w:sz w:val="20"/>
                            <w:szCs w:val="20"/>
                          </w:rPr>
                        </w:pPr>
                        <w:r w:rsidRPr="00E64772">
                          <w:rPr>
                            <w:sz w:val="20"/>
                            <w:szCs w:val="20"/>
                          </w:rPr>
                          <w:t xml:space="preserve"> </w:t>
                        </w:r>
                      </w:p>
                      <w:p w:rsidR="00C538FA" w:rsidRPr="00E64772" w:rsidRDefault="00C538FA" w:rsidP="00C538FA">
                        <w:pPr>
                          <w:spacing w:line="240" w:lineRule="atLeast"/>
                          <w:rPr>
                            <w:b/>
                            <w:sz w:val="20"/>
                            <w:szCs w:val="20"/>
                          </w:rPr>
                        </w:pPr>
                      </w:p>
                    </w:txbxContent>
                  </v:textbox>
                </v:rect>
                <v:rect id="Rectangle 102" o:spid="_x0000_s1067" style="position:absolute;left:38861;top:69893;width:16585;height:13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7cYA&#10;AADbAAAADwAAAGRycy9kb3ducmV2LnhtbESPT2vCQBTE7wW/w/KEXopurEU0zSqiLUgPgn/AHh/Z&#10;1yQ0+zbsbjT66d2C0OMwM79hskVnanEm5yvLCkbDBARxbnXFhYLj4XMwBeEDssbaMim4kofFvPeU&#10;YarthXd03odCRAj7FBWUITSplD4vyaAf2oY4ej/WGQxRukJqh5cIN7V8TZKJNFhxXCixoVVJ+e++&#10;NQqa0wrNx1aGL3cd377b43a9Tl6Ueu53y3cQgbrwH360N1rB2wz+vs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B+7cYAAADbAAAADwAAAAAAAAAAAAAAAACYAgAAZHJz&#10;L2Rvd25yZXYueG1sUEsFBgAAAAAEAAQA9QAAAIsDAAAAAA==&#10;" strokeweight="1.5pt">
                  <v:textbox>
                    <w:txbxContent>
                      <w:p w:rsidR="00C538FA" w:rsidRPr="00E64772" w:rsidRDefault="00C538FA" w:rsidP="00C538FA">
                        <w:pPr>
                          <w:spacing w:line="240" w:lineRule="atLeast"/>
                          <w:rPr>
                            <w:b/>
                            <w:sz w:val="20"/>
                            <w:szCs w:val="20"/>
                          </w:rPr>
                        </w:pPr>
                        <w:r w:rsidRPr="00E64772">
                          <w:rPr>
                            <w:b/>
                            <w:sz w:val="20"/>
                            <w:szCs w:val="20"/>
                          </w:rPr>
                          <w:t>Совместная деятельность с семьей</w:t>
                        </w:r>
                        <w:r w:rsidRPr="00E64772">
                          <w:rPr>
                            <w:sz w:val="20"/>
                            <w:szCs w:val="20"/>
                          </w:rPr>
                          <w:t xml:space="preserve"> Совместные проекты, досуги, личный пример, чтение книг, экскурсии, интересные встречи, консультации личный пример, совместный труд</w:t>
                        </w:r>
                      </w:p>
                      <w:p w:rsidR="00C538FA" w:rsidRPr="00E64772" w:rsidRDefault="00C538FA" w:rsidP="00C538FA">
                        <w:pPr>
                          <w:spacing w:line="240" w:lineRule="atLeast"/>
                          <w:rPr>
                            <w:sz w:val="20"/>
                            <w:szCs w:val="20"/>
                          </w:rPr>
                        </w:pPr>
                        <w:r w:rsidRPr="00E64772">
                          <w:rPr>
                            <w:sz w:val="20"/>
                            <w:szCs w:val="20"/>
                          </w:rPr>
                          <w:t xml:space="preserve"> </w:t>
                        </w:r>
                      </w:p>
                      <w:p w:rsidR="00C538FA" w:rsidRPr="00E64772" w:rsidRDefault="00C538FA" w:rsidP="00C538FA">
                        <w:pPr>
                          <w:rPr>
                            <w:sz w:val="20"/>
                            <w:szCs w:val="20"/>
                          </w:rPr>
                        </w:pPr>
                      </w:p>
                    </w:txbxContent>
                  </v:textbox>
                </v:rect>
                <v:line id="Line 103" o:spid="_x0000_s1068" style="position:absolute;visibility:visible;mso-wrap-style:square" from="10287,3427" to="1028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104" o:spid="_x0000_s1069" style="position:absolute;visibility:visible;mso-wrap-style:square" from="30862,3427" to="30862,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105" o:spid="_x0000_s1070" style="position:absolute;visibility:visible;mso-wrap-style:square" from="54867,3427" to="5486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106" o:spid="_x0000_s1071" style="position:absolute;visibility:visible;mso-wrap-style:square" from="7998,7997" to="799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107" o:spid="_x0000_s1072" style="position:absolute;visibility:visible;mso-wrap-style:square" from="16005,7997" to="2286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108" o:spid="_x0000_s1073" style="position:absolute;visibility:visible;mso-wrap-style:square" from="30862,7997" to="30871,27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09" o:spid="_x0000_s1074" style="position:absolute;visibility:visible;mso-wrap-style:square" from="32002,7997" to="35431,2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10" o:spid="_x0000_s1075" style="position:absolute;flip:x;visibility:visible;mso-wrap-style:square" from="45719,7997" to="4914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111" o:spid="_x0000_s1076" style="position:absolute;flip:x;visibility:visible;mso-wrap-style:square" from="13979,47033" to="13988,49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112" o:spid="_x0000_s1077" style="position:absolute;visibility:visible;mso-wrap-style:square" from="27460,47033" to="27478,4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113" o:spid="_x0000_s1078" style="position:absolute;visibility:visible;mso-wrap-style:square" from="50279,47150" to="50288,49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14" o:spid="_x0000_s1079" style="position:absolute;visibility:visible;mso-wrap-style:square" from="41159,47033" to="41177,69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115" o:spid="_x0000_s1080" style="position:absolute;visibility:visible;mso-wrap-style:square" from="57147,7997" to="57147,10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w10:anchorlock/>
              </v:group>
            </w:pict>
          </mc:Fallback>
        </mc:AlternateContent>
      </w: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r>
        <w:rPr>
          <w:noProof/>
        </w:rPr>
        <w:lastRenderedPageBreak/>
        <mc:AlternateContent>
          <mc:Choice Requires="wpc">
            <w:drawing>
              <wp:inline distT="0" distB="0" distL="0" distR="0">
                <wp:extent cx="6228080" cy="7735570"/>
                <wp:effectExtent l="19050" t="24130" r="1270" b="12700"/>
                <wp:docPr id="58" name="Полотно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6" name="Rectangle 60"/>
                        <wps:cNvSpPr>
                          <a:spLocks noChangeArrowheads="1"/>
                        </wps:cNvSpPr>
                        <wps:spPr bwMode="auto">
                          <a:xfrm>
                            <a:off x="685876" y="0"/>
                            <a:ext cx="5257176" cy="342744"/>
                          </a:xfrm>
                          <a:prstGeom prst="rect">
                            <a:avLst/>
                          </a:prstGeom>
                          <a:solidFill>
                            <a:srgbClr val="FFFFFF"/>
                          </a:solidFill>
                          <a:ln w="38100">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ПОЗНАВАТЕЛЬНОЕ РАЗВИТИЕ</w:t>
                              </w:r>
                            </w:p>
                          </w:txbxContent>
                        </wps:txbx>
                        <wps:bodyPr rot="0" vert="horz" wrap="square" lIns="91440" tIns="45720" rIns="91440" bIns="45720" anchor="t" anchorCtr="0" upright="1">
                          <a:noAutofit/>
                        </wps:bodyPr>
                      </wps:wsp>
                      <wps:wsp>
                        <wps:cNvPr id="137" name="Rectangle 61"/>
                        <wps:cNvSpPr>
                          <a:spLocks noChangeArrowheads="1"/>
                        </wps:cNvSpPr>
                        <wps:spPr bwMode="auto">
                          <a:xfrm>
                            <a:off x="0" y="456991"/>
                            <a:ext cx="2423187" cy="476782"/>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«Формирование целостной картины мира»</w:t>
                              </w:r>
                            </w:p>
                          </w:txbxContent>
                        </wps:txbx>
                        <wps:bodyPr rot="0" vert="horz" wrap="square" lIns="91440" tIns="45720" rIns="91440" bIns="45720" anchor="t" anchorCtr="0" upright="1">
                          <a:noAutofit/>
                        </wps:bodyPr>
                      </wps:wsp>
                      <wps:wsp>
                        <wps:cNvPr id="138" name="Rectangle 62"/>
                        <wps:cNvSpPr>
                          <a:spLocks noChangeArrowheads="1"/>
                        </wps:cNvSpPr>
                        <wps:spPr bwMode="auto">
                          <a:xfrm>
                            <a:off x="2566154" y="456991"/>
                            <a:ext cx="2234979" cy="476782"/>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«Формирование универса</w:t>
                              </w:r>
                              <w:r>
                                <w:rPr>
                                  <w:b/>
                                  <w:sz w:val="20"/>
                                  <w:szCs w:val="20"/>
                                </w:rPr>
                                <w:t>льных предпосылок учебных дейст</w:t>
                              </w:r>
                              <w:r w:rsidRPr="00E64772">
                                <w:rPr>
                                  <w:b/>
                                  <w:sz w:val="20"/>
                                  <w:szCs w:val="20"/>
                                </w:rPr>
                                <w:t>вий»</w:t>
                              </w:r>
                            </w:p>
                          </w:txbxContent>
                        </wps:txbx>
                        <wps:bodyPr rot="0" vert="horz" wrap="square" lIns="91440" tIns="45720" rIns="91440" bIns="45720" anchor="t" anchorCtr="0" upright="1">
                          <a:noAutofit/>
                        </wps:bodyPr>
                      </wps:wsp>
                      <wps:wsp>
                        <wps:cNvPr id="139" name="Rectangle 63"/>
                        <wps:cNvSpPr>
                          <a:spLocks noChangeArrowheads="1"/>
                        </wps:cNvSpPr>
                        <wps:spPr bwMode="auto">
                          <a:xfrm>
                            <a:off x="1714690" y="1095700"/>
                            <a:ext cx="1256836" cy="1028231"/>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Развитие у детей познавательных интересов, интеллектуальное развитие детей</w:t>
                              </w:r>
                            </w:p>
                          </w:txbxContent>
                        </wps:txbx>
                        <wps:bodyPr rot="0" vert="horz" wrap="square" lIns="91440" tIns="45720" rIns="91440" bIns="45720" anchor="t" anchorCtr="0" upright="1">
                          <a:noAutofit/>
                        </wps:bodyPr>
                      </wps:wsp>
                      <wps:wsp>
                        <wps:cNvPr id="140" name="Rectangle 64"/>
                        <wps:cNvSpPr>
                          <a:spLocks noChangeArrowheads="1"/>
                        </wps:cNvSpPr>
                        <wps:spPr bwMode="auto">
                          <a:xfrm>
                            <a:off x="3543391" y="1143378"/>
                            <a:ext cx="1256836" cy="1258526"/>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wps:txbx>
                        <wps:bodyPr rot="0" vert="horz" wrap="square" lIns="91440" tIns="45720" rIns="91440" bIns="45720" anchor="t" anchorCtr="0" upright="1">
                          <a:noAutofit/>
                        </wps:bodyPr>
                      </wps:wsp>
                      <wps:wsp>
                        <wps:cNvPr id="141" name="Rectangle 65"/>
                        <wps:cNvSpPr>
                          <a:spLocks noChangeArrowheads="1"/>
                        </wps:cNvSpPr>
                        <wps:spPr bwMode="auto">
                          <a:xfrm>
                            <a:off x="0" y="1095700"/>
                            <a:ext cx="1600679" cy="2445084"/>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tabs>
                                  <w:tab w:val="left" w:pos="180"/>
                                  <w:tab w:val="left" w:pos="360"/>
                                </w:tabs>
                                <w:rPr>
                                  <w:sz w:val="20"/>
                                  <w:szCs w:val="20"/>
                                </w:rPr>
                              </w:pPr>
                              <w:r w:rsidRPr="00E64772">
                                <w:rPr>
                                  <w:b/>
                                  <w:sz w:val="20"/>
                                  <w:szCs w:val="20"/>
                                </w:rPr>
                                <w:t>Задачи</w:t>
                              </w:r>
                              <w:r w:rsidRPr="00E64772">
                                <w:rPr>
                                  <w:sz w:val="20"/>
                                  <w:szCs w:val="20"/>
                                </w:rPr>
                                <w:t>.</w:t>
                              </w:r>
                            </w:p>
                            <w:p w:rsidR="00C538FA" w:rsidRPr="00E64772" w:rsidRDefault="00C538FA" w:rsidP="00C538FA">
                              <w:pPr>
                                <w:tabs>
                                  <w:tab w:val="left" w:pos="180"/>
                                  <w:tab w:val="left" w:pos="360"/>
                                </w:tabs>
                                <w:rPr>
                                  <w:sz w:val="20"/>
                                  <w:szCs w:val="20"/>
                                </w:rPr>
                              </w:pPr>
                              <w:r w:rsidRPr="00E64772">
                                <w:rPr>
                                  <w:sz w:val="20"/>
                                  <w:szCs w:val="20"/>
                                </w:rPr>
                                <w:t>– -  формирование целостной картины мира, в том числе первичных ценностных представлений;</w:t>
                              </w:r>
                            </w:p>
                            <w:p w:rsidR="00C538FA" w:rsidRPr="00E64772" w:rsidRDefault="00C538FA" w:rsidP="00C538FA">
                              <w:pPr>
                                <w:tabs>
                                  <w:tab w:val="left" w:pos="180"/>
                                  <w:tab w:val="left" w:pos="360"/>
                                </w:tabs>
                                <w:rPr>
                                  <w:sz w:val="20"/>
                                  <w:szCs w:val="20"/>
                                </w:rPr>
                              </w:pPr>
                              <w:r w:rsidRPr="00E64772">
                                <w:rPr>
                                  <w:sz w:val="20"/>
                                  <w:szCs w:val="20"/>
                                </w:rPr>
                                <w:t>- развитие познавательно-исследовательской и продуктивной (конструктивной) деятельности;</w:t>
                              </w:r>
                            </w:p>
                            <w:p w:rsidR="00C538FA" w:rsidRPr="00E64772" w:rsidRDefault="00C538FA" w:rsidP="00C538FA">
                              <w:pPr>
                                <w:tabs>
                                  <w:tab w:val="left" w:pos="360"/>
                                </w:tabs>
                                <w:rPr>
                                  <w:sz w:val="20"/>
                                  <w:szCs w:val="20"/>
                                </w:rPr>
                              </w:pPr>
                              <w:r w:rsidRPr="00E64772">
                                <w:rPr>
                                  <w:sz w:val="20"/>
                                  <w:szCs w:val="20"/>
                                </w:rPr>
                                <w:t>– формирование целостной картины мира, - расширение кругозора детей</w:t>
                              </w:r>
                            </w:p>
                          </w:txbxContent>
                        </wps:txbx>
                        <wps:bodyPr rot="0" vert="horz" wrap="square" lIns="91440" tIns="45720" rIns="91440" bIns="45720" anchor="t" anchorCtr="0" upright="1">
                          <a:noAutofit/>
                        </wps:bodyPr>
                      </wps:wsp>
                      <wps:wsp>
                        <wps:cNvPr id="142" name="Rectangle 66"/>
                        <wps:cNvSpPr>
                          <a:spLocks noChangeArrowheads="1"/>
                        </wps:cNvSpPr>
                        <wps:spPr bwMode="auto">
                          <a:xfrm>
                            <a:off x="1900184" y="4335122"/>
                            <a:ext cx="1716500" cy="2436088"/>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C538FA" w:rsidRPr="00E64772" w:rsidRDefault="00C538FA" w:rsidP="00C538FA">
                              <w:pPr>
                                <w:tabs>
                                  <w:tab w:val="num" w:pos="6"/>
                                </w:tabs>
                                <w:ind w:left="63" w:hanging="57"/>
                                <w:rPr>
                                  <w:sz w:val="20"/>
                                  <w:szCs w:val="20"/>
                                </w:rPr>
                              </w:pPr>
                              <w:r w:rsidRPr="00E64772">
                                <w:rPr>
                                  <w:sz w:val="20"/>
                                  <w:szCs w:val="20"/>
                                </w:rPr>
                                <w:t>Игра-драматизация</w:t>
                              </w:r>
                            </w:p>
                            <w:p w:rsidR="00C538FA" w:rsidRPr="00E64772" w:rsidRDefault="00C538FA" w:rsidP="00C538FA">
                              <w:pPr>
                                <w:tabs>
                                  <w:tab w:val="num" w:pos="6"/>
                                </w:tabs>
                                <w:ind w:left="63" w:hanging="57"/>
                                <w:rPr>
                                  <w:sz w:val="20"/>
                                  <w:szCs w:val="20"/>
                                </w:rPr>
                              </w:pPr>
                              <w:r w:rsidRPr="00E64772">
                                <w:rPr>
                                  <w:sz w:val="20"/>
                                  <w:szCs w:val="20"/>
                                </w:rPr>
                                <w:t xml:space="preserve">Продуктивная деятельность </w:t>
                              </w:r>
                            </w:p>
                            <w:p w:rsidR="00C538FA" w:rsidRPr="00E64772" w:rsidRDefault="00C538FA" w:rsidP="00C538FA">
                              <w:pPr>
                                <w:ind w:left="-51"/>
                                <w:rPr>
                                  <w:sz w:val="20"/>
                                  <w:szCs w:val="20"/>
                                </w:rPr>
                              </w:pPr>
                              <w:r w:rsidRPr="00E64772">
                                <w:rPr>
                                  <w:sz w:val="20"/>
                                  <w:szCs w:val="20"/>
                                </w:rPr>
                                <w:t>Сюжетно-ролевые игры</w:t>
                              </w:r>
                            </w:p>
                            <w:p w:rsidR="00C538FA" w:rsidRPr="00E64772" w:rsidRDefault="00C538FA" w:rsidP="00C538FA">
                              <w:pPr>
                                <w:rPr>
                                  <w:sz w:val="20"/>
                                  <w:szCs w:val="20"/>
                                </w:rPr>
                              </w:pPr>
                              <w:r w:rsidRPr="00E64772">
                                <w:rPr>
                                  <w:sz w:val="20"/>
                                  <w:szCs w:val="20"/>
                                </w:rPr>
                                <w:t>Экспериментирование</w:t>
                              </w:r>
                            </w:p>
                            <w:p w:rsidR="00C538FA" w:rsidRPr="00E64772" w:rsidRDefault="00C538FA" w:rsidP="00C538FA">
                              <w:pPr>
                                <w:rPr>
                                  <w:sz w:val="20"/>
                                  <w:szCs w:val="20"/>
                                </w:rPr>
                              </w:pPr>
                              <w:r w:rsidRPr="00E64772">
                                <w:rPr>
                                  <w:sz w:val="20"/>
                                  <w:szCs w:val="20"/>
                                </w:rPr>
                                <w:t>Исследовательская деятельность</w:t>
                              </w:r>
                            </w:p>
                            <w:p w:rsidR="00C538FA" w:rsidRPr="00E64772" w:rsidRDefault="00C538FA" w:rsidP="00C538FA">
                              <w:pPr>
                                <w:rPr>
                                  <w:sz w:val="20"/>
                                  <w:szCs w:val="20"/>
                                </w:rPr>
                              </w:pPr>
                              <w:r w:rsidRPr="00E64772">
                                <w:rPr>
                                  <w:sz w:val="20"/>
                                  <w:szCs w:val="20"/>
                                </w:rPr>
                                <w:t>Конструирование</w:t>
                              </w:r>
                            </w:p>
                            <w:p w:rsidR="00C538FA" w:rsidRPr="00E64772" w:rsidRDefault="00C538FA" w:rsidP="00C538FA">
                              <w:pPr>
                                <w:rPr>
                                  <w:sz w:val="20"/>
                                  <w:szCs w:val="20"/>
                                </w:rPr>
                              </w:pPr>
                              <w:r w:rsidRPr="00E64772">
                                <w:rPr>
                                  <w:sz w:val="20"/>
                                  <w:szCs w:val="20"/>
                                </w:rPr>
                                <w:t>Развивающие игры Рассматривание иллюстраций</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143" name="Rectangle 67"/>
                        <wps:cNvSpPr>
                          <a:spLocks noChangeArrowheads="1"/>
                        </wps:cNvSpPr>
                        <wps:spPr bwMode="auto">
                          <a:xfrm>
                            <a:off x="0" y="4335122"/>
                            <a:ext cx="1599774" cy="3288000"/>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C538FA" w:rsidRPr="00E64772" w:rsidRDefault="00C538FA" w:rsidP="00C538FA">
                              <w:pPr>
                                <w:rPr>
                                  <w:sz w:val="20"/>
                                  <w:szCs w:val="20"/>
                                </w:rPr>
                              </w:pPr>
                              <w:r w:rsidRPr="00E64772">
                                <w:rPr>
                                  <w:sz w:val="20"/>
                                  <w:szCs w:val="20"/>
                                </w:rPr>
                                <w:t>Экспериментирование</w:t>
                              </w:r>
                            </w:p>
                            <w:p w:rsidR="00C538FA" w:rsidRPr="00E64772" w:rsidRDefault="00C538FA" w:rsidP="00C538FA">
                              <w:pPr>
                                <w:rPr>
                                  <w:sz w:val="20"/>
                                  <w:szCs w:val="20"/>
                                </w:rPr>
                              </w:pPr>
                              <w:r w:rsidRPr="00E64772">
                                <w:rPr>
                                  <w:sz w:val="20"/>
                                  <w:szCs w:val="20"/>
                                </w:rPr>
                                <w:t>Исследовательская деятельность</w:t>
                              </w:r>
                            </w:p>
                            <w:p w:rsidR="00C538FA" w:rsidRPr="00E64772" w:rsidRDefault="00C538FA" w:rsidP="00C538FA">
                              <w:pPr>
                                <w:rPr>
                                  <w:sz w:val="20"/>
                                  <w:szCs w:val="20"/>
                                </w:rPr>
                              </w:pPr>
                              <w:r w:rsidRPr="00E64772">
                                <w:rPr>
                                  <w:sz w:val="20"/>
                                  <w:szCs w:val="20"/>
                                </w:rPr>
                                <w:t>Конструирование</w:t>
                              </w:r>
                            </w:p>
                            <w:p w:rsidR="00C538FA" w:rsidRPr="00E64772" w:rsidRDefault="00C538FA" w:rsidP="00C538FA">
                              <w:pPr>
                                <w:rPr>
                                  <w:sz w:val="20"/>
                                  <w:szCs w:val="20"/>
                                </w:rPr>
                              </w:pPr>
                              <w:r w:rsidRPr="00E64772">
                                <w:rPr>
                                  <w:sz w:val="20"/>
                                  <w:szCs w:val="20"/>
                                </w:rPr>
                                <w:t>Развивающие игры</w:t>
                              </w:r>
                            </w:p>
                            <w:p w:rsidR="00C538FA" w:rsidRPr="00E64772" w:rsidRDefault="00C538FA" w:rsidP="00C538FA">
                              <w:pPr>
                                <w:pStyle w:val="a9"/>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C538FA" w:rsidRPr="00E64772" w:rsidRDefault="00C538FA" w:rsidP="00C538FA">
                              <w:pPr>
                                <w:rPr>
                                  <w:sz w:val="20"/>
                                  <w:szCs w:val="20"/>
                                </w:rPr>
                              </w:pPr>
                              <w:r w:rsidRPr="00E64772">
                                <w:rPr>
                                  <w:sz w:val="20"/>
                                  <w:szCs w:val="20"/>
                                </w:rPr>
                                <w:t>Создание коллекций</w:t>
                              </w:r>
                            </w:p>
                            <w:p w:rsidR="00C538FA" w:rsidRPr="00E64772" w:rsidRDefault="00C538FA" w:rsidP="00C538FA">
                              <w:pPr>
                                <w:rPr>
                                  <w:sz w:val="20"/>
                                  <w:szCs w:val="20"/>
                                </w:rPr>
                              </w:pPr>
                              <w:r w:rsidRPr="00E64772">
                                <w:rPr>
                                  <w:sz w:val="20"/>
                                  <w:szCs w:val="20"/>
                                </w:rPr>
                                <w:t>Проектная деятельность</w:t>
                              </w:r>
                            </w:p>
                            <w:p w:rsidR="00C538FA" w:rsidRPr="00E64772" w:rsidRDefault="00C538FA" w:rsidP="00C538FA">
                              <w:pPr>
                                <w:rPr>
                                  <w:sz w:val="20"/>
                                  <w:szCs w:val="20"/>
                                </w:rPr>
                              </w:pPr>
                              <w:r w:rsidRPr="00E64772">
                                <w:rPr>
                                  <w:sz w:val="20"/>
                                  <w:szCs w:val="20"/>
                                </w:rPr>
                                <w:t>Проблемные ситуации</w:t>
                              </w:r>
                            </w:p>
                            <w:p w:rsidR="00C538FA" w:rsidRPr="00E64772" w:rsidRDefault="00C538FA" w:rsidP="00C538FA">
                              <w:pPr>
                                <w:rPr>
                                  <w:sz w:val="20"/>
                                  <w:szCs w:val="20"/>
                                </w:rPr>
                              </w:pPr>
                              <w:r w:rsidRPr="00E64772">
                                <w:rPr>
                                  <w:sz w:val="20"/>
                                  <w:szCs w:val="20"/>
                                </w:rPr>
                                <w:t>Чтение стихов, сказок, рассказов Рассматривание иллюстраций  Творческие задания</w:t>
                              </w:r>
                            </w:p>
                            <w:p w:rsidR="00C538FA" w:rsidRPr="00E64772" w:rsidRDefault="00C538FA" w:rsidP="00C538FA">
                              <w:pPr>
                                <w:rPr>
                                  <w:sz w:val="20"/>
                                  <w:szCs w:val="20"/>
                                </w:rPr>
                              </w:pPr>
                              <w:r w:rsidRPr="00E64772">
                                <w:rPr>
                                  <w:sz w:val="20"/>
                                  <w:szCs w:val="20"/>
                                </w:rPr>
                                <w:t>Ситуативное обучение</w:t>
                              </w:r>
                            </w:p>
                            <w:p w:rsidR="00C538FA" w:rsidRPr="00E64772" w:rsidRDefault="00C538FA" w:rsidP="00C538FA">
                              <w:pPr>
                                <w:rPr>
                                  <w:sz w:val="20"/>
                                  <w:szCs w:val="20"/>
                                </w:rPr>
                              </w:pPr>
                              <w:r w:rsidRPr="00E64772">
                                <w:rPr>
                                  <w:sz w:val="20"/>
                                  <w:szCs w:val="20"/>
                                </w:rPr>
                                <w:t xml:space="preserve"> Досуги</w:t>
                              </w:r>
                            </w:p>
                            <w:p w:rsidR="00C538FA" w:rsidRPr="00E64772" w:rsidRDefault="00C538FA" w:rsidP="00C538FA">
                              <w:pPr>
                                <w:jc w:val="both"/>
                                <w:rPr>
                                  <w:sz w:val="20"/>
                                  <w:szCs w:val="20"/>
                                </w:rPr>
                              </w:pPr>
                              <w:r w:rsidRPr="00E64772">
                                <w:rPr>
                                  <w:sz w:val="20"/>
                                  <w:szCs w:val="20"/>
                                </w:rPr>
                                <w:t>Праздники Совместная продуктивная деятельность.</w:t>
                              </w:r>
                            </w:p>
                            <w:p w:rsidR="00C538FA" w:rsidRPr="00E64772" w:rsidRDefault="00C538FA" w:rsidP="00C538FA">
                              <w:pPr>
                                <w:ind w:left="52" w:hanging="52"/>
                                <w:jc w:val="both"/>
                                <w:rPr>
                                  <w:sz w:val="20"/>
                                  <w:szCs w:val="20"/>
                                </w:rPr>
                              </w:pPr>
                            </w:p>
                            <w:p w:rsidR="00C538FA" w:rsidRPr="00E64772" w:rsidRDefault="00C538FA" w:rsidP="00C538FA">
                              <w:pPr>
                                <w:rPr>
                                  <w:sz w:val="20"/>
                                  <w:szCs w:val="20"/>
                                </w:rPr>
                              </w:pP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144" name="Rectangle 68"/>
                        <wps:cNvSpPr>
                          <a:spLocks noChangeArrowheads="1"/>
                        </wps:cNvSpPr>
                        <wps:spPr bwMode="auto">
                          <a:xfrm>
                            <a:off x="1204355" y="3646936"/>
                            <a:ext cx="4000340" cy="345442"/>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45" name="Rectangle 69"/>
                        <wps:cNvSpPr>
                          <a:spLocks noChangeArrowheads="1"/>
                        </wps:cNvSpPr>
                        <wps:spPr bwMode="auto">
                          <a:xfrm>
                            <a:off x="4884378" y="456991"/>
                            <a:ext cx="1257741" cy="342744"/>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«ФЭМП»</w:t>
                              </w:r>
                            </w:p>
                          </w:txbxContent>
                        </wps:txbx>
                        <wps:bodyPr rot="0" vert="horz" wrap="square" lIns="91440" tIns="45720" rIns="91440" bIns="45720" anchor="t" anchorCtr="0" upright="1">
                          <a:noAutofit/>
                        </wps:bodyPr>
                      </wps:wsp>
                      <wps:wsp>
                        <wps:cNvPr id="146" name="Rectangle 70"/>
                        <wps:cNvSpPr>
                          <a:spLocks noChangeArrowheads="1"/>
                        </wps:cNvSpPr>
                        <wps:spPr bwMode="auto">
                          <a:xfrm>
                            <a:off x="2211452" y="2453181"/>
                            <a:ext cx="1833225" cy="995846"/>
                          </a:xfrm>
                          <a:prstGeom prst="rect">
                            <a:avLst/>
                          </a:prstGeom>
                          <a:solidFill>
                            <a:srgbClr val="FFFFFF"/>
                          </a:solidFill>
                          <a:ln w="9525">
                            <a:solidFill>
                              <a:srgbClr val="000000"/>
                            </a:solidFill>
                            <a:miter lim="800000"/>
                            <a:headEnd/>
                            <a:tailEnd/>
                          </a:ln>
                        </wps:spPr>
                        <wps:txbx>
                          <w:txbxContent>
                            <w:p w:rsidR="00C538FA" w:rsidRDefault="00C538FA" w:rsidP="00C538FA">
                              <w:pPr>
                                <w:rPr>
                                  <w:sz w:val="20"/>
                                  <w:szCs w:val="20"/>
                                </w:rPr>
                              </w:pPr>
                              <w:r w:rsidRPr="00E64772">
                                <w:rPr>
                                  <w:b/>
                                  <w:sz w:val="20"/>
                                  <w:szCs w:val="20"/>
                                </w:rPr>
                                <w:t>Цель</w:t>
                              </w:r>
                              <w:r w:rsidRPr="00E64772">
                                <w:rPr>
                                  <w:sz w:val="20"/>
                                  <w:szCs w:val="20"/>
                                </w:rPr>
                                <w:t xml:space="preserve"> </w:t>
                              </w:r>
                              <w:r w:rsidRPr="00E64772">
                                <w:rPr>
                                  <w:b/>
                                  <w:sz w:val="20"/>
                                  <w:szCs w:val="20"/>
                                </w:rPr>
                                <w:t>и задачи</w:t>
                              </w:r>
                            </w:p>
                            <w:p w:rsidR="00C538FA" w:rsidRPr="00E64772" w:rsidRDefault="00C538FA" w:rsidP="00C538FA">
                              <w:pPr>
                                <w:rPr>
                                  <w:sz w:val="20"/>
                                  <w:szCs w:val="20"/>
                                </w:rPr>
                              </w:pPr>
                              <w:r w:rsidRPr="00E64772">
                                <w:rPr>
                                  <w:sz w:val="20"/>
                                  <w:szCs w:val="20"/>
                                </w:rPr>
                                <w:t>Формирование интереса и потребности в знаниях- становление сознания</w:t>
                              </w:r>
                            </w:p>
                            <w:p w:rsidR="00C538FA" w:rsidRPr="00E64772" w:rsidRDefault="00C538FA" w:rsidP="00C538FA">
                              <w:pPr>
                                <w:rPr>
                                  <w:sz w:val="20"/>
                                  <w:szCs w:val="20"/>
                                </w:rPr>
                              </w:pPr>
                              <w:r w:rsidRPr="00E64772">
                                <w:rPr>
                                  <w:b/>
                                  <w:sz w:val="20"/>
                                  <w:szCs w:val="20"/>
                                </w:rPr>
                                <w:t xml:space="preserve">- </w:t>
                              </w:r>
                              <w:r w:rsidRPr="00E64772">
                                <w:rPr>
                                  <w:sz w:val="20"/>
                                  <w:szCs w:val="20"/>
                                </w:rPr>
                                <w:t>Формирование познавательных действий</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147" name="Rectangle 71"/>
                        <wps:cNvSpPr>
                          <a:spLocks noChangeArrowheads="1"/>
                        </wps:cNvSpPr>
                        <wps:spPr bwMode="auto">
                          <a:xfrm>
                            <a:off x="4915143" y="1144278"/>
                            <a:ext cx="1273123" cy="1857652"/>
                          </a:xfrm>
                          <a:prstGeom prst="rect">
                            <a:avLst/>
                          </a:prstGeom>
                          <a:solidFill>
                            <a:srgbClr val="FFFFFF"/>
                          </a:solidFill>
                          <a:ln w="9525">
                            <a:solidFill>
                              <a:srgbClr val="000000"/>
                            </a:solidFill>
                            <a:miter lim="800000"/>
                            <a:headEnd/>
                            <a:tailEnd/>
                          </a:ln>
                        </wps:spPr>
                        <wps:txbx>
                          <w:txbxContent>
                            <w:p w:rsidR="00C538FA" w:rsidRPr="00E64772" w:rsidRDefault="00C538FA" w:rsidP="00C538FA">
                              <w:pPr>
                                <w:tabs>
                                  <w:tab w:val="left" w:pos="360"/>
                                </w:tabs>
                                <w:rPr>
                                  <w:b/>
                                  <w:sz w:val="20"/>
                                  <w:szCs w:val="20"/>
                                </w:rPr>
                              </w:pPr>
                              <w:r w:rsidRPr="00E64772">
                                <w:rPr>
                                  <w:b/>
                                  <w:sz w:val="20"/>
                                  <w:szCs w:val="20"/>
                                </w:rPr>
                                <w:t>Задачи</w:t>
                              </w:r>
                            </w:p>
                            <w:p w:rsidR="00C538FA" w:rsidRPr="00E64772" w:rsidRDefault="00C538FA" w:rsidP="00C538FA">
                              <w:pPr>
                                <w:tabs>
                                  <w:tab w:val="left" w:pos="180"/>
                                  <w:tab w:val="left" w:pos="360"/>
                                </w:tabs>
                                <w:rPr>
                                  <w:sz w:val="20"/>
                                  <w:szCs w:val="20"/>
                                </w:rPr>
                              </w:pPr>
                              <w:r w:rsidRPr="00E64772">
                                <w:rPr>
                                  <w:sz w:val="20"/>
                                  <w:szCs w:val="20"/>
                                </w:rPr>
                                <w:t>– сенсорное развитие;</w:t>
                              </w:r>
                            </w:p>
                            <w:p w:rsidR="00C538FA" w:rsidRDefault="00C538FA" w:rsidP="00C538FA">
                              <w:pPr>
                                <w:tabs>
                                  <w:tab w:val="left" w:pos="180"/>
                                  <w:tab w:val="left" w:pos="360"/>
                                </w:tabs>
                                <w:rPr>
                                  <w:sz w:val="20"/>
                                  <w:szCs w:val="20"/>
                                </w:rPr>
                              </w:pPr>
                              <w:r w:rsidRPr="00E64772">
                                <w:rPr>
                                  <w:sz w:val="20"/>
                                  <w:szCs w:val="20"/>
                                </w:rPr>
                                <w:t xml:space="preserve">- </w:t>
                              </w:r>
                              <w:r>
                                <w:rPr>
                                  <w:sz w:val="20"/>
                                  <w:szCs w:val="20"/>
                                </w:rPr>
                                <w:t>умение решать задачи</w:t>
                              </w:r>
                            </w:p>
                            <w:p w:rsidR="00C538FA" w:rsidRDefault="00C538FA" w:rsidP="00C538FA">
                              <w:pPr>
                                <w:tabs>
                                  <w:tab w:val="left" w:pos="180"/>
                                  <w:tab w:val="left" w:pos="360"/>
                                </w:tabs>
                                <w:rPr>
                                  <w:sz w:val="20"/>
                                  <w:szCs w:val="20"/>
                                </w:rPr>
                              </w:pPr>
                              <w:r>
                                <w:rPr>
                                  <w:sz w:val="20"/>
                                  <w:szCs w:val="20"/>
                                </w:rPr>
                                <w:t>- знание цифр и некоторых математических символов</w:t>
                              </w:r>
                            </w:p>
                            <w:p w:rsidR="00C538FA" w:rsidRPr="00E64772" w:rsidRDefault="00C538FA" w:rsidP="00C538FA">
                              <w:pPr>
                                <w:tabs>
                                  <w:tab w:val="left" w:pos="180"/>
                                  <w:tab w:val="left" w:pos="360"/>
                                </w:tabs>
                                <w:rPr>
                                  <w:sz w:val="20"/>
                                  <w:szCs w:val="20"/>
                                </w:rPr>
                              </w:pPr>
                              <w:r>
                                <w:rPr>
                                  <w:sz w:val="20"/>
                                  <w:szCs w:val="20"/>
                                </w:rPr>
                                <w:t>- знание простых арифметических действий</w:t>
                              </w:r>
                            </w:p>
                            <w:p w:rsidR="00C538FA" w:rsidRPr="00E64772" w:rsidRDefault="00C538FA" w:rsidP="00C538FA">
                              <w:pPr>
                                <w:tabs>
                                  <w:tab w:val="left" w:pos="180"/>
                                  <w:tab w:val="left" w:pos="360"/>
                                </w:tabs>
                                <w:rPr>
                                  <w:sz w:val="20"/>
                                  <w:szCs w:val="20"/>
                                </w:rPr>
                              </w:pPr>
                            </w:p>
                            <w:p w:rsidR="00C538FA" w:rsidRPr="00E64772" w:rsidRDefault="00C538FA" w:rsidP="00C538FA">
                              <w:pPr>
                                <w:tabs>
                                  <w:tab w:val="left" w:pos="180"/>
                                </w:tabs>
                                <w:rPr>
                                  <w:sz w:val="20"/>
                                  <w:szCs w:val="20"/>
                                </w:rPr>
                              </w:pPr>
                            </w:p>
                          </w:txbxContent>
                        </wps:txbx>
                        <wps:bodyPr rot="0" vert="horz" wrap="square" lIns="91440" tIns="45720" rIns="91440" bIns="45720" anchor="t" anchorCtr="0" upright="1">
                          <a:noAutofit/>
                        </wps:bodyPr>
                      </wps:wsp>
                      <wps:wsp>
                        <wps:cNvPr id="148" name="Rectangle 72"/>
                        <wps:cNvSpPr>
                          <a:spLocks noChangeArrowheads="1"/>
                        </wps:cNvSpPr>
                        <wps:spPr bwMode="auto">
                          <a:xfrm>
                            <a:off x="4189454" y="4251460"/>
                            <a:ext cx="1998813" cy="2168910"/>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C538FA" w:rsidRPr="00E64772" w:rsidRDefault="00C538FA" w:rsidP="00C538FA">
                              <w:pPr>
                                <w:ind w:left="18" w:hanging="18"/>
                                <w:rPr>
                                  <w:sz w:val="20"/>
                                  <w:szCs w:val="20"/>
                                </w:rPr>
                              </w:pPr>
                              <w:r w:rsidRPr="00E64772">
                                <w:rPr>
                                  <w:sz w:val="20"/>
                                  <w:szCs w:val="20"/>
                                </w:rPr>
                                <w:t xml:space="preserve">Рассказ Тематические досуги Беседа </w:t>
                              </w:r>
                            </w:p>
                            <w:p w:rsidR="00C538FA" w:rsidRPr="00E64772" w:rsidRDefault="00C538FA" w:rsidP="00C538FA">
                              <w:pPr>
                                <w:rPr>
                                  <w:sz w:val="20"/>
                                  <w:szCs w:val="20"/>
                                </w:rPr>
                              </w:pPr>
                              <w:r w:rsidRPr="00E64772">
                                <w:rPr>
                                  <w:sz w:val="20"/>
                                  <w:szCs w:val="20"/>
                                </w:rPr>
                                <w:t xml:space="preserve"> Хороводные игры,. </w:t>
                              </w:r>
                            </w:p>
                            <w:p w:rsidR="00C538FA" w:rsidRPr="00E64772" w:rsidRDefault="00C538FA" w:rsidP="00C538FA">
                              <w:pPr>
                                <w:rPr>
                                  <w:sz w:val="20"/>
                                  <w:szCs w:val="20"/>
                                </w:rPr>
                              </w:pPr>
                              <w:r w:rsidRPr="00E64772">
                                <w:rPr>
                                  <w:sz w:val="20"/>
                                  <w:szCs w:val="20"/>
                                </w:rPr>
                                <w:t>Речевые дидактические игры.</w:t>
                              </w:r>
                            </w:p>
                            <w:p w:rsidR="00C538FA" w:rsidRPr="00E64772" w:rsidRDefault="00C538FA" w:rsidP="00C538FA">
                              <w:pPr>
                                <w:rPr>
                                  <w:sz w:val="20"/>
                                  <w:szCs w:val="20"/>
                                </w:rPr>
                              </w:pPr>
                              <w:r w:rsidRPr="00E64772">
                                <w:rPr>
                                  <w:sz w:val="20"/>
                                  <w:szCs w:val="20"/>
                                </w:rPr>
                                <w:t>Наблюдения Чтение</w:t>
                              </w:r>
                            </w:p>
                            <w:p w:rsidR="00C538FA" w:rsidRPr="00E64772" w:rsidRDefault="00C538FA" w:rsidP="00C538FA">
                              <w:pPr>
                                <w:widowControl w:val="0"/>
                                <w:shd w:val="clear" w:color="auto" w:fill="FFFFFF"/>
                                <w:autoSpaceDE w:val="0"/>
                                <w:autoSpaceDN w:val="0"/>
                                <w:adjustRightInd w:val="0"/>
                                <w:rPr>
                                  <w:spacing w:val="-2"/>
                                  <w:sz w:val="20"/>
                                  <w:szCs w:val="20"/>
                                </w:rPr>
                              </w:pPr>
                            </w:p>
                            <w:p w:rsidR="00C538FA" w:rsidRPr="00E64772" w:rsidRDefault="00C538FA" w:rsidP="00C538FA">
                              <w:pPr>
                                <w:widowControl w:val="0"/>
                                <w:shd w:val="clear" w:color="auto" w:fill="FFFFFF"/>
                                <w:autoSpaceDE w:val="0"/>
                                <w:autoSpaceDN w:val="0"/>
                                <w:adjustRightInd w:val="0"/>
                                <w:rPr>
                                  <w:sz w:val="20"/>
                                  <w:szCs w:val="20"/>
                                </w:rPr>
                              </w:pPr>
                              <w:r w:rsidRPr="00E64772">
                                <w:rPr>
                                  <w:sz w:val="20"/>
                                  <w:szCs w:val="20"/>
                                </w:rPr>
                                <w:t xml:space="preserve"> </w:t>
                              </w:r>
                            </w:p>
                            <w:p w:rsidR="00C538FA" w:rsidRPr="00E64772" w:rsidRDefault="00C538FA" w:rsidP="00C538FA">
                              <w:pPr>
                                <w:spacing w:line="240" w:lineRule="atLeast"/>
                                <w:rPr>
                                  <w:b/>
                                  <w:sz w:val="20"/>
                                  <w:szCs w:val="20"/>
                                </w:rPr>
                              </w:pPr>
                            </w:p>
                          </w:txbxContent>
                        </wps:txbx>
                        <wps:bodyPr rot="0" vert="horz" wrap="square" lIns="91440" tIns="45720" rIns="91440" bIns="45720" anchor="t" anchorCtr="0" upright="1">
                          <a:noAutofit/>
                        </wps:bodyPr>
                      </wps:wsp>
                      <wps:wsp>
                        <wps:cNvPr id="149" name="Line 73"/>
                        <wps:cNvCnPr/>
                        <wps:spPr bwMode="auto">
                          <a:xfrm>
                            <a:off x="1028814" y="342744"/>
                            <a:ext cx="0" cy="11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Line 74"/>
                        <wps:cNvCnPr/>
                        <wps:spPr bwMode="auto">
                          <a:xfrm>
                            <a:off x="3086442" y="342744"/>
                            <a:ext cx="0" cy="11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Line 75"/>
                        <wps:cNvCnPr/>
                        <wps:spPr bwMode="auto">
                          <a:xfrm>
                            <a:off x="5487008" y="342744"/>
                            <a:ext cx="0" cy="11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Line 76"/>
                        <wps:cNvCnPr/>
                        <wps:spPr bwMode="auto">
                          <a:xfrm>
                            <a:off x="800792" y="933774"/>
                            <a:ext cx="905" cy="161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7"/>
                        <wps:cNvCnPr/>
                        <wps:spPr bwMode="auto">
                          <a:xfrm>
                            <a:off x="1766266" y="933774"/>
                            <a:ext cx="520289" cy="1619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78"/>
                        <wps:cNvCnPr/>
                        <wps:spPr bwMode="auto">
                          <a:xfrm>
                            <a:off x="3314464" y="933774"/>
                            <a:ext cx="905" cy="15194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 name="Line 79"/>
                        <wps:cNvCnPr/>
                        <wps:spPr bwMode="auto">
                          <a:xfrm>
                            <a:off x="5715030" y="799735"/>
                            <a:ext cx="905" cy="3445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Line 80"/>
                        <wps:cNvCnPr/>
                        <wps:spPr bwMode="auto">
                          <a:xfrm flipH="1">
                            <a:off x="4664500" y="799735"/>
                            <a:ext cx="342033" cy="3436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Rectangle 81"/>
                        <wps:cNvSpPr>
                          <a:spLocks noChangeArrowheads="1"/>
                        </wps:cNvSpPr>
                        <wps:spPr bwMode="auto">
                          <a:xfrm>
                            <a:off x="3817561" y="6588593"/>
                            <a:ext cx="2172544" cy="1146977"/>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C538FA" w:rsidRPr="00E64772" w:rsidRDefault="00C538FA" w:rsidP="00C538FA">
                              <w:pPr>
                                <w:ind w:left="58" w:hanging="58"/>
                                <w:rPr>
                                  <w:sz w:val="20"/>
                                  <w:szCs w:val="20"/>
                                </w:rPr>
                              </w:pPr>
                              <w:r w:rsidRPr="00E64772">
                                <w:rPr>
                                  <w:sz w:val="20"/>
                                  <w:szCs w:val="20"/>
                                </w:rPr>
                                <w:t>Беседы</w:t>
                              </w:r>
                            </w:p>
                            <w:p w:rsidR="00C538FA" w:rsidRPr="00E64772" w:rsidRDefault="00C538FA" w:rsidP="00C538FA">
                              <w:pPr>
                                <w:rPr>
                                  <w:sz w:val="20"/>
                                  <w:szCs w:val="20"/>
                                </w:rPr>
                              </w:pPr>
                              <w:r w:rsidRPr="00E64772">
                                <w:rPr>
                                  <w:sz w:val="20"/>
                                  <w:szCs w:val="20"/>
                                </w:rPr>
                                <w:t xml:space="preserve"> Посещение театра</w:t>
                              </w:r>
                            </w:p>
                            <w:p w:rsidR="00C538FA" w:rsidRPr="00E64772" w:rsidRDefault="00C538FA" w:rsidP="00C538FA">
                              <w:pPr>
                                <w:rPr>
                                  <w:sz w:val="20"/>
                                  <w:szCs w:val="20"/>
                                </w:rPr>
                              </w:pPr>
                              <w:r w:rsidRPr="00E64772">
                                <w:rPr>
                                  <w:sz w:val="20"/>
                                  <w:szCs w:val="20"/>
                                </w:rPr>
                                <w:t xml:space="preserve">Рассказы </w:t>
                              </w:r>
                            </w:p>
                            <w:p w:rsidR="00C538FA" w:rsidRPr="00E64772" w:rsidRDefault="00C538FA" w:rsidP="00C538FA">
                              <w:pPr>
                                <w:spacing w:line="240" w:lineRule="atLeast"/>
                                <w:rPr>
                                  <w:sz w:val="20"/>
                                  <w:szCs w:val="20"/>
                                </w:rPr>
                              </w:pPr>
                              <w:r w:rsidRPr="00E64772">
                                <w:rPr>
                                  <w:sz w:val="20"/>
                                  <w:szCs w:val="20"/>
                                </w:rPr>
                                <w:t>Консультации</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158" name="Line 82"/>
                        <wps:cNvCnPr/>
                        <wps:spPr bwMode="auto">
                          <a:xfrm flipH="1">
                            <a:off x="1028814" y="3992378"/>
                            <a:ext cx="800792" cy="342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Line 83"/>
                        <wps:cNvCnPr/>
                        <wps:spPr bwMode="auto">
                          <a:xfrm>
                            <a:off x="4044678" y="3992378"/>
                            <a:ext cx="905" cy="25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4"/>
                        <wps:cNvCnPr/>
                        <wps:spPr bwMode="auto">
                          <a:xfrm>
                            <a:off x="4842755" y="4022964"/>
                            <a:ext cx="905" cy="228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5"/>
                        <wps:cNvCnPr/>
                        <wps:spPr bwMode="auto">
                          <a:xfrm>
                            <a:off x="2857515" y="3992378"/>
                            <a:ext cx="905" cy="342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8" o:spid="_x0000_s1081" editas="canvas" style="width:490.4pt;height:609.1pt;mso-position-horizontal-relative:char;mso-position-vertical-relative:line" coordsize="62280,7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HuRAcAAIVIAAAOAAAAZHJzL2Uyb0RvYy54bWzsXFtvo0YYfa/U/4B4z5q5wYy1zmqVS1tp&#10;26667Q8gNo5RMbhA4qRV/3vPzOCxvcabNOk6rjJ5cCCQYS6H893O+O27u3kR3GZ1k1flKCRvojDI&#10;ynE1ycvrUfjbr5cnMgyaNi0naVGV2Si8z5rw3em337xdLoYZrWZVMcnqAI2UzXC5GIWztl0MB4Nm&#10;PMvmafOmWmQlLk6rep62OK2vB5M6XaL1eTGgURQPllU9WdTVOGsa/PXcXgxPTfvTaTZuf55Om6wN&#10;ilGIvrXmszafV/pzcPo2HV7X6WKWj7tupE/oxTzNSzzUNXWetmlwU+c7Tc3zcV011bR9M67mg2o6&#10;zceZGQNGQ6LPRnOWlrdpYwYzxuysOoij/7Ddq2vd77K6zIsCszFA60P9N/17ifXJ8MflAqvTLNw6&#10;Nc97/qdZusjMsJrh+Kfbj3WQTwAeFodBmc6Bkl+wbml5XWRBbJZIPx83flp8rHVnm8WHavx7E5TV&#10;2Qy3Ze/rulrOsnSCfhG9pBjExj/okwb/Glwtf6wmaD69aSuzWnfTeq4bxDoEd6MwlkIm6MS9Q0Z2&#10;1wZjXBFUJERfGuMa4zTh3DwnHa6aWNRN+11WzQN9MAprjMA8Ir390LS6S+lwdYsZQlXkEz3l5qS+&#10;vjor6uA2BUovzU/XerN5W1EGSzxdkigyTW9dbDbbiMxPXxvzvMX7VuTzUSjdTelQT95FOUE/02Gb&#10;5oU9Rp+LsptNPYEWCO3d1Z1ZMCr1E/TsXlWTe8xvXdn3C3yAg1lV/xkGS7xbo7D54yatszAofiix&#10;Ropwrl9Gc8JFQnFSb1652rySlmM0NQrbMLCHZ619gW8WdX49w5OImY6yeo91neZmtte96voP+B4M&#10;x0kPjg0ut2D59XCM6QRMuYiVMo9NhyscU04ZkeifxjFP4kTSl8IxlSIRx4Fj5XHcy8ew3Tt8bPBy&#10;IBxTEcdE8P1opoyrRHk0g4IdKzNnMT0rb3kXwMkOmtnqzT+Ad0ESwmNluZlESiQw48bgrsiZAO9S&#10;O0GanElEJbj6pdiZqEgch5dh52Btz72XYb1l7UHt4Nl4pQdiZyY4Y3AwtK9BCI4T4w+unY1tPFMh&#10;BY09npmzoJ6fN/mZA0k7eBYH5OcvMXOMVMPK0aCci0i+WPx3RMzsrKdH8haSaQ+SDfMdiJkBkYgA&#10;oSYKZEwQajhng5kTEgu4H8bToJzFkTTcjYD/4PmMI8Kzs54ez1t4Zj14Tg7OzPAwepAslEoSQN0k&#10;5qjUSS3vYzBnNz2St5AMoOz4GC6LeYgYkEacCWGYmcUIBxHubcWAHPhl2rW3iWbBuU/QhXaSfAho&#10;cu0bBRMOIO3A2SUzDwBnLiXXYd++dDMiQJAzHHuL5pcsmxxPupk50+nJeYuce8p/iUtmHgDNlCKN&#10;IeC8I6FBuUCh5LPqCZGMUYqXTsNZKSH5i+UzFCqSR1E8Yc58ejRvobmnCJgcsgjIFRHIyhk0A9eo&#10;We+k5xJGKG7QaCaoxsXAPpyRlwgCjwfOznx6OG/BuacWmLhM5gHImROp+KoWSIFsqwzZyGkoJSXp&#10;4ExJLBXxkWCIUMJrNHq0RtxVAz/kZRYkLpUJKJ+VH+tu0h4lG9KlOklsum2tDVojs4vmQMKUP5Bm&#10;K9AZY9b3yIacTEsrc7Qa6FnEWVc3neanR/8TtPcLaKXaOjdKLCh5RuE8m0DDk0Hpp4+srdAKITNW&#10;6Jy6I6t8+0tF6kJeSH7CaXxxwqPz85P3l2f8JL4kiThn52dn5+RvPVrCh7N8MslKLYhaqfAIf5zI&#10;rNMDWv2c0+G5iRpst27MGwquq9+m00YuthY4WebXo9Mh5wGFQ6i4dvGcBaXLRz4BlCySsU4eaGfW&#10;g1KX2I0c04Nyr9p0jypTuLqcBaVLLT4BlIJLqB5svsCD0oPyYQn0PlC6EpsF5WZ17d+ab5QMEmWJ&#10;UkHEgGICqH9tvSGE6UKkmKiHBAzefr9q++0KZRaVLtH3BKqE2jymsRWj98FSUHidnfSReGR6z9Ju&#10;gNnHl67wZZHpknZPQCZjyCbFNtzpQ+aaMAVRPDIvwf6ckmfMV82YroJlcemyb0/AJXboiAjqZx3x&#10;JFAF2CJ4jyFnEHAhMWrD1z16Fw/LVw1LV4oysJQuifZYWAbTIl98v9qZ1G0v43EM5eB+gCIiiliX&#10;wGQQZXmM+mQR9rTuM+k9BSZbsDyQyhAbERMRW/13LKQUynDqmnApSSgELF30pDc/JA84A19v1+Tx&#10;qAwhh4Dl8WKWz8UswlWYLOduFpceFdL3cu5Wbl4purNJYRX9P1ah4h2DV+0YbJeN5HPKRjxCGNWJ&#10;p1gfNF0gRYWKKTGJVx9I+dJRz15dbCrarBzZ3SmdH/Ao8tQZz5WbKqEV6TSqPKJUIdbvz4hSKrl6&#10;QALl+fIV86WOZqxA1dr059SOjIATJGgKml+ky3VlybPl/40tzdfP4KtnTH2++14e/WU6m+emML/+&#10;9qDTfwAAAP//AwBQSwMEFAAGAAgAAAAhALbR5dPaAAAABgEAAA8AAABkcnMvZG93bnJldi54bWxM&#10;j0FLw0AQhe+C/2EZoTe7aSgaYzbFCj0WNC30utkds8HsbMhu2/jvHb3oZeDxHm++V21mP4gLTrEP&#10;pGC1zEAgmWB76hQcD7v7AkRMmqweAqGCL4ywqW9vKl3acKV3vDSpE1xCsdQKXEpjKWU0Dr2OyzAi&#10;sfcRJq8Ty6mTdtJXLveDzLPsQXrdE39wesRXh+azOXsF6wP1b/ttsT3tTiY1Zt/azD0qtbibX55B&#10;JJzTXxh+8BkdamZqw5lsFIMCHpJ+L3tPRcYzWg7lqyIHWVfyP379DQAA//8DAFBLAQItABQABgAI&#10;AAAAIQC2gziS/gAAAOEBAAATAAAAAAAAAAAAAAAAAAAAAABbQ29udGVudF9UeXBlc10ueG1sUEsB&#10;Ai0AFAAGAAgAAAAhADj9If/WAAAAlAEAAAsAAAAAAAAAAAAAAAAALwEAAF9yZWxzLy5yZWxzUEsB&#10;Ai0AFAAGAAgAAAAhAOwhoe5EBwAAhUgAAA4AAAAAAAAAAAAAAAAALgIAAGRycy9lMm9Eb2MueG1s&#10;UEsBAi0AFAAGAAgAAAAhALbR5dPaAAAABgEAAA8AAAAAAAAAAAAAAAAAngkAAGRycy9kb3ducmV2&#10;LnhtbFBLBQYAAAAABAAEAPMAAAClCgAAAAA=&#10;">
                <v:shape id="_x0000_s1082" type="#_x0000_t75" style="position:absolute;width:62280;height:77355;visibility:visible;mso-wrap-style:square">
                  <v:fill o:detectmouseclick="t"/>
                  <v:path o:connecttype="none"/>
                </v:shape>
                <v:rect id="Rectangle 60" o:spid="_x0000_s1083" style="position:absolute;left:6858;width:5257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qsMA&#10;AADcAAAADwAAAGRycy9kb3ducmV2LnhtbERP22rCQBB9L/Qflin0rW60EGp0FWspbRHBG/o6ZMck&#10;TXY27K4x/Xu3UOjbHM51pvPeNKIj5yvLCoaDBARxbnXFhYLD/v3pBYQPyBoby6TghzzMZ/d3U8y0&#10;vfKWul0oRAxhn6GCMoQ2k9LnJRn0A9sSR+5sncEQoSukdniN4aaRoyRJpcGKY0OJLS1LyuvdxSj4&#10;/krNsatPpwvXGF5Xbvz2sVkr9fjQLyYgAvXhX/zn/tRx/nMKv8/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AqsMAAADcAAAADwAAAAAAAAAAAAAAAACYAgAAZHJzL2Rv&#10;d25yZXYueG1sUEsFBgAAAAAEAAQA9QAAAIgDAAAAAA==&#10;" strokeweight="3pt">
                  <v:textbox>
                    <w:txbxContent>
                      <w:p w:rsidR="00C538FA" w:rsidRPr="00E64772" w:rsidRDefault="00C538FA" w:rsidP="00C538FA">
                        <w:pPr>
                          <w:jc w:val="center"/>
                          <w:rPr>
                            <w:sz w:val="20"/>
                            <w:szCs w:val="20"/>
                          </w:rPr>
                        </w:pPr>
                        <w:r w:rsidRPr="00E64772">
                          <w:rPr>
                            <w:b/>
                            <w:sz w:val="20"/>
                            <w:szCs w:val="20"/>
                          </w:rPr>
                          <w:t>ПОЗНАВАТЕЛЬНОЕ РАЗВИТИЕ</w:t>
                        </w:r>
                      </w:p>
                    </w:txbxContent>
                  </v:textbox>
                </v:rect>
                <v:rect id="Rectangle 61" o:spid="_x0000_s1084" style="position:absolute;top:4569;width:24231;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Q9cQA&#10;AADcAAAADwAAAGRycy9kb3ducmV2LnhtbERPS2vCQBC+F/oflil4KXVTW/uIriKhhepJo5fehuyY&#10;hGZnY2ar8d+7QqG3+fieM533rlFH6qT2bOBxmIAiLrytuTSw234+vIGSgGyx8UwGziQwn93eTDG1&#10;/sQbOuahVDGEJUUDVQhtqrUUFTmUoW+JI7f3ncMQYVdq2+EphrtGj5LkRTusOTZU2FJWUfGT/zoD&#10;6Jbl8/LwvsplJx/j7X22lu/MmMFdv5iACtSHf/Gf+8vG+U+vcH0mXq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9kPXEAAAA3AAAAA8AAAAAAAAAAAAAAAAAmAIAAGRycy9k&#10;b3ducmV2LnhtbFBLBQYAAAAABAAEAPUAAACJAwAAAAA=&#10;" strokeweight="2.25pt">
                  <v:textbox>
                    <w:txbxContent>
                      <w:p w:rsidR="00C538FA" w:rsidRPr="00E64772" w:rsidRDefault="00C538FA" w:rsidP="00C538FA">
                        <w:pPr>
                          <w:jc w:val="center"/>
                          <w:rPr>
                            <w:sz w:val="20"/>
                            <w:szCs w:val="20"/>
                          </w:rPr>
                        </w:pPr>
                        <w:r w:rsidRPr="00E64772">
                          <w:rPr>
                            <w:b/>
                            <w:sz w:val="20"/>
                            <w:szCs w:val="20"/>
                          </w:rPr>
                          <w:t>«Формирование целостной картины мира»</w:t>
                        </w:r>
                      </w:p>
                    </w:txbxContent>
                  </v:textbox>
                </v:rect>
                <v:rect id="Rectangle 62" o:spid="_x0000_s1085" style="position:absolute;left:25661;top:4569;width:22350;height:4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Eh8YA&#10;AADcAAAADwAAAGRycy9kb3ducmV2LnhtbESPzU7DQAyE75V4h5WRekHthvKjErqtUAQS7QnSXrhZ&#10;WZNEZL0hXtrw9viA1JutGc98Xm3G0JkjDdJGdnA9z8AQV9G3XDs47F9mSzCSkD12kcnBLwls1heT&#10;FeY+nvidjmWqjYaw5OigSanPrZWqoYAyjz2xap9xCJh0HWrrBzxpeOjsIsvubcCWtaHBnoqGqq/y&#10;JzjAsK1vt98Pu1IO8ny3vyre5KNwbno5Pj2CSTSms/n/+tUr/o3S6jM6gV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IEh8YAAADcAAAADwAAAAAAAAAAAAAAAACYAgAAZHJz&#10;L2Rvd25yZXYueG1sUEsFBgAAAAAEAAQA9QAAAIsDAAAAAA==&#10;" strokeweight="2.25pt">
                  <v:textbox>
                    <w:txbxContent>
                      <w:p w:rsidR="00C538FA" w:rsidRPr="00E64772" w:rsidRDefault="00C538FA" w:rsidP="00C538FA">
                        <w:pPr>
                          <w:rPr>
                            <w:sz w:val="20"/>
                            <w:szCs w:val="20"/>
                          </w:rPr>
                        </w:pPr>
                        <w:r w:rsidRPr="00E64772">
                          <w:rPr>
                            <w:b/>
                            <w:sz w:val="20"/>
                            <w:szCs w:val="20"/>
                          </w:rPr>
                          <w:t>«Формирование универса</w:t>
                        </w:r>
                        <w:r>
                          <w:rPr>
                            <w:b/>
                            <w:sz w:val="20"/>
                            <w:szCs w:val="20"/>
                          </w:rPr>
                          <w:t>льных предпосылок учебных дейст</w:t>
                        </w:r>
                        <w:r w:rsidRPr="00E64772">
                          <w:rPr>
                            <w:b/>
                            <w:sz w:val="20"/>
                            <w:szCs w:val="20"/>
                          </w:rPr>
                          <w:t>вий»</w:t>
                        </w:r>
                      </w:p>
                    </w:txbxContent>
                  </v:textbox>
                </v:rect>
                <v:rect id="Rectangle 63" o:spid="_x0000_s1086" style="position:absolute;left:17146;top:10957;width:12569;height:10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YqsIA&#10;AADcAAAADwAAAGRycy9kb3ducmV2LnhtbERPTYvCMBC9C/6HMMJeRNNVELdrlEVdEA+CruAeh2Zs&#10;i82kJFGrv94Igrd5vM+ZzBpTiQs5X1pW8NlPQBBnVpecK9j//fbGIHxA1lhZJgU38jCbtlsTTLW9&#10;8pYuu5CLGMI+RQVFCHUqpc8KMuj7tiaO3NE6gyFCl0vt8BrDTSUHSTKSBkuODQXWNC8oO+3ORkF9&#10;mKNZbmRYu9vw/n/ebxaLpKvUR6f5+QYRqAlv8cu90nH+8Au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1iqwgAAANwAAAAPAAAAAAAAAAAAAAAAAJgCAABkcnMvZG93&#10;bnJldi54bWxQSwUGAAAAAAQABAD1AAAAhwM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Развитие у детей познавательных интересов, интеллектуальное развитие детей</w:t>
                        </w:r>
                      </w:p>
                    </w:txbxContent>
                  </v:textbox>
                </v:rect>
                <v:rect id="Rectangle 64" o:spid="_x0000_s1087" style="position:absolute;left:35433;top:11433;width:12569;height:1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eCSsYA&#10;AADcAAAADwAAAGRycy9kb3ducmV2LnhtbESPQWsCQQyF74X+hyEFL0VnraXI6iiiFaQHoSroMezE&#10;3cWdzDIz6tpf3xwKvSW8l/e+TOeda9SNQqw9GxgOMlDEhbc1lwYO+3V/DComZIuNZzLwoAjz2fPT&#10;FHPr7/xNt10qlYRwzNFAlVKbax2LihzGgW+JRTv74DDJGkptA94l3DX6Lcs+tMOapaHClpYVFZfd&#10;1Rloj0t0n1udvsJj9HO6HrarVfZqTO+lW0xAJerSv/nvemMF/13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eCSsYAAADcAAAADwAAAAAAAAAAAAAAAACYAgAAZHJz&#10;L2Rvd25yZXYueG1sUEsFBgAAAAAEAAQA9QAAAIsDA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v:textbox>
                </v:rect>
                <v:rect id="Rectangle 65" o:spid="_x0000_s1088" style="position:absolute;top:10957;width:16006;height:2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n0cMA&#10;AADcAAAADwAAAGRycy9kb3ducmV2LnhtbERPS4vCMBC+C/sfwix4EU19INI1yqIriAfBB7jHoZlt&#10;yzaTkkSt/nojCN7m43vOdN6YSlzI+dKygn4vAUGcWV1yruB4WHUnIHxA1lhZJgU38jCffbSmmGp7&#10;5R1d9iEXMYR9igqKEOpUSp8VZND3bE0cuT/rDIYIXS61w2sMN5UcJMlYGiw5NhRY06Kg7H9/Ngrq&#10;0wLNz1aGjbsN77/n43a5TDpKtT+b7y8QgZrwFr/cax3nj/r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sn0cMAAADcAAAADwAAAAAAAAAAAAAAAACYAgAAZHJzL2Rv&#10;d25yZXYueG1sUEsFBgAAAAAEAAQA9QAAAIgDAAAAAA==&#10;" strokeweight="1.5pt">
                  <v:textbox>
                    <w:txbxContent>
                      <w:p w:rsidR="00C538FA" w:rsidRPr="00E64772" w:rsidRDefault="00C538FA" w:rsidP="00C538FA">
                        <w:pPr>
                          <w:tabs>
                            <w:tab w:val="left" w:pos="180"/>
                            <w:tab w:val="left" w:pos="360"/>
                          </w:tabs>
                          <w:rPr>
                            <w:sz w:val="20"/>
                            <w:szCs w:val="20"/>
                          </w:rPr>
                        </w:pPr>
                        <w:r w:rsidRPr="00E64772">
                          <w:rPr>
                            <w:b/>
                            <w:sz w:val="20"/>
                            <w:szCs w:val="20"/>
                          </w:rPr>
                          <w:t>Задачи</w:t>
                        </w:r>
                        <w:r w:rsidRPr="00E64772">
                          <w:rPr>
                            <w:sz w:val="20"/>
                            <w:szCs w:val="20"/>
                          </w:rPr>
                          <w:t>.</w:t>
                        </w:r>
                      </w:p>
                      <w:p w:rsidR="00C538FA" w:rsidRPr="00E64772" w:rsidRDefault="00C538FA" w:rsidP="00C538FA">
                        <w:pPr>
                          <w:tabs>
                            <w:tab w:val="left" w:pos="180"/>
                            <w:tab w:val="left" w:pos="360"/>
                          </w:tabs>
                          <w:rPr>
                            <w:sz w:val="20"/>
                            <w:szCs w:val="20"/>
                          </w:rPr>
                        </w:pPr>
                        <w:r w:rsidRPr="00E64772">
                          <w:rPr>
                            <w:sz w:val="20"/>
                            <w:szCs w:val="20"/>
                          </w:rPr>
                          <w:t>– -  формирование целостной картины мира, в том числе первичных ценностных представлений;</w:t>
                        </w:r>
                      </w:p>
                      <w:p w:rsidR="00C538FA" w:rsidRPr="00E64772" w:rsidRDefault="00C538FA" w:rsidP="00C538FA">
                        <w:pPr>
                          <w:tabs>
                            <w:tab w:val="left" w:pos="180"/>
                            <w:tab w:val="left" w:pos="360"/>
                          </w:tabs>
                          <w:rPr>
                            <w:sz w:val="20"/>
                            <w:szCs w:val="20"/>
                          </w:rPr>
                        </w:pPr>
                        <w:r w:rsidRPr="00E64772">
                          <w:rPr>
                            <w:sz w:val="20"/>
                            <w:szCs w:val="20"/>
                          </w:rPr>
                          <w:t>- развитие познавательно-исследовательской и продуктивной (конструктивной) деятельности;</w:t>
                        </w:r>
                      </w:p>
                      <w:p w:rsidR="00C538FA" w:rsidRPr="00E64772" w:rsidRDefault="00C538FA" w:rsidP="00C538FA">
                        <w:pPr>
                          <w:tabs>
                            <w:tab w:val="left" w:pos="360"/>
                          </w:tabs>
                          <w:rPr>
                            <w:sz w:val="20"/>
                            <w:szCs w:val="20"/>
                          </w:rPr>
                        </w:pPr>
                        <w:r w:rsidRPr="00E64772">
                          <w:rPr>
                            <w:sz w:val="20"/>
                            <w:szCs w:val="20"/>
                          </w:rPr>
                          <w:t>– формирование целостной картины мира, - расширение кругозора детей</w:t>
                        </w:r>
                      </w:p>
                    </w:txbxContent>
                  </v:textbox>
                </v:rect>
                <v:rect id="Rectangle 66" o:spid="_x0000_s1089" style="position:absolute;left:19001;top:43351;width:17165;height:24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5psMA&#10;AADcAAAADwAAAGRycy9kb3ducmV2LnhtbERPS4vCMBC+C/sfwix4EU1XRaRrlMUHiAfBB7jHoZlt&#10;yzaTkkSt/nojCN7m43vOZNaYSlzI+dKygq9eAoI4s7rkXMHxsOqOQfiArLGyTApu5GE2/WhNMNX2&#10;yju67EMuYgj7FBUUIdSplD4ryKDv2Zo4cn/WGQwRulxqh9cYbirZT5KRNFhybCiwpnlB2f/+bBTU&#10;pzma5VaGjbsN7r/n43axSDpKtT+bn28QgZrwFr/cax3nD/v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m5psMAAADcAAAADwAAAAAAAAAAAAAAAACYAgAAZHJzL2Rv&#10;d25yZXYueG1sUEsFBgAAAAAEAAQA9QAAAIgDAAAAAA==&#10;" strokeweight="1.5pt">
                  <v:textbox>
                    <w:txbxContent>
                      <w:p w:rsidR="00C538FA" w:rsidRPr="00E64772" w:rsidRDefault="00C538FA" w:rsidP="00C538FA">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C538FA" w:rsidRPr="00E64772" w:rsidRDefault="00C538FA" w:rsidP="00C538FA">
                        <w:pPr>
                          <w:tabs>
                            <w:tab w:val="num" w:pos="6"/>
                          </w:tabs>
                          <w:ind w:left="63" w:hanging="57"/>
                          <w:rPr>
                            <w:sz w:val="20"/>
                            <w:szCs w:val="20"/>
                          </w:rPr>
                        </w:pPr>
                        <w:r w:rsidRPr="00E64772">
                          <w:rPr>
                            <w:sz w:val="20"/>
                            <w:szCs w:val="20"/>
                          </w:rPr>
                          <w:t>Игра-драматизация</w:t>
                        </w:r>
                      </w:p>
                      <w:p w:rsidR="00C538FA" w:rsidRPr="00E64772" w:rsidRDefault="00C538FA" w:rsidP="00C538FA">
                        <w:pPr>
                          <w:tabs>
                            <w:tab w:val="num" w:pos="6"/>
                          </w:tabs>
                          <w:ind w:left="63" w:hanging="57"/>
                          <w:rPr>
                            <w:sz w:val="20"/>
                            <w:szCs w:val="20"/>
                          </w:rPr>
                        </w:pPr>
                        <w:r w:rsidRPr="00E64772">
                          <w:rPr>
                            <w:sz w:val="20"/>
                            <w:szCs w:val="20"/>
                          </w:rPr>
                          <w:t xml:space="preserve">Продуктивная деятельность </w:t>
                        </w:r>
                      </w:p>
                      <w:p w:rsidR="00C538FA" w:rsidRPr="00E64772" w:rsidRDefault="00C538FA" w:rsidP="00C538FA">
                        <w:pPr>
                          <w:ind w:left="-51"/>
                          <w:rPr>
                            <w:sz w:val="20"/>
                            <w:szCs w:val="20"/>
                          </w:rPr>
                        </w:pPr>
                        <w:r w:rsidRPr="00E64772">
                          <w:rPr>
                            <w:sz w:val="20"/>
                            <w:szCs w:val="20"/>
                          </w:rPr>
                          <w:t>Сюжетно-ролевые игры</w:t>
                        </w:r>
                      </w:p>
                      <w:p w:rsidR="00C538FA" w:rsidRPr="00E64772" w:rsidRDefault="00C538FA" w:rsidP="00C538FA">
                        <w:pPr>
                          <w:rPr>
                            <w:sz w:val="20"/>
                            <w:szCs w:val="20"/>
                          </w:rPr>
                        </w:pPr>
                        <w:r w:rsidRPr="00E64772">
                          <w:rPr>
                            <w:sz w:val="20"/>
                            <w:szCs w:val="20"/>
                          </w:rPr>
                          <w:t>Экспериментирование</w:t>
                        </w:r>
                      </w:p>
                      <w:p w:rsidR="00C538FA" w:rsidRPr="00E64772" w:rsidRDefault="00C538FA" w:rsidP="00C538FA">
                        <w:pPr>
                          <w:rPr>
                            <w:sz w:val="20"/>
                            <w:szCs w:val="20"/>
                          </w:rPr>
                        </w:pPr>
                        <w:r w:rsidRPr="00E64772">
                          <w:rPr>
                            <w:sz w:val="20"/>
                            <w:szCs w:val="20"/>
                          </w:rPr>
                          <w:t>Исследовательская деятельность</w:t>
                        </w:r>
                      </w:p>
                      <w:p w:rsidR="00C538FA" w:rsidRPr="00E64772" w:rsidRDefault="00C538FA" w:rsidP="00C538FA">
                        <w:pPr>
                          <w:rPr>
                            <w:sz w:val="20"/>
                            <w:szCs w:val="20"/>
                          </w:rPr>
                        </w:pPr>
                        <w:r w:rsidRPr="00E64772">
                          <w:rPr>
                            <w:sz w:val="20"/>
                            <w:szCs w:val="20"/>
                          </w:rPr>
                          <w:t>Конструирование</w:t>
                        </w:r>
                      </w:p>
                      <w:p w:rsidR="00C538FA" w:rsidRPr="00E64772" w:rsidRDefault="00C538FA" w:rsidP="00C538FA">
                        <w:pPr>
                          <w:rPr>
                            <w:sz w:val="20"/>
                            <w:szCs w:val="20"/>
                          </w:rPr>
                        </w:pPr>
                        <w:r w:rsidRPr="00E64772">
                          <w:rPr>
                            <w:sz w:val="20"/>
                            <w:szCs w:val="20"/>
                          </w:rPr>
                          <w:t>Развивающие игры Рассматривание иллюстраций</w:t>
                        </w:r>
                      </w:p>
                      <w:p w:rsidR="00C538FA" w:rsidRPr="00E64772" w:rsidRDefault="00C538FA" w:rsidP="00C538FA">
                        <w:pPr>
                          <w:rPr>
                            <w:sz w:val="20"/>
                            <w:szCs w:val="20"/>
                          </w:rPr>
                        </w:pPr>
                      </w:p>
                    </w:txbxContent>
                  </v:textbox>
                </v:rect>
                <v:rect id="Rectangle 67" o:spid="_x0000_s1090" style="position:absolute;top:43351;width:15997;height:3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cPcIA&#10;AADcAAAADwAAAGRycy9kb3ducmV2LnhtbERPTYvCMBC9C/6HMMJeRNNVkaVrlEVdEA+CruAeh2Zs&#10;i82kJFGrv94Igrd5vM+ZzBpTiQs5X1pW8NlPQBBnVpecK9j//fa+QPiArLGyTApu5GE2bbcmmGp7&#10;5S1ddiEXMYR9igqKEOpUSp8VZND3bU0cuaN1BkOELpfa4TWGm0oOkmQsDZYcGwqsaV5QdtqdjYL6&#10;MEez3Miwdrfh/f+83ywWSVepj07z8w0iUBPe4pd7peP80RCez8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5Rw9wgAAANwAAAAPAAAAAAAAAAAAAAAAAJgCAABkcnMvZG93&#10;bnJldi54bWxQSwUGAAAAAAQABAD1AAAAhwMAAAAA&#10;" strokeweight="1.5pt">
                  <v:textbox>
                    <w:txbxContent>
                      <w:p w:rsidR="00C538FA" w:rsidRPr="00E64772" w:rsidRDefault="00C538FA" w:rsidP="00C538FA">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C538FA" w:rsidRPr="00E64772" w:rsidRDefault="00C538FA" w:rsidP="00C538FA">
                        <w:pPr>
                          <w:rPr>
                            <w:sz w:val="20"/>
                            <w:szCs w:val="20"/>
                          </w:rPr>
                        </w:pPr>
                        <w:r w:rsidRPr="00E64772">
                          <w:rPr>
                            <w:sz w:val="20"/>
                            <w:szCs w:val="20"/>
                          </w:rPr>
                          <w:t>Экспериментирование</w:t>
                        </w:r>
                      </w:p>
                      <w:p w:rsidR="00C538FA" w:rsidRPr="00E64772" w:rsidRDefault="00C538FA" w:rsidP="00C538FA">
                        <w:pPr>
                          <w:rPr>
                            <w:sz w:val="20"/>
                            <w:szCs w:val="20"/>
                          </w:rPr>
                        </w:pPr>
                        <w:r w:rsidRPr="00E64772">
                          <w:rPr>
                            <w:sz w:val="20"/>
                            <w:szCs w:val="20"/>
                          </w:rPr>
                          <w:t>Исследовательская деятельность</w:t>
                        </w:r>
                      </w:p>
                      <w:p w:rsidR="00C538FA" w:rsidRPr="00E64772" w:rsidRDefault="00C538FA" w:rsidP="00C538FA">
                        <w:pPr>
                          <w:rPr>
                            <w:sz w:val="20"/>
                            <w:szCs w:val="20"/>
                          </w:rPr>
                        </w:pPr>
                        <w:r w:rsidRPr="00E64772">
                          <w:rPr>
                            <w:sz w:val="20"/>
                            <w:szCs w:val="20"/>
                          </w:rPr>
                          <w:t>Конструирование</w:t>
                        </w:r>
                      </w:p>
                      <w:p w:rsidR="00C538FA" w:rsidRPr="00E64772" w:rsidRDefault="00C538FA" w:rsidP="00C538FA">
                        <w:pPr>
                          <w:rPr>
                            <w:sz w:val="20"/>
                            <w:szCs w:val="20"/>
                          </w:rPr>
                        </w:pPr>
                        <w:r w:rsidRPr="00E64772">
                          <w:rPr>
                            <w:sz w:val="20"/>
                            <w:szCs w:val="20"/>
                          </w:rPr>
                          <w:t>Развивающие игры</w:t>
                        </w:r>
                      </w:p>
                      <w:p w:rsidR="00C538FA" w:rsidRPr="00E64772" w:rsidRDefault="00C538FA" w:rsidP="00C538FA">
                        <w:pPr>
                          <w:pStyle w:val="a9"/>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C538FA" w:rsidRPr="00E64772" w:rsidRDefault="00C538FA" w:rsidP="00C538FA">
                        <w:pPr>
                          <w:rPr>
                            <w:sz w:val="20"/>
                            <w:szCs w:val="20"/>
                          </w:rPr>
                        </w:pPr>
                        <w:r w:rsidRPr="00E64772">
                          <w:rPr>
                            <w:sz w:val="20"/>
                            <w:szCs w:val="20"/>
                          </w:rPr>
                          <w:t>Создание коллекций</w:t>
                        </w:r>
                      </w:p>
                      <w:p w:rsidR="00C538FA" w:rsidRPr="00E64772" w:rsidRDefault="00C538FA" w:rsidP="00C538FA">
                        <w:pPr>
                          <w:rPr>
                            <w:sz w:val="20"/>
                            <w:szCs w:val="20"/>
                          </w:rPr>
                        </w:pPr>
                        <w:r w:rsidRPr="00E64772">
                          <w:rPr>
                            <w:sz w:val="20"/>
                            <w:szCs w:val="20"/>
                          </w:rPr>
                          <w:t>Проектная деятельность</w:t>
                        </w:r>
                      </w:p>
                      <w:p w:rsidR="00C538FA" w:rsidRPr="00E64772" w:rsidRDefault="00C538FA" w:rsidP="00C538FA">
                        <w:pPr>
                          <w:rPr>
                            <w:sz w:val="20"/>
                            <w:szCs w:val="20"/>
                          </w:rPr>
                        </w:pPr>
                        <w:r w:rsidRPr="00E64772">
                          <w:rPr>
                            <w:sz w:val="20"/>
                            <w:szCs w:val="20"/>
                          </w:rPr>
                          <w:t>Проблемные ситуации</w:t>
                        </w:r>
                      </w:p>
                      <w:p w:rsidR="00C538FA" w:rsidRPr="00E64772" w:rsidRDefault="00C538FA" w:rsidP="00C538FA">
                        <w:pPr>
                          <w:rPr>
                            <w:sz w:val="20"/>
                            <w:szCs w:val="20"/>
                          </w:rPr>
                        </w:pPr>
                        <w:r w:rsidRPr="00E64772">
                          <w:rPr>
                            <w:sz w:val="20"/>
                            <w:szCs w:val="20"/>
                          </w:rPr>
                          <w:t>Чтение стихов, сказок, рассказов Рассматривание иллюстраций  Творческие задания</w:t>
                        </w:r>
                      </w:p>
                      <w:p w:rsidR="00C538FA" w:rsidRPr="00E64772" w:rsidRDefault="00C538FA" w:rsidP="00C538FA">
                        <w:pPr>
                          <w:rPr>
                            <w:sz w:val="20"/>
                            <w:szCs w:val="20"/>
                          </w:rPr>
                        </w:pPr>
                        <w:r w:rsidRPr="00E64772">
                          <w:rPr>
                            <w:sz w:val="20"/>
                            <w:szCs w:val="20"/>
                          </w:rPr>
                          <w:t>Ситуативное обучение</w:t>
                        </w:r>
                      </w:p>
                      <w:p w:rsidR="00C538FA" w:rsidRPr="00E64772" w:rsidRDefault="00C538FA" w:rsidP="00C538FA">
                        <w:pPr>
                          <w:rPr>
                            <w:sz w:val="20"/>
                            <w:szCs w:val="20"/>
                          </w:rPr>
                        </w:pPr>
                        <w:r w:rsidRPr="00E64772">
                          <w:rPr>
                            <w:sz w:val="20"/>
                            <w:szCs w:val="20"/>
                          </w:rPr>
                          <w:t xml:space="preserve"> Досуги</w:t>
                        </w:r>
                      </w:p>
                      <w:p w:rsidR="00C538FA" w:rsidRPr="00E64772" w:rsidRDefault="00C538FA" w:rsidP="00C538FA">
                        <w:pPr>
                          <w:jc w:val="both"/>
                          <w:rPr>
                            <w:sz w:val="20"/>
                            <w:szCs w:val="20"/>
                          </w:rPr>
                        </w:pPr>
                        <w:r w:rsidRPr="00E64772">
                          <w:rPr>
                            <w:sz w:val="20"/>
                            <w:szCs w:val="20"/>
                          </w:rPr>
                          <w:t>Праздники Совместная продуктивная деятельность.</w:t>
                        </w:r>
                      </w:p>
                      <w:p w:rsidR="00C538FA" w:rsidRPr="00E64772" w:rsidRDefault="00C538FA" w:rsidP="00C538FA">
                        <w:pPr>
                          <w:ind w:left="52" w:hanging="52"/>
                          <w:jc w:val="both"/>
                          <w:rPr>
                            <w:sz w:val="20"/>
                            <w:szCs w:val="20"/>
                          </w:rPr>
                        </w:pPr>
                      </w:p>
                      <w:p w:rsidR="00C538FA" w:rsidRPr="00E64772" w:rsidRDefault="00C538FA" w:rsidP="00C538FA">
                        <w:pPr>
                          <w:rPr>
                            <w:sz w:val="20"/>
                            <w:szCs w:val="20"/>
                          </w:rPr>
                        </w:pPr>
                      </w:p>
                      <w:p w:rsidR="00C538FA" w:rsidRPr="00E64772" w:rsidRDefault="00C538FA" w:rsidP="00C538FA">
                        <w:pPr>
                          <w:rPr>
                            <w:sz w:val="20"/>
                            <w:szCs w:val="20"/>
                          </w:rPr>
                        </w:pPr>
                      </w:p>
                    </w:txbxContent>
                  </v:textbox>
                </v:rect>
                <v:rect id="Rectangle 68" o:spid="_x0000_s1091" style="position:absolute;left:12043;top:36469;width:40003;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9/8MA&#10;AADcAAAADwAAAGRycy9kb3ducmV2LnhtbERPTUvDQBC9C/0PyxS8SLupRLFpt6UEhdaTJr30NmTH&#10;JJidjZm1Tf+9Kwje5vE+Z70dXafONEjr2cBinoAirrxtuTZwLF9mT6AkIFvsPJOBKwlsN5ObNWbW&#10;X/idzkWoVQxhydBAE0KfaS1VQw5l7nviyH34wWGIcKi1HfASw12n75PkUTtsOTY02FPeUPVZfDsD&#10;6A51evhavhZylOeH8i5/k1NuzO103K1ABRrDv/jPvbdxfprC7zPxAr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9/8MAAADcAAAADwAAAAAAAAAAAAAAAACYAgAAZHJzL2Rv&#10;d25yZXYueG1sUEsFBgAAAAAEAAQA9QAAAIgDAAAAAA==&#10;" strokeweight="2.25pt">
                  <v:textbo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v:textbox>
                </v:rect>
                <v:rect id="Rectangle 69" o:spid="_x0000_s1092" style="position:absolute;left:48843;top:4569;width:1257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XYZMMA&#10;AADcAAAADwAAAGRycy9kb3ducmV2LnhtbERPTWvCQBC9F/oflil4KXXTolKjq5RQQT1p9OJtyI5J&#10;aHY2zaya/vuuUOhtHu9z5sveNepKndSeDbwOE1DEhbc1lwaOh9XLOygJyBYbz2TghwSWi8eHOabW&#10;33hP1zyUKoawpGigCqFNtZaiIocy9C1x5M6+cxgi7EptO7zFcNfotySZaIc1x4YKW8oqKr7yizOA&#10;blOONt/TbS5H+RwfnrOdnDJjBk/9xwxUoD78i//caxvnj8ZwfyZe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XYZMMAAADcAAAADwAAAAAAAAAAAAAAAACYAgAAZHJzL2Rv&#10;d25yZXYueG1sUEsFBgAAAAAEAAQA9QAAAIgDAAAAAA==&#10;" strokeweight="2.25pt">
                  <v:textbox>
                    <w:txbxContent>
                      <w:p w:rsidR="00C538FA" w:rsidRPr="00E64772" w:rsidRDefault="00C538FA" w:rsidP="00C538FA">
                        <w:pPr>
                          <w:jc w:val="center"/>
                          <w:rPr>
                            <w:sz w:val="20"/>
                            <w:szCs w:val="20"/>
                          </w:rPr>
                        </w:pPr>
                        <w:r w:rsidRPr="00E64772">
                          <w:rPr>
                            <w:b/>
                            <w:sz w:val="20"/>
                            <w:szCs w:val="20"/>
                          </w:rPr>
                          <w:t>«ФЭМП»</w:t>
                        </w:r>
                      </w:p>
                    </w:txbxContent>
                  </v:textbox>
                </v:rect>
                <v:rect id="Rectangle 70" o:spid="_x0000_s1093" style="position:absolute;left:22114;top:24531;width:18332;height:9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C538FA" w:rsidRDefault="00C538FA" w:rsidP="00C538FA">
                        <w:pPr>
                          <w:rPr>
                            <w:sz w:val="20"/>
                            <w:szCs w:val="20"/>
                          </w:rPr>
                        </w:pPr>
                        <w:r w:rsidRPr="00E64772">
                          <w:rPr>
                            <w:b/>
                            <w:sz w:val="20"/>
                            <w:szCs w:val="20"/>
                          </w:rPr>
                          <w:t>Цель</w:t>
                        </w:r>
                        <w:r w:rsidRPr="00E64772">
                          <w:rPr>
                            <w:sz w:val="20"/>
                            <w:szCs w:val="20"/>
                          </w:rPr>
                          <w:t xml:space="preserve"> </w:t>
                        </w:r>
                        <w:r w:rsidRPr="00E64772">
                          <w:rPr>
                            <w:b/>
                            <w:sz w:val="20"/>
                            <w:szCs w:val="20"/>
                          </w:rPr>
                          <w:t>и задачи</w:t>
                        </w:r>
                      </w:p>
                      <w:p w:rsidR="00C538FA" w:rsidRPr="00E64772" w:rsidRDefault="00C538FA" w:rsidP="00C538FA">
                        <w:pPr>
                          <w:rPr>
                            <w:sz w:val="20"/>
                            <w:szCs w:val="20"/>
                          </w:rPr>
                        </w:pPr>
                        <w:r w:rsidRPr="00E64772">
                          <w:rPr>
                            <w:sz w:val="20"/>
                            <w:szCs w:val="20"/>
                          </w:rPr>
                          <w:t>Формирование интереса и потребности в знаниях- становление сознания</w:t>
                        </w:r>
                      </w:p>
                      <w:p w:rsidR="00C538FA" w:rsidRPr="00E64772" w:rsidRDefault="00C538FA" w:rsidP="00C538FA">
                        <w:pPr>
                          <w:rPr>
                            <w:sz w:val="20"/>
                            <w:szCs w:val="20"/>
                          </w:rPr>
                        </w:pPr>
                        <w:r w:rsidRPr="00E64772">
                          <w:rPr>
                            <w:b/>
                            <w:sz w:val="20"/>
                            <w:szCs w:val="20"/>
                          </w:rPr>
                          <w:t xml:space="preserve">- </w:t>
                        </w:r>
                        <w:r w:rsidRPr="00E64772">
                          <w:rPr>
                            <w:sz w:val="20"/>
                            <w:szCs w:val="20"/>
                          </w:rPr>
                          <w:t>Формирование познавательных действий</w:t>
                        </w:r>
                      </w:p>
                      <w:p w:rsidR="00C538FA" w:rsidRPr="00E64772" w:rsidRDefault="00C538FA" w:rsidP="00C538FA">
                        <w:pPr>
                          <w:rPr>
                            <w:sz w:val="20"/>
                            <w:szCs w:val="20"/>
                          </w:rPr>
                        </w:pPr>
                      </w:p>
                    </w:txbxContent>
                  </v:textbox>
                </v:rect>
                <v:rect id="Rectangle 71" o:spid="_x0000_s1094" style="position:absolute;left:49151;top:11442;width:12731;height:18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C538FA" w:rsidRPr="00E64772" w:rsidRDefault="00C538FA" w:rsidP="00C538FA">
                        <w:pPr>
                          <w:tabs>
                            <w:tab w:val="left" w:pos="360"/>
                          </w:tabs>
                          <w:rPr>
                            <w:b/>
                            <w:sz w:val="20"/>
                            <w:szCs w:val="20"/>
                          </w:rPr>
                        </w:pPr>
                        <w:r w:rsidRPr="00E64772">
                          <w:rPr>
                            <w:b/>
                            <w:sz w:val="20"/>
                            <w:szCs w:val="20"/>
                          </w:rPr>
                          <w:t>Задачи</w:t>
                        </w:r>
                      </w:p>
                      <w:p w:rsidR="00C538FA" w:rsidRPr="00E64772" w:rsidRDefault="00C538FA" w:rsidP="00C538FA">
                        <w:pPr>
                          <w:tabs>
                            <w:tab w:val="left" w:pos="180"/>
                            <w:tab w:val="left" w:pos="360"/>
                          </w:tabs>
                          <w:rPr>
                            <w:sz w:val="20"/>
                            <w:szCs w:val="20"/>
                          </w:rPr>
                        </w:pPr>
                        <w:r w:rsidRPr="00E64772">
                          <w:rPr>
                            <w:sz w:val="20"/>
                            <w:szCs w:val="20"/>
                          </w:rPr>
                          <w:t>– сенсорное развитие;</w:t>
                        </w:r>
                      </w:p>
                      <w:p w:rsidR="00C538FA" w:rsidRDefault="00C538FA" w:rsidP="00C538FA">
                        <w:pPr>
                          <w:tabs>
                            <w:tab w:val="left" w:pos="180"/>
                            <w:tab w:val="left" w:pos="360"/>
                          </w:tabs>
                          <w:rPr>
                            <w:sz w:val="20"/>
                            <w:szCs w:val="20"/>
                          </w:rPr>
                        </w:pPr>
                        <w:r w:rsidRPr="00E64772">
                          <w:rPr>
                            <w:sz w:val="20"/>
                            <w:szCs w:val="20"/>
                          </w:rPr>
                          <w:t xml:space="preserve">- </w:t>
                        </w:r>
                        <w:r>
                          <w:rPr>
                            <w:sz w:val="20"/>
                            <w:szCs w:val="20"/>
                          </w:rPr>
                          <w:t>умение решать задачи</w:t>
                        </w:r>
                      </w:p>
                      <w:p w:rsidR="00C538FA" w:rsidRDefault="00C538FA" w:rsidP="00C538FA">
                        <w:pPr>
                          <w:tabs>
                            <w:tab w:val="left" w:pos="180"/>
                            <w:tab w:val="left" w:pos="360"/>
                          </w:tabs>
                          <w:rPr>
                            <w:sz w:val="20"/>
                            <w:szCs w:val="20"/>
                          </w:rPr>
                        </w:pPr>
                        <w:r>
                          <w:rPr>
                            <w:sz w:val="20"/>
                            <w:szCs w:val="20"/>
                          </w:rPr>
                          <w:t>- знание цифр и некоторых математических символов</w:t>
                        </w:r>
                      </w:p>
                      <w:p w:rsidR="00C538FA" w:rsidRPr="00E64772" w:rsidRDefault="00C538FA" w:rsidP="00C538FA">
                        <w:pPr>
                          <w:tabs>
                            <w:tab w:val="left" w:pos="180"/>
                            <w:tab w:val="left" w:pos="360"/>
                          </w:tabs>
                          <w:rPr>
                            <w:sz w:val="20"/>
                            <w:szCs w:val="20"/>
                          </w:rPr>
                        </w:pPr>
                        <w:r>
                          <w:rPr>
                            <w:sz w:val="20"/>
                            <w:szCs w:val="20"/>
                          </w:rPr>
                          <w:t>- знание простых арифметических действий</w:t>
                        </w:r>
                      </w:p>
                      <w:p w:rsidR="00C538FA" w:rsidRPr="00E64772" w:rsidRDefault="00C538FA" w:rsidP="00C538FA">
                        <w:pPr>
                          <w:tabs>
                            <w:tab w:val="left" w:pos="180"/>
                            <w:tab w:val="left" w:pos="360"/>
                          </w:tabs>
                          <w:rPr>
                            <w:sz w:val="20"/>
                            <w:szCs w:val="20"/>
                          </w:rPr>
                        </w:pPr>
                      </w:p>
                      <w:p w:rsidR="00C538FA" w:rsidRPr="00E64772" w:rsidRDefault="00C538FA" w:rsidP="00C538FA">
                        <w:pPr>
                          <w:tabs>
                            <w:tab w:val="left" w:pos="180"/>
                          </w:tabs>
                          <w:rPr>
                            <w:sz w:val="20"/>
                            <w:szCs w:val="20"/>
                          </w:rPr>
                        </w:pPr>
                      </w:p>
                    </w:txbxContent>
                  </v:textbox>
                </v:rect>
                <v:rect id="Rectangle 72" o:spid="_x0000_s1095" style="position:absolute;left:41894;top:42514;width:19988;height:2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OTMYA&#10;AADcAAAADwAAAGRycy9kb3ducmV2LnhtbESPQWsCQQyF74X+hyEFL0VnraXI6iiiFaQHoSroMezE&#10;3cWdzDIz6tpf3xwKvSW8l/e+TOeda9SNQqw9GxgOMlDEhbc1lwYO+3V/DComZIuNZzLwoAjz2fPT&#10;FHPr7/xNt10qlYRwzNFAlVKbax2LihzGgW+JRTv74DDJGkptA94l3DX6Lcs+tMOapaHClpYVFZfd&#10;1Rloj0t0n1udvsJj9HO6HrarVfZqTO+lW0xAJerSv/nvemMF/11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GOTMYAAADcAAAADwAAAAAAAAAAAAAAAACYAgAAZHJz&#10;L2Rvd25yZXYueG1sUEsFBgAAAAAEAAQA9QAAAIsDAAAAAA==&#10;" strokeweight="1.5pt">
                  <v:textbox>
                    <w:txbxContent>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C538FA" w:rsidRPr="00E64772" w:rsidRDefault="00C538FA" w:rsidP="00C538FA">
                        <w:pPr>
                          <w:ind w:left="18" w:hanging="18"/>
                          <w:rPr>
                            <w:sz w:val="20"/>
                            <w:szCs w:val="20"/>
                          </w:rPr>
                        </w:pPr>
                        <w:r w:rsidRPr="00E64772">
                          <w:rPr>
                            <w:sz w:val="20"/>
                            <w:szCs w:val="20"/>
                          </w:rPr>
                          <w:t xml:space="preserve">Рассказ Тематические досуги Беседа </w:t>
                        </w:r>
                      </w:p>
                      <w:p w:rsidR="00C538FA" w:rsidRPr="00E64772" w:rsidRDefault="00C538FA" w:rsidP="00C538FA">
                        <w:pPr>
                          <w:rPr>
                            <w:sz w:val="20"/>
                            <w:szCs w:val="20"/>
                          </w:rPr>
                        </w:pPr>
                        <w:r w:rsidRPr="00E64772">
                          <w:rPr>
                            <w:sz w:val="20"/>
                            <w:szCs w:val="20"/>
                          </w:rPr>
                          <w:t xml:space="preserve"> Хороводные игры,. </w:t>
                        </w:r>
                      </w:p>
                      <w:p w:rsidR="00C538FA" w:rsidRPr="00E64772" w:rsidRDefault="00C538FA" w:rsidP="00C538FA">
                        <w:pPr>
                          <w:rPr>
                            <w:sz w:val="20"/>
                            <w:szCs w:val="20"/>
                          </w:rPr>
                        </w:pPr>
                        <w:r w:rsidRPr="00E64772">
                          <w:rPr>
                            <w:sz w:val="20"/>
                            <w:szCs w:val="20"/>
                          </w:rPr>
                          <w:t>Речевые дидактические игры.</w:t>
                        </w:r>
                      </w:p>
                      <w:p w:rsidR="00C538FA" w:rsidRPr="00E64772" w:rsidRDefault="00C538FA" w:rsidP="00C538FA">
                        <w:pPr>
                          <w:rPr>
                            <w:sz w:val="20"/>
                            <w:szCs w:val="20"/>
                          </w:rPr>
                        </w:pPr>
                        <w:r w:rsidRPr="00E64772">
                          <w:rPr>
                            <w:sz w:val="20"/>
                            <w:szCs w:val="20"/>
                          </w:rPr>
                          <w:t>Наблюдения Чтение</w:t>
                        </w:r>
                      </w:p>
                      <w:p w:rsidR="00C538FA" w:rsidRPr="00E64772" w:rsidRDefault="00C538FA" w:rsidP="00C538FA">
                        <w:pPr>
                          <w:widowControl w:val="0"/>
                          <w:shd w:val="clear" w:color="auto" w:fill="FFFFFF"/>
                          <w:autoSpaceDE w:val="0"/>
                          <w:autoSpaceDN w:val="0"/>
                          <w:adjustRightInd w:val="0"/>
                          <w:rPr>
                            <w:spacing w:val="-2"/>
                            <w:sz w:val="20"/>
                            <w:szCs w:val="20"/>
                          </w:rPr>
                        </w:pPr>
                      </w:p>
                      <w:p w:rsidR="00C538FA" w:rsidRPr="00E64772" w:rsidRDefault="00C538FA" w:rsidP="00C538FA">
                        <w:pPr>
                          <w:widowControl w:val="0"/>
                          <w:shd w:val="clear" w:color="auto" w:fill="FFFFFF"/>
                          <w:autoSpaceDE w:val="0"/>
                          <w:autoSpaceDN w:val="0"/>
                          <w:adjustRightInd w:val="0"/>
                          <w:rPr>
                            <w:sz w:val="20"/>
                            <w:szCs w:val="20"/>
                          </w:rPr>
                        </w:pPr>
                        <w:r w:rsidRPr="00E64772">
                          <w:rPr>
                            <w:sz w:val="20"/>
                            <w:szCs w:val="20"/>
                          </w:rPr>
                          <w:t xml:space="preserve"> </w:t>
                        </w:r>
                      </w:p>
                      <w:p w:rsidR="00C538FA" w:rsidRPr="00E64772" w:rsidRDefault="00C538FA" w:rsidP="00C538FA">
                        <w:pPr>
                          <w:spacing w:line="240" w:lineRule="atLeast"/>
                          <w:rPr>
                            <w:b/>
                            <w:sz w:val="20"/>
                            <w:szCs w:val="20"/>
                          </w:rPr>
                        </w:pPr>
                      </w:p>
                    </w:txbxContent>
                  </v:textbox>
                </v:rect>
                <v:line id="Line 73" o:spid="_x0000_s1096" style="position:absolute;visibility:visible;mso-wrap-style:square" from="10288,3427" to="10288,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v:line id="Line 74" o:spid="_x0000_s1097" style="position:absolute;visibility:visible;mso-wrap-style:square" from="30864,3427" to="30864,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75" o:spid="_x0000_s1098" style="position:absolute;visibility:visible;mso-wrap-style:square" from="54870,3427" to="54870,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76" o:spid="_x0000_s1099" style="position:absolute;visibility:visible;mso-wrap-style:square" from="8007,9337" to="8016,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77" o:spid="_x0000_s1100" style="position:absolute;visibility:visible;mso-wrap-style:square" from="17662,9337" to="22865,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78" o:spid="_x0000_s1101" style="position:absolute;visibility:visible;mso-wrap-style:square" from="33144,9337" to="33153,24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79" o:spid="_x0000_s1102" style="position:absolute;visibility:visible;mso-wrap-style:square" from="57150,7997" to="57159,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80" o:spid="_x0000_s1103" style="position:absolute;flip:x;visibility:visible;mso-wrap-style:square" from="46645,7997" to="50065,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iFK8UAAADcAAAADwAAAGRycy9kb3ducmV2LnhtbESPT2vCQBDF70K/wzKCl1A3KpU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iFK8UAAADcAAAADwAAAAAAAAAA&#10;AAAAAAChAgAAZHJzL2Rvd25yZXYueG1sUEsFBgAAAAAEAAQA+QAAAJMDAAAAAA==&#10;">
                  <v:stroke endarrow="block"/>
                </v:line>
                <v:rect id="Rectangle 81" o:spid="_x0000_s1104" style="position:absolute;left:38175;top:65885;width:21726;height:11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M48MA&#10;AADcAAAADwAAAGRycy9kb3ducmV2LnhtbERPS2sCMRC+F/wPYYReSs1aqS2rUcQHiAfBB9TjsBl3&#10;FzeTJYm6+uuNIPQ2H99zhuPGVOJCzpeWFXQ7CQjizOqScwX73eLzF4QPyBory6TgRh7Go9bbEFNt&#10;r7yhyzbkIoawT1FBEUKdSumzggz6jq2JI3e0zmCI0OVSO7zGcFPJryTpS4Mlx4YCa5oWlJ22Z6Og&#10;/puima9lWLlb734479ezWfKh1Hu7mQxABGrCv/jlXuo4//sHns/EC+T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eM48MAAADcAAAADwAAAAAAAAAAAAAAAACYAgAAZHJzL2Rv&#10;d25yZXYueG1sUEsFBgAAAAAEAAQA9QAAAIgDAAAAAA==&#10;" strokeweight="1.5pt">
                  <v:textbox>
                    <w:txbxContent>
                      <w:p w:rsidR="00C538FA" w:rsidRPr="00E64772" w:rsidRDefault="00C538FA" w:rsidP="00C538FA">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C538FA" w:rsidRPr="00E64772" w:rsidRDefault="00C538FA" w:rsidP="00C538FA">
                        <w:pPr>
                          <w:ind w:left="58" w:hanging="58"/>
                          <w:rPr>
                            <w:sz w:val="20"/>
                            <w:szCs w:val="20"/>
                          </w:rPr>
                        </w:pPr>
                        <w:r w:rsidRPr="00E64772">
                          <w:rPr>
                            <w:sz w:val="20"/>
                            <w:szCs w:val="20"/>
                          </w:rPr>
                          <w:t>Беседы</w:t>
                        </w:r>
                      </w:p>
                      <w:p w:rsidR="00C538FA" w:rsidRPr="00E64772" w:rsidRDefault="00C538FA" w:rsidP="00C538FA">
                        <w:pPr>
                          <w:rPr>
                            <w:sz w:val="20"/>
                            <w:szCs w:val="20"/>
                          </w:rPr>
                        </w:pPr>
                        <w:r w:rsidRPr="00E64772">
                          <w:rPr>
                            <w:sz w:val="20"/>
                            <w:szCs w:val="20"/>
                          </w:rPr>
                          <w:t xml:space="preserve"> Посещение театра</w:t>
                        </w:r>
                      </w:p>
                      <w:p w:rsidR="00C538FA" w:rsidRPr="00E64772" w:rsidRDefault="00C538FA" w:rsidP="00C538FA">
                        <w:pPr>
                          <w:rPr>
                            <w:sz w:val="20"/>
                            <w:szCs w:val="20"/>
                          </w:rPr>
                        </w:pPr>
                        <w:r w:rsidRPr="00E64772">
                          <w:rPr>
                            <w:sz w:val="20"/>
                            <w:szCs w:val="20"/>
                          </w:rPr>
                          <w:t xml:space="preserve">Рассказы </w:t>
                        </w:r>
                      </w:p>
                      <w:p w:rsidR="00C538FA" w:rsidRPr="00E64772" w:rsidRDefault="00C538FA" w:rsidP="00C538FA">
                        <w:pPr>
                          <w:spacing w:line="240" w:lineRule="atLeast"/>
                          <w:rPr>
                            <w:sz w:val="20"/>
                            <w:szCs w:val="20"/>
                          </w:rPr>
                        </w:pPr>
                        <w:r w:rsidRPr="00E64772">
                          <w:rPr>
                            <w:sz w:val="20"/>
                            <w:szCs w:val="20"/>
                          </w:rPr>
                          <w:t>Консультации</w:t>
                        </w:r>
                      </w:p>
                      <w:p w:rsidR="00C538FA" w:rsidRPr="00E64772" w:rsidRDefault="00C538FA" w:rsidP="00C538FA">
                        <w:pPr>
                          <w:rPr>
                            <w:sz w:val="20"/>
                            <w:szCs w:val="20"/>
                          </w:rPr>
                        </w:pPr>
                      </w:p>
                    </w:txbxContent>
                  </v:textbox>
                </v:rect>
                <v:line id="Line 82" o:spid="_x0000_s1105" style="position:absolute;flip:x;visibility:visible;mso-wrap-style:square" from="10288,39923" to="18296,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u0wsUAAADcAAAADwAAAGRycy9kb3ducmV2LnhtbESPQUvDQBCF74L/YRnBS2g3WhS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u0wsUAAADcAAAADwAAAAAAAAAA&#10;AAAAAAChAgAAZHJzL2Rvd25yZXYueG1sUEsFBgAAAAAEAAQA+QAAAJMDAAAAAA==&#10;">
                  <v:stroke endarrow="block"/>
                </v:line>
                <v:line id="Line 83" o:spid="_x0000_s1106" style="position:absolute;visibility:visible;mso-wrap-style:square" from="40446,39923" to="40455,6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84" o:spid="_x0000_s1107" style="position:absolute;visibility:visible;mso-wrap-style:square" from="48427,40229" to="48436,4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85" o:spid="_x0000_s1108" style="position:absolute;visibility:visible;mso-wrap-style:square" from="28575,39923" to="28584,4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w10:anchorlock/>
              </v:group>
            </w:pict>
          </mc:Fallback>
        </mc:AlternateContent>
      </w: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r>
        <w:rPr>
          <w:noProof/>
        </w:rPr>
        <w:lastRenderedPageBreak/>
        <mc:AlternateContent>
          <mc:Choice Requires="wpc">
            <w:drawing>
              <wp:inline distT="0" distB="0" distL="0" distR="0">
                <wp:extent cx="6516370" cy="6681470"/>
                <wp:effectExtent l="19050" t="20955" r="8255" b="1270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 name="Rectangle 36"/>
                        <wps:cNvSpPr>
                          <a:spLocks noChangeArrowheads="1"/>
                        </wps:cNvSpPr>
                        <wps:spPr bwMode="auto">
                          <a:xfrm>
                            <a:off x="685838" y="0"/>
                            <a:ext cx="5256888" cy="342755"/>
                          </a:xfrm>
                          <a:prstGeom prst="rect">
                            <a:avLst/>
                          </a:prstGeom>
                          <a:solidFill>
                            <a:srgbClr val="FFFFFF"/>
                          </a:solidFill>
                          <a:ln w="38100">
                            <a:solidFill>
                              <a:srgbClr val="000000"/>
                            </a:solidFill>
                            <a:miter lim="800000"/>
                            <a:headEnd/>
                            <a:tailEnd/>
                          </a:ln>
                        </wps:spPr>
                        <wps:txbx>
                          <w:txbxContent>
                            <w:p w:rsidR="00C538FA" w:rsidRPr="00D86ED3" w:rsidRDefault="00C538FA" w:rsidP="00C538FA">
                              <w:pPr>
                                <w:jc w:val="center"/>
                                <w:rPr>
                                  <w:sz w:val="20"/>
                                  <w:szCs w:val="20"/>
                                </w:rPr>
                              </w:pPr>
                              <w:r w:rsidRPr="00D86ED3">
                                <w:rPr>
                                  <w:b/>
                                  <w:sz w:val="20"/>
                                  <w:szCs w:val="20"/>
                                </w:rPr>
                                <w:t>ХУДОЖЕСТВЕННО  -  ЭСТЕТИЧЕСКОЕ РАЗВИТИЕ</w:t>
                              </w:r>
                            </w:p>
                          </w:txbxContent>
                        </wps:txbx>
                        <wps:bodyPr rot="0" vert="horz" wrap="square" lIns="91440" tIns="45720" rIns="91440" bIns="45720" anchor="t" anchorCtr="0" upright="1">
                          <a:noAutofit/>
                        </wps:bodyPr>
                      </wps:wsp>
                      <wps:wsp>
                        <wps:cNvPr id="109" name="Rectangle 37"/>
                        <wps:cNvSpPr>
                          <a:spLocks noChangeArrowheads="1"/>
                        </wps:cNvSpPr>
                        <wps:spPr bwMode="auto">
                          <a:xfrm>
                            <a:off x="0" y="457006"/>
                            <a:ext cx="2857359" cy="342755"/>
                          </a:xfrm>
                          <a:prstGeom prst="rect">
                            <a:avLst/>
                          </a:prstGeom>
                          <a:solidFill>
                            <a:srgbClr val="FFFFFF"/>
                          </a:solidFill>
                          <a:ln w="28575">
                            <a:solidFill>
                              <a:srgbClr val="000000"/>
                            </a:solidFill>
                            <a:miter lim="800000"/>
                            <a:headEnd/>
                            <a:tailEnd/>
                          </a:ln>
                        </wps:spPr>
                        <wps:txbx>
                          <w:txbxContent>
                            <w:p w:rsidR="00C538FA" w:rsidRPr="00D86ED3" w:rsidRDefault="00C538FA" w:rsidP="00C538FA">
                              <w:pPr>
                                <w:jc w:val="center"/>
                                <w:rPr>
                                  <w:sz w:val="20"/>
                                  <w:szCs w:val="20"/>
                                </w:rPr>
                              </w:pPr>
                              <w:r w:rsidRPr="00D86ED3">
                                <w:rPr>
                                  <w:b/>
                                  <w:sz w:val="20"/>
                                  <w:szCs w:val="20"/>
                                </w:rPr>
                                <w:t>«Художественное творчество»</w:t>
                              </w:r>
                            </w:p>
                          </w:txbxContent>
                        </wps:txbx>
                        <wps:bodyPr rot="0" vert="horz" wrap="square" lIns="91440" tIns="45720" rIns="91440" bIns="45720" anchor="t" anchorCtr="0" upright="1">
                          <a:noAutofit/>
                        </wps:bodyPr>
                      </wps:wsp>
                      <wps:wsp>
                        <wps:cNvPr id="113" name="Rectangle 38"/>
                        <wps:cNvSpPr>
                          <a:spLocks noChangeArrowheads="1"/>
                        </wps:cNvSpPr>
                        <wps:spPr bwMode="auto">
                          <a:xfrm>
                            <a:off x="1943511" y="1143416"/>
                            <a:ext cx="1255862" cy="1586028"/>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rPr>
                                  <w:sz w:val="20"/>
                                  <w:szCs w:val="20"/>
                                </w:rPr>
                              </w:pPr>
                              <w:r w:rsidRPr="00D86ED3">
                                <w:rPr>
                                  <w:b/>
                                  <w:sz w:val="20"/>
                                  <w:szCs w:val="20"/>
                                </w:rPr>
                                <w:t>Цель</w:t>
                              </w:r>
                              <w:r w:rsidRPr="00D86ED3">
                                <w:rPr>
                                  <w:sz w:val="20"/>
                                  <w:szCs w:val="20"/>
                                </w:rPr>
                                <w:t xml:space="preserve"> Формирование интереса к эстетической стороне окружающей действительности, удовлетворение потребности детей в самовыражении</w:t>
                              </w:r>
                            </w:p>
                          </w:txbxContent>
                        </wps:txbx>
                        <wps:bodyPr rot="0" vert="horz" wrap="square" lIns="91440" tIns="45720" rIns="91440" bIns="45720" anchor="t" anchorCtr="0" upright="1">
                          <a:noAutofit/>
                        </wps:bodyPr>
                      </wps:wsp>
                      <wps:wsp>
                        <wps:cNvPr id="114" name="Rectangle 39"/>
                        <wps:cNvSpPr>
                          <a:spLocks noChangeArrowheads="1"/>
                        </wps:cNvSpPr>
                        <wps:spPr bwMode="auto">
                          <a:xfrm>
                            <a:off x="3543197" y="1143416"/>
                            <a:ext cx="1256767" cy="956295"/>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rPr>
                                  <w:sz w:val="20"/>
                                  <w:szCs w:val="20"/>
                                </w:rPr>
                              </w:pPr>
                              <w:r w:rsidRPr="00D86ED3">
                                <w:rPr>
                                  <w:b/>
                                  <w:sz w:val="20"/>
                                  <w:szCs w:val="20"/>
                                </w:rPr>
                                <w:t>Цель</w:t>
                              </w:r>
                              <w:r w:rsidRPr="00D86ED3">
                                <w:rPr>
                                  <w:sz w:val="20"/>
                                  <w:szCs w:val="20"/>
                                </w:rPr>
                                <w:t xml:space="preserve"> Развитие музыкальности детей, способности эмоционально воспринимать музыку</w:t>
                              </w:r>
                            </w:p>
                          </w:txbxContent>
                        </wps:txbx>
                        <wps:bodyPr rot="0" vert="horz" wrap="square" lIns="91440" tIns="45720" rIns="91440" bIns="45720" anchor="t" anchorCtr="0" upright="1">
                          <a:noAutofit/>
                        </wps:bodyPr>
                      </wps:wsp>
                      <wps:wsp>
                        <wps:cNvPr id="116" name="Rectangle 40"/>
                        <wps:cNvSpPr>
                          <a:spLocks noChangeArrowheads="1"/>
                        </wps:cNvSpPr>
                        <wps:spPr bwMode="auto">
                          <a:xfrm>
                            <a:off x="0" y="1143416"/>
                            <a:ext cx="1600591" cy="1666994"/>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tabs>
                                  <w:tab w:val="left" w:pos="180"/>
                                  <w:tab w:val="left" w:pos="360"/>
                                </w:tabs>
                                <w:rPr>
                                  <w:sz w:val="20"/>
                                  <w:szCs w:val="20"/>
                                </w:rPr>
                              </w:pPr>
                              <w:r w:rsidRPr="00D86ED3">
                                <w:rPr>
                                  <w:b/>
                                  <w:sz w:val="20"/>
                                  <w:szCs w:val="20"/>
                                </w:rPr>
                                <w:t>Задачи</w:t>
                              </w:r>
                              <w:r w:rsidRPr="00D86ED3">
                                <w:rPr>
                                  <w:sz w:val="20"/>
                                  <w:szCs w:val="20"/>
                                </w:rPr>
                                <w:t>.</w:t>
                              </w:r>
                            </w:p>
                            <w:p w:rsidR="00C538FA" w:rsidRPr="00D86ED3" w:rsidRDefault="00C538FA" w:rsidP="00C538FA">
                              <w:pPr>
                                <w:tabs>
                                  <w:tab w:val="left" w:pos="180"/>
                                </w:tabs>
                                <w:rPr>
                                  <w:sz w:val="20"/>
                                  <w:szCs w:val="20"/>
                                </w:rPr>
                              </w:pPr>
                              <w:r w:rsidRPr="00D86ED3">
                                <w:rPr>
                                  <w:sz w:val="20"/>
                                  <w:szCs w:val="20"/>
                                </w:rPr>
                                <w:t xml:space="preserve">– развитие продуктивной деятельности детей (рисование, лепка, аппликация, художественный труд); </w:t>
                              </w:r>
                            </w:p>
                            <w:p w:rsidR="00C538FA" w:rsidRPr="00D86ED3" w:rsidRDefault="00C538FA" w:rsidP="00C538FA">
                              <w:pPr>
                                <w:tabs>
                                  <w:tab w:val="left" w:pos="180"/>
                                </w:tabs>
                                <w:rPr>
                                  <w:sz w:val="20"/>
                                  <w:szCs w:val="20"/>
                                </w:rPr>
                              </w:pPr>
                              <w:r w:rsidRPr="00D86ED3">
                                <w:rPr>
                                  <w:sz w:val="20"/>
                                  <w:szCs w:val="20"/>
                                </w:rPr>
                                <w:t xml:space="preserve">– развитие детского творчества; </w:t>
                              </w:r>
                            </w:p>
                            <w:p w:rsidR="00C538FA" w:rsidRPr="00D86ED3" w:rsidRDefault="00C538FA" w:rsidP="00C538FA">
                              <w:pPr>
                                <w:rPr>
                                  <w:sz w:val="20"/>
                                  <w:szCs w:val="20"/>
                                </w:rPr>
                              </w:pPr>
                              <w:r w:rsidRPr="00D86ED3">
                                <w:rPr>
                                  <w:sz w:val="20"/>
                                  <w:szCs w:val="20"/>
                                </w:rPr>
                                <w:t>– приобщение к изобразительному искусству</w:t>
                              </w:r>
                            </w:p>
                          </w:txbxContent>
                        </wps:txbx>
                        <wps:bodyPr rot="0" vert="horz" wrap="square" lIns="91440" tIns="45720" rIns="91440" bIns="45720" anchor="t" anchorCtr="0" upright="1">
                          <a:noAutofit/>
                        </wps:bodyPr>
                      </wps:wsp>
                      <wps:wsp>
                        <wps:cNvPr id="118" name="Rectangle 41"/>
                        <wps:cNvSpPr>
                          <a:spLocks noChangeArrowheads="1"/>
                        </wps:cNvSpPr>
                        <wps:spPr bwMode="auto">
                          <a:xfrm>
                            <a:off x="1775218" y="3683040"/>
                            <a:ext cx="1716406" cy="2171680"/>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rPr>
                                  <w:sz w:val="20"/>
                                  <w:szCs w:val="20"/>
                                </w:rPr>
                              </w:pPr>
                              <w:r w:rsidRPr="00D86ED3">
                                <w:rPr>
                                  <w:b/>
                                  <w:sz w:val="20"/>
                                  <w:szCs w:val="20"/>
                                </w:rPr>
                                <w:t>Самостоятельная деятельность детей</w:t>
                              </w:r>
                              <w:r w:rsidRPr="00D86ED3">
                                <w:rPr>
                                  <w:sz w:val="20"/>
                                  <w:szCs w:val="20"/>
                                </w:rPr>
                                <w:t xml:space="preserve"> Самостоятельная художественная деятельность</w:t>
                              </w:r>
                            </w:p>
                            <w:p w:rsidR="00C538FA" w:rsidRPr="00D86ED3" w:rsidRDefault="00C538FA" w:rsidP="00C538FA">
                              <w:pPr>
                                <w:rPr>
                                  <w:sz w:val="20"/>
                                  <w:szCs w:val="20"/>
                                </w:rPr>
                              </w:pPr>
                              <w:r w:rsidRPr="00D86ED3">
                                <w:rPr>
                                  <w:sz w:val="20"/>
                                  <w:szCs w:val="20"/>
                                </w:rPr>
                                <w:t xml:space="preserve">  Игра</w:t>
                              </w:r>
                            </w:p>
                            <w:p w:rsidR="00C538FA" w:rsidRPr="00D86ED3" w:rsidRDefault="00C538FA" w:rsidP="00C538FA">
                              <w:pPr>
                                <w:rPr>
                                  <w:sz w:val="20"/>
                                  <w:szCs w:val="20"/>
                                </w:rPr>
                              </w:pPr>
                              <w:r w:rsidRPr="00D86ED3">
                                <w:rPr>
                                  <w:sz w:val="20"/>
                                  <w:szCs w:val="20"/>
                                </w:rPr>
                                <w:t>Проблемная ситуация Игра на шумовых музыкальных инструментах; экспериментирование со звуками,</w:t>
                              </w:r>
                            </w:p>
                            <w:p w:rsidR="00C538FA" w:rsidRPr="00D86ED3" w:rsidRDefault="00C538FA" w:rsidP="00C538FA">
                              <w:pPr>
                                <w:ind w:hanging="61"/>
                                <w:rPr>
                                  <w:sz w:val="20"/>
                                  <w:szCs w:val="20"/>
                                </w:rPr>
                              </w:pPr>
                              <w:r w:rsidRPr="00D86ED3">
                                <w:rPr>
                                  <w:sz w:val="20"/>
                                  <w:szCs w:val="20"/>
                                </w:rPr>
                                <w:t>Музыкально-дидактические игры</w:t>
                              </w:r>
                            </w:p>
                            <w:p w:rsidR="00C538FA" w:rsidRPr="00D86ED3" w:rsidRDefault="00C538FA" w:rsidP="00C538FA">
                              <w:pPr>
                                <w:ind w:firstLine="15"/>
                                <w:rPr>
                                  <w:sz w:val="20"/>
                                  <w:szCs w:val="20"/>
                                </w:rPr>
                              </w:pPr>
                            </w:p>
                            <w:p w:rsidR="00C538FA" w:rsidRPr="00D86ED3" w:rsidRDefault="00C538FA" w:rsidP="00C538FA">
                              <w:pPr>
                                <w:rPr>
                                  <w:sz w:val="20"/>
                                  <w:szCs w:val="20"/>
                                </w:rPr>
                              </w:pPr>
                            </w:p>
                          </w:txbxContent>
                        </wps:txbx>
                        <wps:bodyPr rot="0" vert="horz" wrap="square" lIns="91440" tIns="45720" rIns="91440" bIns="45720" anchor="t" anchorCtr="0" upright="1">
                          <a:noAutofit/>
                        </wps:bodyPr>
                      </wps:wsp>
                      <wps:wsp>
                        <wps:cNvPr id="120" name="Rectangle 42"/>
                        <wps:cNvSpPr>
                          <a:spLocks noChangeArrowheads="1"/>
                        </wps:cNvSpPr>
                        <wps:spPr bwMode="auto">
                          <a:xfrm>
                            <a:off x="55193" y="3697434"/>
                            <a:ext cx="1600591" cy="1739863"/>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ind w:left="52" w:hanging="52"/>
                                <w:rPr>
                                  <w:sz w:val="20"/>
                                  <w:szCs w:val="20"/>
                                </w:rPr>
                              </w:pPr>
                              <w:r w:rsidRPr="00D86ED3">
                                <w:rPr>
                                  <w:b/>
                                  <w:sz w:val="20"/>
                                  <w:szCs w:val="20"/>
                                </w:rPr>
                                <w:t>Совместная деятельность с педагогом</w:t>
                              </w:r>
                              <w:r w:rsidRPr="00D86ED3">
                                <w:rPr>
                                  <w:sz w:val="20"/>
                                  <w:szCs w:val="20"/>
                                </w:rPr>
                                <w:t xml:space="preserve"> </w:t>
                              </w:r>
                            </w:p>
                            <w:p w:rsidR="00C538FA" w:rsidRPr="00D86ED3" w:rsidRDefault="00C538FA" w:rsidP="00C538FA">
                              <w:pPr>
                                <w:ind w:left="52" w:hanging="52"/>
                                <w:jc w:val="both"/>
                                <w:rPr>
                                  <w:sz w:val="20"/>
                                  <w:szCs w:val="20"/>
                                </w:rPr>
                              </w:pPr>
                            </w:p>
                            <w:p w:rsidR="00C538FA" w:rsidRPr="00D86ED3" w:rsidRDefault="00C538FA" w:rsidP="00C538FA">
                              <w:pPr>
                                <w:ind w:left="1152" w:hanging="1152"/>
                                <w:rPr>
                                  <w:sz w:val="20"/>
                                  <w:szCs w:val="20"/>
                                </w:rPr>
                              </w:pPr>
                              <w:r w:rsidRPr="00D86ED3">
                                <w:rPr>
                                  <w:sz w:val="20"/>
                                  <w:szCs w:val="20"/>
                                </w:rPr>
                                <w:t>Обучение</w:t>
                              </w:r>
                            </w:p>
                            <w:p w:rsidR="00C538FA" w:rsidRPr="00D86ED3" w:rsidRDefault="00C538FA" w:rsidP="00C538FA">
                              <w:pPr>
                                <w:ind w:left="1152" w:hanging="1152"/>
                                <w:rPr>
                                  <w:sz w:val="20"/>
                                  <w:szCs w:val="20"/>
                                </w:rPr>
                              </w:pPr>
                              <w:r w:rsidRPr="00D86ED3">
                                <w:rPr>
                                  <w:sz w:val="20"/>
                                  <w:szCs w:val="20"/>
                                </w:rPr>
                                <w:t xml:space="preserve">Наблюдение </w:t>
                              </w:r>
                            </w:p>
                            <w:p w:rsidR="00C538FA" w:rsidRPr="00D86ED3" w:rsidRDefault="00C538FA" w:rsidP="00C538FA">
                              <w:pPr>
                                <w:ind w:left="1152" w:hanging="1152"/>
                                <w:rPr>
                                  <w:sz w:val="20"/>
                                  <w:szCs w:val="20"/>
                                </w:rPr>
                              </w:pPr>
                              <w:r w:rsidRPr="00D86ED3">
                                <w:rPr>
                                  <w:sz w:val="20"/>
                                  <w:szCs w:val="20"/>
                                </w:rPr>
                                <w:t>Рассматривание</w:t>
                              </w:r>
                            </w:p>
                            <w:p w:rsidR="00C538FA" w:rsidRPr="00D86ED3" w:rsidRDefault="00C538FA" w:rsidP="00C538FA">
                              <w:pPr>
                                <w:ind w:left="1152" w:hanging="1152"/>
                                <w:rPr>
                                  <w:sz w:val="20"/>
                                  <w:szCs w:val="20"/>
                                </w:rPr>
                              </w:pPr>
                              <w:r w:rsidRPr="00D86ED3">
                                <w:rPr>
                                  <w:sz w:val="20"/>
                                  <w:szCs w:val="20"/>
                                </w:rPr>
                                <w:t>Творческие задания</w:t>
                              </w:r>
                            </w:p>
                            <w:p w:rsidR="00C538FA" w:rsidRPr="00D86ED3" w:rsidRDefault="00C538FA" w:rsidP="00C538FA">
                              <w:pPr>
                                <w:ind w:left="-51" w:firstLine="58"/>
                                <w:rPr>
                                  <w:sz w:val="20"/>
                                  <w:szCs w:val="20"/>
                                </w:rPr>
                              </w:pPr>
                              <w:r w:rsidRPr="00D86ED3">
                                <w:rPr>
                                  <w:sz w:val="20"/>
                                  <w:szCs w:val="20"/>
                                </w:rPr>
                                <w:t>Чтение</w:t>
                              </w:r>
                            </w:p>
                            <w:p w:rsidR="00C538FA" w:rsidRPr="00D86ED3" w:rsidRDefault="00C538FA" w:rsidP="00C538FA">
                              <w:pPr>
                                <w:rPr>
                                  <w:sz w:val="20"/>
                                  <w:szCs w:val="20"/>
                                </w:rPr>
                              </w:pPr>
                              <w:r w:rsidRPr="00D86ED3">
                                <w:rPr>
                                  <w:sz w:val="20"/>
                                  <w:szCs w:val="20"/>
                                </w:rPr>
                                <w:t>Продуктивная деятельность</w:t>
                              </w:r>
                            </w:p>
                            <w:p w:rsidR="00C538FA" w:rsidRPr="00D86ED3" w:rsidRDefault="00C538FA" w:rsidP="00C538FA">
                              <w:pPr>
                                <w:rPr>
                                  <w:sz w:val="20"/>
                                  <w:szCs w:val="20"/>
                                </w:rPr>
                              </w:pPr>
                            </w:p>
                          </w:txbxContent>
                        </wps:txbx>
                        <wps:bodyPr rot="0" vert="horz" wrap="square" lIns="91440" tIns="45720" rIns="91440" bIns="45720" anchor="t" anchorCtr="0" upright="1">
                          <a:noAutofit/>
                        </wps:bodyPr>
                      </wps:wsp>
                      <wps:wsp>
                        <wps:cNvPr id="121" name="Rectangle 43"/>
                        <wps:cNvSpPr>
                          <a:spLocks noChangeArrowheads="1"/>
                        </wps:cNvSpPr>
                        <wps:spPr bwMode="auto">
                          <a:xfrm>
                            <a:off x="1340914" y="2896773"/>
                            <a:ext cx="4001026" cy="343654"/>
                          </a:xfrm>
                          <a:prstGeom prst="rect">
                            <a:avLst/>
                          </a:prstGeom>
                          <a:solidFill>
                            <a:srgbClr val="FFFFFF"/>
                          </a:solidFill>
                          <a:ln w="28575">
                            <a:solidFill>
                              <a:srgbClr val="000000"/>
                            </a:solidFill>
                            <a:miter lim="800000"/>
                            <a:headEnd/>
                            <a:tailEnd/>
                          </a:ln>
                        </wps:spPr>
                        <wps:txbx>
                          <w:txbxContent>
                            <w:p w:rsidR="00C538FA" w:rsidRPr="00D86ED3" w:rsidRDefault="00C538FA" w:rsidP="00C538FA">
                              <w:pPr>
                                <w:jc w:val="center"/>
                                <w:rPr>
                                  <w:b/>
                                  <w:sz w:val="20"/>
                                  <w:szCs w:val="20"/>
                                </w:rPr>
                              </w:pPr>
                              <w:r w:rsidRPr="00D86ED3">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22" name="Rectangle 44"/>
                        <wps:cNvSpPr>
                          <a:spLocks noChangeArrowheads="1"/>
                        </wps:cNvSpPr>
                        <wps:spPr bwMode="auto">
                          <a:xfrm>
                            <a:off x="4000121" y="457006"/>
                            <a:ext cx="2400435" cy="342755"/>
                          </a:xfrm>
                          <a:prstGeom prst="rect">
                            <a:avLst/>
                          </a:prstGeom>
                          <a:solidFill>
                            <a:srgbClr val="FFFFFF"/>
                          </a:solidFill>
                          <a:ln w="28575">
                            <a:solidFill>
                              <a:srgbClr val="000000"/>
                            </a:solidFill>
                            <a:miter lim="800000"/>
                            <a:headEnd/>
                            <a:tailEnd/>
                          </a:ln>
                        </wps:spPr>
                        <wps:txbx>
                          <w:txbxContent>
                            <w:p w:rsidR="00C538FA" w:rsidRPr="00D86ED3" w:rsidRDefault="00C538FA" w:rsidP="00C538FA">
                              <w:pPr>
                                <w:jc w:val="center"/>
                                <w:rPr>
                                  <w:sz w:val="20"/>
                                  <w:szCs w:val="20"/>
                                </w:rPr>
                              </w:pPr>
                              <w:r w:rsidRPr="00D86ED3">
                                <w:rPr>
                                  <w:b/>
                                  <w:sz w:val="20"/>
                                  <w:szCs w:val="20"/>
                                </w:rPr>
                                <w:t>«Музыка»</w:t>
                              </w:r>
                            </w:p>
                          </w:txbxContent>
                        </wps:txbx>
                        <wps:bodyPr rot="0" vert="horz" wrap="square" lIns="91440" tIns="45720" rIns="91440" bIns="45720" anchor="t" anchorCtr="0" upright="1">
                          <a:noAutofit/>
                        </wps:bodyPr>
                      </wps:wsp>
                      <wps:wsp>
                        <wps:cNvPr id="123" name="Rectangle 45"/>
                        <wps:cNvSpPr>
                          <a:spLocks noChangeArrowheads="1"/>
                        </wps:cNvSpPr>
                        <wps:spPr bwMode="auto">
                          <a:xfrm>
                            <a:off x="4914874" y="1143416"/>
                            <a:ext cx="1600591" cy="956295"/>
                          </a:xfrm>
                          <a:prstGeom prst="rect">
                            <a:avLst/>
                          </a:prstGeom>
                          <a:solidFill>
                            <a:srgbClr val="FFFFFF"/>
                          </a:solidFill>
                          <a:ln w="9525">
                            <a:solidFill>
                              <a:srgbClr val="000000"/>
                            </a:solidFill>
                            <a:miter lim="800000"/>
                            <a:headEnd/>
                            <a:tailEnd/>
                          </a:ln>
                        </wps:spPr>
                        <wps:txbx>
                          <w:txbxContent>
                            <w:p w:rsidR="00C538FA" w:rsidRPr="00D86ED3" w:rsidRDefault="00C538FA" w:rsidP="00C538FA">
                              <w:pPr>
                                <w:tabs>
                                  <w:tab w:val="left" w:pos="180"/>
                                  <w:tab w:val="left" w:pos="540"/>
                                </w:tabs>
                                <w:rPr>
                                  <w:b/>
                                  <w:sz w:val="20"/>
                                  <w:szCs w:val="20"/>
                                </w:rPr>
                              </w:pPr>
                              <w:r w:rsidRPr="00D86ED3">
                                <w:rPr>
                                  <w:b/>
                                  <w:sz w:val="20"/>
                                  <w:szCs w:val="20"/>
                                </w:rPr>
                                <w:t>Задачи</w:t>
                              </w:r>
                            </w:p>
                            <w:p w:rsidR="00C538FA" w:rsidRPr="00D86ED3" w:rsidRDefault="00C538FA" w:rsidP="00C538FA">
                              <w:pPr>
                                <w:tabs>
                                  <w:tab w:val="left" w:pos="180"/>
                                  <w:tab w:val="left" w:pos="540"/>
                                </w:tabs>
                                <w:rPr>
                                  <w:sz w:val="20"/>
                                  <w:szCs w:val="20"/>
                                </w:rPr>
                              </w:pPr>
                              <w:r w:rsidRPr="00D86ED3">
                                <w:rPr>
                                  <w:sz w:val="20"/>
                                  <w:szCs w:val="20"/>
                                </w:rPr>
                                <w:t>- развитие музыкально-художественной деятельности;</w:t>
                              </w:r>
                            </w:p>
                            <w:p w:rsidR="00C538FA" w:rsidRPr="00D86ED3" w:rsidRDefault="00C538FA" w:rsidP="00C538FA">
                              <w:pPr>
                                <w:tabs>
                                  <w:tab w:val="left" w:pos="180"/>
                                  <w:tab w:val="left" w:pos="540"/>
                                </w:tabs>
                                <w:rPr>
                                  <w:sz w:val="20"/>
                                  <w:szCs w:val="20"/>
                                </w:rPr>
                              </w:pPr>
                              <w:r w:rsidRPr="00D86ED3">
                                <w:rPr>
                                  <w:sz w:val="20"/>
                                  <w:szCs w:val="20"/>
                                </w:rPr>
                                <w:t>– приобщение к музыкальному искусству.</w:t>
                              </w:r>
                            </w:p>
                            <w:p w:rsidR="00C538FA" w:rsidRPr="00D86ED3" w:rsidRDefault="00C538FA" w:rsidP="00C538FA">
                              <w:pPr>
                                <w:tabs>
                                  <w:tab w:val="left" w:pos="360"/>
                                </w:tabs>
                                <w:rPr>
                                  <w:b/>
                                  <w:sz w:val="20"/>
                                  <w:szCs w:val="20"/>
                                </w:rPr>
                              </w:pPr>
                            </w:p>
                          </w:txbxContent>
                        </wps:txbx>
                        <wps:bodyPr rot="0" vert="horz" wrap="square" lIns="91440" tIns="45720" rIns="91440" bIns="45720" anchor="t" anchorCtr="0" upright="1">
                          <a:noAutofit/>
                        </wps:bodyPr>
                      </wps:wsp>
                      <wps:wsp>
                        <wps:cNvPr id="124" name="Rectangle 46"/>
                        <wps:cNvSpPr>
                          <a:spLocks noChangeArrowheads="1"/>
                        </wps:cNvSpPr>
                        <wps:spPr bwMode="auto">
                          <a:xfrm>
                            <a:off x="4100554" y="3468931"/>
                            <a:ext cx="1997799" cy="1256768"/>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widowControl w:val="0"/>
                                <w:shd w:val="clear" w:color="auto" w:fill="FFFFFF"/>
                                <w:autoSpaceDE w:val="0"/>
                                <w:autoSpaceDN w:val="0"/>
                                <w:adjustRightInd w:val="0"/>
                                <w:rPr>
                                  <w:spacing w:val="-2"/>
                                  <w:sz w:val="20"/>
                                  <w:szCs w:val="20"/>
                                </w:rPr>
                              </w:pPr>
                              <w:r w:rsidRPr="00D86ED3">
                                <w:rPr>
                                  <w:b/>
                                  <w:sz w:val="20"/>
                                  <w:szCs w:val="20"/>
                                </w:rPr>
                                <w:t>Режимные моменты</w:t>
                              </w:r>
                              <w:r w:rsidRPr="00D86ED3">
                                <w:rPr>
                                  <w:sz w:val="20"/>
                                  <w:szCs w:val="20"/>
                                </w:rPr>
                                <w:t xml:space="preserve"> </w:t>
                              </w:r>
                            </w:p>
                            <w:p w:rsidR="00C538FA" w:rsidRPr="00D86ED3" w:rsidRDefault="00C538FA" w:rsidP="00C538FA">
                              <w:pPr>
                                <w:widowControl w:val="0"/>
                                <w:shd w:val="clear" w:color="auto" w:fill="FFFFFF"/>
                                <w:autoSpaceDE w:val="0"/>
                                <w:autoSpaceDN w:val="0"/>
                                <w:adjustRightInd w:val="0"/>
                                <w:rPr>
                                  <w:sz w:val="20"/>
                                  <w:szCs w:val="20"/>
                                </w:rPr>
                              </w:pPr>
                              <w:r w:rsidRPr="00D86ED3">
                                <w:rPr>
                                  <w:sz w:val="20"/>
                                  <w:szCs w:val="20"/>
                                </w:rPr>
                                <w:t xml:space="preserve"> </w:t>
                              </w:r>
                            </w:p>
                            <w:p w:rsidR="00C538FA" w:rsidRPr="00D86ED3" w:rsidRDefault="00C538FA" w:rsidP="00C538FA">
                              <w:pPr>
                                <w:ind w:firstLine="15"/>
                                <w:rPr>
                                  <w:sz w:val="20"/>
                                  <w:szCs w:val="20"/>
                                </w:rPr>
                              </w:pPr>
                              <w:r w:rsidRPr="00D86ED3">
                                <w:rPr>
                                  <w:sz w:val="20"/>
                                  <w:szCs w:val="20"/>
                                </w:rPr>
                                <w:t>Наблюдение</w:t>
                              </w:r>
                            </w:p>
                            <w:p w:rsidR="00C538FA" w:rsidRPr="00D86ED3" w:rsidRDefault="00C538FA" w:rsidP="00C538FA">
                              <w:pPr>
                                <w:rPr>
                                  <w:sz w:val="20"/>
                                  <w:szCs w:val="20"/>
                                </w:rPr>
                              </w:pPr>
                              <w:r w:rsidRPr="00D86ED3">
                                <w:rPr>
                                  <w:sz w:val="20"/>
                                  <w:szCs w:val="20"/>
                                </w:rPr>
                                <w:t>Рассматривание</w:t>
                              </w:r>
                            </w:p>
                            <w:p w:rsidR="00C538FA" w:rsidRPr="00D86ED3" w:rsidRDefault="00C538FA" w:rsidP="00C538FA">
                              <w:pPr>
                                <w:widowControl w:val="0"/>
                                <w:shd w:val="clear" w:color="auto" w:fill="FFFFFF"/>
                                <w:autoSpaceDE w:val="0"/>
                                <w:autoSpaceDN w:val="0"/>
                                <w:adjustRightInd w:val="0"/>
                                <w:rPr>
                                  <w:sz w:val="20"/>
                                  <w:szCs w:val="20"/>
                                </w:rPr>
                              </w:pPr>
                              <w:r w:rsidRPr="00D86ED3">
                                <w:rPr>
                                  <w:sz w:val="20"/>
                                  <w:szCs w:val="20"/>
                                </w:rPr>
                                <w:t>Беседа</w:t>
                              </w:r>
                            </w:p>
                            <w:p w:rsidR="00C538FA" w:rsidRPr="00D86ED3" w:rsidRDefault="00C538FA" w:rsidP="00C538FA">
                              <w:pPr>
                                <w:widowControl w:val="0"/>
                                <w:shd w:val="clear" w:color="auto" w:fill="FFFFFF"/>
                                <w:autoSpaceDE w:val="0"/>
                                <w:autoSpaceDN w:val="0"/>
                                <w:adjustRightInd w:val="0"/>
                                <w:rPr>
                                  <w:b/>
                                  <w:sz w:val="20"/>
                                  <w:szCs w:val="20"/>
                                </w:rPr>
                              </w:pPr>
                              <w:r w:rsidRPr="00D86ED3">
                                <w:rPr>
                                  <w:sz w:val="20"/>
                                  <w:szCs w:val="20"/>
                                </w:rPr>
                                <w:t>Индивидуальная работа</w:t>
                              </w:r>
                            </w:p>
                            <w:p w:rsidR="00C538FA" w:rsidRPr="00D86ED3" w:rsidRDefault="00C538FA" w:rsidP="00C538FA">
                              <w:pPr>
                                <w:rPr>
                                  <w:sz w:val="20"/>
                                  <w:szCs w:val="20"/>
                                </w:rPr>
                              </w:pPr>
                            </w:p>
                            <w:p w:rsidR="00C538FA" w:rsidRPr="00D86ED3" w:rsidRDefault="00C538FA" w:rsidP="00C538FA">
                              <w:pPr>
                                <w:spacing w:line="240" w:lineRule="atLeast"/>
                                <w:rPr>
                                  <w:b/>
                                  <w:sz w:val="20"/>
                                  <w:szCs w:val="20"/>
                                </w:rPr>
                              </w:pPr>
                            </w:p>
                          </w:txbxContent>
                        </wps:txbx>
                        <wps:bodyPr rot="0" vert="horz" wrap="square" lIns="91440" tIns="45720" rIns="91440" bIns="45720" anchor="t" anchorCtr="0" upright="1">
                          <a:noAutofit/>
                        </wps:bodyPr>
                      </wps:wsp>
                      <wps:wsp>
                        <wps:cNvPr id="125" name="Line 47"/>
                        <wps:cNvCnPr/>
                        <wps:spPr bwMode="auto">
                          <a:xfrm>
                            <a:off x="1028758" y="342755"/>
                            <a:ext cx="0" cy="1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48"/>
                        <wps:cNvCnPr/>
                        <wps:spPr bwMode="auto">
                          <a:xfrm>
                            <a:off x="5486708" y="342755"/>
                            <a:ext cx="0" cy="1142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49"/>
                        <wps:cNvSpPr>
                          <a:spLocks noChangeArrowheads="1"/>
                        </wps:cNvSpPr>
                        <wps:spPr bwMode="auto">
                          <a:xfrm>
                            <a:off x="3656297" y="4955101"/>
                            <a:ext cx="2173330" cy="1726369"/>
                          </a:xfrm>
                          <a:prstGeom prst="rect">
                            <a:avLst/>
                          </a:prstGeom>
                          <a:solidFill>
                            <a:srgbClr val="FFFFFF"/>
                          </a:solidFill>
                          <a:ln w="19050">
                            <a:solidFill>
                              <a:srgbClr val="000000"/>
                            </a:solidFill>
                            <a:miter lim="800000"/>
                            <a:headEnd/>
                            <a:tailEnd/>
                          </a:ln>
                        </wps:spPr>
                        <wps:txbx>
                          <w:txbxContent>
                            <w:p w:rsidR="00C538FA" w:rsidRPr="00D86ED3" w:rsidRDefault="00C538FA" w:rsidP="00C538FA">
                              <w:pPr>
                                <w:spacing w:line="240" w:lineRule="atLeast"/>
                                <w:rPr>
                                  <w:sz w:val="20"/>
                                  <w:szCs w:val="20"/>
                                </w:rPr>
                              </w:pPr>
                              <w:r w:rsidRPr="00D86ED3">
                                <w:rPr>
                                  <w:b/>
                                  <w:sz w:val="20"/>
                                  <w:szCs w:val="20"/>
                                </w:rPr>
                                <w:t>Совместная деятельность с семьей</w:t>
                              </w:r>
                              <w:r w:rsidRPr="00D86ED3">
                                <w:rPr>
                                  <w:sz w:val="20"/>
                                  <w:szCs w:val="20"/>
                                </w:rPr>
                                <w:t xml:space="preserve"> </w:t>
                              </w:r>
                            </w:p>
                            <w:p w:rsidR="00C538FA" w:rsidRPr="00D86ED3" w:rsidRDefault="00C538FA" w:rsidP="00C538FA">
                              <w:pPr>
                                <w:ind w:left="2" w:hanging="16"/>
                                <w:rPr>
                                  <w:sz w:val="20"/>
                                  <w:szCs w:val="20"/>
                                </w:rPr>
                              </w:pPr>
                              <w:r w:rsidRPr="00D86ED3">
                                <w:rPr>
                                  <w:sz w:val="20"/>
                                  <w:szCs w:val="20"/>
                                </w:rPr>
                                <w:t>Консультация</w:t>
                              </w:r>
                            </w:p>
                            <w:p w:rsidR="00C538FA" w:rsidRPr="00D86ED3" w:rsidRDefault="00C538FA" w:rsidP="00C538FA">
                              <w:pPr>
                                <w:ind w:left="67" w:hanging="67"/>
                                <w:rPr>
                                  <w:sz w:val="20"/>
                                  <w:szCs w:val="20"/>
                                </w:rPr>
                              </w:pPr>
                              <w:r w:rsidRPr="00D86ED3">
                                <w:rPr>
                                  <w:sz w:val="20"/>
                                  <w:szCs w:val="20"/>
                                </w:rPr>
                                <w:t xml:space="preserve">Открытые занятия            Выставка совместных работ Совместные праздники, развлечения </w:t>
                              </w:r>
                            </w:p>
                            <w:p w:rsidR="00C538FA" w:rsidRPr="00D86ED3" w:rsidRDefault="00C538FA" w:rsidP="00C538FA">
                              <w:pPr>
                                <w:ind w:left="67" w:hanging="67"/>
                                <w:rPr>
                                  <w:sz w:val="20"/>
                                  <w:szCs w:val="20"/>
                                </w:rPr>
                              </w:pPr>
                              <w:r w:rsidRPr="00D86ED3">
                                <w:rPr>
                                  <w:sz w:val="20"/>
                                  <w:szCs w:val="20"/>
                                </w:rPr>
                                <w:t>Оказание помощи родителям по созданию предметно-музыкальной среды в семье</w:t>
                              </w:r>
                            </w:p>
                            <w:p w:rsidR="00C538FA" w:rsidRPr="00D86ED3" w:rsidRDefault="00C538FA" w:rsidP="00C538FA">
                              <w:pPr>
                                <w:ind w:left="67" w:hanging="67"/>
                                <w:rPr>
                                  <w:sz w:val="20"/>
                                  <w:szCs w:val="20"/>
                                </w:rPr>
                              </w:pPr>
                              <w:r w:rsidRPr="00D86ED3">
                                <w:rPr>
                                  <w:sz w:val="20"/>
                                  <w:szCs w:val="20"/>
                                </w:rPr>
                                <w:t>Посещения детских музыкальных театров</w:t>
                              </w:r>
                            </w:p>
                            <w:p w:rsidR="00C538FA" w:rsidRPr="00D86ED3" w:rsidRDefault="00C538FA" w:rsidP="00C538FA">
                              <w:pPr>
                                <w:ind w:left="2" w:hanging="16"/>
                                <w:rPr>
                                  <w:sz w:val="20"/>
                                  <w:szCs w:val="20"/>
                                </w:rPr>
                              </w:pPr>
                            </w:p>
                            <w:p w:rsidR="00C538FA" w:rsidRPr="00D86ED3" w:rsidRDefault="00C538FA" w:rsidP="00C538FA">
                              <w:pPr>
                                <w:rPr>
                                  <w:sz w:val="20"/>
                                  <w:szCs w:val="20"/>
                                </w:rPr>
                              </w:pPr>
                            </w:p>
                          </w:txbxContent>
                        </wps:txbx>
                        <wps:bodyPr rot="0" vert="horz" wrap="square" lIns="91440" tIns="45720" rIns="91440" bIns="45720" anchor="t" anchorCtr="0" upright="1">
                          <a:noAutofit/>
                        </wps:bodyPr>
                      </wps:wsp>
                      <wps:wsp>
                        <wps:cNvPr id="128" name="Line 50"/>
                        <wps:cNvCnPr/>
                        <wps:spPr bwMode="auto">
                          <a:xfrm flipH="1">
                            <a:off x="1377106" y="3240427"/>
                            <a:ext cx="685838" cy="457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51"/>
                        <wps:cNvCnPr/>
                        <wps:spPr bwMode="auto">
                          <a:xfrm>
                            <a:off x="2655588" y="3240427"/>
                            <a:ext cx="905" cy="457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52"/>
                        <wps:cNvCnPr/>
                        <wps:spPr bwMode="auto">
                          <a:xfrm>
                            <a:off x="3803779" y="3240427"/>
                            <a:ext cx="905" cy="1714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Line 53"/>
                        <wps:cNvCnPr/>
                        <wps:spPr bwMode="auto">
                          <a:xfrm>
                            <a:off x="4714008" y="3240427"/>
                            <a:ext cx="905" cy="2285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54"/>
                        <wps:cNvCnPr/>
                        <wps:spPr bwMode="auto">
                          <a:xfrm>
                            <a:off x="799843"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55"/>
                        <wps:cNvCnPr/>
                        <wps:spPr bwMode="auto">
                          <a:xfrm>
                            <a:off x="2400435"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56"/>
                        <wps:cNvCnPr/>
                        <wps:spPr bwMode="auto">
                          <a:xfrm>
                            <a:off x="4343040"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7"/>
                        <wps:cNvCnPr/>
                        <wps:spPr bwMode="auto">
                          <a:xfrm>
                            <a:off x="5829627" y="799761"/>
                            <a:ext cx="0" cy="3436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4" o:spid="_x0000_s1109" editas="canvas" style="width:513.1pt;height:526.1pt;mso-position-horizontal-relative:char;mso-position-vertical-relative:line" coordsize="65163,6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w+eAYAAKg9AAAOAAAAZHJzL2Uyb0RvYy54bWzsm11vo0YUhu8r9T8g7rNmYIYPa53Vyk7a&#10;Stt21W1/wBiwjYqBDiROtup/7zszMLYTnM1mKxI15MIBg+fz4cw55x3evrvZ5tZ1KuqsLGY2eePY&#10;VlrEZZIV65n9x++XZ6Ft1Q0vEp6XRTqzb9Pafnf+/Xdvd9U0dctNmSepsFBIUU931czeNE01nUzq&#10;eJNuef2mrNICF1el2PIGp2I9SQTfofRtPnEdx5/sSpFUoozTusa3C33RPlflr1Zp3Py6WtVpY+Uz&#10;G21r1KdQn0v5OTl/y6drwatNFrfN4E9oxZZnBSo1RS14w60rkd0rapvFoqzLVfMmLreTcrXK4lT1&#10;Ab0hzp3ezHlxzWvVmRij0zUQR/9hucu1bHdRXmZ5jtGYoPSp/E7+32F+Uny5qzA7dWXmqf62+j9t&#10;eJWqbtXT+Jfrj8LKEsDjYIIKvgUlv2HeeLHOU8vz5RTJ+nHjp+qjkI2tqw9l/GdtFeV8g9vS90KU&#10;u03KE7SLyPvRiYMfyJMaP7WWu5/LBMXzq6ZUs3WzEltZIObBupnZfshCD8DeGjLSm8aKcYW5zA9D&#10;XIpxzaNuwJiqh0+7IipRNz+k5daSBzNboAeqCn79oW5kk/i0u0V1ocyzRA65OhHr5TwX1jUHpZfq&#10;ry29PrwtL6wdag/lQD1chqP++srYZg2etzzbzuzQ3MSncvAuigTt5NOGZ7k+Rpvzoh1NOYB6Ipqb&#10;5Y2aMOrKGuToLsvkFuMrSv18wR7gYFOKz7a1w7M1s+u/rrhIbSv/qcAcRYRS+TCqE8oCFyfi8Mry&#10;8AovYhQ1sxvb0ofzRj/AV5XI1hvURNRwFOV7zOsqU6O9b1XbfuA7GMdRD8dBN1YDcIzhBKYYWBhI&#10;WS2fdhy7IQs8hvY9P8eyKexlcOx1czNyfGiPidfDcdiN1QAck4h6jBBFMyHUo+QOzsRlLPRdjTPB&#10;oeOq9sFwDW6XSeSwF2KXaTdHI89HPNMenqNurAbg2WPUI1HwIM9+4OMGaZ4j5rvRs7kZLwhnNQb7&#10;BX10M7S7DGN4z12GW9W6ZAPgrN2MfsPsOw6LYLklyMT3/ShSRumVG2YTzIyG+cgwI7C6G/hRFcjJ&#10;p34AkkkQMJfoyM/zQ8/Rz9HebyYB8SmcacWzK89C9aS9cp5NUDPyfMizjGfv8WyC5QF4ZoxEcN5l&#10;rsKPAjjOclU4oPnIOgdeFPoqBHrlNJvQZqT5iGYs4/doNiHzADQTjzpIGSme3TDyg0DVvueZOsid&#10;uq119qjns2dzNl5QVsNENiPORzgjXXAPZxMxD4AzaHWIq7MavTk63IC8h/Y1njfX/HJoRmplzDX3&#10;aCZuT46OmoB5CJphmcNAG+cvh4LPm9OIIOO8iIwzM8HNaJuPbHNPho6aoHkImqGtMXgPynWmfhh5&#10;aqb2rgaJoiCIWgEF6Wek68aMM+TR0Tr3KdowN62v8SErUouaeBkoz4uPol3SHiVOw8MNA9bmKIwC&#10;vScTMadKthHq6uk4Hc3laIyygyfEabMZQOq/UnP+JsMpyqtWWe5Rma3mtoIi34hM6f3Qi2f2Nk2g&#10;FKfYTyKPMEboidShVV+hpnehrNpf8XfkRBfhRUjPqOtfnFFnsTh7fzmnZ/4lCdjCW8znC/KP7C2h&#10;002WJGkhZfdurwehj9vK0O460bs0zG4PM1CT49JVk6G5dv9Vo9WmhL2Mri2/7J1Mcg0oT8tASTvA&#10;GkoT9j4BSkZDP3BGKEcoH7un6cTeHxei172ozESwA6z8SBpAbtPaHI2QQHPurPzI+nqe11nZwPWR&#10;WmuN0yvWmplJBI2e7JEnayQNZWT34etjjay1yrPqx25vU7tBjXhBQKQMITO7LnXgBkgE905At4NN&#10;egL73MLoCYyeQK97ajaqaUhNVPpYSCV6LZquz7AXp/UE+tDE9hjtoY5cjh5qu137hDMgV9kDD3Uf&#10;XT6BSy90YDQB+imTabiEqkt9ZLJ0wHFiTR9Dp9ccOiEbdASmcX6eACYFbk4XOj1oMF2k4R1V1biQ&#10;jwt530LuGU1LL+SHctbX5pmQ3Qyp3jyAw8C/Ewa1AdBjVNbRVr5qW2mUKc3koSj1tUzCPGpJFIv4&#10;CKV8mWPMfT786twpz9IITBrKQ23pa6HEtiq1UVB6liOUI5Rffp/zFJTHKhH7FpWIhW7ky2TqCGWb&#10;FvvfWUr1hi7ezlXiUvvqsnzf+PBcqUr7F6zP/wUAAP//AwBQSwMEFAAGAAgAAAAhADH64PzbAAAA&#10;BwEAAA8AAABkcnMvZG93bnJldi54bWxMj0FPwzAMhe9I/IfISNxYukgMVJpOaGgXDgg2ENes8Zqq&#10;jVM1WVf49bhc4GLZetZ73yvWk+/EiENsAmlYLjIQSFWwDdUa3vfbm3sQMRmypguEGr4wwrq8vChM&#10;bsOZ3nDcpVqwCcXcaHAp9bmUsXLoTVyEHom1Yxi8SXwOtbSDObO576TKspX0piFOcKbHjcOq3Z08&#10;h2zabXtXfT5/u6fX5cv4QXQcSevrq+nxAUTCKf09w4zP6FAy0yGcyEbRaeAi6XfOWqZWCsRh3m6V&#10;AlkW8j9/+QMAAP//AwBQSwECLQAUAAYACAAAACEAtoM4kv4AAADhAQAAEwAAAAAAAAAAAAAAAAAA&#10;AAAAW0NvbnRlbnRfVHlwZXNdLnhtbFBLAQItABQABgAIAAAAIQA4/SH/1gAAAJQBAAALAAAAAAAA&#10;AAAAAAAAAC8BAABfcmVscy8ucmVsc1BLAQItABQABgAIAAAAIQANV9w+eAYAAKg9AAAOAAAAAAAA&#10;AAAAAAAAAC4CAABkcnMvZTJvRG9jLnhtbFBLAQItABQABgAIAAAAIQAx+uD82wAAAAcBAAAPAAAA&#10;AAAAAAAAAAAAANIIAABkcnMvZG93bnJldi54bWxQSwUGAAAAAAQABADzAAAA2gkAAAAA&#10;">
                <v:shape id="_x0000_s1110" type="#_x0000_t75" style="position:absolute;width:65163;height:66814;visibility:visible;mso-wrap-style:square">
                  <v:fill o:detectmouseclick="t"/>
                  <v:path o:connecttype="none"/>
                </v:shape>
                <v:rect id="Rectangle 36" o:spid="_x0000_s1111" style="position:absolute;left:6858;width:52569;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3+MYA&#10;AADcAAAADwAAAGRycy9kb3ducmV2LnhtbESPQU/CQBCF7yb8h82QeJOtHogWFoIQo8aYIBK4TrpD&#10;W9qdbXaXUv+9czDxNpP35r1v5svBtaqnEGvPBu4nGSjiwtuaSwP775e7R1AxIVtsPZOBH4qwXIxu&#10;5phbf+Uv6nepVBLCMUcDVUpdrnUsKnIYJ74jFu3kg8Mkayi1DXiVcNfqhyybaoc1S0OFHa0rKprd&#10;xRk4v0/doW+Oxws3mJ4/wtPmdftpzO14WM1AJRrSv/nv+s0Kfib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3+MYAAADcAAAADwAAAAAAAAAAAAAAAACYAgAAZHJz&#10;L2Rvd25yZXYueG1sUEsFBgAAAAAEAAQA9QAAAIsDAAAAAA==&#10;" strokeweight="3pt">
                  <v:textbox>
                    <w:txbxContent>
                      <w:p w:rsidR="00C538FA" w:rsidRPr="00D86ED3" w:rsidRDefault="00C538FA" w:rsidP="00C538FA">
                        <w:pPr>
                          <w:jc w:val="center"/>
                          <w:rPr>
                            <w:sz w:val="20"/>
                            <w:szCs w:val="20"/>
                          </w:rPr>
                        </w:pPr>
                        <w:r w:rsidRPr="00D86ED3">
                          <w:rPr>
                            <w:b/>
                            <w:sz w:val="20"/>
                            <w:szCs w:val="20"/>
                          </w:rPr>
                          <w:t>ХУДОЖЕСТВЕННО  -  ЭСТЕТИЧЕСКОЕ РАЗВИТИЕ</w:t>
                        </w:r>
                      </w:p>
                    </w:txbxContent>
                  </v:textbox>
                </v:rect>
                <v:rect id="Rectangle 37" o:spid="_x0000_s1112" style="position:absolute;top:4570;width:28573;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rocMA&#10;AADcAAAADwAAAGRycy9kb3ducmV2LnhtbERPTWvCQBC9F/wPyxS8lLqx2FKjq0iooD210UtvQ3ZM&#10;QrOzMbNq/PeuUOhtHu9z5sveNepMndSeDYxHCSjiwtuaSwP73fr5HZQEZIuNZzJwJYHlYvAwx9T6&#10;C3/TOQ+liiEsKRqoQmhTraWoyKGMfEscuYPvHIYIu1LbDi8x3DX6JUnetMOaY0OFLWUVFb/5yRlA&#10;ty0n2+P0M5e9fLzunrIv+cmMGT72qxmoQH34F/+5NzbOT6ZwfyZeo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JrocMAAADcAAAADwAAAAAAAAAAAAAAAACYAgAAZHJzL2Rv&#10;d25yZXYueG1sUEsFBgAAAAAEAAQA9QAAAIgDAAAAAA==&#10;" strokeweight="2.25pt">
                  <v:textbox>
                    <w:txbxContent>
                      <w:p w:rsidR="00C538FA" w:rsidRPr="00D86ED3" w:rsidRDefault="00C538FA" w:rsidP="00C538FA">
                        <w:pPr>
                          <w:jc w:val="center"/>
                          <w:rPr>
                            <w:sz w:val="20"/>
                            <w:szCs w:val="20"/>
                          </w:rPr>
                        </w:pPr>
                        <w:r w:rsidRPr="00D86ED3">
                          <w:rPr>
                            <w:b/>
                            <w:sz w:val="20"/>
                            <w:szCs w:val="20"/>
                          </w:rPr>
                          <w:t>«Художественное творчество»</w:t>
                        </w:r>
                      </w:p>
                    </w:txbxContent>
                  </v:textbox>
                </v:rect>
                <v:rect id="Rectangle 38" o:spid="_x0000_s1113" style="position:absolute;left:19435;top:11434;width:12558;height:15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zIMIA&#10;AADcAAAADwAAAGRycy9kb3ducmV2LnhtbERPS4vCMBC+L/gfwgheFk1VWKRrFPEB4kFYFfQ4NLNt&#10;sZmUJGr11xtB8DYf33PG08ZU4krOl5YV9HsJCOLM6pJzBYf9qjsC4QOyxsoyKbiTh+mk9TXGVNsb&#10;/9F1F3IRQ9inqKAIoU6l9FlBBn3P1sSR+7fOYIjQ5VI7vMVwU8lBkvxIgyXHhgJrmheUnXcXo6A+&#10;ztEstzJs3H34OF0O28Ui+Vaq025mvyACNeEjfrvXOs7vD+H1TLx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jMgwgAAANwAAAAPAAAAAAAAAAAAAAAAAJgCAABkcnMvZG93&#10;bnJldi54bWxQSwUGAAAAAAQABAD1AAAAhwMAAAAA&#10;" strokeweight="1.5pt">
                  <v:textbox>
                    <w:txbxContent>
                      <w:p w:rsidR="00C538FA" w:rsidRPr="00D86ED3" w:rsidRDefault="00C538FA" w:rsidP="00C538FA">
                        <w:pPr>
                          <w:rPr>
                            <w:sz w:val="20"/>
                            <w:szCs w:val="20"/>
                          </w:rPr>
                        </w:pPr>
                        <w:r w:rsidRPr="00D86ED3">
                          <w:rPr>
                            <w:b/>
                            <w:sz w:val="20"/>
                            <w:szCs w:val="20"/>
                          </w:rPr>
                          <w:t>Цель</w:t>
                        </w:r>
                        <w:r w:rsidRPr="00D86ED3">
                          <w:rPr>
                            <w:sz w:val="20"/>
                            <w:szCs w:val="20"/>
                          </w:rPr>
                          <w:t xml:space="preserve"> Формирование интереса к эстетической стороне окружающей действительности, удовлетворение потребности детей в самовыражении</w:t>
                        </w:r>
                      </w:p>
                    </w:txbxContent>
                  </v:textbox>
                </v:rect>
                <v:rect id="Rectangle 39" o:spid="_x0000_s1114" style="position:absolute;left:35431;top:11434;width:12568;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VMMA&#10;AADcAAAADwAAAGRycy9kb3ducmV2LnhtbERPS4vCMBC+C/sfwix4EU19INI1yqIriAfBB7jHoZlt&#10;yzaTkkSt/nojCN7m43vOdN6YSlzI+dKygn4vAUGcWV1yruB4WHUnIHxA1lhZJgU38jCffbSmmGp7&#10;5R1d9iEXMYR9igqKEOpUSp8VZND3bE0cuT/rDIYIXS61w2sMN5UcJMlYGiw5NhRY06Kg7H9/Ngrq&#10;0wLNz1aGjbsN77/n43a5TDpKtT+b7y8QgZrwFr/cax3n90fwfC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VMMAAADcAAAADwAAAAAAAAAAAAAAAACYAgAAZHJzL2Rv&#10;d25yZXYueG1sUEsFBgAAAAAEAAQA9QAAAIgDAAAAAA==&#10;" strokeweight="1.5pt">
                  <v:textbox>
                    <w:txbxContent>
                      <w:p w:rsidR="00C538FA" w:rsidRPr="00D86ED3" w:rsidRDefault="00C538FA" w:rsidP="00C538FA">
                        <w:pPr>
                          <w:rPr>
                            <w:sz w:val="20"/>
                            <w:szCs w:val="20"/>
                          </w:rPr>
                        </w:pPr>
                        <w:r w:rsidRPr="00D86ED3">
                          <w:rPr>
                            <w:b/>
                            <w:sz w:val="20"/>
                            <w:szCs w:val="20"/>
                          </w:rPr>
                          <w:t>Цель</w:t>
                        </w:r>
                        <w:r w:rsidRPr="00D86ED3">
                          <w:rPr>
                            <w:sz w:val="20"/>
                            <w:szCs w:val="20"/>
                          </w:rPr>
                          <w:t xml:space="preserve"> Развитие музыкальности детей, способности эмоционально воспринимать музыку</w:t>
                        </w:r>
                      </w:p>
                    </w:txbxContent>
                  </v:textbox>
                </v:rect>
                <v:rect id="Rectangle 40" o:spid="_x0000_s1115" style="position:absolute;top:11434;width:16005;height:16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QuMQA&#10;AADcAAAADwAAAGRycy9kb3ducmV2LnhtbERPTWvCQBC9F/wPywi9FLOxBSkxq4i2UHoQqoF6HLJj&#10;EszOht01if313ULB2zze5+Tr0bSiJ+cbywrmSQqCuLS64UpBcXyfvYLwAVlja5kU3MjDejV5yDHT&#10;duAv6g+hEjGEfYYK6hC6TEpf1mTQJ7YjjtzZOoMhQldJ7XCI4aaVz2m6kAYbjg01drStqbwcrkZB&#10;971F87aX4dPdXn5O12K/26VPSj1Ox80SRKAx3MX/7g8d588X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kLjEAAAA3AAAAA8AAAAAAAAAAAAAAAAAmAIAAGRycy9k&#10;b3ducmV2LnhtbFBLBQYAAAAABAAEAPUAAACJAwAAAAA=&#10;" strokeweight="1.5pt">
                  <v:textbox>
                    <w:txbxContent>
                      <w:p w:rsidR="00C538FA" w:rsidRPr="00D86ED3" w:rsidRDefault="00C538FA" w:rsidP="00C538FA">
                        <w:pPr>
                          <w:tabs>
                            <w:tab w:val="left" w:pos="180"/>
                            <w:tab w:val="left" w:pos="360"/>
                          </w:tabs>
                          <w:rPr>
                            <w:sz w:val="20"/>
                            <w:szCs w:val="20"/>
                          </w:rPr>
                        </w:pPr>
                        <w:r w:rsidRPr="00D86ED3">
                          <w:rPr>
                            <w:b/>
                            <w:sz w:val="20"/>
                            <w:szCs w:val="20"/>
                          </w:rPr>
                          <w:t>Задачи</w:t>
                        </w:r>
                        <w:r w:rsidRPr="00D86ED3">
                          <w:rPr>
                            <w:sz w:val="20"/>
                            <w:szCs w:val="20"/>
                          </w:rPr>
                          <w:t>.</w:t>
                        </w:r>
                      </w:p>
                      <w:p w:rsidR="00C538FA" w:rsidRPr="00D86ED3" w:rsidRDefault="00C538FA" w:rsidP="00C538FA">
                        <w:pPr>
                          <w:tabs>
                            <w:tab w:val="left" w:pos="180"/>
                          </w:tabs>
                          <w:rPr>
                            <w:sz w:val="20"/>
                            <w:szCs w:val="20"/>
                          </w:rPr>
                        </w:pPr>
                        <w:r w:rsidRPr="00D86ED3">
                          <w:rPr>
                            <w:sz w:val="20"/>
                            <w:szCs w:val="20"/>
                          </w:rPr>
                          <w:t xml:space="preserve">– развитие продуктивной деятельности детей (рисование, лепка, аппликация, художественный труд); </w:t>
                        </w:r>
                      </w:p>
                      <w:p w:rsidR="00C538FA" w:rsidRPr="00D86ED3" w:rsidRDefault="00C538FA" w:rsidP="00C538FA">
                        <w:pPr>
                          <w:tabs>
                            <w:tab w:val="left" w:pos="180"/>
                          </w:tabs>
                          <w:rPr>
                            <w:sz w:val="20"/>
                            <w:szCs w:val="20"/>
                          </w:rPr>
                        </w:pPr>
                        <w:r w:rsidRPr="00D86ED3">
                          <w:rPr>
                            <w:sz w:val="20"/>
                            <w:szCs w:val="20"/>
                          </w:rPr>
                          <w:t xml:space="preserve">– развитие детского творчества; </w:t>
                        </w:r>
                      </w:p>
                      <w:p w:rsidR="00C538FA" w:rsidRPr="00D86ED3" w:rsidRDefault="00C538FA" w:rsidP="00C538FA">
                        <w:pPr>
                          <w:rPr>
                            <w:sz w:val="20"/>
                            <w:szCs w:val="20"/>
                          </w:rPr>
                        </w:pPr>
                        <w:r w:rsidRPr="00D86ED3">
                          <w:rPr>
                            <w:sz w:val="20"/>
                            <w:szCs w:val="20"/>
                          </w:rPr>
                          <w:t>– приобщение к изобразительному искусству</w:t>
                        </w:r>
                      </w:p>
                    </w:txbxContent>
                  </v:textbox>
                </v:rect>
                <v:rect id="Rectangle 41" o:spid="_x0000_s1116" style="position:absolute;left:17752;top:36830;width:17164;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hUcYA&#10;AADcAAAADwAAAGRycy9kb3ducmV2LnhtbESPT2sCQQzF74LfYUjBi9RZK4isjlLUgvQg+AfqMeyk&#10;u0t3MsvMqGs/vTkUekt4L+/9slh1rlE3CrH2bGA8ykARF97WXBo4nz5eZ6BiQrbYeCYDD4qwWvZ7&#10;C8ytv/OBbsdUKgnhmKOBKqU21zoWFTmMI98Si/btg8Mkayi1DXiXcNfotyybaoc1S0OFLa0rKn6O&#10;V2eg/Vqj2+51+gyPye/let5vNtnQmMFL9z4HlahL/+a/650V/LHQyjMygV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KhUcYAAADcAAAADwAAAAAAAAAAAAAAAACYAgAAZHJz&#10;L2Rvd25yZXYueG1sUEsFBgAAAAAEAAQA9QAAAIsDAAAAAA==&#10;" strokeweight="1.5pt">
                  <v:textbox>
                    <w:txbxContent>
                      <w:p w:rsidR="00C538FA" w:rsidRPr="00D86ED3" w:rsidRDefault="00C538FA" w:rsidP="00C538FA">
                        <w:pPr>
                          <w:rPr>
                            <w:sz w:val="20"/>
                            <w:szCs w:val="20"/>
                          </w:rPr>
                        </w:pPr>
                        <w:r w:rsidRPr="00D86ED3">
                          <w:rPr>
                            <w:b/>
                            <w:sz w:val="20"/>
                            <w:szCs w:val="20"/>
                          </w:rPr>
                          <w:t>Самостоятельная деятельность детей</w:t>
                        </w:r>
                        <w:r w:rsidRPr="00D86ED3">
                          <w:rPr>
                            <w:sz w:val="20"/>
                            <w:szCs w:val="20"/>
                          </w:rPr>
                          <w:t xml:space="preserve"> Самостоятельная художественная деятельность</w:t>
                        </w:r>
                      </w:p>
                      <w:p w:rsidR="00C538FA" w:rsidRPr="00D86ED3" w:rsidRDefault="00C538FA" w:rsidP="00C538FA">
                        <w:pPr>
                          <w:rPr>
                            <w:sz w:val="20"/>
                            <w:szCs w:val="20"/>
                          </w:rPr>
                        </w:pPr>
                        <w:r w:rsidRPr="00D86ED3">
                          <w:rPr>
                            <w:sz w:val="20"/>
                            <w:szCs w:val="20"/>
                          </w:rPr>
                          <w:t xml:space="preserve">  Игра</w:t>
                        </w:r>
                      </w:p>
                      <w:p w:rsidR="00C538FA" w:rsidRPr="00D86ED3" w:rsidRDefault="00C538FA" w:rsidP="00C538FA">
                        <w:pPr>
                          <w:rPr>
                            <w:sz w:val="20"/>
                            <w:szCs w:val="20"/>
                          </w:rPr>
                        </w:pPr>
                        <w:r w:rsidRPr="00D86ED3">
                          <w:rPr>
                            <w:sz w:val="20"/>
                            <w:szCs w:val="20"/>
                          </w:rPr>
                          <w:t>Проблемная ситуация Игра на шумовых музыкальных инструментах; экспериментирование со звуками,</w:t>
                        </w:r>
                      </w:p>
                      <w:p w:rsidR="00C538FA" w:rsidRPr="00D86ED3" w:rsidRDefault="00C538FA" w:rsidP="00C538FA">
                        <w:pPr>
                          <w:ind w:hanging="61"/>
                          <w:rPr>
                            <w:sz w:val="20"/>
                            <w:szCs w:val="20"/>
                          </w:rPr>
                        </w:pPr>
                        <w:r w:rsidRPr="00D86ED3">
                          <w:rPr>
                            <w:sz w:val="20"/>
                            <w:szCs w:val="20"/>
                          </w:rPr>
                          <w:t>Музыкально-дидактические игры</w:t>
                        </w:r>
                      </w:p>
                      <w:p w:rsidR="00C538FA" w:rsidRPr="00D86ED3" w:rsidRDefault="00C538FA" w:rsidP="00C538FA">
                        <w:pPr>
                          <w:ind w:firstLine="15"/>
                          <w:rPr>
                            <w:sz w:val="20"/>
                            <w:szCs w:val="20"/>
                          </w:rPr>
                        </w:pPr>
                      </w:p>
                      <w:p w:rsidR="00C538FA" w:rsidRPr="00D86ED3" w:rsidRDefault="00C538FA" w:rsidP="00C538FA">
                        <w:pPr>
                          <w:rPr>
                            <w:sz w:val="20"/>
                            <w:szCs w:val="20"/>
                          </w:rPr>
                        </w:pPr>
                      </w:p>
                    </w:txbxContent>
                  </v:textbox>
                </v:rect>
                <v:rect id="Rectangle 42" o:spid="_x0000_s1117" style="position:absolute;left:551;top:36974;width:16006;height:17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n6sUA&#10;AADcAAAADwAAAGRycy9kb3ducmV2LnhtbESPQWsCQQyF7wX/wxDBS9FZLZSyOopoC9KDUCvoMezE&#10;3cWdzDIz6tpf3xwEbwnv5b0vs0XnGnWlEGvPBsajDBRx4W3NpYH979fwA1RMyBYbz2TgThEW897L&#10;DHPrb/xD110qlYRwzNFAlVKbax2LihzGkW+JRTv54DDJGkptA94k3DV6kmXv2mHN0lBhS6uKivPu&#10;4gy0hxW6z61O3+H+9ne87LfrdfZqzKDfLaegEnXpaX5cb6zgTwRf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6GfqxQAAANwAAAAPAAAAAAAAAAAAAAAAAJgCAABkcnMv&#10;ZG93bnJldi54bWxQSwUGAAAAAAQABAD1AAAAigMAAAAA&#10;" strokeweight="1.5pt">
                  <v:textbox>
                    <w:txbxContent>
                      <w:p w:rsidR="00C538FA" w:rsidRPr="00D86ED3" w:rsidRDefault="00C538FA" w:rsidP="00C538FA">
                        <w:pPr>
                          <w:ind w:left="52" w:hanging="52"/>
                          <w:rPr>
                            <w:sz w:val="20"/>
                            <w:szCs w:val="20"/>
                          </w:rPr>
                        </w:pPr>
                        <w:r w:rsidRPr="00D86ED3">
                          <w:rPr>
                            <w:b/>
                            <w:sz w:val="20"/>
                            <w:szCs w:val="20"/>
                          </w:rPr>
                          <w:t>Совместная деятельность с педагогом</w:t>
                        </w:r>
                        <w:r w:rsidRPr="00D86ED3">
                          <w:rPr>
                            <w:sz w:val="20"/>
                            <w:szCs w:val="20"/>
                          </w:rPr>
                          <w:t xml:space="preserve"> </w:t>
                        </w:r>
                      </w:p>
                      <w:p w:rsidR="00C538FA" w:rsidRPr="00D86ED3" w:rsidRDefault="00C538FA" w:rsidP="00C538FA">
                        <w:pPr>
                          <w:ind w:left="52" w:hanging="52"/>
                          <w:jc w:val="both"/>
                          <w:rPr>
                            <w:sz w:val="20"/>
                            <w:szCs w:val="20"/>
                          </w:rPr>
                        </w:pPr>
                      </w:p>
                      <w:p w:rsidR="00C538FA" w:rsidRPr="00D86ED3" w:rsidRDefault="00C538FA" w:rsidP="00C538FA">
                        <w:pPr>
                          <w:ind w:left="1152" w:hanging="1152"/>
                          <w:rPr>
                            <w:sz w:val="20"/>
                            <w:szCs w:val="20"/>
                          </w:rPr>
                        </w:pPr>
                        <w:r w:rsidRPr="00D86ED3">
                          <w:rPr>
                            <w:sz w:val="20"/>
                            <w:szCs w:val="20"/>
                          </w:rPr>
                          <w:t>Обучение</w:t>
                        </w:r>
                      </w:p>
                      <w:p w:rsidR="00C538FA" w:rsidRPr="00D86ED3" w:rsidRDefault="00C538FA" w:rsidP="00C538FA">
                        <w:pPr>
                          <w:ind w:left="1152" w:hanging="1152"/>
                          <w:rPr>
                            <w:sz w:val="20"/>
                            <w:szCs w:val="20"/>
                          </w:rPr>
                        </w:pPr>
                        <w:r w:rsidRPr="00D86ED3">
                          <w:rPr>
                            <w:sz w:val="20"/>
                            <w:szCs w:val="20"/>
                          </w:rPr>
                          <w:t xml:space="preserve">Наблюдение </w:t>
                        </w:r>
                      </w:p>
                      <w:p w:rsidR="00C538FA" w:rsidRPr="00D86ED3" w:rsidRDefault="00C538FA" w:rsidP="00C538FA">
                        <w:pPr>
                          <w:ind w:left="1152" w:hanging="1152"/>
                          <w:rPr>
                            <w:sz w:val="20"/>
                            <w:szCs w:val="20"/>
                          </w:rPr>
                        </w:pPr>
                        <w:r w:rsidRPr="00D86ED3">
                          <w:rPr>
                            <w:sz w:val="20"/>
                            <w:szCs w:val="20"/>
                          </w:rPr>
                          <w:t>Рассматривание</w:t>
                        </w:r>
                      </w:p>
                      <w:p w:rsidR="00C538FA" w:rsidRPr="00D86ED3" w:rsidRDefault="00C538FA" w:rsidP="00C538FA">
                        <w:pPr>
                          <w:ind w:left="1152" w:hanging="1152"/>
                          <w:rPr>
                            <w:sz w:val="20"/>
                            <w:szCs w:val="20"/>
                          </w:rPr>
                        </w:pPr>
                        <w:r w:rsidRPr="00D86ED3">
                          <w:rPr>
                            <w:sz w:val="20"/>
                            <w:szCs w:val="20"/>
                          </w:rPr>
                          <w:t>Творческие задания</w:t>
                        </w:r>
                      </w:p>
                      <w:p w:rsidR="00C538FA" w:rsidRPr="00D86ED3" w:rsidRDefault="00C538FA" w:rsidP="00C538FA">
                        <w:pPr>
                          <w:ind w:left="-51" w:firstLine="58"/>
                          <w:rPr>
                            <w:sz w:val="20"/>
                            <w:szCs w:val="20"/>
                          </w:rPr>
                        </w:pPr>
                        <w:r w:rsidRPr="00D86ED3">
                          <w:rPr>
                            <w:sz w:val="20"/>
                            <w:szCs w:val="20"/>
                          </w:rPr>
                          <w:t>Чтение</w:t>
                        </w:r>
                      </w:p>
                      <w:p w:rsidR="00C538FA" w:rsidRPr="00D86ED3" w:rsidRDefault="00C538FA" w:rsidP="00C538FA">
                        <w:pPr>
                          <w:rPr>
                            <w:sz w:val="20"/>
                            <w:szCs w:val="20"/>
                          </w:rPr>
                        </w:pPr>
                        <w:r w:rsidRPr="00D86ED3">
                          <w:rPr>
                            <w:sz w:val="20"/>
                            <w:szCs w:val="20"/>
                          </w:rPr>
                          <w:t>Продуктивная деятельность</w:t>
                        </w:r>
                      </w:p>
                      <w:p w:rsidR="00C538FA" w:rsidRPr="00D86ED3" w:rsidRDefault="00C538FA" w:rsidP="00C538FA">
                        <w:pPr>
                          <w:rPr>
                            <w:sz w:val="20"/>
                            <w:szCs w:val="20"/>
                          </w:rPr>
                        </w:pPr>
                      </w:p>
                    </w:txbxContent>
                  </v:textbox>
                </v:rect>
                <v:rect id="Rectangle 43" o:spid="_x0000_s1118" style="position:absolute;left:13409;top:28967;width:40010;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7x8MA&#10;AADcAAAADwAAAGRycy9kb3ducmV2LnhtbERPTWvCQBC9F/oflin0UupGUanRVUpooXrS6MXbkB2T&#10;0Oxsmtlq/PeuUOhtHu9zFqveNepMndSeDQwHCSjiwtuaSwOH/efrGygJyBYbz2TgSgKr5ePDAlPr&#10;L7yjcx5KFUNYUjRQhdCmWktRkUMZ+JY4ciffOQwRdqW2HV5iuGv0KEmm2mHNsaHClrKKiu/81xlA&#10;ty7H65/ZJpeDfEz2L9lWjpkxz0/9+xxUoD78i//cXzbOHw3h/ky8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E7x8MAAADcAAAADwAAAAAAAAAAAAAAAACYAgAAZHJzL2Rv&#10;d25yZXYueG1sUEsFBgAAAAAEAAQA9QAAAIgDAAAAAA==&#10;" strokeweight="2.25pt">
                  <v:textbox>
                    <w:txbxContent>
                      <w:p w:rsidR="00C538FA" w:rsidRPr="00D86ED3" w:rsidRDefault="00C538FA" w:rsidP="00C538FA">
                        <w:pPr>
                          <w:jc w:val="center"/>
                          <w:rPr>
                            <w:b/>
                            <w:sz w:val="20"/>
                            <w:szCs w:val="20"/>
                          </w:rPr>
                        </w:pPr>
                        <w:r w:rsidRPr="00D86ED3">
                          <w:rPr>
                            <w:b/>
                            <w:sz w:val="20"/>
                            <w:szCs w:val="20"/>
                          </w:rPr>
                          <w:t>Организация образовательного процесса</w:t>
                        </w:r>
                      </w:p>
                    </w:txbxContent>
                  </v:textbox>
                </v:rect>
                <v:rect id="Rectangle 44" o:spid="_x0000_s1119" style="position:absolute;left:40001;top:4570;width:2400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lsMMA&#10;AADcAAAADwAAAGRycy9kb3ducmV2LnhtbERPTUvDQBC9F/oflil4EbtpsKIxm1KCgu1J0168Ddkx&#10;CWZnY2Zt4793BaG3ebzPyTeT69WJRuk8G1gtE1DEtbcdNwaOh+ebe1ASkC32nsnADwlsivksx8z6&#10;M7/RqQqNiiEsGRpoQxgyraVuyaEs/UAcuQ8/OgwRjo22I55juOt1miR32mHHsaHFgcqW6s/q2xlA&#10;t2tud18P+0qO8rQ+XJev8l4ac7WYto+gAk3hIv53v9g4P03h75l4g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OlsMMAAADcAAAADwAAAAAAAAAAAAAAAACYAgAAZHJzL2Rv&#10;d25yZXYueG1sUEsFBgAAAAAEAAQA9QAAAIgDAAAAAA==&#10;" strokeweight="2.25pt">
                  <v:textbox>
                    <w:txbxContent>
                      <w:p w:rsidR="00C538FA" w:rsidRPr="00D86ED3" w:rsidRDefault="00C538FA" w:rsidP="00C538FA">
                        <w:pPr>
                          <w:jc w:val="center"/>
                          <w:rPr>
                            <w:sz w:val="20"/>
                            <w:szCs w:val="20"/>
                          </w:rPr>
                        </w:pPr>
                        <w:r w:rsidRPr="00D86ED3">
                          <w:rPr>
                            <w:b/>
                            <w:sz w:val="20"/>
                            <w:szCs w:val="20"/>
                          </w:rPr>
                          <w:t>«Музыка»</w:t>
                        </w:r>
                      </w:p>
                    </w:txbxContent>
                  </v:textbox>
                </v:rect>
                <v:rect id="Rectangle 45" o:spid="_x0000_s1120" style="position:absolute;left:49148;top:11434;width:16006;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C538FA" w:rsidRPr="00D86ED3" w:rsidRDefault="00C538FA" w:rsidP="00C538FA">
                        <w:pPr>
                          <w:tabs>
                            <w:tab w:val="left" w:pos="180"/>
                            <w:tab w:val="left" w:pos="540"/>
                          </w:tabs>
                          <w:rPr>
                            <w:b/>
                            <w:sz w:val="20"/>
                            <w:szCs w:val="20"/>
                          </w:rPr>
                        </w:pPr>
                        <w:r w:rsidRPr="00D86ED3">
                          <w:rPr>
                            <w:b/>
                            <w:sz w:val="20"/>
                            <w:szCs w:val="20"/>
                          </w:rPr>
                          <w:t>Задачи</w:t>
                        </w:r>
                      </w:p>
                      <w:p w:rsidR="00C538FA" w:rsidRPr="00D86ED3" w:rsidRDefault="00C538FA" w:rsidP="00C538FA">
                        <w:pPr>
                          <w:tabs>
                            <w:tab w:val="left" w:pos="180"/>
                            <w:tab w:val="left" w:pos="540"/>
                          </w:tabs>
                          <w:rPr>
                            <w:sz w:val="20"/>
                            <w:szCs w:val="20"/>
                          </w:rPr>
                        </w:pPr>
                        <w:r w:rsidRPr="00D86ED3">
                          <w:rPr>
                            <w:sz w:val="20"/>
                            <w:szCs w:val="20"/>
                          </w:rPr>
                          <w:t>- развитие музыкально-художественной деятельности;</w:t>
                        </w:r>
                      </w:p>
                      <w:p w:rsidR="00C538FA" w:rsidRPr="00D86ED3" w:rsidRDefault="00C538FA" w:rsidP="00C538FA">
                        <w:pPr>
                          <w:tabs>
                            <w:tab w:val="left" w:pos="180"/>
                            <w:tab w:val="left" w:pos="540"/>
                          </w:tabs>
                          <w:rPr>
                            <w:sz w:val="20"/>
                            <w:szCs w:val="20"/>
                          </w:rPr>
                        </w:pPr>
                        <w:r w:rsidRPr="00D86ED3">
                          <w:rPr>
                            <w:sz w:val="20"/>
                            <w:szCs w:val="20"/>
                          </w:rPr>
                          <w:t>– приобщение к музыкальному искусству.</w:t>
                        </w:r>
                      </w:p>
                      <w:p w:rsidR="00C538FA" w:rsidRPr="00D86ED3" w:rsidRDefault="00C538FA" w:rsidP="00C538FA">
                        <w:pPr>
                          <w:tabs>
                            <w:tab w:val="left" w:pos="360"/>
                          </w:tabs>
                          <w:rPr>
                            <w:b/>
                            <w:sz w:val="20"/>
                            <w:szCs w:val="20"/>
                          </w:rPr>
                        </w:pPr>
                      </w:p>
                    </w:txbxContent>
                  </v:textbox>
                </v:rect>
                <v:rect id="Rectangle 46" o:spid="_x0000_s1121" style="position:absolute;left:41005;top:34689;width:19978;height:12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Nh6cMA&#10;AADcAAAADwAAAGRycy9kb3ducmV2LnhtbERPS4vCMBC+C/sfwix4EU1XRaRrlMUHiAfBB7jHoZlt&#10;yzaTkkSt/nojCN7m43vOZNaYSlzI+dKygq9eAoI4s7rkXMHxsOqOQfiArLGyTApu5GE2/WhNMNX2&#10;yju67EMuYgj7FBUUIdSplD4ryKDv2Zo4cn/WGQwRulxqh9cYbirZT5KRNFhybCiwpnlB2f/+bBTU&#10;pzma5VaGjbsN7r/n43axSDpKtT+bn28QgZrwFr/cax3n94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Nh6cMAAADcAAAADwAAAAAAAAAAAAAAAACYAgAAZHJzL2Rv&#10;d25yZXYueG1sUEsFBgAAAAAEAAQA9QAAAIgDAAAAAA==&#10;" strokeweight="1.5pt">
                  <v:textbox>
                    <w:txbxContent>
                      <w:p w:rsidR="00C538FA" w:rsidRPr="00D86ED3" w:rsidRDefault="00C538FA" w:rsidP="00C538FA">
                        <w:pPr>
                          <w:widowControl w:val="0"/>
                          <w:shd w:val="clear" w:color="auto" w:fill="FFFFFF"/>
                          <w:autoSpaceDE w:val="0"/>
                          <w:autoSpaceDN w:val="0"/>
                          <w:adjustRightInd w:val="0"/>
                          <w:rPr>
                            <w:spacing w:val="-2"/>
                            <w:sz w:val="20"/>
                            <w:szCs w:val="20"/>
                          </w:rPr>
                        </w:pPr>
                        <w:r w:rsidRPr="00D86ED3">
                          <w:rPr>
                            <w:b/>
                            <w:sz w:val="20"/>
                            <w:szCs w:val="20"/>
                          </w:rPr>
                          <w:t>Режимные моменты</w:t>
                        </w:r>
                        <w:r w:rsidRPr="00D86ED3">
                          <w:rPr>
                            <w:sz w:val="20"/>
                            <w:szCs w:val="20"/>
                          </w:rPr>
                          <w:t xml:space="preserve"> </w:t>
                        </w:r>
                      </w:p>
                      <w:p w:rsidR="00C538FA" w:rsidRPr="00D86ED3" w:rsidRDefault="00C538FA" w:rsidP="00C538FA">
                        <w:pPr>
                          <w:widowControl w:val="0"/>
                          <w:shd w:val="clear" w:color="auto" w:fill="FFFFFF"/>
                          <w:autoSpaceDE w:val="0"/>
                          <w:autoSpaceDN w:val="0"/>
                          <w:adjustRightInd w:val="0"/>
                          <w:rPr>
                            <w:sz w:val="20"/>
                            <w:szCs w:val="20"/>
                          </w:rPr>
                        </w:pPr>
                        <w:r w:rsidRPr="00D86ED3">
                          <w:rPr>
                            <w:sz w:val="20"/>
                            <w:szCs w:val="20"/>
                          </w:rPr>
                          <w:t xml:space="preserve"> </w:t>
                        </w:r>
                      </w:p>
                      <w:p w:rsidR="00C538FA" w:rsidRPr="00D86ED3" w:rsidRDefault="00C538FA" w:rsidP="00C538FA">
                        <w:pPr>
                          <w:ind w:firstLine="15"/>
                          <w:rPr>
                            <w:sz w:val="20"/>
                            <w:szCs w:val="20"/>
                          </w:rPr>
                        </w:pPr>
                        <w:r w:rsidRPr="00D86ED3">
                          <w:rPr>
                            <w:sz w:val="20"/>
                            <w:szCs w:val="20"/>
                          </w:rPr>
                          <w:t>Наблюдение</w:t>
                        </w:r>
                      </w:p>
                      <w:p w:rsidR="00C538FA" w:rsidRPr="00D86ED3" w:rsidRDefault="00C538FA" w:rsidP="00C538FA">
                        <w:pPr>
                          <w:rPr>
                            <w:sz w:val="20"/>
                            <w:szCs w:val="20"/>
                          </w:rPr>
                        </w:pPr>
                        <w:r w:rsidRPr="00D86ED3">
                          <w:rPr>
                            <w:sz w:val="20"/>
                            <w:szCs w:val="20"/>
                          </w:rPr>
                          <w:t>Рассматривание</w:t>
                        </w:r>
                      </w:p>
                      <w:p w:rsidR="00C538FA" w:rsidRPr="00D86ED3" w:rsidRDefault="00C538FA" w:rsidP="00C538FA">
                        <w:pPr>
                          <w:widowControl w:val="0"/>
                          <w:shd w:val="clear" w:color="auto" w:fill="FFFFFF"/>
                          <w:autoSpaceDE w:val="0"/>
                          <w:autoSpaceDN w:val="0"/>
                          <w:adjustRightInd w:val="0"/>
                          <w:rPr>
                            <w:sz w:val="20"/>
                            <w:szCs w:val="20"/>
                          </w:rPr>
                        </w:pPr>
                        <w:r w:rsidRPr="00D86ED3">
                          <w:rPr>
                            <w:sz w:val="20"/>
                            <w:szCs w:val="20"/>
                          </w:rPr>
                          <w:t>Беседа</w:t>
                        </w:r>
                      </w:p>
                      <w:p w:rsidR="00C538FA" w:rsidRPr="00D86ED3" w:rsidRDefault="00C538FA" w:rsidP="00C538FA">
                        <w:pPr>
                          <w:widowControl w:val="0"/>
                          <w:shd w:val="clear" w:color="auto" w:fill="FFFFFF"/>
                          <w:autoSpaceDE w:val="0"/>
                          <w:autoSpaceDN w:val="0"/>
                          <w:adjustRightInd w:val="0"/>
                          <w:rPr>
                            <w:b/>
                            <w:sz w:val="20"/>
                            <w:szCs w:val="20"/>
                          </w:rPr>
                        </w:pPr>
                        <w:r w:rsidRPr="00D86ED3">
                          <w:rPr>
                            <w:sz w:val="20"/>
                            <w:szCs w:val="20"/>
                          </w:rPr>
                          <w:t>Индивидуальная работа</w:t>
                        </w:r>
                      </w:p>
                      <w:p w:rsidR="00C538FA" w:rsidRPr="00D86ED3" w:rsidRDefault="00C538FA" w:rsidP="00C538FA">
                        <w:pPr>
                          <w:rPr>
                            <w:sz w:val="20"/>
                            <w:szCs w:val="20"/>
                          </w:rPr>
                        </w:pPr>
                      </w:p>
                      <w:p w:rsidR="00C538FA" w:rsidRPr="00D86ED3" w:rsidRDefault="00C538FA" w:rsidP="00C538FA">
                        <w:pPr>
                          <w:spacing w:line="240" w:lineRule="atLeast"/>
                          <w:rPr>
                            <w:b/>
                            <w:sz w:val="20"/>
                            <w:szCs w:val="20"/>
                          </w:rPr>
                        </w:pPr>
                      </w:p>
                    </w:txbxContent>
                  </v:textbox>
                </v:rect>
                <v:line id="Line 47" o:spid="_x0000_s1122" style="position:absolute;visibility:visible;mso-wrap-style:square" from="10287,3427" to="1028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48" o:spid="_x0000_s1123" style="position:absolute;visibility:visible;mso-wrap-style:square" from="54867,3427" to="54867,4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ect id="Rectangle 49" o:spid="_x0000_s1124" style="position:absolute;left:36562;top:49551;width:21734;height:17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H/nsMA&#10;AADcAAAADwAAAGRycy9kb3ducmV2LnhtbERPS4vCMBC+C/sfwix4EU1XQaVrlMUHiAfBB7jHoZlt&#10;yzaTkkSt/nojCN7m43vOZNaYSlzI+dKygq9eAoI4s7rkXMHxsOqOQfiArLGyTApu5GE2/WhNMNX2&#10;yju67EMuYgj7FBUUIdSplD4ryKDv2Zo4cn/WGQwRulxqh9cYbirZT5KhNFhybCiwpnlB2f/+bBTU&#10;pzma5VaGjbsN7r/n43axSDpKtT+bn28QgZrwFr/cax3n90f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H/nsMAAADcAAAADwAAAAAAAAAAAAAAAACYAgAAZHJzL2Rv&#10;d25yZXYueG1sUEsFBgAAAAAEAAQA9QAAAIgDAAAAAA==&#10;" strokeweight="1.5pt">
                  <v:textbox>
                    <w:txbxContent>
                      <w:p w:rsidR="00C538FA" w:rsidRPr="00D86ED3" w:rsidRDefault="00C538FA" w:rsidP="00C538FA">
                        <w:pPr>
                          <w:spacing w:line="240" w:lineRule="atLeast"/>
                          <w:rPr>
                            <w:sz w:val="20"/>
                            <w:szCs w:val="20"/>
                          </w:rPr>
                        </w:pPr>
                        <w:r w:rsidRPr="00D86ED3">
                          <w:rPr>
                            <w:b/>
                            <w:sz w:val="20"/>
                            <w:szCs w:val="20"/>
                          </w:rPr>
                          <w:t>Совместная деятельность с семьей</w:t>
                        </w:r>
                        <w:r w:rsidRPr="00D86ED3">
                          <w:rPr>
                            <w:sz w:val="20"/>
                            <w:szCs w:val="20"/>
                          </w:rPr>
                          <w:t xml:space="preserve"> </w:t>
                        </w:r>
                      </w:p>
                      <w:p w:rsidR="00C538FA" w:rsidRPr="00D86ED3" w:rsidRDefault="00C538FA" w:rsidP="00C538FA">
                        <w:pPr>
                          <w:ind w:left="2" w:hanging="16"/>
                          <w:rPr>
                            <w:sz w:val="20"/>
                            <w:szCs w:val="20"/>
                          </w:rPr>
                        </w:pPr>
                        <w:r w:rsidRPr="00D86ED3">
                          <w:rPr>
                            <w:sz w:val="20"/>
                            <w:szCs w:val="20"/>
                          </w:rPr>
                          <w:t>Консультация</w:t>
                        </w:r>
                      </w:p>
                      <w:p w:rsidR="00C538FA" w:rsidRPr="00D86ED3" w:rsidRDefault="00C538FA" w:rsidP="00C538FA">
                        <w:pPr>
                          <w:ind w:left="67" w:hanging="67"/>
                          <w:rPr>
                            <w:sz w:val="20"/>
                            <w:szCs w:val="20"/>
                          </w:rPr>
                        </w:pPr>
                        <w:r w:rsidRPr="00D86ED3">
                          <w:rPr>
                            <w:sz w:val="20"/>
                            <w:szCs w:val="20"/>
                          </w:rPr>
                          <w:t xml:space="preserve">Открытые занятия            Выставка совместных работ Совместные праздники, развлечения </w:t>
                        </w:r>
                      </w:p>
                      <w:p w:rsidR="00C538FA" w:rsidRPr="00D86ED3" w:rsidRDefault="00C538FA" w:rsidP="00C538FA">
                        <w:pPr>
                          <w:ind w:left="67" w:hanging="67"/>
                          <w:rPr>
                            <w:sz w:val="20"/>
                            <w:szCs w:val="20"/>
                          </w:rPr>
                        </w:pPr>
                        <w:r w:rsidRPr="00D86ED3">
                          <w:rPr>
                            <w:sz w:val="20"/>
                            <w:szCs w:val="20"/>
                          </w:rPr>
                          <w:t>Оказание помощи родителям по созданию предметно-музыкальной среды в семье</w:t>
                        </w:r>
                      </w:p>
                      <w:p w:rsidR="00C538FA" w:rsidRPr="00D86ED3" w:rsidRDefault="00C538FA" w:rsidP="00C538FA">
                        <w:pPr>
                          <w:ind w:left="67" w:hanging="67"/>
                          <w:rPr>
                            <w:sz w:val="20"/>
                            <w:szCs w:val="20"/>
                          </w:rPr>
                        </w:pPr>
                        <w:r w:rsidRPr="00D86ED3">
                          <w:rPr>
                            <w:sz w:val="20"/>
                            <w:szCs w:val="20"/>
                          </w:rPr>
                          <w:t>Посещения детских музыкальных театров</w:t>
                        </w:r>
                      </w:p>
                      <w:p w:rsidR="00C538FA" w:rsidRPr="00D86ED3" w:rsidRDefault="00C538FA" w:rsidP="00C538FA">
                        <w:pPr>
                          <w:ind w:left="2" w:hanging="16"/>
                          <w:rPr>
                            <w:sz w:val="20"/>
                            <w:szCs w:val="20"/>
                          </w:rPr>
                        </w:pPr>
                      </w:p>
                      <w:p w:rsidR="00C538FA" w:rsidRPr="00D86ED3" w:rsidRDefault="00C538FA" w:rsidP="00C538FA">
                        <w:pPr>
                          <w:rPr>
                            <w:sz w:val="20"/>
                            <w:szCs w:val="20"/>
                          </w:rPr>
                        </w:pPr>
                      </w:p>
                    </w:txbxContent>
                  </v:textbox>
                </v:rect>
                <v:line id="Line 50" o:spid="_x0000_s1125" style="position:absolute;flip:x;visibility:visible;mso-wrap-style:square" from="13771,32404" to="20629,3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51" o:spid="_x0000_s1126" style="position:absolute;visibility:visible;mso-wrap-style:square" from="26555,32404" to="26564,3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52" o:spid="_x0000_s1127" style="position:absolute;visibility:visible;mso-wrap-style:square" from="38037,32404" to="38046,49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53" o:spid="_x0000_s1128" style="position:absolute;visibility:visible;mso-wrap-style:square" from="47140,32404" to="47149,3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MIAAADcAAAADwAAAGRycy9kb3ducmV2LnhtbERP32vCMBB+H/g/hBP2NtMq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bMIAAADcAAAADwAAAAAAAAAAAAAA&#10;AAChAgAAZHJzL2Rvd25yZXYueG1sUEsFBgAAAAAEAAQA+QAAAJADAAAAAA==&#10;">
                  <v:stroke endarrow="block"/>
                </v:line>
                <v:line id="Line 54" o:spid="_x0000_s1129" style="position:absolute;visibility:visible;mso-wrap-style:square" from="7998,7997" to="7998,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55" o:spid="_x0000_s1130" style="position:absolute;visibility:visible;mso-wrap-style:square" from="24004,7997" to="2400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56" o:spid="_x0000_s1131" style="position:absolute;visibility:visible;mso-wrap-style:square" from="43430,7997" to="43430,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57" o:spid="_x0000_s1132" style="position:absolute;visibility:visible;mso-wrap-style:square" from="58296,7997" to="5829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w10:anchorlock/>
              </v:group>
            </w:pict>
          </mc:Fallback>
        </mc:AlternateContent>
      </w: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Default="00C538FA" w:rsidP="00C538FA">
      <w:pPr>
        <w:spacing w:after="0" w:line="240" w:lineRule="atLeast"/>
      </w:pPr>
    </w:p>
    <w:p w:rsidR="00C538FA" w:rsidRPr="009F6C7C" w:rsidRDefault="00C538FA" w:rsidP="00C538FA">
      <w:pPr>
        <w:spacing w:after="0" w:line="240" w:lineRule="atLeast"/>
        <w:rPr>
          <w:rFonts w:ascii="Times New Roman" w:hAnsi="Times New Roman" w:cs="Times New Roman"/>
          <w:sz w:val="28"/>
          <w:szCs w:val="28"/>
        </w:rPr>
      </w:pPr>
      <w:r>
        <w:rPr>
          <w:noProof/>
        </w:rPr>
        <mc:AlternateContent>
          <mc:Choice Requires="wpc">
            <w:drawing>
              <wp:inline distT="0" distB="0" distL="0" distR="0">
                <wp:extent cx="6516370" cy="8342630"/>
                <wp:effectExtent l="19050" t="0" r="8255" b="3810"/>
                <wp:docPr id="99"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6"/>
                        <wps:cNvSpPr>
                          <a:spLocks noChangeArrowheads="1"/>
                        </wps:cNvSpPr>
                        <wps:spPr bwMode="auto">
                          <a:xfrm>
                            <a:off x="685838" y="39585"/>
                            <a:ext cx="5256888" cy="342774"/>
                          </a:xfrm>
                          <a:prstGeom prst="rect">
                            <a:avLst/>
                          </a:prstGeom>
                          <a:solidFill>
                            <a:srgbClr val="FFFFFF"/>
                          </a:solidFill>
                          <a:ln w="38100">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РЕЧЕВОЕ        РАЗВИТИЕ</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496617"/>
                            <a:ext cx="1714596" cy="496617"/>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sz w:val="20"/>
                                  <w:szCs w:val="20"/>
                                </w:rPr>
                              </w:pPr>
                              <w:r w:rsidRPr="00E64772">
                                <w:rPr>
                                  <w:b/>
                                  <w:sz w:val="20"/>
                                  <w:szCs w:val="20"/>
                                </w:rPr>
                                <w:t>«Развитие компонентов речи»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1828601" y="496617"/>
                            <a:ext cx="2972268" cy="342774"/>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«Чтение художественной литературы»</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714596" y="1183065"/>
                            <a:ext cx="1256767" cy="1028322"/>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владенье речью как средством общения и культуры</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543197" y="1183065"/>
                            <a:ext cx="1256767" cy="1258637"/>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0" y="1183065"/>
                            <a:ext cx="1600591" cy="2514575"/>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tabs>
                                  <w:tab w:val="left" w:pos="180"/>
                                  <w:tab w:val="left" w:pos="360"/>
                                </w:tabs>
                                <w:rPr>
                                  <w:sz w:val="20"/>
                                  <w:szCs w:val="20"/>
                                </w:rPr>
                              </w:pPr>
                              <w:r w:rsidRPr="00E64772">
                                <w:rPr>
                                  <w:b/>
                                  <w:sz w:val="20"/>
                                  <w:szCs w:val="20"/>
                                </w:rPr>
                                <w:t>Задачи</w:t>
                              </w:r>
                              <w:r w:rsidRPr="00E64772">
                                <w:rPr>
                                  <w:sz w:val="20"/>
                                  <w:szCs w:val="20"/>
                                </w:rPr>
                                <w:t>.</w:t>
                              </w:r>
                            </w:p>
                            <w:p w:rsidR="00C538FA" w:rsidRPr="00E64772" w:rsidRDefault="00C538FA" w:rsidP="00C538FA">
                              <w:pPr>
                                <w:tabs>
                                  <w:tab w:val="left" w:pos="180"/>
                                  <w:tab w:val="left" w:pos="360"/>
                                </w:tabs>
                                <w:rPr>
                                  <w:sz w:val="20"/>
                                  <w:szCs w:val="20"/>
                                </w:rPr>
                              </w:pPr>
                              <w:r w:rsidRPr="00E64772">
                                <w:rPr>
                                  <w:sz w:val="20"/>
                                  <w:szCs w:val="20"/>
                                </w:rPr>
                                <w:t xml:space="preserve"> </w:t>
                              </w:r>
                            </w:p>
                            <w:p w:rsidR="00C538FA" w:rsidRPr="00E64772" w:rsidRDefault="00C538FA" w:rsidP="00C538FA">
                              <w:pPr>
                                <w:tabs>
                                  <w:tab w:val="left" w:pos="360"/>
                                </w:tabs>
                                <w:rPr>
                                  <w:sz w:val="20"/>
                                  <w:szCs w:val="20"/>
                                </w:rPr>
                              </w:pPr>
                              <w:r w:rsidRPr="00E64772">
                                <w:rPr>
                                  <w:sz w:val="20"/>
                                  <w:szCs w:val="20"/>
                                </w:rPr>
                                <w:t>– развитие всех компонентов устной речи детей (лексической стороны, грамматического строя речи, произносительной стороны речи; связной речи </w:t>
                              </w:r>
                            </w:p>
                            <w:p w:rsidR="00C538FA" w:rsidRPr="00E64772" w:rsidRDefault="00C538FA" w:rsidP="00C538FA">
                              <w:pPr>
                                <w:tabs>
                                  <w:tab w:val="left" w:pos="180"/>
                                </w:tabs>
                                <w:rPr>
                                  <w:b/>
                                  <w:bCs/>
                                  <w:sz w:val="20"/>
                                  <w:szCs w:val="20"/>
                                </w:rPr>
                              </w:pPr>
                              <w:r w:rsidRPr="00E64772">
                                <w:rPr>
                                  <w:sz w:val="20"/>
                                  <w:szCs w:val="20"/>
                                </w:rPr>
                                <w:t>- формирование звуковой аналитико-синтетической активности как предпосылки обучения грамоте</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9" name="Rectangle 12"/>
                        <wps:cNvSpPr>
                          <a:spLocks noChangeArrowheads="1"/>
                        </wps:cNvSpPr>
                        <wps:spPr bwMode="auto">
                          <a:xfrm>
                            <a:off x="2057515" y="5411509"/>
                            <a:ext cx="1716406" cy="1709371"/>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C538FA" w:rsidRPr="00E64772" w:rsidRDefault="00C538FA" w:rsidP="00C538FA">
                              <w:pPr>
                                <w:tabs>
                                  <w:tab w:val="num" w:pos="6"/>
                                </w:tabs>
                                <w:ind w:left="63" w:hanging="57"/>
                                <w:rPr>
                                  <w:sz w:val="20"/>
                                  <w:szCs w:val="20"/>
                                </w:rPr>
                              </w:pPr>
                              <w:r w:rsidRPr="00E64772">
                                <w:rPr>
                                  <w:sz w:val="20"/>
                                  <w:szCs w:val="20"/>
                                </w:rPr>
                                <w:t>Игра-драматизация</w:t>
                              </w:r>
                            </w:p>
                            <w:p w:rsidR="00C538FA" w:rsidRPr="00E64772" w:rsidRDefault="00C538FA" w:rsidP="00C538FA">
                              <w:pPr>
                                <w:tabs>
                                  <w:tab w:val="num" w:pos="6"/>
                                </w:tabs>
                                <w:ind w:left="63" w:hanging="57"/>
                                <w:rPr>
                                  <w:sz w:val="20"/>
                                  <w:szCs w:val="20"/>
                                </w:rPr>
                              </w:pPr>
                              <w:r w:rsidRPr="00E64772">
                                <w:rPr>
                                  <w:sz w:val="20"/>
                                  <w:szCs w:val="20"/>
                                </w:rPr>
                                <w:t xml:space="preserve">Продуктивная деятельность </w:t>
                              </w:r>
                            </w:p>
                            <w:p w:rsidR="00C538FA" w:rsidRPr="00E64772" w:rsidRDefault="00C538FA" w:rsidP="00C538FA">
                              <w:pPr>
                                <w:ind w:left="-51"/>
                                <w:rPr>
                                  <w:sz w:val="20"/>
                                  <w:szCs w:val="20"/>
                                </w:rPr>
                              </w:pPr>
                              <w:r w:rsidRPr="00E64772">
                                <w:rPr>
                                  <w:sz w:val="20"/>
                                  <w:szCs w:val="20"/>
                                </w:rPr>
                                <w:t>Сюжетно-ролевые игры</w:t>
                              </w:r>
                            </w:p>
                            <w:p w:rsidR="00C538FA" w:rsidRPr="00E64772" w:rsidRDefault="00C538FA" w:rsidP="00C538FA">
                              <w:pPr>
                                <w:rPr>
                                  <w:sz w:val="20"/>
                                  <w:szCs w:val="20"/>
                                </w:rPr>
                              </w:pPr>
                              <w:r w:rsidRPr="00E64772">
                                <w:rPr>
                                  <w:sz w:val="20"/>
                                  <w:szCs w:val="20"/>
                                </w:rPr>
                                <w:t>Рассматривание иллюстраций</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10" name="Rectangle 13"/>
                        <wps:cNvSpPr>
                          <a:spLocks noChangeArrowheads="1"/>
                        </wps:cNvSpPr>
                        <wps:spPr bwMode="auto">
                          <a:xfrm>
                            <a:off x="1714596" y="2268965"/>
                            <a:ext cx="1487491" cy="2362531"/>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tabs>
                                  <w:tab w:val="left" w:pos="180"/>
                                </w:tabs>
                                <w:rPr>
                                  <w:b/>
                                  <w:sz w:val="20"/>
                                  <w:szCs w:val="20"/>
                                </w:rPr>
                              </w:pPr>
                              <w:r w:rsidRPr="00E64772">
                                <w:rPr>
                                  <w:b/>
                                  <w:sz w:val="20"/>
                                  <w:szCs w:val="20"/>
                                </w:rPr>
                                <w:t>Задачи</w:t>
                              </w:r>
                            </w:p>
                            <w:p w:rsidR="00C538FA" w:rsidRPr="00E64772" w:rsidRDefault="00C538FA" w:rsidP="00C538FA">
                              <w:pPr>
                                <w:tabs>
                                  <w:tab w:val="left" w:pos="180"/>
                                </w:tabs>
                                <w:rPr>
                                  <w:sz w:val="20"/>
                                  <w:szCs w:val="20"/>
                                </w:rPr>
                              </w:pPr>
                              <w:r w:rsidRPr="00E64772">
                                <w:rPr>
                                  <w:sz w:val="20"/>
                                  <w:szCs w:val="20"/>
                                </w:rPr>
                                <w:t>– развитие литературной речи;</w:t>
                              </w:r>
                            </w:p>
                            <w:p w:rsidR="00C538FA" w:rsidRPr="00E64772" w:rsidRDefault="00C538FA" w:rsidP="00C538FA">
                              <w:pPr>
                                <w:tabs>
                                  <w:tab w:val="left" w:pos="180"/>
                                </w:tabs>
                                <w:rPr>
                                  <w:sz w:val="20"/>
                                  <w:szCs w:val="20"/>
                                </w:rPr>
                              </w:pPr>
                              <w:r w:rsidRPr="00E64772">
                                <w:rPr>
                                  <w:sz w:val="20"/>
                                  <w:szCs w:val="20"/>
                                </w:rPr>
                                <w:t>– приобщение к словесному искусству, в том числе развитие художественного восприятия и эстетического вкуса.</w:t>
                              </w:r>
                            </w:p>
                            <w:p w:rsidR="00C538FA" w:rsidRPr="00E64772" w:rsidRDefault="00C538FA" w:rsidP="00C538FA">
                              <w:pPr>
                                <w:tabs>
                                  <w:tab w:val="left" w:pos="180"/>
                                </w:tabs>
                                <w:rPr>
                                  <w:sz w:val="20"/>
                                  <w:szCs w:val="20"/>
                                </w:rPr>
                              </w:pPr>
                              <w:r w:rsidRPr="00E64772">
                                <w:rPr>
                                  <w:sz w:val="20"/>
                                  <w:szCs w:val="20"/>
                                </w:rPr>
                                <w:t>- знакомство с книжной и детской литературой</w:t>
                              </w:r>
                            </w:p>
                            <w:p w:rsidR="00C538FA" w:rsidRPr="00E64772" w:rsidRDefault="00C538FA" w:rsidP="00C538FA">
                              <w:pPr>
                                <w:tabs>
                                  <w:tab w:val="left" w:pos="180"/>
                                </w:tabs>
                                <w:rPr>
                                  <w:sz w:val="20"/>
                                  <w:szCs w:val="20"/>
                                </w:rPr>
                              </w:pPr>
                              <w:r w:rsidRPr="00E64772">
                                <w:rPr>
                                  <w:sz w:val="20"/>
                                  <w:szCs w:val="20"/>
                                </w:rPr>
                                <w:t>- понимание на слух текстов разных литературных жанров</w:t>
                              </w:r>
                            </w:p>
                            <w:p w:rsidR="00C538FA" w:rsidRPr="00E64772" w:rsidRDefault="00C538FA" w:rsidP="00C538FA">
                              <w:pPr>
                                <w:tabs>
                                  <w:tab w:val="left" w:pos="360"/>
                                </w:tabs>
                                <w:rPr>
                                  <w:sz w:val="20"/>
                                  <w:szCs w:val="20"/>
                                </w:rPr>
                              </w:pPr>
                            </w:p>
                          </w:txbxContent>
                        </wps:txbx>
                        <wps:bodyPr rot="0" vert="horz" wrap="square" lIns="91440" tIns="45720" rIns="91440" bIns="45720" anchor="t" anchorCtr="0" upright="1">
                          <a:noAutofit/>
                        </wps:bodyPr>
                      </wps:wsp>
                      <wps:wsp>
                        <wps:cNvPr id="11" name="Rectangle 14"/>
                        <wps:cNvSpPr>
                          <a:spLocks noChangeArrowheads="1"/>
                        </wps:cNvSpPr>
                        <wps:spPr bwMode="auto">
                          <a:xfrm>
                            <a:off x="114005" y="5411509"/>
                            <a:ext cx="1600591" cy="2865446"/>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C538FA" w:rsidRPr="00E64772" w:rsidRDefault="00C538FA" w:rsidP="00C538FA">
                              <w:pPr>
                                <w:rPr>
                                  <w:sz w:val="20"/>
                                  <w:szCs w:val="20"/>
                                </w:rPr>
                              </w:pPr>
                              <w:r w:rsidRPr="00E64772">
                                <w:rPr>
                                  <w:sz w:val="20"/>
                                  <w:szCs w:val="20"/>
                                </w:rPr>
                                <w:t>Развивающие игры</w:t>
                              </w:r>
                            </w:p>
                            <w:p w:rsidR="00C538FA" w:rsidRPr="00E64772" w:rsidRDefault="00C538FA" w:rsidP="00C538FA">
                              <w:pPr>
                                <w:pStyle w:val="a9"/>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C538FA" w:rsidRPr="00E64772" w:rsidRDefault="00C538FA" w:rsidP="00C538FA">
                              <w:pPr>
                                <w:rPr>
                                  <w:sz w:val="20"/>
                                  <w:szCs w:val="20"/>
                                </w:rPr>
                              </w:pPr>
                              <w:r w:rsidRPr="00E64772">
                                <w:rPr>
                                  <w:sz w:val="20"/>
                                  <w:szCs w:val="20"/>
                                </w:rPr>
                                <w:t>Создание коллекций</w:t>
                              </w:r>
                            </w:p>
                            <w:p w:rsidR="00C538FA" w:rsidRPr="00E64772" w:rsidRDefault="00C538FA" w:rsidP="00C538FA">
                              <w:pPr>
                                <w:rPr>
                                  <w:sz w:val="20"/>
                                  <w:szCs w:val="20"/>
                                </w:rPr>
                              </w:pPr>
                              <w:r w:rsidRPr="00E64772">
                                <w:rPr>
                                  <w:sz w:val="20"/>
                                  <w:szCs w:val="20"/>
                                </w:rPr>
                                <w:t>Проектная деятельность</w:t>
                              </w:r>
                            </w:p>
                            <w:p w:rsidR="00C538FA" w:rsidRPr="00E64772" w:rsidRDefault="00C538FA" w:rsidP="00C538FA">
                              <w:pPr>
                                <w:rPr>
                                  <w:sz w:val="20"/>
                                  <w:szCs w:val="20"/>
                                </w:rPr>
                              </w:pPr>
                              <w:r w:rsidRPr="00E64772">
                                <w:rPr>
                                  <w:sz w:val="20"/>
                                  <w:szCs w:val="20"/>
                                </w:rPr>
                                <w:t>Проблемные ситуации</w:t>
                              </w:r>
                            </w:p>
                            <w:p w:rsidR="00C538FA" w:rsidRPr="00E64772" w:rsidRDefault="00C538FA" w:rsidP="00C538FA">
                              <w:pPr>
                                <w:rPr>
                                  <w:sz w:val="20"/>
                                  <w:szCs w:val="20"/>
                                </w:rPr>
                              </w:pPr>
                              <w:r w:rsidRPr="00E64772">
                                <w:rPr>
                                  <w:sz w:val="20"/>
                                  <w:szCs w:val="20"/>
                                </w:rPr>
                                <w:t>Чтение стихов, сказок, рассказов Рассматривание иллюстраций  Творческие задания</w:t>
                              </w:r>
                            </w:p>
                            <w:p w:rsidR="00C538FA" w:rsidRPr="00E64772" w:rsidRDefault="00C538FA" w:rsidP="00C538FA">
                              <w:pPr>
                                <w:rPr>
                                  <w:sz w:val="20"/>
                                  <w:szCs w:val="20"/>
                                </w:rPr>
                              </w:pPr>
                              <w:r w:rsidRPr="00E64772">
                                <w:rPr>
                                  <w:sz w:val="20"/>
                                  <w:szCs w:val="20"/>
                                </w:rPr>
                                <w:t>Ситуативное обучение</w:t>
                              </w:r>
                            </w:p>
                            <w:p w:rsidR="00C538FA" w:rsidRPr="00E64772" w:rsidRDefault="00C538FA" w:rsidP="00C538FA">
                              <w:pPr>
                                <w:rPr>
                                  <w:sz w:val="20"/>
                                  <w:szCs w:val="20"/>
                                </w:rPr>
                              </w:pPr>
                              <w:r w:rsidRPr="00E64772">
                                <w:rPr>
                                  <w:sz w:val="20"/>
                                  <w:szCs w:val="20"/>
                                </w:rPr>
                                <w:t xml:space="preserve"> Досуги</w:t>
                              </w:r>
                            </w:p>
                            <w:p w:rsidR="00C538FA" w:rsidRPr="00E64772" w:rsidRDefault="00C538FA" w:rsidP="00C538FA">
                              <w:pPr>
                                <w:ind w:left="52" w:hanging="52"/>
                                <w:jc w:val="both"/>
                                <w:rPr>
                                  <w:sz w:val="20"/>
                                  <w:szCs w:val="20"/>
                                </w:rPr>
                              </w:pPr>
                              <w:r w:rsidRPr="00E64772">
                                <w:rPr>
                                  <w:sz w:val="20"/>
                                  <w:szCs w:val="20"/>
                                </w:rPr>
                                <w:t>Праздники</w:t>
                              </w:r>
                            </w:p>
                            <w:p w:rsidR="00C538FA" w:rsidRPr="00E64772" w:rsidRDefault="00C538FA" w:rsidP="00C538FA">
                              <w:pPr>
                                <w:ind w:left="52" w:hanging="52"/>
                                <w:jc w:val="both"/>
                                <w:rPr>
                                  <w:sz w:val="20"/>
                                  <w:szCs w:val="20"/>
                                </w:rPr>
                              </w:pPr>
                              <w:r w:rsidRPr="00E64772">
                                <w:rPr>
                                  <w:sz w:val="20"/>
                                  <w:szCs w:val="20"/>
                                </w:rPr>
                                <w:t>Чтение стихов</w:t>
                              </w:r>
                            </w:p>
                            <w:p w:rsidR="00C538FA" w:rsidRPr="00E64772" w:rsidRDefault="00C538FA" w:rsidP="00C538FA">
                              <w:pPr>
                                <w:ind w:left="52" w:hanging="52"/>
                                <w:jc w:val="both"/>
                                <w:rPr>
                                  <w:sz w:val="20"/>
                                  <w:szCs w:val="20"/>
                                </w:rPr>
                              </w:pPr>
                              <w:r w:rsidRPr="00E64772">
                                <w:rPr>
                                  <w:sz w:val="20"/>
                                  <w:szCs w:val="20"/>
                                </w:rPr>
                                <w:t>Работа с ИКТ технологиями</w:t>
                              </w:r>
                            </w:p>
                            <w:p w:rsidR="00C538FA" w:rsidRPr="00E64772" w:rsidRDefault="00C538FA" w:rsidP="00C538FA">
                              <w:pPr>
                                <w:rPr>
                                  <w:sz w:val="20"/>
                                  <w:szCs w:val="20"/>
                                </w:rPr>
                              </w:pP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12" name="Rectangle 15"/>
                        <wps:cNvSpPr>
                          <a:spLocks noChangeArrowheads="1"/>
                        </wps:cNvSpPr>
                        <wps:spPr bwMode="auto">
                          <a:xfrm>
                            <a:off x="1371677" y="4725961"/>
                            <a:ext cx="4000121" cy="344573"/>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4914874" y="496617"/>
                            <a:ext cx="1485682" cy="342774"/>
                          </a:xfrm>
                          <a:prstGeom prst="rect">
                            <a:avLst/>
                          </a:prstGeom>
                          <a:solidFill>
                            <a:srgbClr val="FFFFFF"/>
                          </a:solidFill>
                          <a:ln w="28575">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«Коммуникация»</w:t>
                              </w:r>
                            </w:p>
                          </w:txbxContent>
                        </wps:txbx>
                        <wps:bodyPr rot="0" vert="horz" wrap="square" lIns="91440" tIns="45720" rIns="91440" bIns="45720" anchor="t" anchorCtr="0" upright="1">
                          <a:noAutofit/>
                        </wps:bodyPr>
                      </wps:wsp>
                      <wps:wsp>
                        <wps:cNvPr id="14" name="Rectangle 17"/>
                        <wps:cNvSpPr>
                          <a:spLocks noChangeArrowheads="1"/>
                        </wps:cNvSpPr>
                        <wps:spPr bwMode="auto">
                          <a:xfrm>
                            <a:off x="3314283" y="2668418"/>
                            <a:ext cx="1258577" cy="1143479"/>
                          </a:xfrm>
                          <a:prstGeom prst="rect">
                            <a:avLst/>
                          </a:prstGeom>
                          <a:solidFill>
                            <a:srgbClr val="FFFFFF"/>
                          </a:solidFill>
                          <a:ln w="9525">
                            <a:solidFill>
                              <a:srgbClr val="000000"/>
                            </a:solidFill>
                            <a:miter lim="800000"/>
                            <a:headEnd/>
                            <a:tailEnd/>
                          </a:ln>
                        </wps:spPr>
                        <wps:txb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интереса и потребности в чтении (восприятии) книг</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4914874" y="1183065"/>
                            <a:ext cx="1600591" cy="3200122"/>
                          </a:xfrm>
                          <a:prstGeom prst="rect">
                            <a:avLst/>
                          </a:prstGeom>
                          <a:solidFill>
                            <a:srgbClr val="FFFFFF"/>
                          </a:solidFill>
                          <a:ln w="9525">
                            <a:solidFill>
                              <a:srgbClr val="000000"/>
                            </a:solidFill>
                            <a:miter lim="800000"/>
                            <a:headEnd/>
                            <a:tailEnd/>
                          </a:ln>
                        </wps:spPr>
                        <wps:txbx>
                          <w:txbxContent>
                            <w:p w:rsidR="00C538FA" w:rsidRPr="00E64772" w:rsidRDefault="00C538FA" w:rsidP="00C538FA">
                              <w:pPr>
                                <w:tabs>
                                  <w:tab w:val="left" w:pos="360"/>
                                </w:tabs>
                                <w:rPr>
                                  <w:b/>
                                  <w:sz w:val="20"/>
                                  <w:szCs w:val="20"/>
                                </w:rPr>
                              </w:pPr>
                              <w:r w:rsidRPr="00E64772">
                                <w:rPr>
                                  <w:b/>
                                  <w:sz w:val="20"/>
                                  <w:szCs w:val="20"/>
                                </w:rPr>
                                <w:t>Задачи</w:t>
                              </w:r>
                            </w:p>
                            <w:p w:rsidR="00C538FA" w:rsidRPr="00E64772" w:rsidRDefault="00C538FA" w:rsidP="00C538FA">
                              <w:pPr>
                                <w:tabs>
                                  <w:tab w:val="left" w:pos="360"/>
                                </w:tabs>
                                <w:rPr>
                                  <w:sz w:val="20"/>
                                  <w:szCs w:val="20"/>
                                </w:rPr>
                              </w:pPr>
                              <w:r w:rsidRPr="00E64772">
                                <w:rPr>
                                  <w:b/>
                                  <w:sz w:val="20"/>
                                  <w:szCs w:val="20"/>
                                </w:rPr>
                                <w:t>–</w:t>
                              </w:r>
                              <w:r w:rsidRPr="00E64772">
                                <w:rPr>
                                  <w:sz w:val="20"/>
                                  <w:szCs w:val="20"/>
                                </w:rPr>
                                <w:t xml:space="preserve"> развитие свободного общения со взрослыми и детьми;</w:t>
                              </w:r>
                            </w:p>
                            <w:p w:rsidR="00C538FA" w:rsidRPr="00E64772" w:rsidRDefault="00C538FA" w:rsidP="00C538FA">
                              <w:pPr>
                                <w:tabs>
                                  <w:tab w:val="left" w:pos="360"/>
                                </w:tabs>
                                <w:rPr>
                                  <w:sz w:val="20"/>
                                  <w:szCs w:val="20"/>
                                </w:rPr>
                              </w:pPr>
                              <w:r w:rsidRPr="00E64772">
                                <w:rPr>
                                  <w:sz w:val="20"/>
                                  <w:szCs w:val="20"/>
                                </w:rPr>
                                <w:t>— диалогической и монологической форм) в различных формах и видах детской деятельности;</w:t>
                              </w:r>
                            </w:p>
                            <w:p w:rsidR="00C538FA" w:rsidRPr="00E64772" w:rsidRDefault="00C538FA" w:rsidP="00C538FA">
                              <w:pPr>
                                <w:tabs>
                                  <w:tab w:val="left" w:pos="180"/>
                                </w:tabs>
                                <w:rPr>
                                  <w:sz w:val="20"/>
                                  <w:szCs w:val="20"/>
                                </w:rPr>
                              </w:pPr>
                              <w:r w:rsidRPr="00E64772">
                                <w:rPr>
                                  <w:sz w:val="20"/>
                                  <w:szCs w:val="20"/>
                                </w:rPr>
                                <w:t>– практическое владение воспитанниками нормами речи</w:t>
                              </w:r>
                            </w:p>
                          </w:txbxContent>
                        </wps:txbx>
                        <wps:bodyPr rot="0" vert="horz" wrap="square" lIns="91440" tIns="45720" rIns="91440" bIns="45720" anchor="t" anchorCtr="0" upright="1">
                          <a:noAutofit/>
                        </wps:bodyPr>
                      </wps:wsp>
                      <wps:wsp>
                        <wps:cNvPr id="16" name="Rectangle 19"/>
                        <wps:cNvSpPr>
                          <a:spLocks noChangeArrowheads="1"/>
                        </wps:cNvSpPr>
                        <wps:spPr bwMode="auto">
                          <a:xfrm>
                            <a:off x="4229035" y="5297251"/>
                            <a:ext cx="1998703" cy="2121419"/>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C538FA" w:rsidRPr="00E64772" w:rsidRDefault="00C538FA" w:rsidP="00C538FA">
                              <w:pPr>
                                <w:ind w:left="18" w:hanging="18"/>
                                <w:rPr>
                                  <w:sz w:val="20"/>
                                  <w:szCs w:val="20"/>
                                </w:rPr>
                              </w:pPr>
                              <w:r w:rsidRPr="00E64772">
                                <w:rPr>
                                  <w:sz w:val="20"/>
                                  <w:szCs w:val="20"/>
                                </w:rPr>
                                <w:t xml:space="preserve">Рассказ Тематические досуги Беседа </w:t>
                              </w:r>
                            </w:p>
                            <w:p w:rsidR="00C538FA" w:rsidRPr="00E64772" w:rsidRDefault="00C538FA" w:rsidP="00C538FA">
                              <w:pPr>
                                <w:rPr>
                                  <w:sz w:val="20"/>
                                  <w:szCs w:val="20"/>
                                </w:rPr>
                              </w:pPr>
                              <w:r w:rsidRPr="00E64772">
                                <w:rPr>
                                  <w:sz w:val="20"/>
                                  <w:szCs w:val="20"/>
                                </w:rPr>
                                <w:t xml:space="preserve"> Хороводные игры,. </w:t>
                              </w:r>
                            </w:p>
                            <w:p w:rsidR="00C538FA" w:rsidRPr="00E64772" w:rsidRDefault="00C538FA" w:rsidP="00C538FA">
                              <w:pPr>
                                <w:rPr>
                                  <w:sz w:val="20"/>
                                  <w:szCs w:val="20"/>
                                </w:rPr>
                              </w:pPr>
                              <w:r w:rsidRPr="00E64772">
                                <w:rPr>
                                  <w:sz w:val="20"/>
                                  <w:szCs w:val="20"/>
                                </w:rPr>
                                <w:t>Речевые дидактические игры.</w:t>
                              </w:r>
                            </w:p>
                            <w:p w:rsidR="00C538FA" w:rsidRPr="00E64772" w:rsidRDefault="00C538FA" w:rsidP="00C538FA">
                              <w:pPr>
                                <w:rPr>
                                  <w:sz w:val="20"/>
                                  <w:szCs w:val="20"/>
                                </w:rPr>
                              </w:pPr>
                              <w:r w:rsidRPr="00E64772">
                                <w:rPr>
                                  <w:sz w:val="20"/>
                                  <w:szCs w:val="20"/>
                                </w:rPr>
                                <w:t>Наблюдения Чтение</w:t>
                              </w:r>
                            </w:p>
                            <w:p w:rsidR="00C538FA" w:rsidRPr="00E64772" w:rsidRDefault="00C538FA" w:rsidP="00C538FA">
                              <w:pPr>
                                <w:widowControl w:val="0"/>
                                <w:shd w:val="clear" w:color="auto" w:fill="FFFFFF"/>
                                <w:autoSpaceDE w:val="0"/>
                                <w:autoSpaceDN w:val="0"/>
                                <w:adjustRightInd w:val="0"/>
                                <w:rPr>
                                  <w:spacing w:val="-2"/>
                                  <w:sz w:val="20"/>
                                  <w:szCs w:val="20"/>
                                </w:rPr>
                              </w:pPr>
                            </w:p>
                            <w:p w:rsidR="00C538FA" w:rsidRPr="00E64772" w:rsidRDefault="00C538FA" w:rsidP="00C538FA">
                              <w:pPr>
                                <w:widowControl w:val="0"/>
                                <w:shd w:val="clear" w:color="auto" w:fill="FFFFFF"/>
                                <w:autoSpaceDE w:val="0"/>
                                <w:autoSpaceDN w:val="0"/>
                                <w:adjustRightInd w:val="0"/>
                                <w:rPr>
                                  <w:sz w:val="20"/>
                                  <w:szCs w:val="20"/>
                                </w:rPr>
                              </w:pPr>
                              <w:r w:rsidRPr="00E64772">
                                <w:rPr>
                                  <w:sz w:val="20"/>
                                  <w:szCs w:val="20"/>
                                </w:rPr>
                                <w:t xml:space="preserve"> </w:t>
                              </w:r>
                            </w:p>
                            <w:p w:rsidR="00C538FA" w:rsidRPr="00E64772" w:rsidRDefault="00C538FA" w:rsidP="00C538FA">
                              <w:pPr>
                                <w:spacing w:line="240" w:lineRule="atLeast"/>
                                <w:rPr>
                                  <w:b/>
                                  <w:sz w:val="20"/>
                                  <w:szCs w:val="20"/>
                                </w:rPr>
                              </w:pPr>
                            </w:p>
                          </w:txbxContent>
                        </wps:txbx>
                        <wps:bodyPr rot="0" vert="horz" wrap="square" lIns="91440" tIns="45720" rIns="91440" bIns="45720" anchor="t" anchorCtr="0" upright="1">
                          <a:noAutofit/>
                        </wps:bodyPr>
                      </wps:wsp>
                      <wps:wsp>
                        <wps:cNvPr id="17" name="Line 20"/>
                        <wps:cNvCnPr/>
                        <wps:spPr bwMode="auto">
                          <a:xfrm>
                            <a:off x="1028758" y="382359"/>
                            <a:ext cx="0" cy="11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086273" y="382359"/>
                            <a:ext cx="0" cy="11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486708" y="382359"/>
                            <a:ext cx="0" cy="114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799843" y="993235"/>
                            <a:ext cx="905" cy="189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1714596" y="993235"/>
                            <a:ext cx="571834" cy="189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3086273" y="839391"/>
                            <a:ext cx="0" cy="1486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314283" y="839391"/>
                            <a:ext cx="114910" cy="1829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5714717" y="839391"/>
                            <a:ext cx="905" cy="3445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flipH="1">
                            <a:off x="4571955" y="839391"/>
                            <a:ext cx="343824" cy="343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2056611" y="7184756"/>
                            <a:ext cx="2172425" cy="1128185"/>
                          </a:xfrm>
                          <a:prstGeom prst="rect">
                            <a:avLst/>
                          </a:prstGeom>
                          <a:solidFill>
                            <a:srgbClr val="FFFFFF"/>
                          </a:solidFill>
                          <a:ln w="19050">
                            <a:solidFill>
                              <a:srgbClr val="000000"/>
                            </a:solidFill>
                            <a:miter lim="800000"/>
                            <a:headEnd/>
                            <a:tailEnd/>
                          </a:ln>
                        </wps:spPr>
                        <wps:txbx>
                          <w:txbxContent>
                            <w:p w:rsidR="00C538FA" w:rsidRPr="00E64772" w:rsidRDefault="00C538FA" w:rsidP="00C538FA">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C538FA" w:rsidRPr="00E64772" w:rsidRDefault="00C538FA" w:rsidP="00C538FA">
                              <w:pPr>
                                <w:ind w:left="58" w:hanging="58"/>
                                <w:rPr>
                                  <w:sz w:val="20"/>
                                  <w:szCs w:val="20"/>
                                </w:rPr>
                              </w:pPr>
                              <w:r w:rsidRPr="00E64772">
                                <w:rPr>
                                  <w:sz w:val="20"/>
                                  <w:szCs w:val="20"/>
                                </w:rPr>
                                <w:t>Беседы</w:t>
                              </w:r>
                            </w:p>
                            <w:p w:rsidR="00C538FA" w:rsidRPr="00E64772" w:rsidRDefault="00C538FA" w:rsidP="00C538FA">
                              <w:pPr>
                                <w:rPr>
                                  <w:sz w:val="20"/>
                                  <w:szCs w:val="20"/>
                                </w:rPr>
                              </w:pPr>
                              <w:r w:rsidRPr="00E64772">
                                <w:rPr>
                                  <w:sz w:val="20"/>
                                  <w:szCs w:val="20"/>
                                </w:rPr>
                                <w:t xml:space="preserve"> Посещение театра</w:t>
                              </w:r>
                            </w:p>
                            <w:p w:rsidR="00C538FA" w:rsidRPr="00E64772" w:rsidRDefault="00C538FA" w:rsidP="00C538FA">
                              <w:pPr>
                                <w:rPr>
                                  <w:sz w:val="20"/>
                                  <w:szCs w:val="20"/>
                                </w:rPr>
                              </w:pPr>
                              <w:r w:rsidRPr="00E64772">
                                <w:rPr>
                                  <w:sz w:val="20"/>
                                  <w:szCs w:val="20"/>
                                </w:rPr>
                                <w:t xml:space="preserve">Рассказы </w:t>
                              </w:r>
                            </w:p>
                            <w:p w:rsidR="00C538FA" w:rsidRPr="00E64772" w:rsidRDefault="00C538FA" w:rsidP="00C538FA">
                              <w:pPr>
                                <w:spacing w:line="240" w:lineRule="atLeast"/>
                                <w:rPr>
                                  <w:sz w:val="20"/>
                                  <w:szCs w:val="20"/>
                                </w:rPr>
                              </w:pPr>
                              <w:r w:rsidRPr="00E64772">
                                <w:rPr>
                                  <w:sz w:val="20"/>
                                  <w:szCs w:val="20"/>
                                </w:rPr>
                                <w:t>Консультации</w:t>
                              </w:r>
                            </w:p>
                            <w:p w:rsidR="00C538FA" w:rsidRPr="00E64772" w:rsidRDefault="00C538FA" w:rsidP="00C538FA">
                              <w:pPr>
                                <w:rPr>
                                  <w:sz w:val="20"/>
                                  <w:szCs w:val="20"/>
                                </w:rPr>
                              </w:pPr>
                            </w:p>
                          </w:txbxContent>
                        </wps:txbx>
                        <wps:bodyPr rot="0" vert="horz" wrap="square" lIns="91440" tIns="45720" rIns="91440" bIns="45720" anchor="t" anchorCtr="0" upright="1">
                          <a:noAutofit/>
                        </wps:bodyPr>
                      </wps:wsp>
                      <wps:wsp>
                        <wps:cNvPr id="28" name="Line 30"/>
                        <wps:cNvCnPr/>
                        <wps:spPr bwMode="auto">
                          <a:xfrm flipH="1">
                            <a:off x="799843" y="5068735"/>
                            <a:ext cx="800748" cy="342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wps:spPr bwMode="auto">
                          <a:xfrm>
                            <a:off x="4115031" y="5068735"/>
                            <a:ext cx="905" cy="21160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
                        <wps:cNvCnPr/>
                        <wps:spPr bwMode="auto">
                          <a:xfrm>
                            <a:off x="4914874" y="5068735"/>
                            <a:ext cx="0" cy="2285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3"/>
                        <wps:cNvCnPr/>
                        <wps:spPr bwMode="auto">
                          <a:xfrm>
                            <a:off x="2857359" y="5068735"/>
                            <a:ext cx="0" cy="3427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 o:spid="_x0000_s1133" editas="canvas" style="width:513.1pt;height:656.9pt;mso-position-horizontal-relative:char;mso-position-vertical-relative:line" coordsize="65163,8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G/ZgcAAM5NAAAOAAAAZHJzL2Uyb0RvYy54bWzsXN1uo0YYva/Ud0DcZ80MwwDWOtXKSdpK&#10;23bVbR8A29hGxUCBxEmrvnvPzOAxjnHjTbrYkicXDhg8zM/hfH8H3n/3uEqth7iskjwb2eSdY1tx&#10;Ns1nSbYY2b//dncV2FZVR9ksSvMsHtlPcWV/d/3tN+/XxTCm+TJPZ3FpoZGsGq6Lkb2s62I4GFTT&#10;ZbyKqnd5EWc4OM/LVVRjt1wMZmW0RuurdEAdhw/WeTkrynwaVxW+vVEH7WvZ/nweT+tf5vMqrq10&#10;ZKNvtfws5edEfA6u30fDRRkVy2TadCN6RS9WUZLhorqpm6iOrPsy2WtqlUzLvMrn9btpvhrk83ky&#10;jeUYMBriPBvNOMoeokoOZorZ2XQQW/9ju5OF6HeW3yVpitkYoPWh+E78X2N9Yny5LrA6VaHXqXrb&#10;9T8voyKWw6qG058fPpVWMhvZ1LayaAWM/IpVi7JFGltcrI+4OM76XHwqRU+r4mM+/aOysny8xFnx&#10;h7LM18s4mqFTRJyPEbR+IHYq/NSarH/KZ2g9uq9zuVSP83IlGsQiWI8jmwde4AKtTyPbDb3AU9CI&#10;H2triqMe9XgQ4PBUHGfU95m8VjTcNFOUVf19nK8ssTGySwxCXiZ6+FjVolvRcHOKHEaeJjMx53Kn&#10;XEzGaWk9RIDpnfxrWq/ap6WZtcbVA+I4sumdg1W7DUf+dbWxSmrccGmyGtmBPikaigm8zWboZzSs&#10;oyRV2+hzmjUzKiZRLUb9OHmUK+bJORAzPMlnT5jjMlc3GAgBG8u8/Mu21ri5Rnb1531UxraV/phh&#10;nULCmLgb5Q7zfIqdsn1k0j4SZVM0NbJr21Kb41rdwfdFmSyWuBKR05HlH7C280TO9rZXTf+B356A&#10;zPaB7Iul2MHl1wMy5hIYZSHnRF42Gm5ATHzCvJArEG9PwCr3DmIaeL53HiCWd/oWLgbE6t7eB3HQ&#10;I4hJQAPukINQpqFPKT8LPj4jKGt7afi45ViA8J47FmGfUN6wLliZkMB1+DPfgsC38LmvaJk4NHAp&#10;bUx377xMQsc7E+dC20wD5haYAZPnYCYyjOnJu3A95pIQvTgOzdQLuCtX8hRexhmhWRtPg+YWmmHA&#10;99Asg7ie0Kx85W5W5o7jhfBARMRHPXjOcFhVHHfJrKwtp8FxC8dhB46lDe8Jx9QBOoknWdljhHiO&#10;XKed0I8zpwn9iO+Erq+SJSeI/c6Hlbm2nAbNLTTDodinZfdELrMI88I9l5kFPtPk7HLquQbONtem&#10;08C5DWcY8T0vQ6cue0gtE8LgS/wHOe+4GgH3GJOR/GW7zFwbUIPmNpo76iSw/P3llwlcB+6rCJD5&#10;FAllSTtbXwNgdwhtPGeXwXGWtuMUaD6f3BzX9tOguY1mt4ObdRqzB26GFyF8iYOJZhxF5Q/33OkL&#10;f2cEZm09DZjbYO6o/KkaXE9hoOsShvSxBDPlPGBEpp221IxUMwpvm1QzYS7zZaB4Cm4OUVM/iwqg&#10;Ci7EEhk0t9EMj3XPbdZpzJ6p+eUUnQs5EDld4eR80Kytp0FzG80dVUCik5l9oJnS0HGbKFCUr71n&#10;bjMJw8B3QN4y4QwHmqn+nYKbzyhFZ8qAXWI5uBUNOX9MstiCgGobAI6zT2Wzd5TyTZScfa+RvgXU&#10;9Z7ljpENFJBEFgPeg7jOYUSm6Iy06QdUb1pmKIRlQsz2Jtos8/tGstYhX7PqpwJyv7pMpJYQQrSR&#10;vYpnkKDFUKqKLTUSIXCTDhJkes2WUm7+HTrhbXAbsCtG+e0Vc25urj7cjdkVvyO+d+PejMc35B8x&#10;WsKGy2Q2izOh59uoSAk7TiTZ6FmV/lPrSPVEDXZbl5MPPdfmv+y0VDxu9XmK98XohE/Tn+4NzuYO&#10;JnU2Euz6pZh0nYBT5A2kHNNgEipUqSY2mDwolu4WFcOE7mBS5xRfgUmPBdx3DE8anjxWwN+NSaF2&#10;VoGVst06M/gKTPpwGpmiyTB0YbuFVdvG+1BzNcY7CKE8M8bbGO/FAVDqIpkCpc7wvQKUWmcOr7EL&#10;lZ4PGSRyZdKrNMA0XqV6eOsAMHW9SwGzXep6i1cZuKELBcEOXW4iHRh6KAoMWxq2PMSWMLltE65z&#10;bq9gy3bSvguUiLtDochRbIkkEn1BT2uC8AsOwqmuQSm61OmzVyATdpr5ItMEO96FTO1dHlPkN6i8&#10;ZFTqWpJCZbuMdJQRt+ZpUvywedKzeWQXyhISeiql3oVPl7mBuB8Ec2Kbv/TMroHoJUNUZ9S3z5/T&#10;PgtE0HDjkV2EYUArAiTme9Kr2AbzlPgUKfjGEyA0IOop9cPp+K/3EPoZFYg0l5h6Z6veSXeT8Sr3&#10;08hQXs+4rXST5/DAf55vwisFfIYrK8Z9+S0JhnEvmXF3c/NKwf8lEBWZzo0rIJ55QQuCPDuRqX1V&#10;Sgh3oE5V1b8Dj3IZXF4wLsGV7eDefUvNqC0v7cRlE9hTiDuJtPeHrbkB5SWDcjc/776laCSExELl&#10;cZAsG1Ae854jA8rzBKV8jxfe4SWFIs0LzsRbydr7UiGyfQ3b9b8AAAD//wMAUEsDBBQABgAIAAAA&#10;IQCZdPes2gAAAAcBAAAPAAAAZHJzL2Rvd25yZXYueG1sTI7BSsNAEIbvgu+wjODNbppCiTGbooIg&#10;nmwsep1kxySYnQ3ZTRvf3qkXvQwz/D/ffMVucYM60hR6zwbWqwQUceNtz62Bw9vTTQYqRGSLg2cy&#10;8E0BduXlRYG59Sfe07GKrRIIhxwNdDGOudah6chhWPmRWLJPPzmMck6tthOeBO4GnSbJVjvsWT50&#10;ONJjR81XNTsDycf88hyqw5hh835LD339mu5rY66vlvs7UJGW+FeGs76oQylOtZ/ZBjUIQ3q/85wl&#10;6TYFVcu2WW8y0GWh//uXPwAAAP//AwBQSwECLQAUAAYACAAAACEAtoM4kv4AAADhAQAAEwAAAAAA&#10;AAAAAAAAAAAAAAAAW0NvbnRlbnRfVHlwZXNdLnhtbFBLAQItABQABgAIAAAAIQA4/SH/1gAAAJQB&#10;AAALAAAAAAAAAAAAAAAAAC8BAABfcmVscy8ucmVsc1BLAQItABQABgAIAAAAIQB6zDG/ZgcAAM5N&#10;AAAOAAAAAAAAAAAAAAAAAC4CAABkcnMvZTJvRG9jLnhtbFBLAQItABQABgAIAAAAIQCZdPes2gAA&#10;AAcBAAAPAAAAAAAAAAAAAAAAAMAJAABkcnMvZG93bnJldi54bWxQSwUGAAAAAAQABADzAAAAxwoA&#10;AAAA&#10;">
                <v:shape id="_x0000_s1134" type="#_x0000_t75" style="position:absolute;width:65163;height:83426;visibility:visible;mso-wrap-style:square">
                  <v:fill o:detectmouseclick="t"/>
                  <v:path o:connecttype="none"/>
                </v:shape>
                <v:rect id="Rectangle 6" o:spid="_x0000_s1135" style="position:absolute;left:6858;top:395;width:5256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MKcMA&#10;AADaAAAADwAAAGRycy9kb3ducmV2LnhtbESPQWvCQBSE74X+h+UVequbehBNXUUrUkUKaku9PrLP&#10;JCb7NuyuMf57tyB4HGbmG2Y87UwtWnK+tKzgvZeAIM6sLjlX8PuzfBuC8AFZY22ZFFzJw3Ty/DTG&#10;VNsL76jdh1xECPsUFRQhNKmUPivIoO/Zhjh6R+sMhihdLrXDS4SbWvaTZCANlhwXCmzos6Cs2p+N&#10;gtN6YP7a6nA4c4VhvnGjxdf2W6nXl272ASJQFx7he3ulFfTh/0q8AXJ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MKcMAAADaAAAADwAAAAAAAAAAAAAAAACYAgAAZHJzL2Rv&#10;d25yZXYueG1sUEsFBgAAAAAEAAQA9QAAAIgDAAAAAA==&#10;" strokeweight="3pt">
                  <v:textbox>
                    <w:txbxContent>
                      <w:p w:rsidR="00C538FA" w:rsidRPr="00E64772" w:rsidRDefault="00C538FA" w:rsidP="00C538FA">
                        <w:pPr>
                          <w:jc w:val="center"/>
                          <w:rPr>
                            <w:sz w:val="20"/>
                            <w:szCs w:val="20"/>
                          </w:rPr>
                        </w:pPr>
                        <w:r w:rsidRPr="00E64772">
                          <w:rPr>
                            <w:b/>
                            <w:sz w:val="20"/>
                            <w:szCs w:val="20"/>
                          </w:rPr>
                          <w:t>РЕЧЕВОЕ        РАЗВИТИЕ</w:t>
                        </w:r>
                      </w:p>
                    </w:txbxContent>
                  </v:textbox>
                </v:rect>
                <v:rect id="Rectangle 7" o:spid="_x0000_s1136" style="position:absolute;top:4966;width:17145;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xOcMA&#10;AADaAAAADwAAAGRycy9kb3ducmV2LnhtbESPQWvCQBSE7wX/w/KEXqRuWlQ0ukoJLVRPGr309si+&#10;JqHZt2neVtN/7wpCj8PMfMOsNr1r1Jk6qT0beB4noIgLb2suDZyO709zUBKQLTaeycAfCWzWg4cV&#10;ptZf+EDnPJQqQlhSNFCF0KZaS1GRQxn7ljh6X75zGKLsSm07vES4a/RLksy0w5rjQoUtZRUV3/mv&#10;M4BuW062P4tdLid5mx5H2V4+M2Meh/3rElSgPvyH7+0Pa2ACtyvxBu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xOcMAAADaAAAADwAAAAAAAAAAAAAAAACYAgAAZHJzL2Rv&#10;d25yZXYueG1sUEsFBgAAAAAEAAQA9QAAAIgDAAAAAA==&#10;" strokeweight="2.25pt">
                  <v:textbox>
                    <w:txbxContent>
                      <w:p w:rsidR="00C538FA" w:rsidRPr="00E64772" w:rsidRDefault="00C538FA" w:rsidP="00C538FA">
                        <w:pPr>
                          <w:jc w:val="center"/>
                          <w:rPr>
                            <w:sz w:val="20"/>
                            <w:szCs w:val="20"/>
                          </w:rPr>
                        </w:pPr>
                        <w:r w:rsidRPr="00E64772">
                          <w:rPr>
                            <w:b/>
                            <w:sz w:val="20"/>
                            <w:szCs w:val="20"/>
                          </w:rPr>
                          <w:t>«Развитие компонентов речи»</w:t>
                        </w:r>
                      </w:p>
                    </w:txbxContent>
                  </v:textbox>
                </v:rect>
                <v:rect id="Rectangle 8" o:spid="_x0000_s1137" style="position:absolute;left:18286;top:4966;width:2972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UosMA&#10;AADaAAAADwAAAGRycy9kb3ducmV2LnhtbESPQWvCQBSE74L/YXlCL1I3LVU0ukoJFWpPGr309si+&#10;JqHZt2nequm/7xYEj8PMfMOsNr1r1IU6qT0beJokoIgLb2suDZyO28c5KAnIFhvPZOCXBDbr4WCF&#10;qfVXPtAlD6WKEJYUDVQhtKnWUlTkUCa+JY7el+8chii7UtsOrxHuGv2cJDPtsOa4UGFLWUXFd352&#10;BtDtypfdz+Ijl5O8TY/jbC+fmTEPo/51CSpQH+7hW/vdGpjC/5V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WUosMAAADaAAAADwAAAAAAAAAAAAAAAACYAgAAZHJzL2Rv&#10;d25yZXYueG1sUEsFBgAAAAAEAAQA9QAAAIgDAAAAAA==&#10;" strokeweight="2.25pt">
                  <v:textbox>
                    <w:txbxContent>
                      <w:p w:rsidR="00C538FA" w:rsidRPr="00E64772" w:rsidRDefault="00C538FA" w:rsidP="00C538FA">
                        <w:pPr>
                          <w:rPr>
                            <w:sz w:val="20"/>
                            <w:szCs w:val="20"/>
                          </w:rPr>
                        </w:pPr>
                        <w:r w:rsidRPr="00E64772">
                          <w:rPr>
                            <w:b/>
                            <w:sz w:val="20"/>
                            <w:szCs w:val="20"/>
                          </w:rPr>
                          <w:t>«Чтение художественной литературы»</w:t>
                        </w:r>
                      </w:p>
                    </w:txbxContent>
                  </v:textbox>
                </v:rect>
                <v:rect id="Rectangle 9" o:spid="_x0000_s1138" style="position:absolute;left:17145;top:11830;width:12568;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владенье речью как средством общения и культуры</w:t>
                        </w:r>
                      </w:p>
                    </w:txbxContent>
                  </v:textbox>
                </v:rect>
                <v:rect id="Rectangle 10" o:spid="_x0000_s1139" style="position:absolute;left:35431;top:11830;width:12568;height:12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Овладение конструктивными способами и средствами взаимодействия с окружающими людьми</w:t>
                        </w:r>
                      </w:p>
                    </w:txbxContent>
                  </v:textbox>
                </v:rect>
                <v:rect id="Rectangle 11" o:spid="_x0000_s1140" style="position:absolute;top:11830;width:16005;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C538FA" w:rsidRPr="00E64772" w:rsidRDefault="00C538FA" w:rsidP="00C538FA">
                        <w:pPr>
                          <w:tabs>
                            <w:tab w:val="left" w:pos="180"/>
                            <w:tab w:val="left" w:pos="360"/>
                          </w:tabs>
                          <w:rPr>
                            <w:sz w:val="20"/>
                            <w:szCs w:val="20"/>
                          </w:rPr>
                        </w:pPr>
                        <w:r w:rsidRPr="00E64772">
                          <w:rPr>
                            <w:b/>
                            <w:sz w:val="20"/>
                            <w:szCs w:val="20"/>
                          </w:rPr>
                          <w:t>Задачи</w:t>
                        </w:r>
                        <w:r w:rsidRPr="00E64772">
                          <w:rPr>
                            <w:sz w:val="20"/>
                            <w:szCs w:val="20"/>
                          </w:rPr>
                          <w:t>.</w:t>
                        </w:r>
                      </w:p>
                      <w:p w:rsidR="00C538FA" w:rsidRPr="00E64772" w:rsidRDefault="00C538FA" w:rsidP="00C538FA">
                        <w:pPr>
                          <w:tabs>
                            <w:tab w:val="left" w:pos="180"/>
                            <w:tab w:val="left" w:pos="360"/>
                          </w:tabs>
                          <w:rPr>
                            <w:sz w:val="20"/>
                            <w:szCs w:val="20"/>
                          </w:rPr>
                        </w:pPr>
                        <w:r w:rsidRPr="00E64772">
                          <w:rPr>
                            <w:sz w:val="20"/>
                            <w:szCs w:val="20"/>
                          </w:rPr>
                          <w:t xml:space="preserve"> </w:t>
                        </w:r>
                      </w:p>
                      <w:p w:rsidR="00C538FA" w:rsidRPr="00E64772" w:rsidRDefault="00C538FA" w:rsidP="00C538FA">
                        <w:pPr>
                          <w:tabs>
                            <w:tab w:val="left" w:pos="360"/>
                          </w:tabs>
                          <w:rPr>
                            <w:sz w:val="20"/>
                            <w:szCs w:val="20"/>
                          </w:rPr>
                        </w:pPr>
                        <w:r w:rsidRPr="00E64772">
                          <w:rPr>
                            <w:sz w:val="20"/>
                            <w:szCs w:val="20"/>
                          </w:rPr>
                          <w:t>– развитие всех компонентов устной речи детей (лексической стороны, грамматического строя речи, произносительной стороны речи; связной речи </w:t>
                        </w:r>
                      </w:p>
                      <w:p w:rsidR="00C538FA" w:rsidRPr="00E64772" w:rsidRDefault="00C538FA" w:rsidP="00C538FA">
                        <w:pPr>
                          <w:tabs>
                            <w:tab w:val="left" w:pos="180"/>
                          </w:tabs>
                          <w:rPr>
                            <w:b/>
                            <w:bCs/>
                            <w:sz w:val="20"/>
                            <w:szCs w:val="20"/>
                          </w:rPr>
                        </w:pPr>
                        <w:r w:rsidRPr="00E64772">
                          <w:rPr>
                            <w:sz w:val="20"/>
                            <w:szCs w:val="20"/>
                          </w:rPr>
                          <w:t>- формирование звуковой аналитико-синтетической активности как предпосылки обучения грамоте</w:t>
                        </w:r>
                      </w:p>
                      <w:p w:rsidR="00C538FA" w:rsidRPr="00E64772" w:rsidRDefault="00C538FA" w:rsidP="00C538FA">
                        <w:pPr>
                          <w:rPr>
                            <w:sz w:val="20"/>
                            <w:szCs w:val="20"/>
                          </w:rPr>
                        </w:pPr>
                      </w:p>
                    </w:txbxContent>
                  </v:textbox>
                </v:rect>
                <v:rect id="Rectangle 12" o:spid="_x0000_s1141" style="position:absolute;left:20575;top:54115;width:17164;height:17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C538FA" w:rsidRPr="00E64772" w:rsidRDefault="00C538FA" w:rsidP="00C538FA">
                        <w:pPr>
                          <w:rPr>
                            <w:sz w:val="20"/>
                            <w:szCs w:val="20"/>
                          </w:rPr>
                        </w:pPr>
                        <w:r w:rsidRPr="00E64772">
                          <w:rPr>
                            <w:b/>
                            <w:sz w:val="20"/>
                            <w:szCs w:val="20"/>
                          </w:rPr>
                          <w:t xml:space="preserve">Самостоятельная деятельность детей </w:t>
                        </w:r>
                        <w:r w:rsidRPr="00E64772">
                          <w:rPr>
                            <w:sz w:val="20"/>
                            <w:szCs w:val="20"/>
                          </w:rPr>
                          <w:t>Словотворчество Театрализованная деятельность</w:t>
                        </w:r>
                      </w:p>
                      <w:p w:rsidR="00C538FA" w:rsidRPr="00E64772" w:rsidRDefault="00C538FA" w:rsidP="00C538FA">
                        <w:pPr>
                          <w:tabs>
                            <w:tab w:val="num" w:pos="6"/>
                          </w:tabs>
                          <w:ind w:left="63" w:hanging="57"/>
                          <w:rPr>
                            <w:sz w:val="20"/>
                            <w:szCs w:val="20"/>
                          </w:rPr>
                        </w:pPr>
                        <w:r w:rsidRPr="00E64772">
                          <w:rPr>
                            <w:sz w:val="20"/>
                            <w:szCs w:val="20"/>
                          </w:rPr>
                          <w:t>Игра-драматизация</w:t>
                        </w:r>
                      </w:p>
                      <w:p w:rsidR="00C538FA" w:rsidRPr="00E64772" w:rsidRDefault="00C538FA" w:rsidP="00C538FA">
                        <w:pPr>
                          <w:tabs>
                            <w:tab w:val="num" w:pos="6"/>
                          </w:tabs>
                          <w:ind w:left="63" w:hanging="57"/>
                          <w:rPr>
                            <w:sz w:val="20"/>
                            <w:szCs w:val="20"/>
                          </w:rPr>
                        </w:pPr>
                        <w:r w:rsidRPr="00E64772">
                          <w:rPr>
                            <w:sz w:val="20"/>
                            <w:szCs w:val="20"/>
                          </w:rPr>
                          <w:t xml:space="preserve">Продуктивная деятельность </w:t>
                        </w:r>
                      </w:p>
                      <w:p w:rsidR="00C538FA" w:rsidRPr="00E64772" w:rsidRDefault="00C538FA" w:rsidP="00C538FA">
                        <w:pPr>
                          <w:ind w:left="-51"/>
                          <w:rPr>
                            <w:sz w:val="20"/>
                            <w:szCs w:val="20"/>
                          </w:rPr>
                        </w:pPr>
                        <w:r w:rsidRPr="00E64772">
                          <w:rPr>
                            <w:sz w:val="20"/>
                            <w:szCs w:val="20"/>
                          </w:rPr>
                          <w:t>Сюжетно-ролевые игры</w:t>
                        </w:r>
                      </w:p>
                      <w:p w:rsidR="00C538FA" w:rsidRPr="00E64772" w:rsidRDefault="00C538FA" w:rsidP="00C538FA">
                        <w:pPr>
                          <w:rPr>
                            <w:sz w:val="20"/>
                            <w:szCs w:val="20"/>
                          </w:rPr>
                        </w:pPr>
                        <w:r w:rsidRPr="00E64772">
                          <w:rPr>
                            <w:sz w:val="20"/>
                            <w:szCs w:val="20"/>
                          </w:rPr>
                          <w:t>Рассматривание иллюстраций</w:t>
                        </w:r>
                      </w:p>
                      <w:p w:rsidR="00C538FA" w:rsidRPr="00E64772" w:rsidRDefault="00C538FA" w:rsidP="00C538FA">
                        <w:pPr>
                          <w:rPr>
                            <w:sz w:val="20"/>
                            <w:szCs w:val="20"/>
                          </w:rPr>
                        </w:pPr>
                      </w:p>
                    </w:txbxContent>
                  </v:textbox>
                </v:rect>
                <v:rect id="Rectangle 13" o:spid="_x0000_s1142" style="position:absolute;left:17145;top:22689;width:14875;height:23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textbox>
                    <w:txbxContent>
                      <w:p w:rsidR="00C538FA" w:rsidRPr="00E64772" w:rsidRDefault="00C538FA" w:rsidP="00C538FA">
                        <w:pPr>
                          <w:tabs>
                            <w:tab w:val="left" w:pos="180"/>
                          </w:tabs>
                          <w:rPr>
                            <w:b/>
                            <w:sz w:val="20"/>
                            <w:szCs w:val="20"/>
                          </w:rPr>
                        </w:pPr>
                        <w:r w:rsidRPr="00E64772">
                          <w:rPr>
                            <w:b/>
                            <w:sz w:val="20"/>
                            <w:szCs w:val="20"/>
                          </w:rPr>
                          <w:t>Задачи</w:t>
                        </w:r>
                      </w:p>
                      <w:p w:rsidR="00C538FA" w:rsidRPr="00E64772" w:rsidRDefault="00C538FA" w:rsidP="00C538FA">
                        <w:pPr>
                          <w:tabs>
                            <w:tab w:val="left" w:pos="180"/>
                          </w:tabs>
                          <w:rPr>
                            <w:sz w:val="20"/>
                            <w:szCs w:val="20"/>
                          </w:rPr>
                        </w:pPr>
                        <w:r w:rsidRPr="00E64772">
                          <w:rPr>
                            <w:sz w:val="20"/>
                            <w:szCs w:val="20"/>
                          </w:rPr>
                          <w:t>– развитие литературной речи;</w:t>
                        </w:r>
                      </w:p>
                      <w:p w:rsidR="00C538FA" w:rsidRPr="00E64772" w:rsidRDefault="00C538FA" w:rsidP="00C538FA">
                        <w:pPr>
                          <w:tabs>
                            <w:tab w:val="left" w:pos="180"/>
                          </w:tabs>
                          <w:rPr>
                            <w:sz w:val="20"/>
                            <w:szCs w:val="20"/>
                          </w:rPr>
                        </w:pPr>
                        <w:r w:rsidRPr="00E64772">
                          <w:rPr>
                            <w:sz w:val="20"/>
                            <w:szCs w:val="20"/>
                          </w:rPr>
                          <w:t>– приобщение к словесному искусству, в том числе развитие художественного восприятия и эстетического вкуса.</w:t>
                        </w:r>
                      </w:p>
                      <w:p w:rsidR="00C538FA" w:rsidRPr="00E64772" w:rsidRDefault="00C538FA" w:rsidP="00C538FA">
                        <w:pPr>
                          <w:tabs>
                            <w:tab w:val="left" w:pos="180"/>
                          </w:tabs>
                          <w:rPr>
                            <w:sz w:val="20"/>
                            <w:szCs w:val="20"/>
                          </w:rPr>
                        </w:pPr>
                        <w:r w:rsidRPr="00E64772">
                          <w:rPr>
                            <w:sz w:val="20"/>
                            <w:szCs w:val="20"/>
                          </w:rPr>
                          <w:t>- знакомство с книжной и детской литературой</w:t>
                        </w:r>
                      </w:p>
                      <w:p w:rsidR="00C538FA" w:rsidRPr="00E64772" w:rsidRDefault="00C538FA" w:rsidP="00C538FA">
                        <w:pPr>
                          <w:tabs>
                            <w:tab w:val="left" w:pos="180"/>
                          </w:tabs>
                          <w:rPr>
                            <w:sz w:val="20"/>
                            <w:szCs w:val="20"/>
                          </w:rPr>
                        </w:pPr>
                        <w:r w:rsidRPr="00E64772">
                          <w:rPr>
                            <w:sz w:val="20"/>
                            <w:szCs w:val="20"/>
                          </w:rPr>
                          <w:t>- понимание на слух текстов разных литературных жанров</w:t>
                        </w:r>
                      </w:p>
                      <w:p w:rsidR="00C538FA" w:rsidRPr="00E64772" w:rsidRDefault="00C538FA" w:rsidP="00C538FA">
                        <w:pPr>
                          <w:tabs>
                            <w:tab w:val="left" w:pos="360"/>
                          </w:tabs>
                          <w:rPr>
                            <w:sz w:val="20"/>
                            <w:szCs w:val="20"/>
                          </w:rPr>
                        </w:pPr>
                      </w:p>
                    </w:txbxContent>
                  </v:textbox>
                </v:rect>
                <v:rect id="Rectangle 14" o:spid="_x0000_s1143" style="position:absolute;left:1140;top:54115;width:16005;height:28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rsidR="00C538FA" w:rsidRPr="00E64772" w:rsidRDefault="00C538FA" w:rsidP="00C538FA">
                        <w:pPr>
                          <w:rPr>
                            <w:sz w:val="20"/>
                            <w:szCs w:val="20"/>
                          </w:rPr>
                        </w:pPr>
                        <w:r w:rsidRPr="00E64772">
                          <w:rPr>
                            <w:b/>
                            <w:sz w:val="20"/>
                            <w:szCs w:val="20"/>
                          </w:rPr>
                          <w:t>Совместная деятельность с педагогом</w:t>
                        </w:r>
                        <w:r w:rsidRPr="00E64772">
                          <w:rPr>
                            <w:sz w:val="20"/>
                            <w:szCs w:val="20"/>
                          </w:rPr>
                          <w:t xml:space="preserve"> Наблюдение</w:t>
                        </w:r>
                      </w:p>
                      <w:p w:rsidR="00C538FA" w:rsidRPr="00E64772" w:rsidRDefault="00C538FA" w:rsidP="00C538FA">
                        <w:pPr>
                          <w:rPr>
                            <w:sz w:val="20"/>
                            <w:szCs w:val="20"/>
                          </w:rPr>
                        </w:pPr>
                        <w:r w:rsidRPr="00E64772">
                          <w:rPr>
                            <w:sz w:val="20"/>
                            <w:szCs w:val="20"/>
                          </w:rPr>
                          <w:t>Развивающие игры</w:t>
                        </w:r>
                      </w:p>
                      <w:p w:rsidR="00C538FA" w:rsidRPr="00E64772" w:rsidRDefault="00C538FA" w:rsidP="00C538FA">
                        <w:pPr>
                          <w:pStyle w:val="a9"/>
                          <w:tabs>
                            <w:tab w:val="left" w:pos="172"/>
                          </w:tabs>
                          <w:spacing w:after="0" w:line="240" w:lineRule="auto"/>
                          <w:ind w:left="-104"/>
                          <w:rPr>
                            <w:rFonts w:ascii="Times New Roman" w:hAnsi="Times New Roman"/>
                            <w:sz w:val="20"/>
                            <w:szCs w:val="20"/>
                          </w:rPr>
                        </w:pPr>
                        <w:r w:rsidRPr="00E64772">
                          <w:rPr>
                            <w:rFonts w:ascii="Times New Roman" w:hAnsi="Times New Roman"/>
                            <w:sz w:val="20"/>
                            <w:szCs w:val="20"/>
                          </w:rPr>
                          <w:t xml:space="preserve">  Беседа Рассказ</w:t>
                        </w:r>
                      </w:p>
                      <w:p w:rsidR="00C538FA" w:rsidRPr="00E64772" w:rsidRDefault="00C538FA" w:rsidP="00C538FA">
                        <w:pPr>
                          <w:rPr>
                            <w:sz w:val="20"/>
                            <w:szCs w:val="20"/>
                          </w:rPr>
                        </w:pPr>
                        <w:r w:rsidRPr="00E64772">
                          <w:rPr>
                            <w:sz w:val="20"/>
                            <w:szCs w:val="20"/>
                          </w:rPr>
                          <w:t>Создание коллекций</w:t>
                        </w:r>
                      </w:p>
                      <w:p w:rsidR="00C538FA" w:rsidRPr="00E64772" w:rsidRDefault="00C538FA" w:rsidP="00C538FA">
                        <w:pPr>
                          <w:rPr>
                            <w:sz w:val="20"/>
                            <w:szCs w:val="20"/>
                          </w:rPr>
                        </w:pPr>
                        <w:r w:rsidRPr="00E64772">
                          <w:rPr>
                            <w:sz w:val="20"/>
                            <w:szCs w:val="20"/>
                          </w:rPr>
                          <w:t>Проектная деятельность</w:t>
                        </w:r>
                      </w:p>
                      <w:p w:rsidR="00C538FA" w:rsidRPr="00E64772" w:rsidRDefault="00C538FA" w:rsidP="00C538FA">
                        <w:pPr>
                          <w:rPr>
                            <w:sz w:val="20"/>
                            <w:szCs w:val="20"/>
                          </w:rPr>
                        </w:pPr>
                        <w:r w:rsidRPr="00E64772">
                          <w:rPr>
                            <w:sz w:val="20"/>
                            <w:szCs w:val="20"/>
                          </w:rPr>
                          <w:t>Проблемные ситуации</w:t>
                        </w:r>
                      </w:p>
                      <w:p w:rsidR="00C538FA" w:rsidRPr="00E64772" w:rsidRDefault="00C538FA" w:rsidP="00C538FA">
                        <w:pPr>
                          <w:rPr>
                            <w:sz w:val="20"/>
                            <w:szCs w:val="20"/>
                          </w:rPr>
                        </w:pPr>
                        <w:r w:rsidRPr="00E64772">
                          <w:rPr>
                            <w:sz w:val="20"/>
                            <w:szCs w:val="20"/>
                          </w:rPr>
                          <w:t>Чтение стихов, сказок, рассказов Рассматривание иллюстраций  Творческие задания</w:t>
                        </w:r>
                      </w:p>
                      <w:p w:rsidR="00C538FA" w:rsidRPr="00E64772" w:rsidRDefault="00C538FA" w:rsidP="00C538FA">
                        <w:pPr>
                          <w:rPr>
                            <w:sz w:val="20"/>
                            <w:szCs w:val="20"/>
                          </w:rPr>
                        </w:pPr>
                        <w:r w:rsidRPr="00E64772">
                          <w:rPr>
                            <w:sz w:val="20"/>
                            <w:szCs w:val="20"/>
                          </w:rPr>
                          <w:t>Ситуативное обучение</w:t>
                        </w:r>
                      </w:p>
                      <w:p w:rsidR="00C538FA" w:rsidRPr="00E64772" w:rsidRDefault="00C538FA" w:rsidP="00C538FA">
                        <w:pPr>
                          <w:rPr>
                            <w:sz w:val="20"/>
                            <w:szCs w:val="20"/>
                          </w:rPr>
                        </w:pPr>
                        <w:r w:rsidRPr="00E64772">
                          <w:rPr>
                            <w:sz w:val="20"/>
                            <w:szCs w:val="20"/>
                          </w:rPr>
                          <w:t xml:space="preserve"> Досуги</w:t>
                        </w:r>
                      </w:p>
                      <w:p w:rsidR="00C538FA" w:rsidRPr="00E64772" w:rsidRDefault="00C538FA" w:rsidP="00C538FA">
                        <w:pPr>
                          <w:ind w:left="52" w:hanging="52"/>
                          <w:jc w:val="both"/>
                          <w:rPr>
                            <w:sz w:val="20"/>
                            <w:szCs w:val="20"/>
                          </w:rPr>
                        </w:pPr>
                        <w:r w:rsidRPr="00E64772">
                          <w:rPr>
                            <w:sz w:val="20"/>
                            <w:szCs w:val="20"/>
                          </w:rPr>
                          <w:t>Праздники</w:t>
                        </w:r>
                      </w:p>
                      <w:p w:rsidR="00C538FA" w:rsidRPr="00E64772" w:rsidRDefault="00C538FA" w:rsidP="00C538FA">
                        <w:pPr>
                          <w:ind w:left="52" w:hanging="52"/>
                          <w:jc w:val="both"/>
                          <w:rPr>
                            <w:sz w:val="20"/>
                            <w:szCs w:val="20"/>
                          </w:rPr>
                        </w:pPr>
                        <w:r w:rsidRPr="00E64772">
                          <w:rPr>
                            <w:sz w:val="20"/>
                            <w:szCs w:val="20"/>
                          </w:rPr>
                          <w:t>Чтение стихов</w:t>
                        </w:r>
                      </w:p>
                      <w:p w:rsidR="00C538FA" w:rsidRPr="00E64772" w:rsidRDefault="00C538FA" w:rsidP="00C538FA">
                        <w:pPr>
                          <w:ind w:left="52" w:hanging="52"/>
                          <w:jc w:val="both"/>
                          <w:rPr>
                            <w:sz w:val="20"/>
                            <w:szCs w:val="20"/>
                          </w:rPr>
                        </w:pPr>
                        <w:r w:rsidRPr="00E64772">
                          <w:rPr>
                            <w:sz w:val="20"/>
                            <w:szCs w:val="20"/>
                          </w:rPr>
                          <w:t>Работа с ИКТ технологиями</w:t>
                        </w:r>
                      </w:p>
                      <w:p w:rsidR="00C538FA" w:rsidRPr="00E64772" w:rsidRDefault="00C538FA" w:rsidP="00C538FA">
                        <w:pPr>
                          <w:rPr>
                            <w:sz w:val="20"/>
                            <w:szCs w:val="20"/>
                          </w:rPr>
                        </w:pPr>
                      </w:p>
                      <w:p w:rsidR="00C538FA" w:rsidRPr="00E64772" w:rsidRDefault="00C538FA" w:rsidP="00C538FA">
                        <w:pPr>
                          <w:rPr>
                            <w:sz w:val="20"/>
                            <w:szCs w:val="20"/>
                          </w:rPr>
                        </w:pPr>
                      </w:p>
                    </w:txbxContent>
                  </v:textbox>
                </v:rect>
                <v:rect id="Rectangle 15" o:spid="_x0000_s1144" style="position:absolute;left:13716;top:47259;width:40001;height:3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LHsIA&#10;AADbAAAADwAAAGRycy9kb3ducmV2LnhtbERPTWvCQBC9F/wPywi9lLqpWNHoKiUoaE9t9NLbkJ0m&#10;odnZmNlq/PeuUOhtHu9zluveNepMndSeDbyMElDEhbc1lwaOh+3zDJQEZIuNZzJwJYH1avCwxNT6&#10;C3/SOQ+liiEsKRqoQmhTraWoyKGMfEscuW/fOQwRdqW2HV5iuGv0OEmm2mHNsaHClrKKip/81xlA&#10;ty8n+9P8PZejbF4PT9mHfGXGPA77twWoQH34F/+5dzbOH8P9l3iAX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MsewgAAANsAAAAPAAAAAAAAAAAAAAAAAJgCAABkcnMvZG93&#10;bnJldi54bWxQSwUGAAAAAAQABAD1AAAAhwMAAAAA&#10;" strokeweight="2.25pt">
                  <v:textbox>
                    <w:txbxContent>
                      <w:p w:rsidR="00C538FA" w:rsidRPr="00E64772" w:rsidRDefault="00C538FA" w:rsidP="00C538FA">
                        <w:pPr>
                          <w:jc w:val="center"/>
                          <w:rPr>
                            <w:b/>
                            <w:sz w:val="20"/>
                            <w:szCs w:val="20"/>
                          </w:rPr>
                        </w:pPr>
                        <w:r w:rsidRPr="00E64772">
                          <w:rPr>
                            <w:b/>
                            <w:sz w:val="20"/>
                            <w:szCs w:val="20"/>
                          </w:rPr>
                          <w:t>Организация образовательного процесса</w:t>
                        </w:r>
                      </w:p>
                    </w:txbxContent>
                  </v:textbox>
                </v:rect>
                <v:rect id="Rectangle 16" o:spid="_x0000_s1145" style="position:absolute;left:49148;top:4966;width:14857;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uhcIA&#10;AADbAAAADwAAAGRycy9kb3ducmV2LnhtbERPTWvCQBC9F/wPywi9lLpR22JTV5GgUD3Z6MXbkJ0m&#10;odnZmNlq/PfdQqG3ebzPmS9716gLdVJ7NjAeJaCIC29rLg0cD5vHGSgJyBYbz2TgRgLLxeBujqn1&#10;V/6gSx5KFUNYUjRQhdCmWktRkUMZ+ZY4cp++cxgi7EptO7zGcNfoSZK8aIc1x4YKW8oqKr7yb2cA&#10;3bZ82p5fd7kcZf18eMj2csqMuR/2qzdQgfrwL/5zv9s4fwq/v8Q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G6FwgAAANsAAAAPAAAAAAAAAAAAAAAAAJgCAABkcnMvZG93&#10;bnJldi54bWxQSwUGAAAAAAQABAD1AAAAhwMAAAAA&#10;" strokeweight="2.25pt">
                  <v:textbox>
                    <w:txbxContent>
                      <w:p w:rsidR="00C538FA" w:rsidRPr="00E64772" w:rsidRDefault="00C538FA" w:rsidP="00C538FA">
                        <w:pPr>
                          <w:rPr>
                            <w:sz w:val="20"/>
                            <w:szCs w:val="20"/>
                          </w:rPr>
                        </w:pPr>
                        <w:r w:rsidRPr="00E64772">
                          <w:rPr>
                            <w:b/>
                            <w:sz w:val="20"/>
                            <w:szCs w:val="20"/>
                          </w:rPr>
                          <w:t>«Коммуникация»</w:t>
                        </w:r>
                      </w:p>
                    </w:txbxContent>
                  </v:textbox>
                </v:rect>
                <v:rect id="Rectangle 17" o:spid="_x0000_s1146" style="position:absolute;left:33142;top:26684;width:12586;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C538FA" w:rsidRPr="00E64772" w:rsidRDefault="00C538FA" w:rsidP="00C538FA">
                        <w:pPr>
                          <w:rPr>
                            <w:sz w:val="20"/>
                            <w:szCs w:val="20"/>
                          </w:rPr>
                        </w:pPr>
                        <w:r w:rsidRPr="00E64772">
                          <w:rPr>
                            <w:b/>
                            <w:sz w:val="20"/>
                            <w:szCs w:val="20"/>
                          </w:rPr>
                          <w:t>Цель</w:t>
                        </w:r>
                        <w:r w:rsidRPr="00E64772">
                          <w:rPr>
                            <w:sz w:val="20"/>
                            <w:szCs w:val="20"/>
                          </w:rPr>
                          <w:t xml:space="preserve"> Формирование интереса и потребности в чтении (восприятии) книг</w:t>
                        </w:r>
                      </w:p>
                    </w:txbxContent>
                  </v:textbox>
                </v:rect>
                <v:rect id="Rectangle 18" o:spid="_x0000_s1147" style="position:absolute;left:49148;top:11830;width:16006;height:3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C538FA" w:rsidRPr="00E64772" w:rsidRDefault="00C538FA" w:rsidP="00C538FA">
                        <w:pPr>
                          <w:tabs>
                            <w:tab w:val="left" w:pos="360"/>
                          </w:tabs>
                          <w:rPr>
                            <w:b/>
                            <w:sz w:val="20"/>
                            <w:szCs w:val="20"/>
                          </w:rPr>
                        </w:pPr>
                        <w:r w:rsidRPr="00E64772">
                          <w:rPr>
                            <w:b/>
                            <w:sz w:val="20"/>
                            <w:szCs w:val="20"/>
                          </w:rPr>
                          <w:t>Задачи</w:t>
                        </w:r>
                      </w:p>
                      <w:p w:rsidR="00C538FA" w:rsidRPr="00E64772" w:rsidRDefault="00C538FA" w:rsidP="00C538FA">
                        <w:pPr>
                          <w:tabs>
                            <w:tab w:val="left" w:pos="360"/>
                          </w:tabs>
                          <w:rPr>
                            <w:sz w:val="20"/>
                            <w:szCs w:val="20"/>
                          </w:rPr>
                        </w:pPr>
                        <w:r w:rsidRPr="00E64772">
                          <w:rPr>
                            <w:b/>
                            <w:sz w:val="20"/>
                            <w:szCs w:val="20"/>
                          </w:rPr>
                          <w:t>–</w:t>
                        </w:r>
                        <w:r w:rsidRPr="00E64772">
                          <w:rPr>
                            <w:sz w:val="20"/>
                            <w:szCs w:val="20"/>
                          </w:rPr>
                          <w:t xml:space="preserve"> развитие свободного общения со взрослыми и детьми;</w:t>
                        </w:r>
                      </w:p>
                      <w:p w:rsidR="00C538FA" w:rsidRPr="00E64772" w:rsidRDefault="00C538FA" w:rsidP="00C538FA">
                        <w:pPr>
                          <w:tabs>
                            <w:tab w:val="left" w:pos="360"/>
                          </w:tabs>
                          <w:rPr>
                            <w:sz w:val="20"/>
                            <w:szCs w:val="20"/>
                          </w:rPr>
                        </w:pPr>
                        <w:r w:rsidRPr="00E64772">
                          <w:rPr>
                            <w:sz w:val="20"/>
                            <w:szCs w:val="20"/>
                          </w:rPr>
                          <w:t>— диалогической и монологической форм) в различных формах и видах детской деятельности;</w:t>
                        </w:r>
                      </w:p>
                      <w:p w:rsidR="00C538FA" w:rsidRPr="00E64772" w:rsidRDefault="00C538FA" w:rsidP="00C538FA">
                        <w:pPr>
                          <w:tabs>
                            <w:tab w:val="left" w:pos="180"/>
                          </w:tabs>
                          <w:rPr>
                            <w:sz w:val="20"/>
                            <w:szCs w:val="20"/>
                          </w:rPr>
                        </w:pPr>
                        <w:r w:rsidRPr="00E64772">
                          <w:rPr>
                            <w:sz w:val="20"/>
                            <w:szCs w:val="20"/>
                          </w:rPr>
                          <w:t>– практическое владение воспитанниками нормами речи</w:t>
                        </w:r>
                      </w:p>
                    </w:txbxContent>
                  </v:textbox>
                </v:rect>
                <v:rect id="Rectangle 19" o:spid="_x0000_s1148" style="position:absolute;left:42290;top:52972;width:19987;height:2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gsMA&#10;AADbAAAADwAAAGRycy9kb3ducmV2LnhtbERPTWvCQBC9F/wPywheitloQSTNKqItlB6EqmCPQ3aa&#10;hGZnw+5qkv56Vyh4m8f7nHzdm0ZcyfnasoJZkoIgLqyuuVRwOr5PlyB8QNbYWCYFA3lYr0ZPOWba&#10;dvxF10MoRQxhn6GCKoQ2k9IXFRn0iW2JI/djncEQoSuldtjFcNPIeZoupMGaY0OFLW0rKn4PF6Og&#10;PW/RvO1l+HTDy9/35bTf7dJnpSbjfvMKIlAfHuJ/94eO8xdw/yUe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gsMAAADbAAAADwAAAAAAAAAAAAAAAACYAgAAZHJzL2Rv&#10;d25yZXYueG1sUEsFBgAAAAAEAAQA9QAAAIgDAAAAAA==&#10;" strokeweight="1.5pt">
                  <v:textbox>
                    <w:txbxContent>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b/>
                            <w:sz w:val="20"/>
                            <w:szCs w:val="20"/>
                          </w:rPr>
                          <w:t>Режимные моменты</w:t>
                        </w:r>
                        <w:r w:rsidRPr="00E64772">
                          <w:rPr>
                            <w:sz w:val="20"/>
                            <w:szCs w:val="20"/>
                          </w:rPr>
                          <w:t xml:space="preserve"> </w:t>
                        </w:r>
                        <w:r w:rsidRPr="00E64772">
                          <w:rPr>
                            <w:rFonts w:ascii="Times New Roman" w:hAnsi="Times New Roman"/>
                            <w:sz w:val="20"/>
                            <w:szCs w:val="20"/>
                          </w:rPr>
                          <w:t>Сюжетно-ролевая игра</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Рассматривание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Наблюдение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Игра-экспериментирование</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Исследовательская деятельность</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Развивающие игры</w:t>
                        </w:r>
                      </w:p>
                      <w:p w:rsidR="00C538FA" w:rsidRPr="00E64772" w:rsidRDefault="00C538FA" w:rsidP="00C538FA">
                        <w:pPr>
                          <w:pStyle w:val="a9"/>
                          <w:spacing w:after="0" w:line="240" w:lineRule="auto"/>
                          <w:ind w:left="34"/>
                          <w:rPr>
                            <w:rFonts w:ascii="Times New Roman" w:hAnsi="Times New Roman"/>
                            <w:sz w:val="20"/>
                            <w:szCs w:val="20"/>
                          </w:rPr>
                        </w:pPr>
                        <w:r w:rsidRPr="00E64772">
                          <w:rPr>
                            <w:rFonts w:ascii="Times New Roman" w:hAnsi="Times New Roman"/>
                            <w:sz w:val="20"/>
                            <w:szCs w:val="20"/>
                          </w:rPr>
                          <w:t>Ситуативный разговор</w:t>
                        </w:r>
                      </w:p>
                      <w:p w:rsidR="00C538FA" w:rsidRPr="00E64772" w:rsidRDefault="00C538FA" w:rsidP="00C538FA">
                        <w:pPr>
                          <w:ind w:left="18" w:hanging="18"/>
                          <w:rPr>
                            <w:sz w:val="20"/>
                            <w:szCs w:val="20"/>
                          </w:rPr>
                        </w:pPr>
                        <w:r w:rsidRPr="00E64772">
                          <w:rPr>
                            <w:sz w:val="20"/>
                            <w:szCs w:val="20"/>
                          </w:rPr>
                          <w:t xml:space="preserve">Рассказ Тематические досуги Беседа </w:t>
                        </w:r>
                      </w:p>
                      <w:p w:rsidR="00C538FA" w:rsidRPr="00E64772" w:rsidRDefault="00C538FA" w:rsidP="00C538FA">
                        <w:pPr>
                          <w:rPr>
                            <w:sz w:val="20"/>
                            <w:szCs w:val="20"/>
                          </w:rPr>
                        </w:pPr>
                        <w:r w:rsidRPr="00E64772">
                          <w:rPr>
                            <w:sz w:val="20"/>
                            <w:szCs w:val="20"/>
                          </w:rPr>
                          <w:t xml:space="preserve"> Хороводные игры,. </w:t>
                        </w:r>
                      </w:p>
                      <w:p w:rsidR="00C538FA" w:rsidRPr="00E64772" w:rsidRDefault="00C538FA" w:rsidP="00C538FA">
                        <w:pPr>
                          <w:rPr>
                            <w:sz w:val="20"/>
                            <w:szCs w:val="20"/>
                          </w:rPr>
                        </w:pPr>
                        <w:r w:rsidRPr="00E64772">
                          <w:rPr>
                            <w:sz w:val="20"/>
                            <w:szCs w:val="20"/>
                          </w:rPr>
                          <w:t>Речевые дидактические игры.</w:t>
                        </w:r>
                      </w:p>
                      <w:p w:rsidR="00C538FA" w:rsidRPr="00E64772" w:rsidRDefault="00C538FA" w:rsidP="00C538FA">
                        <w:pPr>
                          <w:rPr>
                            <w:sz w:val="20"/>
                            <w:szCs w:val="20"/>
                          </w:rPr>
                        </w:pPr>
                        <w:r w:rsidRPr="00E64772">
                          <w:rPr>
                            <w:sz w:val="20"/>
                            <w:szCs w:val="20"/>
                          </w:rPr>
                          <w:t>Наблюдения Чтение</w:t>
                        </w:r>
                      </w:p>
                      <w:p w:rsidR="00C538FA" w:rsidRPr="00E64772" w:rsidRDefault="00C538FA" w:rsidP="00C538FA">
                        <w:pPr>
                          <w:widowControl w:val="0"/>
                          <w:shd w:val="clear" w:color="auto" w:fill="FFFFFF"/>
                          <w:autoSpaceDE w:val="0"/>
                          <w:autoSpaceDN w:val="0"/>
                          <w:adjustRightInd w:val="0"/>
                          <w:rPr>
                            <w:spacing w:val="-2"/>
                            <w:sz w:val="20"/>
                            <w:szCs w:val="20"/>
                          </w:rPr>
                        </w:pPr>
                      </w:p>
                      <w:p w:rsidR="00C538FA" w:rsidRPr="00E64772" w:rsidRDefault="00C538FA" w:rsidP="00C538FA">
                        <w:pPr>
                          <w:widowControl w:val="0"/>
                          <w:shd w:val="clear" w:color="auto" w:fill="FFFFFF"/>
                          <w:autoSpaceDE w:val="0"/>
                          <w:autoSpaceDN w:val="0"/>
                          <w:adjustRightInd w:val="0"/>
                          <w:rPr>
                            <w:sz w:val="20"/>
                            <w:szCs w:val="20"/>
                          </w:rPr>
                        </w:pPr>
                        <w:r w:rsidRPr="00E64772">
                          <w:rPr>
                            <w:sz w:val="20"/>
                            <w:szCs w:val="20"/>
                          </w:rPr>
                          <w:t xml:space="preserve"> </w:t>
                        </w:r>
                      </w:p>
                      <w:p w:rsidR="00C538FA" w:rsidRPr="00E64772" w:rsidRDefault="00C538FA" w:rsidP="00C538FA">
                        <w:pPr>
                          <w:spacing w:line="240" w:lineRule="atLeast"/>
                          <w:rPr>
                            <w:b/>
                            <w:sz w:val="20"/>
                            <w:szCs w:val="20"/>
                          </w:rPr>
                        </w:pPr>
                      </w:p>
                    </w:txbxContent>
                  </v:textbox>
                </v:rect>
                <v:line id="Line 20" o:spid="_x0000_s1149" style="position:absolute;visibility:visible;mso-wrap-style:square" from="10287,3823" to="10287,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150" style="position:absolute;visibility:visible;mso-wrap-style:square" from="30862,3823" to="30862,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151" style="position:absolute;visibility:visible;mso-wrap-style:square" from="54867,3823" to="54867,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152" style="position:absolute;visibility:visible;mso-wrap-style:square" from="7998,9932" to="8007,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153" style="position:absolute;visibility:visible;mso-wrap-style:square" from="17145,9932" to="22864,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154" style="position:absolute;visibility:visible;mso-wrap-style:square" from="30862,8393" to="30862,2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155" style="position:absolute;visibility:visible;mso-wrap-style:square" from="33142,8393" to="34291,26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156" style="position:absolute;visibility:visible;mso-wrap-style:square" from="57147,8393" to="57156,1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157" style="position:absolute;flip:x;visibility:visible;mso-wrap-style:square" from="45719,8393" to="49157,11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9" o:spid="_x0000_s1158" style="position:absolute;left:20566;top:71847;width:21724;height:1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yqpMUA&#10;AADbAAAADwAAAGRycy9kb3ducmV2LnhtbESPS4sCMRCE78L+h9ALXkQzq6Aya5TFB4gHwQe4x2bS&#10;OzPspDMkUUd/vREEj0VVfUVNZo2pxIWcLy0r+OolIIgzq0vOFRwPq+4YhA/IGivLpOBGHmbTj9YE&#10;U22vvKPLPuQiQtinqKAIoU6l9FlBBn3P1sTR+7POYIjS5VI7vEa4qWQ/SYbSYMlxocCa5gVl//uz&#10;UVCf5miWWxk27ja4/56P28Ui6SjV/mx+vkEEasI7/GqvtYL+C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KqkxQAAANsAAAAPAAAAAAAAAAAAAAAAAJgCAABkcnMv&#10;ZG93bnJldi54bWxQSwUGAAAAAAQABAD1AAAAigMAAAAA&#10;" strokeweight="1.5pt">
                  <v:textbox>
                    <w:txbxContent>
                      <w:p w:rsidR="00C538FA" w:rsidRPr="00E64772" w:rsidRDefault="00C538FA" w:rsidP="00C538FA">
                        <w:pPr>
                          <w:ind w:left="58" w:hanging="58"/>
                          <w:rPr>
                            <w:sz w:val="20"/>
                            <w:szCs w:val="20"/>
                          </w:rPr>
                        </w:pPr>
                        <w:r w:rsidRPr="00E64772">
                          <w:rPr>
                            <w:b/>
                            <w:sz w:val="20"/>
                            <w:szCs w:val="20"/>
                          </w:rPr>
                          <w:t>Совместная деятельность с семьей</w:t>
                        </w:r>
                        <w:r w:rsidRPr="00E64772">
                          <w:rPr>
                            <w:sz w:val="20"/>
                            <w:szCs w:val="20"/>
                          </w:rPr>
                          <w:t xml:space="preserve"> Совместные семейные проекты Досуги, праздники</w:t>
                        </w:r>
                      </w:p>
                      <w:p w:rsidR="00C538FA" w:rsidRPr="00E64772" w:rsidRDefault="00C538FA" w:rsidP="00C538FA">
                        <w:pPr>
                          <w:ind w:left="58" w:hanging="58"/>
                          <w:rPr>
                            <w:sz w:val="20"/>
                            <w:szCs w:val="20"/>
                          </w:rPr>
                        </w:pPr>
                        <w:r w:rsidRPr="00E64772">
                          <w:rPr>
                            <w:sz w:val="20"/>
                            <w:szCs w:val="20"/>
                          </w:rPr>
                          <w:t>Беседы</w:t>
                        </w:r>
                      </w:p>
                      <w:p w:rsidR="00C538FA" w:rsidRPr="00E64772" w:rsidRDefault="00C538FA" w:rsidP="00C538FA">
                        <w:pPr>
                          <w:rPr>
                            <w:sz w:val="20"/>
                            <w:szCs w:val="20"/>
                          </w:rPr>
                        </w:pPr>
                        <w:r w:rsidRPr="00E64772">
                          <w:rPr>
                            <w:sz w:val="20"/>
                            <w:szCs w:val="20"/>
                          </w:rPr>
                          <w:t xml:space="preserve"> Посещение театра</w:t>
                        </w:r>
                      </w:p>
                      <w:p w:rsidR="00C538FA" w:rsidRPr="00E64772" w:rsidRDefault="00C538FA" w:rsidP="00C538FA">
                        <w:pPr>
                          <w:rPr>
                            <w:sz w:val="20"/>
                            <w:szCs w:val="20"/>
                          </w:rPr>
                        </w:pPr>
                        <w:r w:rsidRPr="00E64772">
                          <w:rPr>
                            <w:sz w:val="20"/>
                            <w:szCs w:val="20"/>
                          </w:rPr>
                          <w:t xml:space="preserve">Рассказы </w:t>
                        </w:r>
                      </w:p>
                      <w:p w:rsidR="00C538FA" w:rsidRPr="00E64772" w:rsidRDefault="00C538FA" w:rsidP="00C538FA">
                        <w:pPr>
                          <w:spacing w:line="240" w:lineRule="atLeast"/>
                          <w:rPr>
                            <w:sz w:val="20"/>
                            <w:szCs w:val="20"/>
                          </w:rPr>
                        </w:pPr>
                        <w:r w:rsidRPr="00E64772">
                          <w:rPr>
                            <w:sz w:val="20"/>
                            <w:szCs w:val="20"/>
                          </w:rPr>
                          <w:t>Консультации</w:t>
                        </w:r>
                      </w:p>
                      <w:p w:rsidR="00C538FA" w:rsidRPr="00E64772" w:rsidRDefault="00C538FA" w:rsidP="00C538FA">
                        <w:pPr>
                          <w:rPr>
                            <w:sz w:val="20"/>
                            <w:szCs w:val="20"/>
                          </w:rPr>
                        </w:pPr>
                      </w:p>
                    </w:txbxContent>
                  </v:textbox>
                </v:rect>
                <v:line id="Line 30" o:spid="_x0000_s1159" style="position:absolute;flip:x;visibility:visible;mso-wrap-style:square" from="7998,50687" to="16005,5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1" o:spid="_x0000_s1160" style="position:absolute;visibility:visible;mso-wrap-style:square" from="41150,50687" to="41159,7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161" style="position:absolute;visibility:visible;mso-wrap-style:square" from="49148,50687" to="49148,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3" o:spid="_x0000_s1162" style="position:absolute;visibility:visible;mso-wrap-style:square" from="28573,50687" to="28573,5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w10:anchorlock/>
              </v:group>
            </w:pict>
          </mc:Fallback>
        </mc:AlternateContent>
      </w:r>
    </w:p>
    <w:p w:rsidR="00C538FA" w:rsidRDefault="00C538FA" w:rsidP="00DA4060">
      <w:pPr>
        <w:rPr>
          <w:rFonts w:ascii="Times New Roman" w:hAnsi="Times New Roman" w:cs="Times New Roman"/>
          <w:sz w:val="28"/>
          <w:szCs w:val="28"/>
        </w:rPr>
      </w:pPr>
    </w:p>
    <w:p w:rsidR="00C538FA" w:rsidRDefault="00C538FA" w:rsidP="00DA4060">
      <w:pPr>
        <w:rPr>
          <w:rFonts w:ascii="Times New Roman" w:hAnsi="Times New Roman" w:cs="Times New Roman"/>
          <w:sz w:val="28"/>
          <w:szCs w:val="28"/>
        </w:rPr>
      </w:pPr>
    </w:p>
    <w:p w:rsidR="00C538FA" w:rsidRPr="00FA6F29" w:rsidRDefault="00C538FA" w:rsidP="00C538FA">
      <w:pPr>
        <w:pStyle w:val="Style12"/>
        <w:widowControl/>
        <w:spacing w:line="240" w:lineRule="atLeast"/>
        <w:ind w:right="-1" w:firstLine="0"/>
        <w:jc w:val="right"/>
        <w:rPr>
          <w:rStyle w:val="FontStyle68"/>
          <w:b/>
          <w:sz w:val="28"/>
          <w:szCs w:val="28"/>
        </w:rPr>
      </w:pPr>
      <w:r>
        <w:rPr>
          <w:rStyle w:val="FontStyle68"/>
          <w:b/>
          <w:sz w:val="28"/>
          <w:szCs w:val="28"/>
        </w:rPr>
        <w:t>Приложение</w:t>
      </w:r>
    </w:p>
    <w:p w:rsidR="00C538FA" w:rsidRPr="00FA6F29" w:rsidRDefault="00C538FA" w:rsidP="00C538FA">
      <w:pPr>
        <w:pStyle w:val="Style12"/>
        <w:widowControl/>
        <w:spacing w:line="240" w:lineRule="atLeast"/>
        <w:ind w:right="-1" w:firstLine="0"/>
        <w:jc w:val="center"/>
        <w:rPr>
          <w:rStyle w:val="FontStyle68"/>
          <w:b/>
          <w:sz w:val="28"/>
          <w:szCs w:val="28"/>
        </w:rPr>
      </w:pPr>
      <w:r w:rsidRPr="00FA6F29">
        <w:rPr>
          <w:rStyle w:val="FontStyle68"/>
          <w:b/>
          <w:sz w:val="28"/>
          <w:szCs w:val="28"/>
        </w:rPr>
        <w:t>«СОЦИАЛЬНО-КОММУНИКАТИВНОЕ РАЗВИТИЕ»</w:t>
      </w:r>
    </w:p>
    <w:p w:rsidR="00C538FA" w:rsidRPr="00FA6F29" w:rsidRDefault="00C538FA" w:rsidP="00C538FA">
      <w:pPr>
        <w:pStyle w:val="Style12"/>
        <w:widowControl/>
        <w:spacing w:line="240" w:lineRule="atLeast"/>
        <w:ind w:right="-1" w:firstLine="284"/>
        <w:rPr>
          <w:rStyle w:val="FontStyle82"/>
          <w:sz w:val="28"/>
          <w:szCs w:val="28"/>
        </w:rPr>
      </w:pPr>
      <w:r w:rsidRPr="00FA6F29">
        <w:rPr>
          <w:rStyle w:val="FontStyle68"/>
          <w:sz w:val="28"/>
          <w:szCs w:val="28"/>
        </w:rPr>
        <w:lastRenderedPageBreak/>
        <w:t>«Социально-коммуникативное развитие</w:t>
      </w:r>
      <w:r w:rsidRPr="00FA6F29">
        <w:rPr>
          <w:rStyle w:val="FontStyle82"/>
          <w:b w:val="0"/>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w:t>
      </w:r>
      <w:r w:rsidRPr="00FA6F29">
        <w:rPr>
          <w:rStyle w:val="FontStyle82"/>
          <w:sz w:val="28"/>
          <w:szCs w:val="28"/>
        </w:rPr>
        <w:t xml:space="preserve"> </w:t>
      </w:r>
      <w:r w:rsidRPr="00FA6F29">
        <w:rPr>
          <w:rStyle w:val="FontStyle82"/>
          <w:b w:val="0"/>
          <w:sz w:val="28"/>
          <w:szCs w:val="28"/>
        </w:rPr>
        <w:t>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538FA" w:rsidRPr="00FA6F29" w:rsidRDefault="00C538FA" w:rsidP="00C538FA">
      <w:pPr>
        <w:pStyle w:val="Style13"/>
        <w:widowControl/>
        <w:spacing w:line="240" w:lineRule="atLeast"/>
        <w:jc w:val="center"/>
        <w:rPr>
          <w:rStyle w:val="FontStyle82"/>
          <w:sz w:val="28"/>
          <w:szCs w:val="28"/>
        </w:rPr>
      </w:pPr>
      <w:r w:rsidRPr="00FA6F29">
        <w:rPr>
          <w:rStyle w:val="FontStyle82"/>
          <w:sz w:val="28"/>
          <w:szCs w:val="28"/>
        </w:rPr>
        <w:t>Ознакомление с жизнью и трудом людей (шестой год жизни)</w:t>
      </w:r>
    </w:p>
    <w:p w:rsidR="00C538FA" w:rsidRPr="00FA6F29" w:rsidRDefault="00C538FA" w:rsidP="00C538FA">
      <w:pPr>
        <w:pStyle w:val="Style13"/>
        <w:widowControl/>
        <w:spacing w:line="240" w:lineRule="atLeast"/>
        <w:jc w:val="left"/>
        <w:rPr>
          <w:rStyle w:val="FontStyle82"/>
          <w:b w:val="0"/>
          <w:sz w:val="28"/>
          <w:szCs w:val="28"/>
        </w:rPr>
      </w:pPr>
      <w:r w:rsidRPr="00FA6F29">
        <w:rPr>
          <w:rStyle w:val="FontStyle82"/>
          <w:sz w:val="28"/>
          <w:szCs w:val="28"/>
        </w:rPr>
        <w:t>1. Труд людей из ближайшего окружения</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Познакомить детей с трудом родителей: где и кем работа</w:t>
      </w:r>
      <w:r w:rsidRPr="00FA6F29">
        <w:rPr>
          <w:rStyle w:val="FontStyle68"/>
          <w:sz w:val="28"/>
          <w:szCs w:val="28"/>
        </w:rPr>
        <w:softHyphen/>
        <w:t>ют его родители, что они делают на работе; закрепить знания о занятиях братьев и сестер (ходят в детский сад, школу, на работу).</w:t>
      </w:r>
    </w:p>
    <w:p w:rsidR="00C538FA" w:rsidRPr="00FA6F29" w:rsidRDefault="00C538FA" w:rsidP="00C538FA">
      <w:pPr>
        <w:pStyle w:val="Style31"/>
        <w:widowControl/>
        <w:spacing w:line="240" w:lineRule="atLeast"/>
        <w:rPr>
          <w:rStyle w:val="FontStyle82"/>
          <w:b w:val="0"/>
          <w:sz w:val="28"/>
          <w:szCs w:val="28"/>
        </w:rPr>
      </w:pPr>
      <w:r w:rsidRPr="00FA6F29">
        <w:rPr>
          <w:rStyle w:val="FontStyle68"/>
          <w:sz w:val="28"/>
          <w:szCs w:val="28"/>
        </w:rPr>
        <w:t xml:space="preserve">Иметь </w:t>
      </w:r>
      <w:r w:rsidRPr="00FA6F29">
        <w:rPr>
          <w:rStyle w:val="FontStyle82"/>
          <w:b w:val="0"/>
          <w:sz w:val="28"/>
          <w:szCs w:val="28"/>
        </w:rPr>
        <w:t>представление и уметь рассказать двумя-тремя предложениями о труде взрослых детского сада: воспитате</w:t>
      </w:r>
      <w:r w:rsidRPr="00FA6F29">
        <w:rPr>
          <w:rStyle w:val="FontStyle82"/>
          <w:b w:val="0"/>
          <w:sz w:val="28"/>
          <w:szCs w:val="28"/>
        </w:rPr>
        <w:softHyphen/>
        <w:t xml:space="preserve">ля, помощника воспитателя, педагога-дефектолога, врача, медсестры. </w:t>
      </w:r>
      <w:r w:rsidRPr="00FA6F29">
        <w:rPr>
          <w:rStyle w:val="FontStyle68"/>
          <w:sz w:val="28"/>
          <w:szCs w:val="28"/>
        </w:rPr>
        <w:t xml:space="preserve">Иметь </w:t>
      </w:r>
      <w:r w:rsidRPr="00FA6F29">
        <w:rPr>
          <w:rStyle w:val="FontStyle82"/>
          <w:b w:val="0"/>
          <w:sz w:val="28"/>
          <w:szCs w:val="28"/>
        </w:rPr>
        <w:t>представление об особенностях работы почтальона (разносит письма, телеграммы и газеты, а также пенсии старым людям и т.п.), водителя общественного пас</w:t>
      </w:r>
      <w:r w:rsidRPr="00FA6F29">
        <w:rPr>
          <w:rStyle w:val="FontStyle82"/>
          <w:b w:val="0"/>
          <w:sz w:val="28"/>
          <w:szCs w:val="28"/>
        </w:rPr>
        <w:softHyphen/>
        <w:t>сажирского транспорта (например, ведет автобус по опреде</w:t>
      </w:r>
      <w:r w:rsidRPr="00FA6F29">
        <w:rPr>
          <w:rStyle w:val="FontStyle82"/>
          <w:b w:val="0"/>
          <w:sz w:val="28"/>
          <w:szCs w:val="28"/>
        </w:rPr>
        <w:softHyphen/>
        <w:t>ленному маршруту, делает в установлениях местах останов</w:t>
      </w:r>
      <w:r w:rsidRPr="00FA6F29">
        <w:rPr>
          <w:rStyle w:val="FontStyle82"/>
          <w:b w:val="0"/>
          <w:sz w:val="28"/>
          <w:szCs w:val="28"/>
        </w:rPr>
        <w:softHyphen/>
        <w:t>ки, открывает и закрывает двери, объявляет остановки, ста</w:t>
      </w:r>
      <w:r w:rsidRPr="00FA6F29">
        <w:rPr>
          <w:rStyle w:val="FontStyle82"/>
          <w:b w:val="0"/>
          <w:sz w:val="28"/>
          <w:szCs w:val="28"/>
        </w:rPr>
        <w:softHyphen/>
        <w:t>рается вести автобус плавно, чтобы людям было удобнее ехать, и т.п.), продавца (вежливо обращается с покупателем, старается помочь в выборе товара, подает товар, получает деньги, благодарит за покупку).</w:t>
      </w:r>
    </w:p>
    <w:p w:rsidR="00C538FA" w:rsidRPr="00FA6F29" w:rsidRDefault="00C538FA" w:rsidP="00C538FA">
      <w:pPr>
        <w:pStyle w:val="Style26"/>
        <w:widowControl/>
        <w:tabs>
          <w:tab w:val="left" w:pos="538"/>
        </w:tabs>
        <w:spacing w:line="240" w:lineRule="atLeast"/>
        <w:rPr>
          <w:rStyle w:val="FontStyle82"/>
          <w:sz w:val="28"/>
          <w:szCs w:val="28"/>
        </w:rPr>
      </w:pPr>
      <w:r w:rsidRPr="00FA6F29">
        <w:rPr>
          <w:rStyle w:val="FontStyle82"/>
          <w:sz w:val="28"/>
          <w:szCs w:val="28"/>
        </w:rPr>
        <w:t>2. Знания о себе и своей семье, о предметах быта и труда людей</w:t>
      </w:r>
    </w:p>
    <w:p w:rsidR="00C538FA" w:rsidRPr="00FA6F29" w:rsidRDefault="00C538FA" w:rsidP="00C538FA">
      <w:pPr>
        <w:pStyle w:val="Style31"/>
        <w:widowControl/>
        <w:spacing w:line="240" w:lineRule="atLeast"/>
        <w:rPr>
          <w:rStyle w:val="FontStyle82"/>
          <w:b w:val="0"/>
          <w:sz w:val="28"/>
          <w:szCs w:val="28"/>
        </w:rPr>
      </w:pPr>
      <w:r w:rsidRPr="00FA6F29">
        <w:rPr>
          <w:rStyle w:val="FontStyle68"/>
          <w:sz w:val="28"/>
          <w:szCs w:val="28"/>
        </w:rPr>
        <w:t xml:space="preserve">Знать </w:t>
      </w:r>
      <w:r w:rsidRPr="00FA6F29">
        <w:rPr>
          <w:rStyle w:val="FontStyle82"/>
          <w:b w:val="0"/>
          <w:sz w:val="28"/>
          <w:szCs w:val="28"/>
        </w:rPr>
        <w:t>свои имя и фамилию, свой возраст, имена и отчест</w:t>
      </w:r>
      <w:r w:rsidRPr="00FA6F29">
        <w:rPr>
          <w:rStyle w:val="FontStyle82"/>
          <w:b w:val="0"/>
          <w:sz w:val="28"/>
          <w:szCs w:val="28"/>
        </w:rPr>
        <w:softHyphen/>
        <w:t>ва родителей, имена братьев и сестер, бабушки и дедушки.</w:t>
      </w:r>
    </w:p>
    <w:p w:rsidR="00C538FA" w:rsidRPr="00FA6F29" w:rsidRDefault="00C538FA" w:rsidP="00C538FA">
      <w:pPr>
        <w:pStyle w:val="Style31"/>
        <w:widowControl/>
        <w:spacing w:line="240" w:lineRule="atLeast"/>
        <w:ind w:firstLine="240"/>
        <w:rPr>
          <w:rStyle w:val="FontStyle82"/>
          <w:b w:val="0"/>
          <w:sz w:val="28"/>
          <w:szCs w:val="28"/>
        </w:rPr>
      </w:pPr>
      <w:r w:rsidRPr="00FA6F29">
        <w:rPr>
          <w:rStyle w:val="FontStyle68"/>
          <w:sz w:val="28"/>
          <w:szCs w:val="28"/>
        </w:rPr>
        <w:t xml:space="preserve">Познакомить </w:t>
      </w:r>
      <w:r w:rsidRPr="00FA6F29">
        <w:rPr>
          <w:rStyle w:val="FontStyle82"/>
          <w:b w:val="0"/>
          <w:sz w:val="28"/>
          <w:szCs w:val="28"/>
        </w:rPr>
        <w:t xml:space="preserve">детей с понятием «семья», дать элементарные представления о родственных связях. </w:t>
      </w:r>
      <w:r w:rsidRPr="00FA6F29">
        <w:rPr>
          <w:rStyle w:val="FontStyle68"/>
          <w:sz w:val="28"/>
          <w:szCs w:val="28"/>
        </w:rPr>
        <w:t xml:space="preserve">Знать </w:t>
      </w:r>
      <w:r w:rsidRPr="00FA6F29">
        <w:rPr>
          <w:rStyle w:val="FontStyle82"/>
          <w:b w:val="0"/>
          <w:sz w:val="28"/>
          <w:szCs w:val="28"/>
        </w:rPr>
        <w:t>любимые занятия членов семьи, уметь рассказать, как семья проводит досуг.</w:t>
      </w:r>
    </w:p>
    <w:p w:rsidR="00C538FA" w:rsidRPr="00FA6F29" w:rsidRDefault="00C538FA" w:rsidP="00C538FA">
      <w:pPr>
        <w:pStyle w:val="Style31"/>
        <w:widowControl/>
        <w:spacing w:line="240" w:lineRule="atLeast"/>
        <w:ind w:firstLine="216"/>
        <w:rPr>
          <w:rStyle w:val="FontStyle82"/>
          <w:b w:val="0"/>
          <w:sz w:val="28"/>
          <w:szCs w:val="28"/>
        </w:rPr>
      </w:pPr>
      <w:r w:rsidRPr="00FA6F29">
        <w:rPr>
          <w:rStyle w:val="FontStyle82"/>
          <w:b w:val="0"/>
          <w:sz w:val="28"/>
          <w:szCs w:val="28"/>
        </w:rPr>
        <w:t xml:space="preserve">Домашний труд взрослых членов семьи, какую помощь оказывают дети родителям в домашнем труде. </w:t>
      </w:r>
      <w:r w:rsidRPr="00FA6F29">
        <w:rPr>
          <w:rStyle w:val="FontStyle68"/>
          <w:sz w:val="28"/>
          <w:szCs w:val="28"/>
        </w:rPr>
        <w:t xml:space="preserve">Бытовая </w:t>
      </w:r>
      <w:r w:rsidRPr="00FA6F29">
        <w:rPr>
          <w:rStyle w:val="FontStyle82"/>
          <w:b w:val="0"/>
          <w:sz w:val="28"/>
          <w:szCs w:val="28"/>
        </w:rPr>
        <w:t>тех</w:t>
      </w:r>
      <w:r w:rsidRPr="00FA6F29">
        <w:rPr>
          <w:rStyle w:val="FontStyle82"/>
          <w:b w:val="0"/>
          <w:sz w:val="28"/>
          <w:szCs w:val="28"/>
        </w:rPr>
        <w:softHyphen/>
        <w:t xml:space="preserve">ника (знание двух-трех предметов), правила обращения с бытовой техникой, правила безопасности. </w:t>
      </w:r>
      <w:r w:rsidRPr="00FA6F29">
        <w:rPr>
          <w:rStyle w:val="FontStyle68"/>
          <w:sz w:val="28"/>
          <w:szCs w:val="28"/>
        </w:rPr>
        <w:t xml:space="preserve">Любимые </w:t>
      </w:r>
      <w:r w:rsidRPr="00FA6F29">
        <w:rPr>
          <w:rStyle w:val="FontStyle82"/>
          <w:b w:val="0"/>
          <w:sz w:val="28"/>
          <w:szCs w:val="28"/>
        </w:rPr>
        <w:t>игруш</w:t>
      </w:r>
      <w:r w:rsidRPr="00FA6F29">
        <w:rPr>
          <w:rStyle w:val="FontStyle82"/>
          <w:b w:val="0"/>
          <w:sz w:val="28"/>
          <w:szCs w:val="28"/>
        </w:rPr>
        <w:softHyphen/>
        <w:t xml:space="preserve">ки и настольные игры. </w:t>
      </w:r>
      <w:r w:rsidRPr="00FA6F29">
        <w:rPr>
          <w:rStyle w:val="FontStyle68"/>
          <w:sz w:val="28"/>
          <w:szCs w:val="28"/>
        </w:rPr>
        <w:t xml:space="preserve">Продолжать </w:t>
      </w:r>
      <w:r w:rsidRPr="00FA6F29">
        <w:rPr>
          <w:rStyle w:val="FontStyle82"/>
          <w:b w:val="0"/>
          <w:sz w:val="28"/>
          <w:szCs w:val="28"/>
        </w:rPr>
        <w:t>расширять и обогащать знания детей о предметах домашнего обихода (мебели, посу</w:t>
      </w:r>
      <w:r w:rsidRPr="00FA6F29">
        <w:rPr>
          <w:rStyle w:val="FontStyle82"/>
          <w:b w:val="0"/>
          <w:sz w:val="28"/>
          <w:szCs w:val="28"/>
        </w:rPr>
        <w:softHyphen/>
        <w:t>де, одежде, обуви, головных уборах).</w:t>
      </w:r>
    </w:p>
    <w:p w:rsidR="00C538FA" w:rsidRPr="00FA6F29" w:rsidRDefault="00C538FA" w:rsidP="00C538FA">
      <w:pPr>
        <w:pStyle w:val="Style31"/>
        <w:widowControl/>
        <w:spacing w:line="240" w:lineRule="atLeast"/>
        <w:ind w:firstLine="216"/>
        <w:rPr>
          <w:rStyle w:val="FontStyle82"/>
          <w:b w:val="0"/>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Знакомство с ближайшим окружением (седьмой год жизни)</w:t>
      </w:r>
    </w:p>
    <w:p w:rsidR="00C538FA" w:rsidRPr="00FA6F29" w:rsidRDefault="00C538FA" w:rsidP="00C538FA">
      <w:pPr>
        <w:pStyle w:val="Style13"/>
        <w:widowControl/>
        <w:spacing w:line="240" w:lineRule="atLeast"/>
        <w:jc w:val="left"/>
        <w:rPr>
          <w:rStyle w:val="FontStyle94"/>
          <w:sz w:val="28"/>
          <w:szCs w:val="28"/>
        </w:rPr>
      </w:pPr>
      <w:r w:rsidRPr="00FA6F29">
        <w:rPr>
          <w:rStyle w:val="FontStyle82"/>
          <w:sz w:val="28"/>
          <w:szCs w:val="28"/>
        </w:rPr>
        <w:t xml:space="preserve">1. Наша улица, наш дом. </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Имя и фамилия ребенка, возраст, день рождения. Домаш</w:t>
      </w:r>
      <w:r w:rsidRPr="00FA6F29">
        <w:rPr>
          <w:rStyle w:val="FontStyle68"/>
          <w:sz w:val="28"/>
          <w:szCs w:val="28"/>
        </w:rPr>
        <w:softHyphen/>
        <w:t>ний адрес: город, улица, номер дома, квартиры.</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Мои родные (состав семьи). Имя и отчество взрослых чле</w:t>
      </w:r>
      <w:r w:rsidRPr="00FA6F29">
        <w:rPr>
          <w:rStyle w:val="FontStyle68"/>
          <w:sz w:val="28"/>
          <w:szCs w:val="28"/>
        </w:rPr>
        <w:softHyphen/>
        <w:t>нов семьи, их труд на производстве и дома. Уважение к тру</w:t>
      </w:r>
      <w:r w:rsidRPr="00FA6F29">
        <w:rPr>
          <w:rStyle w:val="FontStyle68"/>
          <w:sz w:val="28"/>
          <w:szCs w:val="28"/>
        </w:rPr>
        <w:softHyphen/>
        <w:t>ду взрослых. Участие ребенка в домашнем труде. Вниматель</w:t>
      </w:r>
      <w:r w:rsidRPr="00FA6F29">
        <w:rPr>
          <w:rStyle w:val="FontStyle68"/>
          <w:sz w:val="28"/>
          <w:szCs w:val="28"/>
        </w:rPr>
        <w:softHyphen/>
        <w:t>ное и заботливое отношение между членами семьи. Особая забота о детях: игрушки, книги, настольные игры, спортив</w:t>
      </w:r>
      <w:r w:rsidRPr="00FA6F29">
        <w:rPr>
          <w:rStyle w:val="FontStyle68"/>
          <w:sz w:val="28"/>
          <w:szCs w:val="28"/>
        </w:rPr>
        <w:softHyphen/>
        <w:t xml:space="preserve">ные принадлежности и </w:t>
      </w:r>
      <w:r w:rsidRPr="00FA6F29">
        <w:rPr>
          <w:rStyle w:val="FontStyle68"/>
          <w:sz w:val="28"/>
          <w:szCs w:val="28"/>
        </w:rPr>
        <w:lastRenderedPageBreak/>
        <w:t>др. Названия четырех-шести видов конкретных предметов, относящихся к игрушкам, настоль</w:t>
      </w:r>
      <w:r w:rsidRPr="00FA6F29">
        <w:rPr>
          <w:rStyle w:val="FontStyle68"/>
          <w:sz w:val="28"/>
          <w:szCs w:val="28"/>
        </w:rPr>
        <w:softHyphen/>
        <w:t>ным играм, спортивным принадлежностям, одежде, обуви.</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Праздники в семье (Первое сентября, Новый год, 8 Мар</w:t>
      </w:r>
      <w:r w:rsidRPr="00FA6F29">
        <w:rPr>
          <w:rStyle w:val="FontStyle68"/>
          <w:sz w:val="28"/>
          <w:szCs w:val="28"/>
        </w:rPr>
        <w:softHyphen/>
        <w:t>та, 1 Мая).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Правила поведения дома. Распорядок дня. Выполнение элементарных правил личной гигиены: уход за телом, воло</w:t>
      </w:r>
      <w:r w:rsidRPr="00FA6F29">
        <w:rPr>
          <w:rStyle w:val="FontStyle68"/>
          <w:sz w:val="28"/>
          <w:szCs w:val="28"/>
        </w:rPr>
        <w:softHyphen/>
        <w:t>сами, зубами, одеждой, обувью.</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Бережное отношение к вещам, которые нас окружают (к ме</w:t>
      </w:r>
      <w:r w:rsidRPr="00FA6F29">
        <w:rPr>
          <w:rStyle w:val="FontStyle68"/>
          <w:sz w:val="28"/>
          <w:szCs w:val="28"/>
        </w:rPr>
        <w:softHyphen/>
        <w:t>бели, посуде, оборудованию квартиры, личным вещам и др.).</w:t>
      </w:r>
    </w:p>
    <w:p w:rsidR="00C538FA" w:rsidRPr="00FA6F29" w:rsidRDefault="00C538FA" w:rsidP="00C538FA">
      <w:pPr>
        <w:pStyle w:val="Style12"/>
        <w:widowControl/>
        <w:spacing w:line="240" w:lineRule="atLeast"/>
        <w:rPr>
          <w:rStyle w:val="FontStyle68"/>
          <w:sz w:val="28"/>
          <w:szCs w:val="28"/>
        </w:rPr>
      </w:pPr>
      <w:r w:rsidRPr="00FA6F29">
        <w:rPr>
          <w:rStyle w:val="FontStyle68"/>
          <w:sz w:val="28"/>
          <w:szCs w:val="28"/>
        </w:rPr>
        <w:t>Бытовая техника, название, назначение пяти-шести ви</w:t>
      </w:r>
      <w:r w:rsidRPr="00FA6F29">
        <w:rPr>
          <w:rStyle w:val="FontStyle68"/>
          <w:sz w:val="28"/>
          <w:szCs w:val="28"/>
        </w:rPr>
        <w:softHyphen/>
        <w:t>дов. Соблюдение правил безопасности в обращении с быто</w:t>
      </w:r>
      <w:r w:rsidRPr="00FA6F29">
        <w:rPr>
          <w:rStyle w:val="FontStyle68"/>
          <w:sz w:val="28"/>
          <w:szCs w:val="28"/>
        </w:rPr>
        <w:softHyphen/>
        <w:t>вой техникой (плита, телевизор, пылесос и др.).</w:t>
      </w:r>
    </w:p>
    <w:p w:rsidR="00C538FA" w:rsidRPr="00FA6F29" w:rsidRDefault="00C538FA" w:rsidP="00C538FA">
      <w:pPr>
        <w:pStyle w:val="Style42"/>
        <w:widowControl/>
        <w:spacing w:line="240" w:lineRule="atLeast"/>
        <w:ind w:firstLine="226"/>
        <w:rPr>
          <w:rStyle w:val="FontStyle72"/>
          <w:sz w:val="28"/>
          <w:szCs w:val="28"/>
        </w:rPr>
      </w:pPr>
      <w:r w:rsidRPr="00FA6F29">
        <w:rPr>
          <w:rStyle w:val="FontStyle68"/>
          <w:sz w:val="28"/>
          <w:szCs w:val="28"/>
        </w:rPr>
        <w:t xml:space="preserve">Умение отнести три-четыре наименования конкретных предметов к обобщающим понятиям </w:t>
      </w:r>
      <w:r w:rsidRPr="00FA6F29">
        <w:rPr>
          <w:rStyle w:val="FontStyle72"/>
          <w:sz w:val="28"/>
          <w:szCs w:val="28"/>
        </w:rPr>
        <w:t>мебель, посуда, одежда, обувь, бытовая техника, игрушки, спортивные принадлежности.</w:t>
      </w:r>
    </w:p>
    <w:p w:rsidR="00C538FA" w:rsidRPr="00FA6F29" w:rsidRDefault="00C538FA" w:rsidP="00C538FA">
      <w:pPr>
        <w:pStyle w:val="Style42"/>
        <w:widowControl/>
        <w:spacing w:line="240" w:lineRule="atLeast"/>
        <w:ind w:firstLine="226"/>
        <w:rPr>
          <w:rStyle w:val="FontStyle72"/>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2. Наш детский сад, наша группа.</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Внешний вид здания снаружи и внутри: сколько этажей, подъездов, цвет. Название и назначение помещений детско</w:t>
      </w:r>
      <w:r w:rsidRPr="00FA6F29">
        <w:rPr>
          <w:rStyle w:val="FontStyle68"/>
          <w:sz w:val="28"/>
          <w:szCs w:val="28"/>
        </w:rPr>
        <w:softHyphen/>
        <w:t>го сада: музыкальный и спортивный залы, групповая, спаль</w:t>
      </w:r>
      <w:r w:rsidRPr="00FA6F29">
        <w:rPr>
          <w:rStyle w:val="FontStyle68"/>
          <w:sz w:val="28"/>
          <w:szCs w:val="28"/>
        </w:rPr>
        <w:softHyphen/>
        <w:t>ня, комната для занятий, кабинеты заведующей, врача, мед</w:t>
      </w:r>
      <w:r w:rsidRPr="00FA6F29">
        <w:rPr>
          <w:rStyle w:val="FontStyle68"/>
          <w:sz w:val="28"/>
          <w:szCs w:val="28"/>
        </w:rPr>
        <w:softHyphen/>
        <w:t>сестры и др.</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Труд взрослых в детском саду. Профессия работников: пе</w:t>
      </w:r>
      <w:r w:rsidRPr="00FA6F29">
        <w:rPr>
          <w:rStyle w:val="FontStyle68"/>
          <w:sz w:val="28"/>
          <w:szCs w:val="28"/>
        </w:rPr>
        <w:softHyphen/>
        <w:t>дагог, воспитатель, помощник воспитателя, заведующая, врач, медсестра, повар и др. Уважение к труду работников детского сада. Оказание посильной помощи взрослым.</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Правила поведения в детском саду (вежливое обращение к старшим, сверстникам). Употребление при обращении имен детей, имени и отчества взрослых, работающих в группе. Ос</w:t>
      </w:r>
      <w:r w:rsidRPr="00FA6F29">
        <w:rPr>
          <w:rStyle w:val="FontStyle68"/>
          <w:sz w:val="28"/>
          <w:szCs w:val="28"/>
        </w:rPr>
        <w:softHyphen/>
        <w:t>новные формы обращения: приветствие, просьба, извине</w:t>
      </w:r>
      <w:r w:rsidRPr="00FA6F29">
        <w:rPr>
          <w:rStyle w:val="FontStyle68"/>
          <w:sz w:val="28"/>
          <w:szCs w:val="28"/>
        </w:rPr>
        <w:softHyphen/>
        <w:t>ние, благодарность. Дружеские и приветливые взаимоотно</w:t>
      </w:r>
      <w:r w:rsidRPr="00FA6F29">
        <w:rPr>
          <w:rStyle w:val="FontStyle68"/>
          <w:sz w:val="28"/>
          <w:szCs w:val="28"/>
        </w:rPr>
        <w:softHyphen/>
        <w:t>шения между детьми.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Правила поведения во время занятий (внимательно слу</w:t>
      </w:r>
      <w:r w:rsidRPr="00FA6F29">
        <w:rPr>
          <w:rStyle w:val="FontStyle68"/>
          <w:sz w:val="28"/>
          <w:szCs w:val="28"/>
        </w:rPr>
        <w:softHyphen/>
        <w:t>шать объяснения взрослого и ответы детей, соблюдать поря</w:t>
      </w:r>
      <w:r w:rsidRPr="00FA6F29">
        <w:rPr>
          <w:rStyle w:val="FontStyle68"/>
          <w:sz w:val="28"/>
          <w:szCs w:val="28"/>
        </w:rPr>
        <w:softHyphen/>
        <w:t>док на рабочем месте).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Принадлежности для занятий, их названия и назначение, бережное отношение к ним. Игры и игрушки в детском саду. Названия, правила одной-двух настольных игр.</w:t>
      </w:r>
    </w:p>
    <w:p w:rsidR="00C538FA" w:rsidRPr="00FA6F29" w:rsidRDefault="00C538FA" w:rsidP="00C538FA">
      <w:pPr>
        <w:pStyle w:val="Style12"/>
        <w:widowControl/>
        <w:spacing w:line="240" w:lineRule="atLeast"/>
        <w:ind w:firstLine="0"/>
        <w:jc w:val="left"/>
        <w:rPr>
          <w:rFonts w:ascii="Times New Roman" w:hAnsi="Times New Roman"/>
          <w:sz w:val="28"/>
          <w:szCs w:val="28"/>
        </w:rPr>
      </w:pPr>
      <w:r w:rsidRPr="00FA6F29">
        <w:rPr>
          <w:rStyle w:val="FontStyle68"/>
          <w:sz w:val="28"/>
          <w:szCs w:val="28"/>
        </w:rPr>
        <w:t>Растения в групповой комнате. Названия двух-трех комнатных растений.</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Основные отличительные признаки (например, вьющий</w:t>
      </w:r>
      <w:r w:rsidRPr="00FA6F29">
        <w:rPr>
          <w:rStyle w:val="FontStyle68"/>
          <w:sz w:val="28"/>
          <w:szCs w:val="28"/>
        </w:rPr>
        <w:softHyphen/>
        <w:t>ся стебель, мелкие листочки и т.п.). Уход за растениями.</w:t>
      </w:r>
    </w:p>
    <w:p w:rsidR="00C538FA" w:rsidRPr="00FA6F29" w:rsidRDefault="00C538FA" w:rsidP="00C538FA">
      <w:pPr>
        <w:pStyle w:val="Style31"/>
        <w:widowControl/>
        <w:spacing w:line="240" w:lineRule="atLeast"/>
        <w:ind w:firstLine="216"/>
        <w:rPr>
          <w:rStyle w:val="FontStyle82"/>
          <w:b w:val="0"/>
          <w:sz w:val="28"/>
          <w:szCs w:val="28"/>
        </w:rPr>
      </w:pPr>
    </w:p>
    <w:p w:rsidR="00C538FA" w:rsidRPr="00FA6F29" w:rsidRDefault="00C538FA" w:rsidP="00C538FA">
      <w:pPr>
        <w:pStyle w:val="Style31"/>
        <w:widowControl/>
        <w:spacing w:line="240" w:lineRule="atLeast"/>
        <w:rPr>
          <w:rStyle w:val="FontStyle82"/>
          <w:b w:val="0"/>
          <w:sz w:val="28"/>
          <w:szCs w:val="28"/>
        </w:rPr>
      </w:pPr>
    </w:p>
    <w:p w:rsidR="00C538FA" w:rsidRPr="00FA6F29" w:rsidRDefault="00C538FA" w:rsidP="00C538FA">
      <w:pPr>
        <w:pStyle w:val="Style12"/>
        <w:widowControl/>
        <w:spacing w:line="240" w:lineRule="atLeast"/>
        <w:ind w:right="-1" w:firstLine="0"/>
        <w:rPr>
          <w:rStyle w:val="FontStyle68"/>
          <w:sz w:val="28"/>
          <w:szCs w:val="28"/>
        </w:rPr>
      </w:pPr>
    </w:p>
    <w:p w:rsidR="00C538FA" w:rsidRPr="00FA6F29" w:rsidRDefault="00C538FA" w:rsidP="00C538FA">
      <w:pPr>
        <w:pStyle w:val="Style12"/>
        <w:widowControl/>
        <w:spacing w:line="240" w:lineRule="atLeast"/>
        <w:ind w:right="-1" w:firstLine="0"/>
        <w:rPr>
          <w:rStyle w:val="FontStyle68"/>
          <w:sz w:val="28"/>
          <w:szCs w:val="28"/>
        </w:rPr>
      </w:pPr>
    </w:p>
    <w:p w:rsidR="00C538FA" w:rsidRPr="00FA6F29" w:rsidRDefault="00C538FA" w:rsidP="00C538FA">
      <w:pPr>
        <w:pStyle w:val="Style12"/>
        <w:widowControl/>
        <w:spacing w:line="240" w:lineRule="atLeast"/>
        <w:ind w:right="-1" w:firstLine="0"/>
        <w:jc w:val="center"/>
        <w:rPr>
          <w:rStyle w:val="FontStyle68"/>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jc w:val="center"/>
        <w:rPr>
          <w:rStyle w:val="FontStyle68"/>
          <w:b/>
          <w:sz w:val="28"/>
          <w:szCs w:val="28"/>
        </w:rPr>
      </w:pPr>
      <w:r w:rsidRPr="00FA6F29">
        <w:rPr>
          <w:rStyle w:val="FontStyle68"/>
          <w:b/>
          <w:sz w:val="28"/>
          <w:szCs w:val="28"/>
        </w:rPr>
        <w:t>Образовательная область</w:t>
      </w:r>
    </w:p>
    <w:p w:rsidR="00C538FA" w:rsidRPr="00FA6F29" w:rsidRDefault="00C538FA" w:rsidP="00C538FA">
      <w:pPr>
        <w:pStyle w:val="Style12"/>
        <w:widowControl/>
        <w:spacing w:line="240" w:lineRule="atLeast"/>
        <w:ind w:right="-1" w:firstLine="0"/>
        <w:jc w:val="center"/>
        <w:rPr>
          <w:rStyle w:val="FontStyle68"/>
          <w:b/>
          <w:sz w:val="28"/>
          <w:szCs w:val="28"/>
        </w:rPr>
      </w:pPr>
      <w:r w:rsidRPr="00FA6F29">
        <w:rPr>
          <w:rStyle w:val="FontStyle68"/>
          <w:b/>
          <w:sz w:val="28"/>
          <w:szCs w:val="28"/>
        </w:rPr>
        <w:t>«ПОЗНАВАТЕЛЬНОЕ РАЗВИТИЕ»</w:t>
      </w:r>
    </w:p>
    <w:p w:rsidR="00C538FA" w:rsidRPr="00FA6F29" w:rsidRDefault="00C538FA" w:rsidP="00C538FA">
      <w:pPr>
        <w:pStyle w:val="Style11"/>
        <w:widowControl/>
        <w:spacing w:line="240" w:lineRule="atLeast"/>
        <w:ind w:right="-1"/>
        <w:jc w:val="center"/>
        <w:rPr>
          <w:rStyle w:val="FontStyle70"/>
          <w:rFonts w:ascii="Times New Roman" w:hAnsi="Times New Roman"/>
          <w:sz w:val="28"/>
          <w:szCs w:val="28"/>
        </w:rPr>
      </w:pPr>
      <w:r w:rsidRPr="00FA6F29">
        <w:rPr>
          <w:rStyle w:val="FontStyle70"/>
          <w:rFonts w:ascii="Times New Roman" w:hAnsi="Times New Roman"/>
          <w:sz w:val="28"/>
          <w:szCs w:val="28"/>
        </w:rPr>
        <w:lastRenderedPageBreak/>
        <w:t>Развитие элементарных математических представлений</w:t>
      </w:r>
    </w:p>
    <w:p w:rsidR="00C538FA" w:rsidRPr="00FA6F29" w:rsidRDefault="00C538FA" w:rsidP="00C538FA">
      <w:pPr>
        <w:pStyle w:val="Style51"/>
        <w:widowControl/>
        <w:spacing w:line="240" w:lineRule="atLeast"/>
        <w:ind w:right="-1"/>
        <w:rPr>
          <w:rStyle w:val="FontStyle79"/>
          <w:sz w:val="28"/>
          <w:szCs w:val="28"/>
        </w:rPr>
      </w:pPr>
      <w:r w:rsidRPr="00FA6F29">
        <w:rPr>
          <w:rStyle w:val="FontStyle79"/>
          <w:sz w:val="28"/>
          <w:szCs w:val="28"/>
        </w:rPr>
        <w:t>Пояснительная записка</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Программы по развитию элементарных математических представлений для детей с ЗПР пяти-шестилетнего возраста (первая подготовительная группа) и для детей шести-семилетнего возраста (вторая подготовительная группа) предус</w:t>
      </w:r>
      <w:r w:rsidRPr="00FA6F29">
        <w:rPr>
          <w:rStyle w:val="FontStyle68"/>
          <w:sz w:val="28"/>
          <w:szCs w:val="28"/>
        </w:rPr>
        <w:softHyphen/>
        <w:t>матривают развитие у детей элементарных представлений о признаках предметов, количестве, числе, формирование способов измерения, а также выполнение простейших счет</w:t>
      </w:r>
      <w:r w:rsidRPr="00FA6F29">
        <w:rPr>
          <w:rStyle w:val="FontStyle68"/>
          <w:sz w:val="28"/>
          <w:szCs w:val="28"/>
        </w:rPr>
        <w:softHyphen/>
        <w:t>ных операций, составление и решение арифметических за</w:t>
      </w:r>
      <w:r w:rsidRPr="00FA6F29">
        <w:rPr>
          <w:rStyle w:val="FontStyle68"/>
          <w:sz w:val="28"/>
          <w:szCs w:val="28"/>
        </w:rPr>
        <w:softHyphen/>
        <w:t>дач на сложение и вычитание.</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На занятиях по подготовке к освоению математики до</w:t>
      </w:r>
      <w:r w:rsidRPr="00FA6F29">
        <w:rPr>
          <w:rStyle w:val="FontStyle68"/>
          <w:sz w:val="28"/>
          <w:szCs w:val="28"/>
        </w:rPr>
        <w:softHyphen/>
        <w:t>школьники учатся различать и сравнивать предметы окру</w:t>
      </w:r>
      <w:r w:rsidRPr="00FA6F29">
        <w:rPr>
          <w:rStyle w:val="FontStyle68"/>
          <w:sz w:val="28"/>
          <w:szCs w:val="28"/>
        </w:rPr>
        <w:softHyphen/>
        <w:t>жающего мира, обобщать и классифицировать их, приобре</w:t>
      </w:r>
      <w:r w:rsidRPr="00FA6F29">
        <w:rPr>
          <w:rStyle w:val="FontStyle68"/>
          <w:sz w:val="28"/>
          <w:szCs w:val="28"/>
        </w:rPr>
        <w:softHyphen/>
        <w:t>тают навыки преобразования множеств в процессе наблюде</w:t>
      </w:r>
      <w:r w:rsidRPr="00FA6F29">
        <w:rPr>
          <w:rStyle w:val="FontStyle68"/>
          <w:sz w:val="28"/>
          <w:szCs w:val="28"/>
        </w:rPr>
        <w:softHyphen/>
        <w:t>ний и совместных практических действий, усваивают элементарный математический словарь. Важнейшей задачей обучения является развитие у детей познавательных интере</w:t>
      </w:r>
      <w:r w:rsidRPr="00FA6F29">
        <w:rPr>
          <w:rStyle w:val="FontStyle68"/>
          <w:sz w:val="28"/>
          <w:szCs w:val="28"/>
        </w:rPr>
        <w:softHyphen/>
        <w:t>сов, мыслительных операций и речи.</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pacing w:val="-20"/>
          <w:sz w:val="28"/>
          <w:szCs w:val="28"/>
        </w:rPr>
        <w:tab/>
        <w:t>Те</w:t>
      </w:r>
      <w:r w:rsidRPr="00FA6F29">
        <w:rPr>
          <w:rStyle w:val="FontStyle68"/>
          <w:sz w:val="28"/>
          <w:szCs w:val="28"/>
        </w:rPr>
        <w:t xml:space="preserve"> знания и умения, которые ребенок приобретает в до</w:t>
      </w:r>
      <w:r w:rsidRPr="00FA6F29">
        <w:rPr>
          <w:rStyle w:val="FontStyle68"/>
          <w:sz w:val="28"/>
          <w:szCs w:val="28"/>
        </w:rPr>
        <w:softHyphen/>
        <w:t>школьный период жизни, служат фундаментом при обуче</w:t>
      </w:r>
      <w:r w:rsidRPr="00FA6F29">
        <w:rPr>
          <w:rStyle w:val="FontStyle68"/>
          <w:sz w:val="28"/>
          <w:szCs w:val="28"/>
        </w:rPr>
        <w:softHyphen/>
        <w:t>нии математике в начальных классах. Из-за ослабленного здоровья и других неблагоприятных факторов, влияющих на развитие детей с ЗПР, некоторые из них имеют недостаточ</w:t>
      </w:r>
      <w:r w:rsidRPr="00FA6F29">
        <w:rPr>
          <w:rStyle w:val="FontStyle68"/>
          <w:sz w:val="28"/>
          <w:szCs w:val="28"/>
        </w:rPr>
        <w:softHyphen/>
        <w:t>ную математическую подготовку. Бедность запаса сведений об окружающем мире, недостаточный опыт действий с пред</w:t>
      </w:r>
      <w:r w:rsidRPr="00FA6F29">
        <w:rPr>
          <w:rStyle w:val="FontStyle68"/>
          <w:sz w:val="28"/>
          <w:szCs w:val="28"/>
        </w:rPr>
        <w:softHyphen/>
        <w:t>метными множествами, сниженная познавательная актив</w:t>
      </w:r>
      <w:r w:rsidRPr="00FA6F29">
        <w:rPr>
          <w:rStyle w:val="FontStyle68"/>
          <w:sz w:val="28"/>
          <w:szCs w:val="28"/>
        </w:rPr>
        <w:softHyphen/>
        <w:t>ность приводят к тому, что дошкольники не приобретают многих самых элементарных математических знаний и пред</w:t>
      </w:r>
      <w:r w:rsidRPr="00FA6F29">
        <w:rPr>
          <w:rStyle w:val="FontStyle68"/>
          <w:sz w:val="28"/>
          <w:szCs w:val="28"/>
        </w:rPr>
        <w:softHyphen/>
        <w:t>ставлений. А это в свою очередь вызывает повышенные за</w:t>
      </w:r>
      <w:r w:rsidRPr="00FA6F29">
        <w:rPr>
          <w:rStyle w:val="FontStyle68"/>
          <w:sz w:val="28"/>
          <w:szCs w:val="28"/>
        </w:rPr>
        <w:softHyphen/>
        <w:t>труднения при их дальнейшем обучении в школе.</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Большинство детей с ЗПР механически запоминают и воспроизводят последовательность числительных, не умеют свободно ориентироваться в натуральном числовом ряду, имеют слабые вычислительные навыки, с трудом запомина</w:t>
      </w:r>
      <w:r w:rsidRPr="00FA6F29">
        <w:rPr>
          <w:rStyle w:val="FontStyle68"/>
          <w:sz w:val="28"/>
          <w:szCs w:val="28"/>
        </w:rPr>
        <w:softHyphen/>
        <w:t>ют цифры и знаки отношений. У некоторых дошкольников имеются нарушения пространственной ориентировки, а также наблюдается недоразвитие мелкой моторики пальцев рук, что затрудняет овладение ими письмом цифр, измере</w:t>
      </w:r>
      <w:r w:rsidRPr="00FA6F29">
        <w:rPr>
          <w:rStyle w:val="FontStyle68"/>
          <w:sz w:val="28"/>
          <w:szCs w:val="28"/>
        </w:rPr>
        <w:softHyphen/>
        <w:t>нием, черчением. У них чаще встречается зеркальное напи</w:t>
      </w:r>
      <w:r w:rsidRPr="00FA6F29">
        <w:rPr>
          <w:rStyle w:val="FontStyle68"/>
          <w:sz w:val="28"/>
          <w:szCs w:val="28"/>
        </w:rPr>
        <w:softHyphen/>
        <w:t>сание цифр, смещение цифр и геометрических фигур.</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 xml:space="preserve">На обучении математике не </w:t>
      </w:r>
      <w:r w:rsidRPr="00FA6F29">
        <w:rPr>
          <w:rStyle w:val="FontStyle88"/>
          <w:sz w:val="28"/>
          <w:szCs w:val="28"/>
        </w:rPr>
        <w:t xml:space="preserve">могут </w:t>
      </w:r>
      <w:r w:rsidRPr="00FA6F29">
        <w:rPr>
          <w:rStyle w:val="FontStyle68"/>
          <w:sz w:val="28"/>
          <w:szCs w:val="28"/>
        </w:rPr>
        <w:t>не сказаться такие осо</w:t>
      </w:r>
      <w:r w:rsidRPr="00FA6F29">
        <w:rPr>
          <w:rStyle w:val="FontStyle68"/>
          <w:sz w:val="28"/>
          <w:szCs w:val="28"/>
        </w:rPr>
        <w:softHyphen/>
        <w:t>бенности слабоподготовленных детей, как сниженная позна</w:t>
      </w:r>
      <w:r w:rsidRPr="00FA6F29">
        <w:rPr>
          <w:rStyle w:val="FontStyle68"/>
          <w:sz w:val="28"/>
          <w:szCs w:val="28"/>
        </w:rPr>
        <w:softHyphen/>
        <w:t>вательная активность, неравномерность деятельности, коле</w:t>
      </w:r>
      <w:r w:rsidRPr="00FA6F29">
        <w:rPr>
          <w:rStyle w:val="FontStyle68"/>
          <w:sz w:val="28"/>
          <w:szCs w:val="28"/>
        </w:rPr>
        <w:softHyphen/>
        <w:t>бания внимания и работоспособности также недостаточ</w:t>
      </w:r>
      <w:r w:rsidRPr="00FA6F29">
        <w:rPr>
          <w:rStyle w:val="FontStyle68"/>
          <w:sz w:val="28"/>
          <w:szCs w:val="28"/>
        </w:rPr>
        <w:softHyphen/>
        <w:t>ное развитие основных мыслительных операций (анализа, синтеза, сравнения, обобщения, классификации). Напри</w:t>
      </w:r>
      <w:r w:rsidRPr="00FA6F29">
        <w:rPr>
          <w:rStyle w:val="FontStyle68"/>
          <w:sz w:val="28"/>
          <w:szCs w:val="28"/>
        </w:rPr>
        <w:softHyphen/>
        <w:t>мер, несовершенство зрительного восприятия приводит к то</w:t>
      </w:r>
      <w:r w:rsidRPr="00FA6F29">
        <w:rPr>
          <w:rStyle w:val="FontStyle68"/>
          <w:sz w:val="28"/>
          <w:szCs w:val="28"/>
        </w:rPr>
        <w:softHyphen/>
        <w:t>му, что дошкольники не узнают знакомые предметы и гео</w:t>
      </w:r>
      <w:r w:rsidRPr="00FA6F29">
        <w:rPr>
          <w:rStyle w:val="FontStyle68"/>
          <w:sz w:val="28"/>
          <w:szCs w:val="28"/>
        </w:rPr>
        <w:softHyphen/>
        <w:t>метрические фигуры, если они предъявлены в непривычном ракурсе, в перевернутом положении, при плохом освещении, нечетком графическом изображении или если объекты пере</w:t>
      </w:r>
      <w:r w:rsidRPr="00FA6F29">
        <w:rPr>
          <w:rStyle w:val="FontStyle68"/>
          <w:sz w:val="28"/>
          <w:szCs w:val="28"/>
        </w:rPr>
        <w:softHyphen/>
        <w:t>черкнуты либо закрывают друг друга. Ограниченность объ</w:t>
      </w:r>
      <w:r w:rsidRPr="00FA6F29">
        <w:rPr>
          <w:rStyle w:val="FontStyle68"/>
          <w:sz w:val="28"/>
          <w:szCs w:val="28"/>
        </w:rPr>
        <w:softHyphen/>
        <w:t>ема внимания, его недостаточная концентрированность, по</w:t>
      </w:r>
      <w:r w:rsidRPr="00FA6F29">
        <w:rPr>
          <w:rStyle w:val="FontStyle68"/>
          <w:sz w:val="28"/>
          <w:szCs w:val="28"/>
        </w:rPr>
        <w:softHyphen/>
        <w:t>вышенная отвлекаемость этих детей приводят к тому, что они не видят многого из того, что им показывает и объясняет пе</w:t>
      </w:r>
      <w:r w:rsidRPr="00FA6F29">
        <w:rPr>
          <w:rStyle w:val="FontStyle68"/>
          <w:sz w:val="28"/>
          <w:szCs w:val="28"/>
        </w:rPr>
        <w:softHyphen/>
        <w:t>дагог. Слабость анализа и других мыслительных операций препятствует выявлению основных существенных признаков объектов, установлению связей и зависимостей между явле</w:t>
      </w:r>
      <w:r w:rsidRPr="00FA6F29">
        <w:rPr>
          <w:rStyle w:val="FontStyle68"/>
          <w:sz w:val="28"/>
          <w:szCs w:val="28"/>
        </w:rPr>
        <w:softHyphen/>
        <w:t>ниями. Поэтому при решении задач эти дети обычно опира</w:t>
      </w:r>
      <w:r w:rsidRPr="00FA6F29">
        <w:rPr>
          <w:rStyle w:val="FontStyle68"/>
          <w:sz w:val="28"/>
          <w:szCs w:val="28"/>
        </w:rPr>
        <w:softHyphen/>
        <w:t xml:space="preserve">ются на внешние, </w:t>
      </w:r>
      <w:r w:rsidRPr="00FA6F29">
        <w:rPr>
          <w:rStyle w:val="FontStyle68"/>
          <w:sz w:val="28"/>
          <w:szCs w:val="28"/>
        </w:rPr>
        <w:lastRenderedPageBreak/>
        <w:t>несущественные признаки условия: от</w:t>
      </w:r>
      <w:r w:rsidRPr="00FA6F29">
        <w:rPr>
          <w:rStyle w:val="FontStyle68"/>
          <w:sz w:val="28"/>
          <w:szCs w:val="28"/>
        </w:rPr>
        <w:softHyphen/>
        <w:t>дельные слова, словосочетания, расстановку чисел. Отсюда часты их ошибки при выполнении этого вида работ: выбор неправильного арифметического действия, неверная форму</w:t>
      </w:r>
      <w:r w:rsidRPr="00FA6F29">
        <w:rPr>
          <w:rStyle w:val="FontStyle68"/>
          <w:sz w:val="28"/>
          <w:szCs w:val="28"/>
        </w:rPr>
        <w:softHyphen/>
        <w:t>лировка ответа, ошибки в наименованиях и т.д.</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Недостатки всех видов памяти, особенно произвольной, выражаются в том, что дети в состоянии запоминать лишь небольшие порции информации; для них требуется чаще по</w:t>
      </w:r>
      <w:r w:rsidRPr="00FA6F29">
        <w:rPr>
          <w:rStyle w:val="FontStyle68"/>
          <w:sz w:val="28"/>
          <w:szCs w:val="28"/>
        </w:rPr>
        <w:softHyphen/>
        <w:t>вторять материал, помогая им овладеть приемами запомина</w:t>
      </w:r>
      <w:r w:rsidRPr="00FA6F29">
        <w:rPr>
          <w:rStyle w:val="FontStyle68"/>
          <w:sz w:val="28"/>
          <w:szCs w:val="28"/>
        </w:rPr>
        <w:softHyphen/>
        <w:t>ния. Они склонны механически заучивать материал без его понимания и рационального применения на практике.</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Все эти особенности дошкольников, имеющих задержку психического развития, создают для них повышенные труд</w:t>
      </w:r>
      <w:r w:rsidRPr="00FA6F29">
        <w:rPr>
          <w:rStyle w:val="FontStyle68"/>
          <w:sz w:val="28"/>
          <w:szCs w:val="28"/>
        </w:rPr>
        <w:softHyphen/>
        <w:t>ности в овладении математикой. Поэтому необходима спе</w:t>
      </w:r>
      <w:r w:rsidRPr="00FA6F29">
        <w:rPr>
          <w:rStyle w:val="FontStyle68"/>
          <w:sz w:val="28"/>
          <w:szCs w:val="28"/>
        </w:rPr>
        <w:softHyphen/>
        <w:t>циальная коррекционная работа, направленная на воспол</w:t>
      </w:r>
      <w:r w:rsidRPr="00FA6F29">
        <w:rPr>
          <w:rStyle w:val="FontStyle68"/>
          <w:sz w:val="28"/>
          <w:szCs w:val="28"/>
        </w:rPr>
        <w:softHyphen/>
        <w:t>нение пробелов в их дошкольном математическом развитии, на создание у них готовности к усвоению основ математики.</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Основные направления этой работы базируются в первую очередь на принципах развивающего обучения, а также деятельностного подхода к обучению и воспитанию. Коррекционная направленность дошкольного обучения обеспечивается максимальным использованием на занятиях предметно-практической деятельности. Особое внимание на занятиях по математике следует обратить на выработку у детей умения свободно оперировать основными математи</w:t>
      </w:r>
      <w:r w:rsidRPr="00FA6F29">
        <w:rPr>
          <w:rStyle w:val="FontStyle68"/>
          <w:sz w:val="28"/>
          <w:szCs w:val="28"/>
        </w:rPr>
        <w:softHyphen/>
        <w:t>ческими понятиями в условиях предметно-практической де</w:t>
      </w:r>
      <w:r w:rsidRPr="00FA6F29">
        <w:rPr>
          <w:rStyle w:val="FontStyle68"/>
          <w:sz w:val="28"/>
          <w:szCs w:val="28"/>
        </w:rPr>
        <w:softHyphen/>
        <w:t>ятельности, на развитие способности мыслить обратимо.</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Программа по математике для первой подготовительной группы (пяти-шестилетних детей) рассчитана на 64 заня</w:t>
      </w:r>
      <w:r w:rsidRPr="00FA6F29">
        <w:rPr>
          <w:rStyle w:val="FontStyle68"/>
          <w:sz w:val="28"/>
          <w:szCs w:val="28"/>
        </w:rPr>
        <w:softHyphen/>
        <w:t>тия — по 2 занятия в неделю; программа для второй подгото</w:t>
      </w:r>
      <w:r w:rsidRPr="00FA6F29">
        <w:rPr>
          <w:rStyle w:val="FontStyle68"/>
          <w:sz w:val="28"/>
          <w:szCs w:val="28"/>
        </w:rPr>
        <w:softHyphen/>
        <w:t>вительной группы (шести-семилетних детей) предусматри</w:t>
      </w:r>
      <w:r w:rsidRPr="00FA6F29">
        <w:rPr>
          <w:rStyle w:val="FontStyle68"/>
          <w:sz w:val="28"/>
          <w:szCs w:val="28"/>
        </w:rPr>
        <w:softHyphen/>
        <w:t>вает 96 занятий — по 3 занятия в неделю. Продолжитель</w:t>
      </w:r>
      <w:r w:rsidRPr="00FA6F29">
        <w:rPr>
          <w:rStyle w:val="FontStyle68"/>
          <w:sz w:val="28"/>
          <w:szCs w:val="28"/>
        </w:rPr>
        <w:softHyphen/>
        <w:t xml:space="preserve">ность занятия — от 20 до </w:t>
      </w:r>
      <w:r w:rsidRPr="00FA6F29">
        <w:rPr>
          <w:rStyle w:val="FontStyle68"/>
          <w:spacing w:val="-20"/>
          <w:sz w:val="28"/>
          <w:szCs w:val="28"/>
        </w:rPr>
        <w:t>30</w:t>
      </w:r>
      <w:r w:rsidRPr="00FA6F29">
        <w:rPr>
          <w:rStyle w:val="FontStyle68"/>
          <w:sz w:val="28"/>
          <w:szCs w:val="28"/>
        </w:rPr>
        <w:t xml:space="preserve"> минут, в зависимости от возраста.</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Программы состоят из нескольких разделов: действия с группами предметов, размер предметов, количество и счет, пространственные и временные представления. Все обуче</w:t>
      </w:r>
      <w:r w:rsidRPr="00FA6F29">
        <w:rPr>
          <w:rStyle w:val="FontStyle68"/>
          <w:sz w:val="28"/>
          <w:szCs w:val="28"/>
        </w:rPr>
        <w:softHyphen/>
        <w:t>ние дошкольников должно носить наглядно-действенный характер. Это значит, что все математические понятия ребе</w:t>
      </w:r>
      <w:r w:rsidRPr="00FA6F29">
        <w:rPr>
          <w:rStyle w:val="FontStyle68"/>
          <w:sz w:val="28"/>
          <w:szCs w:val="28"/>
        </w:rPr>
        <w:softHyphen/>
        <w:t>нок будет усваивать в процессе активной деятельности: в иг</w:t>
      </w:r>
      <w:r w:rsidRPr="00FA6F29">
        <w:rPr>
          <w:rStyle w:val="FontStyle68"/>
          <w:sz w:val="28"/>
          <w:szCs w:val="28"/>
        </w:rPr>
        <w:softHyphen/>
        <w:t>рах, действуя с разнообразными предметами, наблюдая за действиями педагога, выполняя графические задания (рисо</w:t>
      </w:r>
      <w:r w:rsidRPr="00FA6F29">
        <w:rPr>
          <w:rStyle w:val="FontStyle68"/>
          <w:sz w:val="28"/>
          <w:szCs w:val="28"/>
        </w:rPr>
        <w:softHyphen/>
        <w:t>вание, обводка по шаблону, раскрашивание, штриховка) и упражнения по конструированию и моделированию (из па</w:t>
      </w:r>
      <w:r w:rsidRPr="00FA6F29">
        <w:rPr>
          <w:rStyle w:val="FontStyle68"/>
          <w:sz w:val="28"/>
          <w:szCs w:val="28"/>
        </w:rPr>
        <w:softHyphen/>
        <w:t>лочек, элементов мозаики, геометрических фигур, из дета</w:t>
      </w:r>
      <w:r w:rsidRPr="00FA6F29">
        <w:rPr>
          <w:rStyle w:val="FontStyle68"/>
          <w:sz w:val="28"/>
          <w:szCs w:val="28"/>
        </w:rPr>
        <w:softHyphen/>
        <w:t>лей конструктора).</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Действуя с разнообразными предметами, дети учатся вы</w:t>
      </w:r>
      <w:r w:rsidRPr="00FA6F29">
        <w:rPr>
          <w:rStyle w:val="FontStyle68"/>
          <w:sz w:val="28"/>
          <w:szCs w:val="28"/>
        </w:rPr>
        <w:softHyphen/>
        <w:t>делять их свойства (цвет, форму, размер, количество), груп</w:t>
      </w:r>
      <w:r w:rsidRPr="00FA6F29">
        <w:rPr>
          <w:rStyle w:val="FontStyle68"/>
          <w:sz w:val="28"/>
          <w:szCs w:val="28"/>
        </w:rPr>
        <w:softHyphen/>
        <w:t>пируют их по определенным признакам. Выкладывая пред</w:t>
      </w:r>
      <w:r w:rsidRPr="00FA6F29">
        <w:rPr>
          <w:rStyle w:val="FontStyle68"/>
          <w:sz w:val="28"/>
          <w:szCs w:val="28"/>
        </w:rPr>
        <w:softHyphen/>
        <w:t>меты сначала по наглядному образцу педагога, а затем по его словесной инструкции, дошкольники учатся выделять суще</w:t>
      </w:r>
      <w:r w:rsidRPr="00FA6F29">
        <w:rPr>
          <w:rStyle w:val="FontStyle68"/>
          <w:sz w:val="28"/>
          <w:szCs w:val="28"/>
        </w:rPr>
        <w:softHyphen/>
        <w:t>ственные и несущественные признаки, сравнивают и урав</w:t>
      </w:r>
      <w:r w:rsidRPr="00FA6F29">
        <w:rPr>
          <w:rStyle w:val="FontStyle68"/>
          <w:sz w:val="28"/>
          <w:szCs w:val="28"/>
        </w:rPr>
        <w:softHyphen/>
        <w:t>нивают группы предметов, располагают их в заданной по</w:t>
      </w:r>
      <w:r w:rsidRPr="00FA6F29">
        <w:rPr>
          <w:rStyle w:val="FontStyle68"/>
          <w:sz w:val="28"/>
          <w:szCs w:val="28"/>
        </w:rPr>
        <w:softHyphen/>
        <w:t>следовательности. При этом у них формируются понятия це</w:t>
      </w:r>
      <w:r w:rsidRPr="00FA6F29">
        <w:rPr>
          <w:rStyle w:val="FontStyle68"/>
          <w:sz w:val="28"/>
          <w:szCs w:val="28"/>
        </w:rPr>
        <w:softHyphen/>
        <w:t xml:space="preserve">лого и части и их взаимоотношений: </w:t>
      </w:r>
      <w:r w:rsidRPr="00FA6F29">
        <w:rPr>
          <w:rStyle w:val="FontStyle72"/>
          <w:sz w:val="28"/>
          <w:szCs w:val="28"/>
        </w:rPr>
        <w:t xml:space="preserve">больше, меньше, одинаково, столько же </w:t>
      </w:r>
      <w:r w:rsidRPr="00FA6F29">
        <w:rPr>
          <w:rStyle w:val="FontStyle68"/>
          <w:sz w:val="28"/>
          <w:szCs w:val="28"/>
        </w:rPr>
        <w:t>и др. Перед педагогом в этот период стоит задача — не столько дать детям систему знаний, сколь</w:t>
      </w:r>
      <w:r w:rsidRPr="00FA6F29">
        <w:rPr>
          <w:rStyle w:val="FontStyle68"/>
          <w:sz w:val="28"/>
          <w:szCs w:val="28"/>
        </w:rPr>
        <w:softHyphen/>
        <w:t>ко научить их воспринимать и наблюдать окружающую дей</w:t>
      </w:r>
      <w:r w:rsidRPr="00FA6F29">
        <w:rPr>
          <w:rStyle w:val="FontStyle68"/>
          <w:sz w:val="28"/>
          <w:szCs w:val="28"/>
        </w:rPr>
        <w:softHyphen/>
        <w:t>ствительность в количественных, пространственных и вре</w:t>
      </w:r>
      <w:r w:rsidRPr="00FA6F29">
        <w:rPr>
          <w:rStyle w:val="FontStyle68"/>
          <w:sz w:val="28"/>
          <w:szCs w:val="28"/>
        </w:rPr>
        <w:softHyphen/>
      </w:r>
      <w:r w:rsidRPr="00FA6F29">
        <w:rPr>
          <w:rStyle w:val="FontStyle68"/>
          <w:sz w:val="28"/>
          <w:szCs w:val="28"/>
        </w:rPr>
        <w:lastRenderedPageBreak/>
        <w:t>менных отношениях; расширить и обогатить сенсорный опыт, развивать мышление и речь дошкольников.</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Наблюдая за изменением исходного количества, дети при</w:t>
      </w:r>
      <w:r w:rsidRPr="00FA6F29">
        <w:rPr>
          <w:rStyle w:val="FontStyle68"/>
          <w:sz w:val="28"/>
          <w:szCs w:val="28"/>
        </w:rPr>
        <w:softHyphen/>
        <w:t>ходят к выводу о том, что оно увеличивается, когда предме</w:t>
      </w:r>
      <w:r w:rsidRPr="00FA6F29">
        <w:rPr>
          <w:rStyle w:val="FontStyle68"/>
          <w:sz w:val="28"/>
          <w:szCs w:val="28"/>
        </w:rPr>
        <w:softHyphen/>
        <w:t>ты добавляют, приносят, дают, кладут и т.д., и уменьшается, когда их уносят, убирают, роняют, отдают и т.д. При этом до</w:t>
      </w:r>
      <w:r w:rsidRPr="00FA6F29">
        <w:rPr>
          <w:rStyle w:val="FontStyle68"/>
          <w:sz w:val="28"/>
          <w:szCs w:val="28"/>
        </w:rPr>
        <w:softHyphen/>
        <w:t>школьники усваивают взаимосвязь действий: когда часть предметов перемещается из одной группы в другую, то в пер</w:t>
      </w:r>
      <w:r w:rsidRPr="00FA6F29">
        <w:rPr>
          <w:rStyle w:val="FontStyle68"/>
          <w:sz w:val="28"/>
          <w:szCs w:val="28"/>
        </w:rPr>
        <w:softHyphen/>
        <w:t>вой группе количество предметов уменьшается, но одновре</w:t>
      </w:r>
      <w:r w:rsidRPr="00FA6F29">
        <w:rPr>
          <w:rStyle w:val="FontStyle68"/>
          <w:sz w:val="28"/>
          <w:szCs w:val="28"/>
        </w:rPr>
        <w:softHyphen/>
        <w:t>менно увеличивается количество предметов в другой группе. Это понимание взаимообратимости действий очень важно для коррекции их мыслительной деятельности.</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Особое внимание в этот период следует уделить сравне</w:t>
      </w:r>
      <w:r w:rsidRPr="00FA6F29">
        <w:rPr>
          <w:rStyle w:val="FontStyle68"/>
          <w:sz w:val="28"/>
          <w:szCs w:val="28"/>
        </w:rPr>
        <w:softHyphen/>
        <w:t>нию групп предметов без их пересчитывания, способом взаимно-однозначного соотнесения. Для этого дети исполь</w:t>
      </w:r>
      <w:r w:rsidRPr="00FA6F29">
        <w:rPr>
          <w:rStyle w:val="FontStyle68"/>
          <w:sz w:val="28"/>
          <w:szCs w:val="28"/>
        </w:rPr>
        <w:softHyphen/>
        <w:t>зуют прием наложения либо располагают сравниваемые предметы один под другим, находят пары, лишние и недо</w:t>
      </w:r>
      <w:r w:rsidRPr="00FA6F29">
        <w:rPr>
          <w:rStyle w:val="FontStyle68"/>
          <w:sz w:val="28"/>
          <w:szCs w:val="28"/>
        </w:rPr>
        <w:softHyphen/>
        <w:t>стающие предметы. Затем они должны научиться сравнивать группы предметов, расположенные двумя отдельными «куч</w:t>
      </w:r>
      <w:r w:rsidRPr="00FA6F29">
        <w:rPr>
          <w:rStyle w:val="FontStyle68"/>
          <w:sz w:val="28"/>
          <w:szCs w:val="28"/>
        </w:rPr>
        <w:softHyphen/>
        <w:t>ками». При сравнении групп предметов, изображенных на рисунке, используется прием образования пар с помощью соединительных линий. Часто, ответив на вопрос «Каких предметов больше?», ребенок не может ответить на второй: «Каких предметов меньше?» Поэтому при сравнении групп предметов следует задавать детям оба этих вопроса, чтобы они осознали взаимообратимость отношений между поня</w:t>
      </w:r>
      <w:r w:rsidRPr="00FA6F29">
        <w:rPr>
          <w:rStyle w:val="FontStyle68"/>
          <w:sz w:val="28"/>
          <w:szCs w:val="28"/>
        </w:rPr>
        <w:softHyphen/>
        <w:t>тиями больше — меньше.</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В этот период нужно уделить достаточное внимание раз</w:t>
      </w:r>
      <w:r w:rsidRPr="00FA6F29">
        <w:rPr>
          <w:rStyle w:val="FontStyle68"/>
          <w:sz w:val="28"/>
          <w:szCs w:val="28"/>
        </w:rPr>
        <w:softHyphen/>
        <w:t>витию у детей умения выражать в речи какие-либо отноше</w:t>
      </w:r>
      <w:r w:rsidRPr="00FA6F29">
        <w:rPr>
          <w:rStyle w:val="FontStyle68"/>
          <w:sz w:val="28"/>
          <w:szCs w:val="28"/>
        </w:rPr>
        <w:softHyphen/>
        <w:t>ния двусторонне, с разных точек зрения. Например, ребенок выкладывает на столике три яблока и две груши. Он учится рассматривать эту ситуацию многосторонне.</w:t>
      </w:r>
    </w:p>
    <w:p w:rsidR="00C538FA" w:rsidRPr="00FA6F29" w:rsidRDefault="00C538FA" w:rsidP="00C538FA">
      <w:pPr>
        <w:pStyle w:val="Style25"/>
        <w:widowControl/>
        <w:numPr>
          <w:ilvl w:val="0"/>
          <w:numId w:val="26"/>
        </w:numPr>
        <w:tabs>
          <w:tab w:val="left" w:pos="408"/>
        </w:tabs>
        <w:spacing w:line="240" w:lineRule="atLeast"/>
        <w:ind w:left="567" w:right="-1" w:firstLine="0"/>
        <w:jc w:val="left"/>
        <w:rPr>
          <w:rStyle w:val="FontStyle68"/>
          <w:sz w:val="28"/>
          <w:szCs w:val="28"/>
        </w:rPr>
      </w:pPr>
      <w:r w:rsidRPr="00FA6F29">
        <w:rPr>
          <w:rStyle w:val="FontStyle68"/>
          <w:sz w:val="28"/>
          <w:szCs w:val="28"/>
        </w:rPr>
        <w:t>Здесь три яблока, а груш на одну меньше.</w:t>
      </w:r>
    </w:p>
    <w:p w:rsidR="00C538FA" w:rsidRPr="00FA6F29" w:rsidRDefault="00C538FA" w:rsidP="00C538FA">
      <w:pPr>
        <w:pStyle w:val="Style25"/>
        <w:widowControl/>
        <w:numPr>
          <w:ilvl w:val="0"/>
          <w:numId w:val="26"/>
        </w:numPr>
        <w:tabs>
          <w:tab w:val="left" w:pos="408"/>
        </w:tabs>
        <w:spacing w:line="240" w:lineRule="atLeast"/>
        <w:ind w:left="567" w:right="-1" w:firstLine="0"/>
        <w:jc w:val="left"/>
        <w:rPr>
          <w:rStyle w:val="FontStyle68"/>
          <w:sz w:val="28"/>
          <w:szCs w:val="28"/>
        </w:rPr>
      </w:pPr>
      <w:r w:rsidRPr="00FA6F29">
        <w:rPr>
          <w:rStyle w:val="FontStyle68"/>
          <w:sz w:val="28"/>
          <w:szCs w:val="28"/>
        </w:rPr>
        <w:t>Здесь две груши, а яблок на одно больше.</w:t>
      </w:r>
    </w:p>
    <w:p w:rsidR="00C538FA" w:rsidRPr="00FA6F29" w:rsidRDefault="00C538FA" w:rsidP="00C538FA">
      <w:pPr>
        <w:pStyle w:val="Style25"/>
        <w:widowControl/>
        <w:numPr>
          <w:ilvl w:val="0"/>
          <w:numId w:val="26"/>
        </w:numPr>
        <w:tabs>
          <w:tab w:val="left" w:pos="408"/>
        </w:tabs>
        <w:spacing w:line="240" w:lineRule="atLeast"/>
        <w:ind w:left="567" w:right="-1" w:firstLine="0"/>
        <w:jc w:val="left"/>
        <w:rPr>
          <w:rStyle w:val="FontStyle68"/>
          <w:sz w:val="28"/>
          <w:szCs w:val="28"/>
        </w:rPr>
      </w:pPr>
      <w:r w:rsidRPr="00FA6F29">
        <w:rPr>
          <w:rStyle w:val="FontStyle68"/>
          <w:sz w:val="28"/>
          <w:szCs w:val="28"/>
        </w:rPr>
        <w:t>Яблок три, их на одно больше, чем груш.</w:t>
      </w:r>
    </w:p>
    <w:p w:rsidR="00C538FA" w:rsidRPr="00FA6F29" w:rsidRDefault="00C538FA" w:rsidP="00C538FA">
      <w:pPr>
        <w:pStyle w:val="Style25"/>
        <w:widowControl/>
        <w:tabs>
          <w:tab w:val="left" w:pos="370"/>
        </w:tabs>
        <w:spacing w:line="240" w:lineRule="atLeast"/>
        <w:ind w:left="567" w:right="-1" w:firstLine="0"/>
        <w:jc w:val="left"/>
        <w:rPr>
          <w:rStyle w:val="FontStyle68"/>
          <w:sz w:val="28"/>
          <w:szCs w:val="28"/>
        </w:rPr>
      </w:pPr>
      <w:r w:rsidRPr="00FA6F29">
        <w:rPr>
          <w:rStyle w:val="FontStyle68"/>
          <w:sz w:val="28"/>
          <w:szCs w:val="28"/>
        </w:rPr>
        <w:t>• Груш две, их на одну меньше, чем яблок. Описанные упражнения являются пропедевтикой пони</w:t>
      </w:r>
      <w:r w:rsidRPr="00FA6F29">
        <w:rPr>
          <w:rStyle w:val="FontStyle68"/>
          <w:sz w:val="28"/>
          <w:szCs w:val="28"/>
        </w:rPr>
        <w:softHyphen/>
        <w:t>мания арифметических задач разных видов. Кроме того, они способствуют формированию обратимых мыслительных операций, гибкости мышления у детей, что очень значимо для коррекции недостатков их развития.</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 xml:space="preserve">Математические понятия </w:t>
      </w:r>
      <w:r w:rsidRPr="00FA6F29">
        <w:rPr>
          <w:rStyle w:val="FontStyle72"/>
          <w:sz w:val="28"/>
          <w:szCs w:val="28"/>
        </w:rPr>
        <w:t>(равенство — неравенство, боль</w:t>
      </w:r>
      <w:r w:rsidRPr="00FA6F29">
        <w:rPr>
          <w:rStyle w:val="FontStyle72"/>
          <w:sz w:val="28"/>
          <w:szCs w:val="28"/>
        </w:rPr>
        <w:softHyphen/>
        <w:t xml:space="preserve">ше — меньше, одинаково) </w:t>
      </w:r>
      <w:r w:rsidRPr="00FA6F29">
        <w:rPr>
          <w:rStyle w:val="FontStyle68"/>
          <w:sz w:val="28"/>
          <w:szCs w:val="28"/>
        </w:rPr>
        <w:t>закрепляются в графических рабо</w:t>
      </w:r>
      <w:r w:rsidRPr="00FA6F29">
        <w:rPr>
          <w:rStyle w:val="FontStyle68"/>
          <w:sz w:val="28"/>
          <w:szCs w:val="28"/>
        </w:rPr>
        <w:softHyphen/>
        <w:t>тах: соединение точек линиями, обводка клеток, рисование по ним предметов несложной формы, орнаментов из геоме</w:t>
      </w:r>
      <w:r w:rsidRPr="00FA6F29">
        <w:rPr>
          <w:rStyle w:val="FontStyle68"/>
          <w:sz w:val="28"/>
          <w:szCs w:val="28"/>
        </w:rPr>
        <w:softHyphen/>
        <w:t>трических фигур, штриховка в различных направлениях и раскрашивание их. Все практические действия детей долж</w:t>
      </w:r>
      <w:r w:rsidRPr="00FA6F29">
        <w:rPr>
          <w:rStyle w:val="FontStyle68"/>
          <w:sz w:val="28"/>
          <w:szCs w:val="28"/>
        </w:rPr>
        <w:softHyphen/>
        <w:t>ны сопровождаться словесным отчетом о том, что и как они делают, что получается в результате; при этом происходит ус</w:t>
      </w:r>
      <w:r w:rsidRPr="00FA6F29">
        <w:rPr>
          <w:rStyle w:val="FontStyle68"/>
          <w:sz w:val="28"/>
          <w:szCs w:val="28"/>
        </w:rPr>
        <w:softHyphen/>
        <w:t xml:space="preserve">воение соответствующей математической терминологии </w:t>
      </w:r>
      <w:r w:rsidRPr="00FA6F29">
        <w:rPr>
          <w:rStyle w:val="FontStyle72"/>
          <w:sz w:val="28"/>
          <w:szCs w:val="28"/>
        </w:rPr>
        <w:t xml:space="preserve">{больше — меньше, поровну, увеличилось </w:t>
      </w:r>
      <w:r w:rsidRPr="00FA6F29">
        <w:rPr>
          <w:rStyle w:val="FontStyle68"/>
          <w:sz w:val="28"/>
          <w:szCs w:val="28"/>
        </w:rPr>
        <w:t>и т.п.).</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Работа должна строиться с постепенным усложнением де</w:t>
      </w:r>
      <w:r w:rsidRPr="00FA6F29">
        <w:rPr>
          <w:rStyle w:val="FontStyle68"/>
          <w:sz w:val="28"/>
          <w:szCs w:val="28"/>
        </w:rPr>
        <w:softHyphen/>
        <w:t>ятельности детей: от максимальной развернутости практиче</w:t>
      </w:r>
      <w:r w:rsidRPr="00FA6F29">
        <w:rPr>
          <w:rStyle w:val="FontStyle68"/>
          <w:sz w:val="28"/>
          <w:szCs w:val="28"/>
        </w:rPr>
        <w:softHyphen/>
        <w:t>ских действий, опоры на образец, показ и конкретные указа</w:t>
      </w:r>
      <w:r w:rsidRPr="00FA6F29">
        <w:rPr>
          <w:rStyle w:val="FontStyle68"/>
          <w:sz w:val="28"/>
          <w:szCs w:val="28"/>
        </w:rPr>
        <w:softHyphen/>
        <w:t>ния педагога к умению опираться на наглядную модель и словесную инструкцию. При этом совершенствуется и словесная регуляция действий — от сопровождения дей</w:t>
      </w:r>
      <w:r w:rsidRPr="00FA6F29">
        <w:rPr>
          <w:rStyle w:val="FontStyle68"/>
          <w:sz w:val="28"/>
          <w:szCs w:val="28"/>
        </w:rPr>
        <w:softHyphen/>
        <w:t>ствий речью к умению давать словесный отчет, а затем к пла</w:t>
      </w:r>
      <w:r w:rsidRPr="00FA6F29">
        <w:rPr>
          <w:rStyle w:val="FontStyle68"/>
          <w:sz w:val="28"/>
          <w:szCs w:val="28"/>
        </w:rPr>
        <w:softHyphen/>
        <w:t>нированию предстоящей работы.</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lastRenderedPageBreak/>
        <w:tab/>
        <w:t>Особенности детей с ЗПР требуют увеличения количест</w:t>
      </w:r>
      <w:r w:rsidRPr="00FA6F29">
        <w:rPr>
          <w:rStyle w:val="FontStyle68"/>
          <w:sz w:val="28"/>
          <w:szCs w:val="28"/>
        </w:rPr>
        <w:softHyphen/>
        <w:t>ва тренировочных упражнений, так как любой навык фор</w:t>
      </w:r>
      <w:r w:rsidRPr="00FA6F29">
        <w:rPr>
          <w:rStyle w:val="FontStyle68"/>
          <w:sz w:val="28"/>
          <w:szCs w:val="28"/>
        </w:rPr>
        <w:softHyphen/>
        <w:t>мируется у них очень медленно. Поддерживать интерес к за</w:t>
      </w:r>
      <w:r w:rsidRPr="00FA6F29">
        <w:rPr>
          <w:rStyle w:val="FontStyle68"/>
          <w:sz w:val="28"/>
          <w:szCs w:val="28"/>
        </w:rPr>
        <w:softHyphen/>
        <w:t>нятиям следует путем широкого использования дидактиче</w:t>
      </w:r>
      <w:r w:rsidRPr="00FA6F29">
        <w:rPr>
          <w:rStyle w:val="FontStyle68"/>
          <w:sz w:val="28"/>
          <w:szCs w:val="28"/>
        </w:rPr>
        <w:softHyphen/>
        <w:t>ских игр, занимательных упражнений, в том числе связанных с активным движением детей: ходьбой, бегом, игрой с мячом и т.д.</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От практических действий с предметами дети переходят к их счету, знакомятся с числами натурального ряда, их назва</w:t>
      </w:r>
      <w:r w:rsidRPr="00FA6F29">
        <w:rPr>
          <w:rStyle w:val="FontStyle68"/>
          <w:sz w:val="28"/>
          <w:szCs w:val="28"/>
        </w:rPr>
        <w:softHyphen/>
        <w:t>ниями, последовательностью. У них формируется понима</w:t>
      </w:r>
      <w:r w:rsidRPr="00FA6F29">
        <w:rPr>
          <w:rStyle w:val="FontStyle68"/>
          <w:sz w:val="28"/>
          <w:szCs w:val="28"/>
        </w:rPr>
        <w:softHyphen/>
        <w:t>ние связей между числами: каждое следующее число больше предыдущего, а предыдущее — меньше последующего. Уп</w:t>
      </w:r>
      <w:r w:rsidRPr="00FA6F29">
        <w:rPr>
          <w:rStyle w:val="FontStyle68"/>
          <w:sz w:val="28"/>
          <w:szCs w:val="28"/>
        </w:rPr>
        <w:softHyphen/>
        <w:t>ражняясь в сравнении групп предметов и на этой основе в сравнении чисел, дошкольники усваивают, что для получе</w:t>
      </w:r>
      <w:r w:rsidRPr="00FA6F29">
        <w:rPr>
          <w:rStyle w:val="FontStyle68"/>
          <w:sz w:val="28"/>
          <w:szCs w:val="28"/>
        </w:rPr>
        <w:softHyphen/>
        <w:t>ния следующего числа нужно к данному числу прибавить единицу, а для получения предыдущего — вычесть единицу, т.е. они усваивают сам принцип построения натурального ряда. В результате предметно-практических действий у детей создается готовность к усвоению состава натуральных чисел в пределах 5 (первая подготовительная группа) или 10 (вто</w:t>
      </w:r>
      <w:r w:rsidRPr="00FA6F29">
        <w:rPr>
          <w:rStyle w:val="FontStyle68"/>
          <w:sz w:val="28"/>
          <w:szCs w:val="28"/>
        </w:rPr>
        <w:softHyphen/>
        <w:t>рая подготовительная группа) и арифметическим действиям с ними. Работа над изучением чисел строится концентриче</w:t>
      </w:r>
      <w:r w:rsidRPr="00FA6F29">
        <w:rPr>
          <w:rStyle w:val="FontStyle68"/>
          <w:sz w:val="28"/>
          <w:szCs w:val="28"/>
        </w:rPr>
        <w:softHyphen/>
        <w:t>ски, с постепенным расширением области рассматриваемых чисел.</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Каждое число натурального ряда изучается в следующем порядке: образование числа из предыдущего, обозначение цифрой, сравнение данного числа с предыдущим, состав из отдельных единиц и двух меньших чисел, счет в пределах данного числа.</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Образование числа дается на основе сравнения двух мно</w:t>
      </w:r>
      <w:r w:rsidRPr="00FA6F29">
        <w:rPr>
          <w:rStyle w:val="FontStyle68"/>
          <w:sz w:val="28"/>
          <w:szCs w:val="28"/>
        </w:rPr>
        <w:softHyphen/>
        <w:t>жеств. Перед показом образования каждого следующего числа полезно повторить с детьми, как были получены все числа.</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Для развития навыка счета дети должны как можно боль</w:t>
      </w:r>
      <w:r w:rsidRPr="00FA6F29">
        <w:rPr>
          <w:rStyle w:val="FontStyle68"/>
          <w:sz w:val="28"/>
          <w:szCs w:val="28"/>
        </w:rPr>
        <w:softHyphen/>
        <w:t>ше считать однородные и разнородные предметы, располо</w:t>
      </w:r>
      <w:r w:rsidRPr="00FA6F29">
        <w:rPr>
          <w:rStyle w:val="FontStyle68"/>
          <w:sz w:val="28"/>
          <w:szCs w:val="28"/>
        </w:rPr>
        <w:softHyphen/>
        <w:t>женные по-разному, в различном направлении. При этом предметы можно передвигать, называя вслух числительные. Например, можно считать пуговицы или карманы на рубаш</w:t>
      </w:r>
      <w:r w:rsidRPr="00FA6F29">
        <w:rPr>
          <w:rStyle w:val="FontStyle68"/>
          <w:sz w:val="28"/>
          <w:szCs w:val="28"/>
        </w:rPr>
        <w:softHyphen/>
        <w:t xml:space="preserve">ке и платье; ложки, чашки и тарелки во время подготовки к обеду и т.д. Можно попросить ребенка показать на пальцах, сколько ему лет. Сосчитать, сколько у девочки рук, пальцев на руке, ушей, носов и т.п. Такие же вопросы про животных: «Сколько у собачки ног? Хвостов? Сколько лап у курицы?» и т.п. Пересчитывая </w:t>
      </w:r>
      <w:r w:rsidRPr="00FA6F29">
        <w:rPr>
          <w:rStyle w:val="FontStyle69"/>
          <w:rFonts w:ascii="Times New Roman" w:hAnsi="Times New Roman"/>
          <w:sz w:val="28"/>
          <w:szCs w:val="28"/>
        </w:rPr>
        <w:t xml:space="preserve">Я </w:t>
      </w:r>
      <w:r w:rsidRPr="00FA6F29">
        <w:rPr>
          <w:rStyle w:val="FontStyle68"/>
          <w:sz w:val="28"/>
          <w:szCs w:val="28"/>
        </w:rPr>
        <w:t>называя предметы, дети учатся правиль</w:t>
      </w:r>
      <w:r w:rsidRPr="00FA6F29">
        <w:rPr>
          <w:rStyle w:val="FontStyle68"/>
          <w:sz w:val="28"/>
          <w:szCs w:val="28"/>
        </w:rPr>
        <w:softHyphen/>
        <w:t>но согласовывать числительное с существительным. Посте</w:t>
      </w:r>
      <w:r w:rsidRPr="00FA6F29">
        <w:rPr>
          <w:rStyle w:val="FontStyle68"/>
          <w:sz w:val="28"/>
          <w:szCs w:val="28"/>
        </w:rPr>
        <w:softHyphen/>
        <w:t>пенно следует приучать их к счету про себя, «глазами», а вслух называть результат.</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От практических действий с предметами дошкольники постепенно переходят к их счету, знакомятся с числами на</w:t>
      </w:r>
      <w:r w:rsidRPr="00FA6F29">
        <w:rPr>
          <w:rStyle w:val="FontStyle68"/>
          <w:sz w:val="28"/>
          <w:szCs w:val="28"/>
        </w:rPr>
        <w:softHyphen/>
        <w:t>турального ряда, их названиями, обозначениями, последо</w:t>
      </w:r>
      <w:r w:rsidRPr="00FA6F29">
        <w:rPr>
          <w:rStyle w:val="FontStyle68"/>
          <w:sz w:val="28"/>
          <w:szCs w:val="28"/>
        </w:rPr>
        <w:softHyphen/>
        <w:t>вательностью. При осуществлении счетной операции они должны усвоить правила счета: каждый предмет сосчитыва</w:t>
      </w:r>
      <w:r w:rsidRPr="00FA6F29">
        <w:rPr>
          <w:rStyle w:val="FontStyle68"/>
          <w:sz w:val="28"/>
          <w:szCs w:val="28"/>
        </w:rPr>
        <w:softHyphen/>
        <w:t>ется только один раз, числа называются по порядку, послед</w:t>
      </w:r>
      <w:r w:rsidRPr="00FA6F29">
        <w:rPr>
          <w:rStyle w:val="FontStyle68"/>
          <w:sz w:val="28"/>
          <w:szCs w:val="28"/>
        </w:rPr>
        <w:softHyphen/>
        <w:t>нее числительное является показателем общего количества предметов. К началу обучения в школе старшие дошкольни</w:t>
      </w:r>
      <w:r w:rsidRPr="00FA6F29">
        <w:rPr>
          <w:rStyle w:val="FontStyle68"/>
          <w:sz w:val="28"/>
          <w:szCs w:val="28"/>
        </w:rPr>
        <w:softHyphen/>
        <w:t>ки должны научиться уверенно вести счет в пределах перво</w:t>
      </w:r>
      <w:r w:rsidRPr="00FA6F29">
        <w:rPr>
          <w:rStyle w:val="FontStyle68"/>
          <w:sz w:val="28"/>
          <w:szCs w:val="28"/>
        </w:rPr>
        <w:softHyphen/>
        <w:t>го десятка, в прямом и обратном порядке, а также начиная с любого числа. На занятиях следует всячески избегать меха</w:t>
      </w:r>
      <w:r w:rsidRPr="00FA6F29">
        <w:rPr>
          <w:rStyle w:val="FontStyle68"/>
          <w:sz w:val="28"/>
          <w:szCs w:val="28"/>
        </w:rPr>
        <w:softHyphen/>
        <w:t>нического счета, предъявляя детям разнообразные упражне</w:t>
      </w:r>
      <w:r w:rsidRPr="00FA6F29">
        <w:rPr>
          <w:rStyle w:val="FontStyle68"/>
          <w:sz w:val="28"/>
          <w:szCs w:val="28"/>
        </w:rPr>
        <w:softHyphen/>
        <w:t>ния, требующие от них умения гибко ориентироваться в числовом ряду.</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lastRenderedPageBreak/>
        <w:tab/>
        <w:t xml:space="preserve">Состав чисел </w:t>
      </w:r>
      <w:r w:rsidRPr="00FA6F29">
        <w:rPr>
          <w:rStyle w:val="FontStyle72"/>
          <w:spacing w:val="20"/>
          <w:sz w:val="28"/>
          <w:szCs w:val="28"/>
        </w:rPr>
        <w:t>2—5</w:t>
      </w:r>
      <w:r w:rsidRPr="00FA6F29">
        <w:rPr>
          <w:rStyle w:val="FontStyle72"/>
          <w:sz w:val="28"/>
          <w:szCs w:val="28"/>
        </w:rPr>
        <w:t xml:space="preserve"> </w:t>
      </w:r>
      <w:r w:rsidRPr="00FA6F29">
        <w:rPr>
          <w:rStyle w:val="FontStyle68"/>
          <w:sz w:val="28"/>
          <w:szCs w:val="28"/>
        </w:rPr>
        <w:t xml:space="preserve">(первая подготовительная группа) и </w:t>
      </w:r>
      <w:r w:rsidRPr="00FA6F29">
        <w:rPr>
          <w:rStyle w:val="FontStyle72"/>
          <w:sz w:val="28"/>
          <w:szCs w:val="28"/>
        </w:rPr>
        <w:t xml:space="preserve">2—10 </w:t>
      </w:r>
      <w:r w:rsidRPr="00FA6F29">
        <w:rPr>
          <w:rStyle w:val="FontStyle68"/>
          <w:sz w:val="28"/>
          <w:szCs w:val="28"/>
        </w:rPr>
        <w:t>(вторая подготовительная группа) также усваивается практически на конкретных предметах, моделях геометриче</w:t>
      </w:r>
      <w:r w:rsidRPr="00FA6F29">
        <w:rPr>
          <w:rStyle w:val="FontStyle68"/>
          <w:sz w:val="28"/>
          <w:szCs w:val="28"/>
        </w:rPr>
        <w:softHyphen/>
        <w:t>ских фигур, счетных палочках, полосках разной длины и ширины. Дети разъединяют группы предметов на отдельные единицы или на две меньшие подгруппы. Вначале педагог показывает им всевозможные варианты состава числа, затем ребята сами разъединяют множество предметов на две под</w:t>
      </w:r>
      <w:r w:rsidRPr="00FA6F29">
        <w:rPr>
          <w:rStyle w:val="FontStyle68"/>
          <w:sz w:val="28"/>
          <w:szCs w:val="28"/>
        </w:rPr>
        <w:softHyphen/>
        <w:t>группы и, составляя вновь одно множество, убеждаются в том, что при всех вариантах получается одно и то же число.</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 xml:space="preserve">Знание состава чисел в пределах </w:t>
      </w:r>
      <w:r w:rsidRPr="00FA6F29">
        <w:rPr>
          <w:rStyle w:val="FontStyle82"/>
          <w:sz w:val="28"/>
          <w:szCs w:val="28"/>
        </w:rPr>
        <w:t xml:space="preserve">5 </w:t>
      </w:r>
      <w:r w:rsidRPr="00FA6F29">
        <w:rPr>
          <w:rStyle w:val="FontStyle68"/>
          <w:sz w:val="28"/>
          <w:szCs w:val="28"/>
        </w:rPr>
        <w:t>(первая подготовитель</w:t>
      </w:r>
      <w:r w:rsidRPr="00FA6F29">
        <w:rPr>
          <w:rStyle w:val="FontStyle68"/>
          <w:sz w:val="28"/>
          <w:szCs w:val="28"/>
        </w:rPr>
        <w:softHyphen/>
        <w:t xml:space="preserve">ная группа) и </w:t>
      </w:r>
      <w:r w:rsidRPr="00FA6F29">
        <w:rPr>
          <w:rStyle w:val="FontStyle72"/>
          <w:sz w:val="28"/>
          <w:szCs w:val="28"/>
        </w:rPr>
        <w:t xml:space="preserve">10 </w:t>
      </w:r>
      <w:r w:rsidRPr="00FA6F29">
        <w:rPr>
          <w:rStyle w:val="FontStyle68"/>
          <w:sz w:val="28"/>
          <w:szCs w:val="28"/>
        </w:rPr>
        <w:t>(вторая подготовительная группа) — обяза</w:t>
      </w:r>
      <w:r w:rsidRPr="00FA6F29">
        <w:rPr>
          <w:rStyle w:val="FontStyle68"/>
          <w:sz w:val="28"/>
          <w:szCs w:val="28"/>
        </w:rPr>
        <w:softHyphen/>
        <w:t>тельное требование программы. Но не следует заставлять де</w:t>
      </w:r>
      <w:r w:rsidRPr="00FA6F29">
        <w:rPr>
          <w:rStyle w:val="FontStyle68"/>
          <w:sz w:val="28"/>
          <w:szCs w:val="28"/>
        </w:rPr>
        <w:softHyphen/>
        <w:t>тей заучивать этот материал наизусть. Процесс запоминания должен быть осознанным, что выражается в умении ребенка показать и объяснить состав любого числа на конкретном счетном материале. В случае затруднений необходимо снова вернуться к наглядности. Для закрепления состава числа ис</w:t>
      </w:r>
      <w:r w:rsidRPr="00FA6F29">
        <w:rPr>
          <w:rStyle w:val="FontStyle68"/>
          <w:sz w:val="28"/>
          <w:szCs w:val="28"/>
        </w:rPr>
        <w:softHyphen/>
        <w:t>пользуются игры типа «Найди пару», «Угадай число», «Кто быстрее нарядит елку?», «Сколько в другой руке?», «Допол</w:t>
      </w:r>
      <w:r w:rsidRPr="00FA6F29">
        <w:rPr>
          <w:rStyle w:val="FontStyle68"/>
          <w:sz w:val="28"/>
          <w:szCs w:val="28"/>
        </w:rPr>
        <w:softHyphen/>
        <w:t xml:space="preserve">ни до </w:t>
      </w:r>
      <w:r w:rsidRPr="00FA6F29">
        <w:rPr>
          <w:rStyle w:val="FontStyle82"/>
          <w:sz w:val="28"/>
          <w:szCs w:val="28"/>
        </w:rPr>
        <w:t xml:space="preserve">5» </w:t>
      </w:r>
      <w:r w:rsidRPr="00FA6F29">
        <w:rPr>
          <w:rStyle w:val="FontStyle68"/>
          <w:sz w:val="28"/>
          <w:szCs w:val="28"/>
        </w:rPr>
        <w:t>и др.</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Одна из важнейших задач обучения дошкольников мате</w:t>
      </w:r>
      <w:r w:rsidRPr="00FA6F29">
        <w:rPr>
          <w:rStyle w:val="FontStyle68"/>
          <w:sz w:val="28"/>
          <w:szCs w:val="28"/>
        </w:rPr>
        <w:softHyphen/>
        <w:t>матике — выработка полноценных вычислительных навы</w:t>
      </w:r>
      <w:r w:rsidRPr="00FA6F29">
        <w:rPr>
          <w:rStyle w:val="FontStyle68"/>
          <w:sz w:val="28"/>
          <w:szCs w:val="28"/>
        </w:rPr>
        <w:softHyphen/>
        <w:t>ков. К концу года дети первой подготовительной группы должны узнавать и называть, а дети второй подготовитель</w:t>
      </w:r>
      <w:r w:rsidRPr="00FA6F29">
        <w:rPr>
          <w:rStyle w:val="FontStyle68"/>
          <w:sz w:val="28"/>
          <w:szCs w:val="28"/>
        </w:rPr>
        <w:softHyphen/>
        <w:t xml:space="preserve">ной группы — и записывать числа от </w:t>
      </w:r>
      <w:r w:rsidRPr="00FA6F29">
        <w:rPr>
          <w:rStyle w:val="FontStyle72"/>
          <w:sz w:val="28"/>
          <w:szCs w:val="28"/>
        </w:rPr>
        <w:t xml:space="preserve">0 </w:t>
      </w:r>
      <w:r w:rsidRPr="00FA6F29">
        <w:rPr>
          <w:rStyle w:val="FontStyle68"/>
          <w:sz w:val="28"/>
          <w:szCs w:val="28"/>
        </w:rPr>
        <w:t xml:space="preserve">до </w:t>
      </w:r>
      <w:r w:rsidRPr="00FA6F29">
        <w:rPr>
          <w:rStyle w:val="FontStyle72"/>
          <w:sz w:val="28"/>
          <w:szCs w:val="28"/>
        </w:rPr>
        <w:t xml:space="preserve">10, </w:t>
      </w:r>
      <w:r w:rsidRPr="00FA6F29">
        <w:rPr>
          <w:rStyle w:val="FontStyle68"/>
          <w:sz w:val="28"/>
          <w:szCs w:val="28"/>
        </w:rPr>
        <w:t>знать состав чи</w:t>
      </w:r>
      <w:r w:rsidRPr="00FA6F29">
        <w:rPr>
          <w:rStyle w:val="FontStyle68"/>
          <w:sz w:val="28"/>
          <w:szCs w:val="28"/>
        </w:rPr>
        <w:softHyphen/>
        <w:t xml:space="preserve">сел в пределах </w:t>
      </w:r>
      <w:r w:rsidRPr="00FA6F29">
        <w:rPr>
          <w:rStyle w:val="FontStyle82"/>
          <w:sz w:val="28"/>
          <w:szCs w:val="28"/>
        </w:rPr>
        <w:t xml:space="preserve">5 </w:t>
      </w:r>
      <w:r w:rsidRPr="00FA6F29">
        <w:rPr>
          <w:rStyle w:val="FontStyle68"/>
          <w:sz w:val="28"/>
          <w:szCs w:val="28"/>
        </w:rPr>
        <w:t xml:space="preserve">(первая подготовительная группа) и </w:t>
      </w:r>
      <w:r w:rsidRPr="00FA6F29">
        <w:rPr>
          <w:rStyle w:val="FontStyle72"/>
          <w:sz w:val="28"/>
          <w:szCs w:val="28"/>
        </w:rPr>
        <w:t xml:space="preserve">10 </w:t>
      </w:r>
      <w:r w:rsidRPr="00FA6F29">
        <w:rPr>
          <w:rStyle w:val="FontStyle68"/>
          <w:sz w:val="28"/>
          <w:szCs w:val="28"/>
        </w:rPr>
        <w:t>(вто</w:t>
      </w:r>
      <w:r w:rsidRPr="00FA6F29">
        <w:rPr>
          <w:rStyle w:val="FontStyle68"/>
          <w:sz w:val="28"/>
          <w:szCs w:val="28"/>
        </w:rPr>
        <w:softHyphen/>
        <w:t>рая подготовительная группа) и уметь использовать его для нахождения суммы и разности.</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Согласно программе, во второй подготовительной группе происходит знакомство ребенка с арифметическими дей</w:t>
      </w:r>
      <w:r w:rsidRPr="00FA6F29">
        <w:rPr>
          <w:rStyle w:val="FontStyle68"/>
          <w:sz w:val="28"/>
          <w:szCs w:val="28"/>
        </w:rPr>
        <w:softHyphen/>
        <w:t>ствиями сложения и вычитания. Пропедевтическими уп</w:t>
      </w:r>
      <w:r w:rsidRPr="00FA6F29">
        <w:rPr>
          <w:rStyle w:val="FontStyle68"/>
          <w:sz w:val="28"/>
          <w:szCs w:val="28"/>
        </w:rPr>
        <w:softHyphen/>
        <w:t xml:space="preserve">ражнениями к ним являются практические действия детей с различными предметами и группами предметов, в процессе выполнения которых они усваивают конкретный смысл каждого арифметического действия. В их словесных отчетах появляется соответствующая терминология: </w:t>
      </w:r>
      <w:r w:rsidRPr="00FA6F29">
        <w:rPr>
          <w:rStyle w:val="FontStyle72"/>
          <w:sz w:val="28"/>
          <w:szCs w:val="28"/>
        </w:rPr>
        <w:t xml:space="preserve">всего, меньше, осталось, больше, поровну, увеличилось </w:t>
      </w:r>
      <w:r w:rsidRPr="00FA6F29">
        <w:rPr>
          <w:rStyle w:val="FontStyle68"/>
          <w:sz w:val="28"/>
          <w:szCs w:val="28"/>
        </w:rPr>
        <w:t>и т.д.</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Ознакомление детей с арифметическими действиями про</w:t>
      </w:r>
      <w:r w:rsidRPr="00FA6F29">
        <w:rPr>
          <w:rStyle w:val="FontStyle68"/>
          <w:sz w:val="28"/>
          <w:szCs w:val="28"/>
        </w:rPr>
        <w:softHyphen/>
        <w:t>водится в следующей последовательности: при сложении сначала пересчитывают все единицы суммы, образуемой со</w:t>
      </w:r>
      <w:r w:rsidRPr="00FA6F29">
        <w:rPr>
          <w:rStyle w:val="FontStyle68"/>
          <w:sz w:val="28"/>
          <w:szCs w:val="28"/>
        </w:rPr>
        <w:softHyphen/>
        <w:t>единением отдельных слагаемых, затем при сложении и вы</w:t>
      </w:r>
      <w:r w:rsidRPr="00FA6F29">
        <w:rPr>
          <w:rStyle w:val="FontStyle68"/>
          <w:sz w:val="28"/>
          <w:szCs w:val="28"/>
        </w:rPr>
        <w:softHyphen/>
        <w:t>читании присчитывают и отсчитывают по одной единице (при этом уточняются прямой и обратный счет, место каждо</w:t>
      </w:r>
      <w:r w:rsidRPr="00FA6F29">
        <w:rPr>
          <w:rStyle w:val="FontStyle68"/>
          <w:sz w:val="28"/>
          <w:szCs w:val="28"/>
        </w:rPr>
        <w:softHyphen/>
        <w:t>го числа в натуральном ряду), затем присчитывают и отсчи</w:t>
      </w:r>
      <w:r w:rsidRPr="00FA6F29">
        <w:rPr>
          <w:rStyle w:val="FontStyle68"/>
          <w:sz w:val="28"/>
          <w:szCs w:val="28"/>
        </w:rPr>
        <w:softHyphen/>
        <w:t xml:space="preserve">тывают группами и, наконец, прибавляют и вычитают все число, т.е. сразу говорят ответ. Таким образом, уже при изучении чисел </w:t>
      </w:r>
      <w:r w:rsidRPr="00FA6F29">
        <w:rPr>
          <w:rStyle w:val="FontStyle72"/>
          <w:spacing w:val="20"/>
          <w:sz w:val="28"/>
          <w:szCs w:val="28"/>
        </w:rPr>
        <w:t>2—5</w:t>
      </w:r>
      <w:r w:rsidRPr="00FA6F29">
        <w:rPr>
          <w:rStyle w:val="FontStyle72"/>
          <w:sz w:val="28"/>
          <w:szCs w:val="28"/>
        </w:rPr>
        <w:t xml:space="preserve"> </w:t>
      </w:r>
      <w:r w:rsidRPr="00FA6F29">
        <w:rPr>
          <w:rStyle w:val="FontStyle68"/>
          <w:sz w:val="28"/>
          <w:szCs w:val="28"/>
        </w:rPr>
        <w:t>дети знакомятся со всеми приемами сложения и вычитания и в то же время усваивают таблицу сложения и вычитания каждого числа постепенно, в поряд</w:t>
      </w:r>
      <w:r w:rsidRPr="00FA6F29">
        <w:rPr>
          <w:rStyle w:val="FontStyle68"/>
          <w:sz w:val="28"/>
          <w:szCs w:val="28"/>
        </w:rPr>
        <w:softHyphen/>
        <w:t>ке нарастания трудностей.</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В помощь дошкольникам, которые плохо запоминают по</w:t>
      </w:r>
      <w:r w:rsidRPr="00FA6F29">
        <w:rPr>
          <w:rStyle w:val="FontStyle68"/>
          <w:sz w:val="28"/>
          <w:szCs w:val="28"/>
        </w:rPr>
        <w:softHyphen/>
        <w:t>следовательность числительных и прием присчитывания и отсчитывания по единице, можно предложить карточку с за</w:t>
      </w:r>
      <w:r w:rsidRPr="00FA6F29">
        <w:rPr>
          <w:rStyle w:val="FontStyle68"/>
          <w:sz w:val="28"/>
          <w:szCs w:val="28"/>
        </w:rPr>
        <w:softHyphen/>
        <w:t>писанным на ней числовым рядом. С помощью такой зри</w:t>
      </w:r>
      <w:r w:rsidRPr="00FA6F29">
        <w:rPr>
          <w:rStyle w:val="FontStyle68"/>
          <w:sz w:val="28"/>
          <w:szCs w:val="28"/>
        </w:rPr>
        <w:softHyphen/>
        <w:t>тельной и тактильной опоры детям будет легче показывать и называть предыдущее и последующее число, сравнивать со</w:t>
      </w:r>
      <w:r w:rsidRPr="00FA6F29">
        <w:rPr>
          <w:rStyle w:val="FontStyle68"/>
          <w:sz w:val="28"/>
          <w:szCs w:val="28"/>
        </w:rPr>
        <w:softHyphen/>
        <w:t>седние числа, усваивать состав чисел, присчитывать и отсчи</w:t>
      </w:r>
      <w:r w:rsidRPr="00FA6F29">
        <w:rPr>
          <w:rStyle w:val="FontStyle68"/>
          <w:sz w:val="28"/>
          <w:szCs w:val="28"/>
        </w:rPr>
        <w:softHyphen/>
        <w:t>тывать по 1. При этом развернутые внешние действия посте</w:t>
      </w:r>
      <w:r w:rsidRPr="00FA6F29">
        <w:rPr>
          <w:rStyle w:val="FontStyle68"/>
          <w:sz w:val="28"/>
          <w:szCs w:val="28"/>
        </w:rPr>
        <w:softHyphen/>
        <w:t>пенно заменяются сокращенными, а затем становятся авто</w:t>
      </w:r>
      <w:r w:rsidRPr="00FA6F29">
        <w:rPr>
          <w:rStyle w:val="FontStyle68"/>
          <w:sz w:val="28"/>
          <w:szCs w:val="28"/>
        </w:rPr>
        <w:softHyphen/>
      </w:r>
      <w:r w:rsidRPr="00FA6F29">
        <w:rPr>
          <w:rStyle w:val="FontStyle68"/>
          <w:sz w:val="28"/>
          <w:szCs w:val="28"/>
        </w:rPr>
        <w:lastRenderedPageBreak/>
        <w:t>матизированными. Например, переставляя пальцы по числовому ряду влево и вправо, а затем без помощи пальцев, опираясь на числовой ряд глазами, и, наконец, мысленно вспоминая последовательность чисел, дети овладевают при</w:t>
      </w:r>
      <w:r w:rsidRPr="00FA6F29">
        <w:rPr>
          <w:rStyle w:val="FontStyle68"/>
          <w:sz w:val="28"/>
          <w:szCs w:val="28"/>
        </w:rPr>
        <w:softHyphen/>
        <w:t xml:space="preserve">считыванием и отсчитыванием по 1, а позднее — по </w:t>
      </w:r>
      <w:r w:rsidRPr="00FA6F29">
        <w:rPr>
          <w:rStyle w:val="FontStyle72"/>
          <w:sz w:val="28"/>
          <w:szCs w:val="28"/>
        </w:rPr>
        <w:t>2,</w:t>
      </w:r>
      <w:r w:rsidRPr="00FA6F29">
        <w:rPr>
          <w:rStyle w:val="FontStyle72"/>
          <w:spacing w:val="20"/>
          <w:sz w:val="28"/>
          <w:szCs w:val="28"/>
        </w:rPr>
        <w:t>3.</w:t>
      </w:r>
      <w:r w:rsidRPr="00FA6F29">
        <w:rPr>
          <w:rStyle w:val="FontStyle72"/>
          <w:sz w:val="28"/>
          <w:szCs w:val="28"/>
        </w:rPr>
        <w:t xml:space="preserve"> </w:t>
      </w:r>
      <w:r w:rsidRPr="00FA6F29">
        <w:rPr>
          <w:rStyle w:val="FontStyle68"/>
          <w:sz w:val="28"/>
          <w:szCs w:val="28"/>
        </w:rPr>
        <w:t>При этом их рассуждения также сокращаются, переходя от пол</w:t>
      </w:r>
      <w:r w:rsidRPr="00FA6F29">
        <w:rPr>
          <w:rStyle w:val="FontStyle68"/>
          <w:sz w:val="28"/>
          <w:szCs w:val="28"/>
        </w:rPr>
        <w:softHyphen/>
        <w:t>ностью развернутых во внутренний план. В случае затрудне</w:t>
      </w:r>
      <w:r w:rsidRPr="00FA6F29">
        <w:rPr>
          <w:rStyle w:val="FontStyle68"/>
          <w:sz w:val="28"/>
          <w:szCs w:val="28"/>
        </w:rPr>
        <w:softHyphen/>
        <w:t>ний следует снова вернуться к подробным объяснениям и развернутым внешним действиям.</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Уже на занятиях в первой подготовительной группе начи</w:t>
      </w:r>
      <w:r w:rsidRPr="00FA6F29">
        <w:rPr>
          <w:rStyle w:val="FontStyle68"/>
          <w:sz w:val="28"/>
          <w:szCs w:val="28"/>
        </w:rPr>
        <w:softHyphen/>
        <w:t>нается работа по подготовке к решению простейших ариф</w:t>
      </w:r>
      <w:r w:rsidRPr="00FA6F29">
        <w:rPr>
          <w:rStyle w:val="FontStyle68"/>
          <w:sz w:val="28"/>
          <w:szCs w:val="28"/>
        </w:rPr>
        <w:softHyphen/>
        <w:t>метических задач. Это описанные выше упражнения с раз</w:t>
      </w:r>
      <w:r w:rsidRPr="00FA6F29">
        <w:rPr>
          <w:rStyle w:val="FontStyle68"/>
          <w:sz w:val="28"/>
          <w:szCs w:val="28"/>
        </w:rPr>
        <w:softHyphen/>
        <w:t>личными предметами и группами предметов, в ходе которых у детей формируются основные математические понятия ра</w:t>
      </w:r>
      <w:r w:rsidRPr="00FA6F29">
        <w:rPr>
          <w:rStyle w:val="FontStyle68"/>
          <w:sz w:val="28"/>
          <w:szCs w:val="28"/>
        </w:rPr>
        <w:softHyphen/>
        <w:t>венства и неравенства, целого и части, представления о дей</w:t>
      </w:r>
      <w:r w:rsidRPr="00FA6F29">
        <w:rPr>
          <w:rStyle w:val="FontStyle68"/>
          <w:sz w:val="28"/>
          <w:szCs w:val="28"/>
        </w:rPr>
        <w:softHyphen/>
        <w:t>ствиях сложения и вычитания. Дети учатся группировать предметы по-разному, а также давать словесную характерис</w:t>
      </w:r>
      <w:r w:rsidRPr="00FA6F29">
        <w:rPr>
          <w:rStyle w:val="FontStyle68"/>
          <w:sz w:val="28"/>
          <w:szCs w:val="28"/>
        </w:rPr>
        <w:softHyphen/>
        <w:t>тику предметно-количественных отношений.</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Первый этап обучения решению арифметических задач — это непосредственные наблюдения детей за действиями пе</w:t>
      </w:r>
      <w:r w:rsidRPr="00FA6F29">
        <w:rPr>
          <w:rStyle w:val="FontStyle68"/>
          <w:sz w:val="28"/>
          <w:szCs w:val="28"/>
        </w:rPr>
        <w:softHyphen/>
        <w:t>дагога и совместные с ним действия по инсценированию и составлению задач. Например, на наборном полотне распо</w:t>
      </w:r>
      <w:r w:rsidRPr="00FA6F29">
        <w:rPr>
          <w:rStyle w:val="FontStyle68"/>
          <w:sz w:val="28"/>
          <w:szCs w:val="28"/>
        </w:rPr>
        <w:softHyphen/>
        <w:t>лагаются различные игрушки. Дошкольники учатся отвечать на вопрос: «Сколько стало?», наблюдая, как педагог добав</w:t>
      </w:r>
      <w:r w:rsidRPr="00FA6F29">
        <w:rPr>
          <w:rStyle w:val="FontStyle68"/>
          <w:sz w:val="28"/>
          <w:szCs w:val="28"/>
        </w:rPr>
        <w:softHyphen/>
        <w:t>ляет какие-то предметы или убирает их, перекладывает из одной кучки в другую и т.п. На втором этапе (вторая подго</w:t>
      </w:r>
      <w:r w:rsidRPr="00FA6F29">
        <w:rPr>
          <w:rStyle w:val="FontStyle68"/>
          <w:sz w:val="28"/>
          <w:szCs w:val="28"/>
        </w:rPr>
        <w:softHyphen/>
        <w:t>товительная группа) предлагаются задачи уже в готовом ви</w:t>
      </w:r>
      <w:r w:rsidRPr="00FA6F29">
        <w:rPr>
          <w:rStyle w:val="FontStyle68"/>
          <w:sz w:val="28"/>
          <w:szCs w:val="28"/>
        </w:rPr>
        <w:softHyphen/>
        <w:t>де. Первоначально они решаются также предметно-практи</w:t>
      </w:r>
      <w:r w:rsidRPr="00FA6F29">
        <w:rPr>
          <w:rStyle w:val="FontStyle68"/>
          <w:sz w:val="28"/>
          <w:szCs w:val="28"/>
        </w:rPr>
        <w:softHyphen/>
        <w:t>ческим способом, затем — арифметическим. Включая в за</w:t>
      </w:r>
      <w:r w:rsidRPr="00FA6F29">
        <w:rPr>
          <w:rStyle w:val="FontStyle68"/>
          <w:sz w:val="28"/>
          <w:szCs w:val="28"/>
        </w:rPr>
        <w:softHyphen/>
        <w:t>нятие арифметические задачи, следует помнить об их развивающей ценности: анализ данных, установление зави</w:t>
      </w:r>
      <w:r w:rsidRPr="00FA6F29">
        <w:rPr>
          <w:rStyle w:val="FontStyle68"/>
          <w:sz w:val="28"/>
          <w:szCs w:val="28"/>
        </w:rPr>
        <w:softHyphen/>
        <w:t>симостей, объяснения и рассуждения детей при поиске ре</w:t>
      </w:r>
      <w:r w:rsidRPr="00FA6F29">
        <w:rPr>
          <w:rStyle w:val="FontStyle68"/>
          <w:sz w:val="28"/>
          <w:szCs w:val="28"/>
        </w:rPr>
        <w:softHyphen/>
        <w:t>шения — все это способствует развитию их мыслительной деятельности, что имеет первостепенное значение для детей с задержкой психического развития.</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Чтобы поддержать интерес к занятиям и избежать утомля</w:t>
      </w:r>
      <w:r w:rsidRPr="00FA6F29">
        <w:rPr>
          <w:rStyle w:val="FontStyle68"/>
          <w:sz w:val="28"/>
          <w:szCs w:val="28"/>
        </w:rPr>
        <w:softHyphen/>
        <w:t>емости малышей, следует чередовать различные виды дея</w:t>
      </w:r>
      <w:r w:rsidRPr="00FA6F29">
        <w:rPr>
          <w:rStyle w:val="FontStyle68"/>
          <w:sz w:val="28"/>
          <w:szCs w:val="28"/>
        </w:rPr>
        <w:softHyphen/>
        <w:t>тельности и разнообразить задания. Дети наблюдают за дей</w:t>
      </w:r>
      <w:r w:rsidRPr="00FA6F29">
        <w:rPr>
          <w:rStyle w:val="FontStyle68"/>
          <w:sz w:val="28"/>
          <w:szCs w:val="28"/>
        </w:rPr>
        <w:softHyphen/>
        <w:t>ствиями педагога, выкладывают на своих столах необходи</w:t>
      </w:r>
      <w:r w:rsidRPr="00FA6F29">
        <w:rPr>
          <w:rStyle w:val="FontStyle68"/>
          <w:sz w:val="28"/>
          <w:szCs w:val="28"/>
        </w:rPr>
        <w:softHyphen/>
        <w:t>мый раздаточный материал и выполняют упражнения с ним, измеряют объекты условной меркой, находят в окружающей обстановке предметы с заданными свойствами, рисуют и рас</w:t>
      </w:r>
      <w:r w:rsidRPr="00FA6F29">
        <w:rPr>
          <w:rStyle w:val="FontStyle68"/>
          <w:sz w:val="28"/>
          <w:szCs w:val="28"/>
        </w:rPr>
        <w:softHyphen/>
        <w:t>крашивают орнаменты в тетрадях. Посильная работа достав</w:t>
      </w:r>
      <w:r w:rsidRPr="00FA6F29">
        <w:rPr>
          <w:rStyle w:val="FontStyle68"/>
          <w:sz w:val="28"/>
          <w:szCs w:val="28"/>
        </w:rPr>
        <w:softHyphen/>
        <w:t>ляет им радость, помогает снять умственное переутомление.</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Полезно использовать на занятиях настольные игры: гео</w:t>
      </w:r>
      <w:r w:rsidRPr="00FA6F29">
        <w:rPr>
          <w:rStyle w:val="FontStyle68"/>
          <w:sz w:val="28"/>
          <w:szCs w:val="28"/>
        </w:rPr>
        <w:softHyphen/>
        <w:t>метрическое лото, домино, мозаику. Однако всякая игра должна иметь четкую дидактическую цель и быть связанной с изучаемым материалом.</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tab/>
        <w:t>Необходимое требование к оборудованию занятий — на</w:t>
      </w:r>
      <w:r w:rsidRPr="00FA6F29">
        <w:rPr>
          <w:rStyle w:val="FontStyle68"/>
          <w:sz w:val="28"/>
          <w:szCs w:val="28"/>
        </w:rPr>
        <w:softHyphen/>
        <w:t>личие общегруппового наборного полотна, фланелеграфа, дидактических материалов для демонстрации изучаемых объектов, а также разнообразного раздаточного материала для каждого ребенка. Это могут быть: игрушки, геометри</w:t>
      </w:r>
      <w:r w:rsidRPr="00FA6F29">
        <w:rPr>
          <w:rStyle w:val="FontStyle68"/>
          <w:sz w:val="28"/>
          <w:szCs w:val="28"/>
        </w:rPr>
        <w:softHyphen/>
        <w:t>ческие фигуры и тела, предметные картинки, разнообраз</w:t>
      </w:r>
      <w:r w:rsidRPr="00FA6F29">
        <w:rPr>
          <w:rStyle w:val="FontStyle68"/>
          <w:sz w:val="28"/>
          <w:szCs w:val="28"/>
        </w:rPr>
        <w:softHyphen/>
        <w:t>ный природный материал. На занятиях по математике вы</w:t>
      </w:r>
      <w:r w:rsidRPr="00FA6F29">
        <w:rPr>
          <w:rStyle w:val="FontStyle68"/>
          <w:sz w:val="28"/>
          <w:szCs w:val="28"/>
        </w:rPr>
        <w:softHyphen/>
        <w:t>борочно можно использовать тетради с печатной основой для детей дошкольного возраста (типа «Игралочка», «Считалочка»), а также рабочие тетради в крупную клетку, в ко</w:t>
      </w:r>
      <w:r w:rsidRPr="00FA6F29">
        <w:rPr>
          <w:rStyle w:val="FontStyle68"/>
          <w:sz w:val="28"/>
          <w:szCs w:val="28"/>
        </w:rPr>
        <w:softHyphen/>
        <w:t>торых дети работают карандашом, фломастером, а позднее и ручкой.</w:t>
      </w:r>
    </w:p>
    <w:p w:rsidR="00C538FA" w:rsidRPr="00FA6F29" w:rsidRDefault="00C538FA" w:rsidP="00C538FA">
      <w:pPr>
        <w:pStyle w:val="Style12"/>
        <w:widowControl/>
        <w:spacing w:line="240" w:lineRule="atLeast"/>
        <w:ind w:right="-1" w:firstLine="0"/>
        <w:rPr>
          <w:rStyle w:val="FontStyle68"/>
          <w:sz w:val="28"/>
          <w:szCs w:val="28"/>
        </w:rPr>
      </w:pPr>
      <w:r w:rsidRPr="00FA6F29">
        <w:rPr>
          <w:rStyle w:val="FontStyle68"/>
          <w:sz w:val="28"/>
          <w:szCs w:val="28"/>
        </w:rPr>
        <w:lastRenderedPageBreak/>
        <w:tab/>
        <w:t>Чтобы обеспечить одинаковую математическую подготов</w:t>
      </w:r>
      <w:r w:rsidRPr="00FA6F29">
        <w:rPr>
          <w:rStyle w:val="FontStyle68"/>
          <w:sz w:val="28"/>
          <w:szCs w:val="28"/>
        </w:rPr>
        <w:softHyphen/>
        <w:t>ку всех воспитанников, педагог должен ориентироваться на основные требования к знаниям, умениям и навыкам детей к концу пропедевтического периода, а также к концу учеб</w:t>
      </w:r>
      <w:r w:rsidRPr="00FA6F29">
        <w:rPr>
          <w:rStyle w:val="FontStyle68"/>
          <w:sz w:val="28"/>
          <w:szCs w:val="28"/>
        </w:rPr>
        <w:softHyphen/>
        <w:t xml:space="preserve">ного года по каждой возрастной группе. </w:t>
      </w:r>
    </w:p>
    <w:p w:rsidR="00C538FA" w:rsidRPr="00FA6F29" w:rsidRDefault="00C538FA" w:rsidP="00C538FA">
      <w:pPr>
        <w:pStyle w:val="Style12"/>
        <w:widowControl/>
        <w:spacing w:line="240" w:lineRule="atLeast"/>
        <w:ind w:right="-1" w:firstLine="0"/>
        <w:rPr>
          <w:rStyle w:val="FontStyle68"/>
          <w:sz w:val="28"/>
          <w:szCs w:val="28"/>
        </w:rPr>
      </w:pPr>
    </w:p>
    <w:p w:rsidR="00C538FA" w:rsidRPr="00FA6F29" w:rsidRDefault="00C538FA" w:rsidP="00C538FA">
      <w:pPr>
        <w:pStyle w:val="Style13"/>
        <w:widowControl/>
        <w:spacing w:line="240" w:lineRule="atLeast"/>
        <w:jc w:val="center"/>
        <w:rPr>
          <w:rStyle w:val="FontStyle82"/>
          <w:sz w:val="28"/>
          <w:szCs w:val="28"/>
        </w:rPr>
      </w:pPr>
      <w:r w:rsidRPr="00FA6F29">
        <w:rPr>
          <w:rStyle w:val="FontStyle82"/>
          <w:sz w:val="28"/>
          <w:szCs w:val="28"/>
        </w:rPr>
        <w:t>Сенсорное развитие (шестой год жизни)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Развитие пространственного восприятия</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1. Развитие зрительного восприятия цвета, формы, величины.</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Учить различать и правильно называть цвета: красный, желтый, оранжевый, зеленый, синий, фиолетовый, корич</w:t>
      </w:r>
      <w:r w:rsidRPr="00FA6F29">
        <w:rPr>
          <w:rStyle w:val="FontStyle68"/>
          <w:sz w:val="28"/>
          <w:szCs w:val="28"/>
        </w:rPr>
        <w:softHyphen/>
        <w:t>невый, белый, черный.</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Узнавать и правильно называть геометрические фигуры (круг, квадрат, треугольник, прямоугольник, овал) и геомет</w:t>
      </w:r>
      <w:r w:rsidRPr="00FA6F29">
        <w:rPr>
          <w:rStyle w:val="FontStyle68"/>
          <w:sz w:val="28"/>
          <w:szCs w:val="28"/>
        </w:rPr>
        <w:softHyphen/>
        <w:t>рические тела (брус</w:t>
      </w:r>
      <w:r w:rsidRPr="00FA6F29">
        <w:rPr>
          <w:rStyle w:val="FontStyle68"/>
          <w:sz w:val="28"/>
          <w:szCs w:val="28"/>
          <w:vertAlign w:val="superscript"/>
        </w:rPr>
        <w:t>1</w:t>
      </w:r>
      <w:r w:rsidRPr="00FA6F29">
        <w:rPr>
          <w:rStyle w:val="FontStyle68"/>
          <w:sz w:val="28"/>
          <w:szCs w:val="28"/>
        </w:rPr>
        <w:t>, куб, цилиндр, конус). Развивать уме</w:t>
      </w:r>
      <w:r w:rsidRPr="00FA6F29">
        <w:rPr>
          <w:rStyle w:val="FontStyle68"/>
          <w:sz w:val="28"/>
          <w:szCs w:val="28"/>
        </w:rPr>
        <w:softHyphen/>
        <w:t>ние видеть форму в конкретных предметах окружающей об</w:t>
      </w:r>
      <w:r w:rsidRPr="00FA6F29">
        <w:rPr>
          <w:rStyle w:val="FontStyle68"/>
          <w:sz w:val="28"/>
          <w:szCs w:val="28"/>
        </w:rPr>
        <w:softHyphen/>
        <w:t>становки, пользуясь геометрическими эталонами, называя эти предметы круглыми, треугольными, квадратными, овальными. Уметь обводить контур геометрических фигур и биологических объектов (листьев разных деревьев).</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Указывать размер предметов (большой — маленький, большой — больше — самый большой, маленький — мень</w:t>
      </w:r>
      <w:r w:rsidRPr="00FA6F29">
        <w:rPr>
          <w:rStyle w:val="FontStyle68"/>
          <w:sz w:val="28"/>
          <w:szCs w:val="28"/>
        </w:rPr>
        <w:softHyphen/>
        <w:t>ше — самый маленький, самый большой — самый малень</w:t>
      </w:r>
      <w:r w:rsidRPr="00FA6F29">
        <w:rPr>
          <w:rStyle w:val="FontStyle68"/>
          <w:sz w:val="28"/>
          <w:szCs w:val="28"/>
        </w:rPr>
        <w:softHyphen/>
        <w:t>кий, больше, чем — меньше, чем) при сравнении нескольких предметов (от 3 до 5) разной длины, высоты, ширины.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Учить приемам сопоставления двух или нескольких пред</w:t>
      </w:r>
      <w:r w:rsidRPr="00FA6F29">
        <w:rPr>
          <w:rStyle w:val="FontStyle68"/>
          <w:sz w:val="28"/>
          <w:szCs w:val="28"/>
        </w:rPr>
        <w:softHyphen/>
        <w:t>метов по цвету, форме, размеру: прикладыванию вплотную при распознавании цвета, накладыванию друг на друга при определении формы, уравниванию по одной линии при оп</w:t>
      </w:r>
      <w:r w:rsidRPr="00FA6F29">
        <w:rPr>
          <w:rStyle w:val="FontStyle68"/>
          <w:sz w:val="28"/>
          <w:szCs w:val="28"/>
        </w:rPr>
        <w:softHyphen/>
        <w:t>ределении размера.</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Уметь составлять ряды из геометрических фигур одинако</w:t>
      </w:r>
      <w:r w:rsidRPr="00FA6F29">
        <w:rPr>
          <w:rStyle w:val="FontStyle68"/>
          <w:sz w:val="28"/>
          <w:szCs w:val="28"/>
        </w:rPr>
        <w:softHyphen/>
        <w:t>вой формы, одной величины, одинакового цвета. Уметь под</w:t>
      </w:r>
      <w:r w:rsidRPr="00FA6F29">
        <w:rPr>
          <w:rStyle w:val="FontStyle68"/>
          <w:sz w:val="28"/>
          <w:szCs w:val="28"/>
        </w:rPr>
        <w:softHyphen/>
        <w:t>бирать геометрические фигуры, разные по цвету и по вели</w:t>
      </w:r>
      <w:r w:rsidRPr="00FA6F29">
        <w:rPr>
          <w:rStyle w:val="FontStyle68"/>
          <w:sz w:val="28"/>
          <w:szCs w:val="28"/>
        </w:rPr>
        <w:softHyphen/>
        <w:t>чине.</w:t>
      </w:r>
    </w:p>
    <w:p w:rsidR="00C538FA" w:rsidRPr="00FA6F29" w:rsidRDefault="00C538FA" w:rsidP="00C538FA">
      <w:pPr>
        <w:pStyle w:val="Style26"/>
        <w:widowControl/>
        <w:numPr>
          <w:ilvl w:val="0"/>
          <w:numId w:val="40"/>
        </w:numPr>
        <w:tabs>
          <w:tab w:val="left" w:pos="518"/>
        </w:tabs>
        <w:spacing w:line="240" w:lineRule="atLeast"/>
        <w:ind w:left="1004" w:hanging="360"/>
        <w:rPr>
          <w:rStyle w:val="FontStyle82"/>
          <w:sz w:val="28"/>
          <w:szCs w:val="28"/>
        </w:rPr>
      </w:pPr>
      <w:r w:rsidRPr="00FA6F29">
        <w:rPr>
          <w:rStyle w:val="FontStyle82"/>
          <w:sz w:val="28"/>
          <w:szCs w:val="28"/>
        </w:rPr>
        <w:t>Развитие пространственного восприятия.</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Различать правую и левую руку, ногу, правую и левую сто</w:t>
      </w:r>
      <w:r w:rsidRPr="00FA6F29">
        <w:rPr>
          <w:rStyle w:val="FontStyle68"/>
          <w:sz w:val="28"/>
          <w:szCs w:val="28"/>
        </w:rPr>
        <w:softHyphen/>
        <w:t>рону тела и лица человека, ориентируясь на сердце с левой стороны, определять направление от себя, двигаясь в задан</w:t>
      </w:r>
      <w:r w:rsidRPr="00FA6F29">
        <w:rPr>
          <w:rStyle w:val="FontStyle68"/>
          <w:sz w:val="28"/>
          <w:szCs w:val="28"/>
        </w:rPr>
        <w:softHyphen/>
        <w:t>ном направлении (вперед — назад, направо — налево, вверх — тем, что данная геометрическая фигура им вниз).</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Различать пространственные понятия: правое — левое, верх — низ, спереди — сзади. Уметь воспроизводить про</w:t>
      </w:r>
      <w:r w:rsidRPr="00FA6F29">
        <w:rPr>
          <w:rStyle w:val="FontStyle68"/>
          <w:sz w:val="28"/>
          <w:szCs w:val="28"/>
        </w:rPr>
        <w:softHyphen/>
        <w:t>странственные отношения между предметами по наглядно</w:t>
      </w:r>
      <w:r w:rsidRPr="00FA6F29">
        <w:rPr>
          <w:rStyle w:val="FontStyle68"/>
          <w:sz w:val="28"/>
          <w:szCs w:val="28"/>
        </w:rPr>
        <w:softHyphen/>
        <w:t>му образцу и по словесному указанию, активно употреблять соответствующие слова в речи: справа — слева, вверху — внизу, спереди — сзади, в середине, между и др.</w:t>
      </w:r>
    </w:p>
    <w:p w:rsidR="00C538FA" w:rsidRPr="00FA6F29" w:rsidRDefault="00C538FA" w:rsidP="00C538FA">
      <w:pPr>
        <w:pStyle w:val="Style54"/>
        <w:widowControl/>
        <w:tabs>
          <w:tab w:val="left" w:pos="749"/>
        </w:tabs>
        <w:spacing w:line="240" w:lineRule="atLeast"/>
        <w:rPr>
          <w:rStyle w:val="FontStyle82"/>
          <w:sz w:val="28"/>
          <w:szCs w:val="28"/>
        </w:rPr>
      </w:pPr>
      <w:r w:rsidRPr="00FA6F29">
        <w:rPr>
          <w:rStyle w:val="FontStyle82"/>
          <w:sz w:val="28"/>
          <w:szCs w:val="28"/>
        </w:rPr>
        <w:t xml:space="preserve">Умственное развитие. </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Учить составлять группы предметов на основании одного одинакового признака (цвета, формы, величины, назначе</w:t>
      </w:r>
      <w:r w:rsidRPr="00FA6F29">
        <w:rPr>
          <w:rStyle w:val="FontStyle68"/>
          <w:sz w:val="28"/>
          <w:szCs w:val="28"/>
        </w:rPr>
        <w:softHyphen/>
        <w:t>ния), по полной аналогии (двух одинаковых признаков, на</w:t>
      </w:r>
      <w:r w:rsidRPr="00FA6F29">
        <w:rPr>
          <w:rStyle w:val="FontStyle68"/>
          <w:sz w:val="28"/>
          <w:szCs w:val="28"/>
        </w:rPr>
        <w:softHyphen/>
        <w:t>пример, по цвету и форме, форме и величине, цвету и вели</w:t>
      </w:r>
      <w:r w:rsidRPr="00FA6F29">
        <w:rPr>
          <w:rStyle w:val="FontStyle68"/>
          <w:sz w:val="28"/>
          <w:szCs w:val="28"/>
        </w:rPr>
        <w:softHyphen/>
        <w:t>чине и др.), по неполной аналогии (такого же цвета, но дру</w:t>
      </w:r>
      <w:r w:rsidRPr="00FA6F29">
        <w:rPr>
          <w:rStyle w:val="FontStyle68"/>
          <w:sz w:val="28"/>
          <w:szCs w:val="28"/>
        </w:rPr>
        <w:softHyphen/>
        <w:t>гой формы, такой же формы, но другой величины), по трем признакам (такого же цвета, одинаковые по форме, но раз</w:t>
      </w:r>
      <w:r w:rsidRPr="00FA6F29">
        <w:rPr>
          <w:rStyle w:val="FontStyle68"/>
          <w:sz w:val="28"/>
          <w:szCs w:val="28"/>
        </w:rPr>
        <w:softHyphen/>
        <w:t>ные по величине).</w:t>
      </w:r>
    </w:p>
    <w:p w:rsidR="00C538FA" w:rsidRPr="00FA6F29" w:rsidRDefault="00C538FA" w:rsidP="00C538FA">
      <w:pPr>
        <w:pStyle w:val="Style13"/>
        <w:widowControl/>
        <w:spacing w:line="240" w:lineRule="atLeast"/>
        <w:jc w:val="left"/>
        <w:rPr>
          <w:rStyle w:val="FontStyle82"/>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1. Свойства предметов (седьмой год жизни).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Расположение предметов в пространстве (13 занятий)</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lastRenderedPageBreak/>
        <w:t xml:space="preserve">Цвет предметов: </w:t>
      </w:r>
      <w:r w:rsidRPr="00FA6F29">
        <w:rPr>
          <w:rStyle w:val="FontStyle68"/>
          <w:sz w:val="28"/>
          <w:szCs w:val="28"/>
        </w:rPr>
        <w:t>красный, синий, желтый, зеленый, оранжевый, фиолетовый, белый, черный; их названия, раз</w:t>
      </w:r>
      <w:r w:rsidRPr="00FA6F29">
        <w:rPr>
          <w:rStyle w:val="FontStyle68"/>
          <w:sz w:val="28"/>
          <w:szCs w:val="28"/>
        </w:rPr>
        <w:softHyphen/>
        <w:t>личение часто смешиваемых цветов красный-желтый-оран</w:t>
      </w:r>
      <w:r w:rsidRPr="00FA6F29">
        <w:rPr>
          <w:rStyle w:val="FontStyle68"/>
          <w:sz w:val="28"/>
          <w:szCs w:val="28"/>
        </w:rPr>
        <w:softHyphen/>
        <w:t>жевый, красный-синий-фиолетовый; различение изучен</w:t>
      </w:r>
      <w:r w:rsidRPr="00FA6F29">
        <w:rPr>
          <w:rStyle w:val="FontStyle68"/>
          <w:sz w:val="28"/>
          <w:szCs w:val="28"/>
        </w:rPr>
        <w:softHyphen/>
        <w:t>ных цветов по оттенкам.</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Форма предметов. </w:t>
      </w:r>
      <w:r w:rsidRPr="00FA6F29">
        <w:rPr>
          <w:rStyle w:val="FontStyle68"/>
          <w:sz w:val="28"/>
          <w:szCs w:val="28"/>
        </w:rPr>
        <w:t>Геометрические фигуры (треугольник, квадрат, прямоугольник, круг, овал), геометрические тела (брус, куб, цилиндр, кольцо, шар, конус): их различение и названия. Умение обследовать конкретные предметы, соот</w:t>
      </w:r>
      <w:r w:rsidRPr="00FA6F29">
        <w:rPr>
          <w:rStyle w:val="FontStyle68"/>
          <w:sz w:val="28"/>
          <w:szCs w:val="28"/>
        </w:rPr>
        <w:softHyphen/>
        <w:t>носить их с геометрическими эталонами, определяя простую форму предметов.</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72"/>
          <w:sz w:val="28"/>
          <w:szCs w:val="28"/>
        </w:rPr>
        <w:t xml:space="preserve">Размер предметов: </w:t>
      </w:r>
      <w:r w:rsidRPr="00FA6F29">
        <w:rPr>
          <w:rStyle w:val="FontStyle68"/>
          <w:sz w:val="28"/>
          <w:szCs w:val="28"/>
        </w:rPr>
        <w:t>большой — маленький; крупный, сред</w:t>
      </w:r>
      <w:r w:rsidRPr="00FA6F29">
        <w:rPr>
          <w:rStyle w:val="FontStyle68"/>
          <w:sz w:val="28"/>
          <w:szCs w:val="28"/>
        </w:rPr>
        <w:softHyphen/>
        <w:t>ний, мелкий; широкий — узкий, высокий — низкий, длин</w:t>
      </w:r>
      <w:r w:rsidRPr="00FA6F29">
        <w:rPr>
          <w:rStyle w:val="FontStyle68"/>
          <w:sz w:val="28"/>
          <w:szCs w:val="28"/>
        </w:rPr>
        <w:softHyphen/>
        <w:t>ный — короткий. Развивать у детей умение сравнивать от трех до четырех предметов разной длины, ширины, высоты, распределяя их в возрастающем и убывающем порядке, ори</w:t>
      </w:r>
      <w:r w:rsidRPr="00FA6F29">
        <w:rPr>
          <w:rStyle w:val="FontStyle68"/>
          <w:sz w:val="28"/>
          <w:szCs w:val="28"/>
        </w:rPr>
        <w:softHyphen/>
        <w:t>ентируясь на образец упорядоченного ряда.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72"/>
          <w:sz w:val="28"/>
          <w:szCs w:val="28"/>
        </w:rPr>
        <w:t xml:space="preserve">Приемы сопоставления предметов </w:t>
      </w:r>
      <w:r w:rsidRPr="00FA6F29">
        <w:rPr>
          <w:rStyle w:val="FontStyle68"/>
          <w:sz w:val="28"/>
          <w:szCs w:val="28"/>
        </w:rPr>
        <w:t>по цвету, форме, разме</w:t>
      </w:r>
      <w:r w:rsidRPr="00FA6F29">
        <w:rPr>
          <w:rStyle w:val="FontStyle68"/>
          <w:sz w:val="28"/>
          <w:szCs w:val="28"/>
        </w:rPr>
        <w:softHyphen/>
        <w:t>ру: прикладывание вплотную при распознавании цвета, на</w:t>
      </w:r>
      <w:r w:rsidRPr="00FA6F29">
        <w:rPr>
          <w:rStyle w:val="FontStyle68"/>
          <w:sz w:val="28"/>
          <w:szCs w:val="28"/>
        </w:rPr>
        <w:softHyphen/>
        <w:t>кладывание друг на друга при определении формы, прикла</w:t>
      </w:r>
      <w:r w:rsidRPr="00FA6F29">
        <w:rPr>
          <w:rStyle w:val="FontStyle68"/>
          <w:sz w:val="28"/>
          <w:szCs w:val="28"/>
        </w:rPr>
        <w:softHyphen/>
        <w:t>дывание друг к другу с уравниванием по одной линии при определении размера; распределение предметов (предмет</w:t>
      </w:r>
      <w:r w:rsidRPr="00FA6F29">
        <w:rPr>
          <w:rStyle w:val="FontStyle68"/>
          <w:sz w:val="28"/>
          <w:szCs w:val="28"/>
        </w:rPr>
        <w:softHyphen/>
        <w:t>ных картинок) на группы по цвету, форме и размеру.</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Расположение предметов в пространстве. </w:t>
      </w:r>
      <w:r w:rsidRPr="00FA6F29">
        <w:rPr>
          <w:rStyle w:val="FontStyle68"/>
          <w:sz w:val="28"/>
          <w:szCs w:val="28"/>
        </w:rPr>
        <w:t>Правая и левая сторона тела и лица человека. Понятия: верх — низ, спра</w:t>
      </w:r>
      <w:r w:rsidRPr="00FA6F29">
        <w:rPr>
          <w:rStyle w:val="FontStyle68"/>
          <w:sz w:val="28"/>
          <w:szCs w:val="28"/>
        </w:rPr>
        <w:softHyphen/>
        <w:t>ва — слева, спереди-сзади. Правая, левая, верхняя, нижняя стороны предмета на таблицах, схемам рисунках. Воспроиз</w:t>
      </w:r>
      <w:r w:rsidRPr="00FA6F29">
        <w:rPr>
          <w:rStyle w:val="FontStyle68"/>
          <w:sz w:val="28"/>
          <w:szCs w:val="28"/>
        </w:rPr>
        <w:softHyphen/>
        <w:t>ведение пространственных отношений между предметами по образцу и словесному заданию.</w:t>
      </w:r>
    </w:p>
    <w:p w:rsidR="00C538FA" w:rsidRPr="00FA6F29" w:rsidRDefault="00C538FA" w:rsidP="00C538FA">
      <w:pPr>
        <w:pStyle w:val="Style54"/>
        <w:widowControl/>
        <w:tabs>
          <w:tab w:val="left" w:pos="744"/>
        </w:tabs>
        <w:spacing w:line="240" w:lineRule="atLeast"/>
        <w:rPr>
          <w:rStyle w:val="FontStyle82"/>
          <w:sz w:val="28"/>
          <w:szCs w:val="28"/>
        </w:rPr>
      </w:pPr>
      <w:r w:rsidRPr="00FA6F29">
        <w:rPr>
          <w:rStyle w:val="FontStyle82"/>
          <w:sz w:val="28"/>
          <w:szCs w:val="28"/>
        </w:rPr>
        <w:t>2. Умственное развитие детей.</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Необходимо объяснять детям, что все предметы имеют цвет, форму, величину. Предметы по-разному могут быть расположены в пространстве; их можно объединять в груп</w:t>
      </w:r>
      <w:r w:rsidRPr="00FA6F29">
        <w:rPr>
          <w:rStyle w:val="FontStyle68"/>
          <w:sz w:val="28"/>
          <w:szCs w:val="28"/>
        </w:rPr>
        <w:softHyphen/>
        <w:t>пы по цвету, форме, величине, материалу, по назначению.</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 (например, белый с темными крапинками ствол у березы, яркие красные гроздья ягод у рябины, белые бока и длинный хвост у сороки и т.п.).</w:t>
      </w:r>
    </w:p>
    <w:p w:rsidR="00C538FA" w:rsidRPr="00FA6F29" w:rsidRDefault="00C538FA" w:rsidP="00C538FA">
      <w:pPr>
        <w:pStyle w:val="Style12"/>
        <w:widowControl/>
        <w:spacing w:line="240" w:lineRule="atLeast"/>
        <w:ind w:firstLine="221"/>
        <w:rPr>
          <w:rStyle w:val="FontStyle68"/>
          <w:sz w:val="28"/>
          <w:szCs w:val="28"/>
        </w:rPr>
      </w:pPr>
    </w:p>
    <w:p w:rsidR="00C538FA" w:rsidRPr="00FA6F29" w:rsidRDefault="00C538FA" w:rsidP="00C538FA">
      <w:pPr>
        <w:pStyle w:val="Style13"/>
        <w:widowControl/>
        <w:spacing w:line="240" w:lineRule="atLeast"/>
        <w:jc w:val="left"/>
        <w:rPr>
          <w:rFonts w:ascii="Times New Roman" w:hAnsi="Times New Roman"/>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Необходимо:</w:t>
      </w:r>
    </w:p>
    <w:p w:rsidR="00C538FA" w:rsidRPr="00FA6F29" w:rsidRDefault="00C538FA" w:rsidP="00C538FA">
      <w:pPr>
        <w:pStyle w:val="Style25"/>
        <w:widowControl/>
        <w:numPr>
          <w:ilvl w:val="0"/>
          <w:numId w:val="39"/>
        </w:numPr>
        <w:tabs>
          <w:tab w:val="left" w:pos="408"/>
        </w:tabs>
        <w:spacing w:line="240" w:lineRule="atLeast"/>
        <w:ind w:left="1004" w:hanging="360"/>
        <w:jc w:val="left"/>
        <w:rPr>
          <w:rStyle w:val="FontStyle68"/>
          <w:sz w:val="28"/>
          <w:szCs w:val="28"/>
        </w:rPr>
      </w:pPr>
      <w:r w:rsidRPr="00FA6F29">
        <w:rPr>
          <w:rStyle w:val="FontStyle68"/>
          <w:sz w:val="28"/>
          <w:szCs w:val="28"/>
        </w:rPr>
        <w:t>восполнить пробелы предшествующего развития;</w:t>
      </w:r>
    </w:p>
    <w:p w:rsidR="00C538FA" w:rsidRPr="00FA6F29" w:rsidRDefault="00C538FA" w:rsidP="00C538FA">
      <w:pPr>
        <w:pStyle w:val="Style25"/>
        <w:widowControl/>
        <w:numPr>
          <w:ilvl w:val="0"/>
          <w:numId w:val="39"/>
        </w:numPr>
        <w:tabs>
          <w:tab w:val="left" w:pos="408"/>
        </w:tabs>
        <w:spacing w:line="240" w:lineRule="atLeast"/>
        <w:ind w:left="1004" w:hanging="360"/>
        <w:jc w:val="left"/>
        <w:rPr>
          <w:rFonts w:ascii="Times New Roman" w:hAnsi="Times New Roman"/>
          <w:sz w:val="28"/>
          <w:szCs w:val="28"/>
        </w:rPr>
      </w:pPr>
      <w:r w:rsidRPr="00FA6F29">
        <w:rPr>
          <w:rStyle w:val="FontStyle68"/>
          <w:sz w:val="28"/>
          <w:szCs w:val="28"/>
        </w:rPr>
        <w:t>научить:</w:t>
      </w:r>
    </w:p>
    <w:p w:rsidR="00C538FA" w:rsidRPr="00FA6F29" w:rsidRDefault="00C538FA" w:rsidP="00C538FA">
      <w:pPr>
        <w:pStyle w:val="Style48"/>
        <w:widowControl/>
        <w:numPr>
          <w:ilvl w:val="0"/>
          <w:numId w:val="47"/>
        </w:numPr>
        <w:tabs>
          <w:tab w:val="left" w:pos="677"/>
        </w:tabs>
        <w:spacing w:line="240" w:lineRule="atLeast"/>
        <w:ind w:left="1004" w:hanging="360"/>
        <w:rPr>
          <w:rStyle w:val="FontStyle68"/>
          <w:sz w:val="28"/>
          <w:szCs w:val="28"/>
        </w:rPr>
      </w:pPr>
      <w:r w:rsidRPr="00FA6F29">
        <w:rPr>
          <w:rStyle w:val="FontStyle68"/>
          <w:sz w:val="28"/>
          <w:szCs w:val="28"/>
        </w:rPr>
        <w:t xml:space="preserve"> различать правую и левую руку, правую и левую сторо</w:t>
      </w:r>
      <w:r w:rsidRPr="00FA6F29">
        <w:rPr>
          <w:rStyle w:val="FontStyle68"/>
          <w:sz w:val="28"/>
          <w:szCs w:val="28"/>
        </w:rPr>
        <w:softHyphen/>
        <w:t>ну тела и лица человека;</w:t>
      </w:r>
    </w:p>
    <w:p w:rsidR="00C538FA" w:rsidRPr="00FA6F29" w:rsidRDefault="00C538FA" w:rsidP="00C538FA">
      <w:pPr>
        <w:pStyle w:val="Style48"/>
        <w:widowControl/>
        <w:numPr>
          <w:ilvl w:val="0"/>
          <w:numId w:val="47"/>
        </w:numPr>
        <w:tabs>
          <w:tab w:val="left" w:pos="677"/>
        </w:tabs>
        <w:spacing w:line="240" w:lineRule="atLeast"/>
        <w:ind w:left="1004" w:hanging="360"/>
        <w:rPr>
          <w:rStyle w:val="FontStyle68"/>
          <w:sz w:val="28"/>
          <w:szCs w:val="28"/>
        </w:rPr>
      </w:pPr>
      <w:r w:rsidRPr="00FA6F29">
        <w:rPr>
          <w:rStyle w:val="FontStyle68"/>
          <w:sz w:val="28"/>
          <w:szCs w:val="28"/>
        </w:rPr>
        <w:t xml:space="preserve"> определять правую и левую, верхнюю и нижнюю сто</w:t>
      </w:r>
      <w:r w:rsidRPr="00FA6F29">
        <w:rPr>
          <w:rStyle w:val="FontStyle68"/>
          <w:sz w:val="28"/>
          <w:szCs w:val="28"/>
        </w:rPr>
        <w:softHyphen/>
        <w:t>роны на таблицах, рисунках, столе, листе бумаги;</w:t>
      </w:r>
    </w:p>
    <w:p w:rsidR="00C538FA" w:rsidRPr="00FA6F29" w:rsidRDefault="00C538FA" w:rsidP="00C538FA">
      <w:pPr>
        <w:pStyle w:val="Style48"/>
        <w:widowControl/>
        <w:numPr>
          <w:ilvl w:val="0"/>
          <w:numId w:val="47"/>
        </w:numPr>
        <w:tabs>
          <w:tab w:val="left" w:pos="677"/>
        </w:tabs>
        <w:spacing w:line="240" w:lineRule="atLeast"/>
        <w:ind w:left="1004" w:hanging="360"/>
        <w:rPr>
          <w:rStyle w:val="FontStyle68"/>
          <w:sz w:val="28"/>
          <w:szCs w:val="28"/>
        </w:rPr>
      </w:pPr>
      <w:r w:rsidRPr="00FA6F29">
        <w:rPr>
          <w:rStyle w:val="FontStyle68"/>
          <w:sz w:val="28"/>
          <w:szCs w:val="28"/>
        </w:rPr>
        <w:t xml:space="preserve"> уметь поместить и найти предмет по словесному ука</w:t>
      </w:r>
      <w:r w:rsidRPr="00FA6F29">
        <w:rPr>
          <w:rStyle w:val="FontStyle68"/>
          <w:sz w:val="28"/>
          <w:szCs w:val="28"/>
        </w:rPr>
        <w:softHyphen/>
        <w:t>занию педагога;</w:t>
      </w:r>
    </w:p>
    <w:p w:rsidR="00C538FA" w:rsidRPr="00FA6F29" w:rsidRDefault="00C538FA" w:rsidP="00C538FA">
      <w:pPr>
        <w:pStyle w:val="Style48"/>
        <w:widowControl/>
        <w:numPr>
          <w:ilvl w:val="0"/>
          <w:numId w:val="47"/>
        </w:numPr>
        <w:tabs>
          <w:tab w:val="left" w:pos="677"/>
        </w:tabs>
        <w:spacing w:line="240" w:lineRule="atLeast"/>
        <w:ind w:left="1004" w:hanging="360"/>
        <w:rPr>
          <w:rStyle w:val="FontStyle68"/>
          <w:sz w:val="28"/>
          <w:szCs w:val="28"/>
        </w:rPr>
      </w:pPr>
      <w:r w:rsidRPr="00FA6F29">
        <w:rPr>
          <w:rStyle w:val="FontStyle68"/>
          <w:sz w:val="28"/>
          <w:szCs w:val="28"/>
        </w:rPr>
        <w:t xml:space="preserve"> создавать однородные группы предметов по одному признаку по двум-трем признакам (цвету, форме, ве</w:t>
      </w:r>
      <w:r w:rsidRPr="00FA6F29">
        <w:rPr>
          <w:rStyle w:val="FontStyle68"/>
          <w:sz w:val="28"/>
          <w:szCs w:val="28"/>
        </w:rPr>
        <w:softHyphen/>
        <w:t>личине) по полной и неполной аналогии;</w:t>
      </w:r>
    </w:p>
    <w:p w:rsidR="00C538FA" w:rsidRPr="00FA6F29" w:rsidRDefault="00C538FA" w:rsidP="00C538FA">
      <w:pPr>
        <w:pStyle w:val="Style48"/>
        <w:widowControl/>
        <w:numPr>
          <w:ilvl w:val="0"/>
          <w:numId w:val="47"/>
        </w:numPr>
        <w:tabs>
          <w:tab w:val="left" w:pos="677"/>
        </w:tabs>
        <w:spacing w:line="240" w:lineRule="atLeast"/>
        <w:ind w:left="1004" w:hanging="360"/>
        <w:rPr>
          <w:rStyle w:val="FontStyle68"/>
          <w:sz w:val="28"/>
          <w:szCs w:val="28"/>
        </w:rPr>
      </w:pPr>
      <w:r w:rsidRPr="00FA6F29">
        <w:rPr>
          <w:rStyle w:val="FontStyle68"/>
          <w:sz w:val="28"/>
          <w:szCs w:val="28"/>
        </w:rPr>
        <w:lastRenderedPageBreak/>
        <w:t xml:space="preserve"> употреблять слова, обозначающие изученные свой</w:t>
      </w:r>
      <w:r w:rsidRPr="00FA6F29">
        <w:rPr>
          <w:rStyle w:val="FontStyle68"/>
          <w:sz w:val="28"/>
          <w:szCs w:val="28"/>
        </w:rPr>
        <w:softHyphen/>
        <w:t>ства (цвет, форму, величину) и расположение предме</w:t>
      </w:r>
      <w:r w:rsidRPr="00FA6F29">
        <w:rPr>
          <w:rStyle w:val="FontStyle68"/>
          <w:sz w:val="28"/>
          <w:szCs w:val="28"/>
        </w:rPr>
        <w:softHyphen/>
        <w:t>тов в пространстве, в активной речи.</w:t>
      </w:r>
    </w:p>
    <w:p w:rsidR="00C538FA" w:rsidRPr="00FA6F29" w:rsidRDefault="00C538FA" w:rsidP="00C538FA">
      <w:pPr>
        <w:pStyle w:val="Style12"/>
        <w:widowControl/>
        <w:spacing w:line="240" w:lineRule="atLeast"/>
        <w:ind w:right="-1" w:firstLine="0"/>
        <w:rPr>
          <w:rStyle w:val="FontStyle68"/>
          <w:sz w:val="28"/>
          <w:szCs w:val="28"/>
        </w:rPr>
      </w:pPr>
    </w:p>
    <w:p w:rsidR="00C538FA" w:rsidRPr="00FA6F29" w:rsidRDefault="00C538FA" w:rsidP="00C538FA">
      <w:pPr>
        <w:pStyle w:val="Style15"/>
        <w:widowControl/>
        <w:spacing w:line="240" w:lineRule="atLeast"/>
        <w:jc w:val="center"/>
        <w:rPr>
          <w:rStyle w:val="FontStyle80"/>
          <w:rFonts w:ascii="Times New Roman" w:hAnsi="Times New Roman"/>
          <w:b w:val="0"/>
          <w:sz w:val="28"/>
          <w:szCs w:val="28"/>
          <w:u w:val="single"/>
        </w:rPr>
      </w:pPr>
      <w:r w:rsidRPr="00FA6F29">
        <w:rPr>
          <w:rStyle w:val="FontStyle79"/>
          <w:b/>
          <w:sz w:val="28"/>
          <w:szCs w:val="28"/>
          <w:u w:val="single"/>
        </w:rPr>
        <w:t xml:space="preserve">Первая подготовительная группа </w:t>
      </w:r>
      <w:r w:rsidRPr="00FA6F29">
        <w:rPr>
          <w:rStyle w:val="FontStyle80"/>
          <w:rFonts w:ascii="Times New Roman" w:hAnsi="Times New Roman"/>
          <w:sz w:val="28"/>
          <w:szCs w:val="28"/>
          <w:u w:val="single"/>
        </w:rPr>
        <w:t>(2 занятия в неделю, всего 64 занятия)</w:t>
      </w:r>
    </w:p>
    <w:p w:rsidR="00C538FA" w:rsidRPr="00FA6F29" w:rsidRDefault="00C538FA" w:rsidP="00C538FA">
      <w:pPr>
        <w:pStyle w:val="Style41"/>
        <w:widowControl/>
        <w:spacing w:line="240" w:lineRule="atLeast"/>
        <w:rPr>
          <w:rStyle w:val="FontStyle89"/>
          <w:rFonts w:ascii="Times New Roman" w:hAnsi="Times New Roman"/>
          <w:sz w:val="28"/>
          <w:szCs w:val="28"/>
        </w:rPr>
      </w:pPr>
      <w:r w:rsidRPr="00FA6F29">
        <w:rPr>
          <w:rStyle w:val="FontStyle89"/>
          <w:rFonts w:ascii="Times New Roman" w:hAnsi="Times New Roman"/>
          <w:sz w:val="28"/>
          <w:szCs w:val="28"/>
        </w:rPr>
        <w:t>Выявление уровня элементарных математических представлений детей (4 занятия)</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Действия с группами предметов (10 занятий)</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81"/>
          <w:sz w:val="28"/>
          <w:szCs w:val="28"/>
        </w:rPr>
        <w:t xml:space="preserve">Признаки предметов: </w:t>
      </w:r>
      <w:r w:rsidRPr="00FA6F29">
        <w:rPr>
          <w:rStyle w:val="FontStyle68"/>
          <w:sz w:val="28"/>
          <w:szCs w:val="28"/>
        </w:rPr>
        <w:t>цвет, форма, размер; соотношение «одинаковые» — «разные» на основе практических упражне</w:t>
      </w:r>
      <w:r w:rsidRPr="00FA6F29">
        <w:rPr>
          <w:rStyle w:val="FontStyle68"/>
          <w:sz w:val="28"/>
          <w:szCs w:val="28"/>
        </w:rPr>
        <w:softHyphen/>
        <w:t>ний в сравнении предметов.</w:t>
      </w:r>
    </w:p>
    <w:p w:rsidR="00C538FA" w:rsidRPr="00FA6F29" w:rsidRDefault="00C538FA" w:rsidP="00C538FA">
      <w:pPr>
        <w:pStyle w:val="Style29"/>
        <w:widowControl/>
        <w:spacing w:line="240" w:lineRule="atLeast"/>
        <w:ind w:firstLine="0"/>
        <w:rPr>
          <w:rStyle w:val="FontStyle81"/>
          <w:sz w:val="28"/>
          <w:szCs w:val="28"/>
        </w:rPr>
      </w:pPr>
      <w:r w:rsidRPr="00FA6F29">
        <w:rPr>
          <w:rStyle w:val="FontStyle81"/>
          <w:sz w:val="28"/>
          <w:szCs w:val="28"/>
        </w:rPr>
        <w:t xml:space="preserve">Разные способы сравнения: </w:t>
      </w:r>
      <w:r w:rsidRPr="00FA6F29">
        <w:rPr>
          <w:rStyle w:val="FontStyle68"/>
          <w:sz w:val="28"/>
          <w:szCs w:val="28"/>
        </w:rPr>
        <w:t xml:space="preserve">понятия — </w:t>
      </w:r>
      <w:r w:rsidRPr="00FA6F29">
        <w:rPr>
          <w:rStyle w:val="FontStyle81"/>
          <w:sz w:val="28"/>
          <w:szCs w:val="28"/>
        </w:rPr>
        <w:t>много, мало, несколь</w:t>
      </w:r>
      <w:r w:rsidRPr="00FA6F29">
        <w:rPr>
          <w:rStyle w:val="FontStyle81"/>
          <w:sz w:val="28"/>
          <w:szCs w:val="28"/>
        </w:rPr>
        <w:softHyphen/>
        <w:t>ко, столько же, одинаково, поровну, больше, меньше, один, пара.</w:t>
      </w:r>
    </w:p>
    <w:p w:rsidR="00C538FA" w:rsidRPr="00FA6F29" w:rsidRDefault="00C538FA" w:rsidP="00C538FA">
      <w:pPr>
        <w:pStyle w:val="Style29"/>
        <w:widowControl/>
        <w:spacing w:line="240" w:lineRule="atLeast"/>
        <w:ind w:firstLine="0"/>
        <w:rPr>
          <w:rStyle w:val="FontStyle81"/>
          <w:sz w:val="28"/>
          <w:szCs w:val="28"/>
        </w:rPr>
      </w:pPr>
      <w:r w:rsidRPr="00FA6F29">
        <w:rPr>
          <w:rStyle w:val="FontStyle81"/>
          <w:sz w:val="28"/>
          <w:szCs w:val="28"/>
        </w:rPr>
        <w:t xml:space="preserve">Способы уравнивания групп предметов: </w:t>
      </w:r>
      <w:r w:rsidRPr="00FA6F29">
        <w:rPr>
          <w:rStyle w:val="FontStyle68"/>
          <w:sz w:val="28"/>
          <w:szCs w:val="28"/>
        </w:rPr>
        <w:t>сопровождение дей</w:t>
      </w:r>
      <w:r w:rsidRPr="00FA6F29">
        <w:rPr>
          <w:rStyle w:val="FontStyle68"/>
          <w:sz w:val="28"/>
          <w:szCs w:val="28"/>
        </w:rPr>
        <w:softHyphen/>
        <w:t xml:space="preserve">ствий словами — </w:t>
      </w:r>
      <w:r w:rsidRPr="00FA6F29">
        <w:rPr>
          <w:rStyle w:val="FontStyle81"/>
          <w:sz w:val="28"/>
          <w:szCs w:val="28"/>
        </w:rPr>
        <w:t>пфлбавш (убавил), стало поровну (больше, меньше).</w:t>
      </w:r>
    </w:p>
    <w:p w:rsidR="00C538FA" w:rsidRPr="00FA6F29" w:rsidRDefault="00C538FA" w:rsidP="00C538FA">
      <w:pPr>
        <w:pStyle w:val="Style53"/>
        <w:widowControl/>
        <w:spacing w:line="240" w:lineRule="atLeast"/>
        <w:ind w:firstLine="0"/>
        <w:rPr>
          <w:rStyle w:val="FontStyle82"/>
          <w:sz w:val="28"/>
          <w:szCs w:val="28"/>
        </w:rPr>
      </w:pPr>
      <w:r w:rsidRPr="00FA6F29">
        <w:rPr>
          <w:rStyle w:val="FontStyle82"/>
          <w:sz w:val="28"/>
          <w:szCs w:val="28"/>
        </w:rPr>
        <w:t>Размер предметов (8 занятий)</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81"/>
          <w:sz w:val="28"/>
          <w:szCs w:val="28"/>
        </w:rPr>
        <w:t xml:space="preserve">Размер предметов: </w:t>
      </w:r>
      <w:r w:rsidRPr="00FA6F29">
        <w:rPr>
          <w:rStyle w:val="FontStyle68"/>
          <w:sz w:val="28"/>
          <w:szCs w:val="28"/>
        </w:rPr>
        <w:t>большой — маленький, одинаковые по размеру; высокий — низкий, одинаковые по высоте; длин</w:t>
      </w:r>
      <w:r w:rsidRPr="00FA6F29">
        <w:rPr>
          <w:rStyle w:val="FontStyle68"/>
          <w:sz w:val="28"/>
          <w:szCs w:val="28"/>
        </w:rPr>
        <w:softHyphen/>
        <w:t>ный — короткий, одинаковые по длине; толстый — тонкий, одинаковые по толщине; способы сравнения (приложение, наложение); сравнение предметов, отличающихся одним или несколькими параметрами; составление групп из пред</w:t>
      </w:r>
      <w:r w:rsidRPr="00FA6F29">
        <w:rPr>
          <w:rStyle w:val="FontStyle68"/>
          <w:sz w:val="28"/>
          <w:szCs w:val="28"/>
        </w:rPr>
        <w:softHyphen/>
        <w:t>метов с заданными свойствами.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Геометрические фигуры (4 занятия)</w:t>
      </w:r>
    </w:p>
    <w:p w:rsidR="00C538FA" w:rsidRPr="00FA6F29" w:rsidRDefault="00C538FA" w:rsidP="00C538FA">
      <w:pPr>
        <w:pStyle w:val="Style29"/>
        <w:widowControl/>
        <w:spacing w:line="240" w:lineRule="atLeast"/>
        <w:ind w:firstLine="0"/>
        <w:jc w:val="left"/>
        <w:rPr>
          <w:rStyle w:val="FontStyle81"/>
          <w:sz w:val="28"/>
          <w:szCs w:val="28"/>
        </w:rPr>
      </w:pPr>
      <w:r w:rsidRPr="00FA6F29">
        <w:rPr>
          <w:rStyle w:val="FontStyle81"/>
          <w:sz w:val="28"/>
          <w:szCs w:val="28"/>
        </w:rPr>
        <w:t>Круг, треугольник, квадрат.</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Количество и счет (28 занятий)</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72"/>
          <w:sz w:val="28"/>
          <w:szCs w:val="28"/>
        </w:rPr>
        <w:t xml:space="preserve">Счет предметов до 10 </w:t>
      </w:r>
      <w:r w:rsidRPr="00FA6F29">
        <w:rPr>
          <w:rStyle w:val="FontStyle68"/>
          <w:sz w:val="28"/>
          <w:szCs w:val="28"/>
        </w:rPr>
        <w:t>в различном направлении и про</w:t>
      </w:r>
      <w:r w:rsidRPr="00FA6F29">
        <w:rPr>
          <w:rStyle w:val="FontStyle68"/>
          <w:sz w:val="28"/>
          <w:szCs w:val="28"/>
        </w:rPr>
        <w:softHyphen/>
        <w:t>странственном расположении. Понимание того, что послед</w:t>
      </w:r>
      <w:r w:rsidRPr="00FA6F29">
        <w:rPr>
          <w:rStyle w:val="FontStyle68"/>
          <w:sz w:val="28"/>
          <w:szCs w:val="28"/>
        </w:rPr>
        <w:softHyphen/>
        <w:t>нее числительное относится ко всей группе предметов, а не к последнему из них.</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Независимость количества предметов в группе от цвета, формы, расстояния между предметами и направления счета.</w:t>
      </w:r>
    </w:p>
    <w:p w:rsidR="00C538FA" w:rsidRPr="00FA6F29" w:rsidRDefault="00C538FA" w:rsidP="00C538FA">
      <w:pPr>
        <w:pStyle w:val="Style12"/>
        <w:widowControl/>
        <w:spacing w:line="240" w:lineRule="atLeast"/>
        <w:ind w:firstLine="0"/>
        <w:jc w:val="left"/>
        <w:rPr>
          <w:rStyle w:val="FontStyle68"/>
          <w:sz w:val="28"/>
          <w:szCs w:val="28"/>
        </w:rPr>
      </w:pPr>
      <w:r w:rsidRPr="00FA6F29">
        <w:rPr>
          <w:rStyle w:val="FontStyle68"/>
          <w:sz w:val="28"/>
          <w:szCs w:val="28"/>
        </w:rPr>
        <w:t>Счет предметов на слух, по осязанию, счет движений.</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Счет в прямом и обратном порядке, от одного заданного числа до другого.</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Присчитывание и отсчитывание предметов по одному с называнием итога: «Сколько всего?», «Сколько осталось?».</w:t>
      </w:r>
    </w:p>
    <w:p w:rsidR="00C538FA" w:rsidRPr="00FA6F29" w:rsidRDefault="00C538FA" w:rsidP="00C538FA">
      <w:pPr>
        <w:pStyle w:val="Style12"/>
        <w:widowControl/>
        <w:spacing w:line="240" w:lineRule="atLeast"/>
        <w:ind w:firstLine="0"/>
        <w:jc w:val="left"/>
        <w:rPr>
          <w:rStyle w:val="FontStyle68"/>
          <w:sz w:val="28"/>
          <w:szCs w:val="28"/>
        </w:rPr>
      </w:pPr>
      <w:r w:rsidRPr="00FA6F29">
        <w:rPr>
          <w:rStyle w:val="FontStyle68"/>
          <w:sz w:val="28"/>
          <w:szCs w:val="28"/>
        </w:rPr>
        <w:t>Соотнесение числа и количества.</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72"/>
          <w:sz w:val="28"/>
          <w:szCs w:val="28"/>
        </w:rPr>
        <w:t xml:space="preserve">Знакомство с цифрами 1—5. </w:t>
      </w:r>
      <w:r w:rsidRPr="00FA6F29">
        <w:rPr>
          <w:rStyle w:val="FontStyle68"/>
          <w:sz w:val="28"/>
          <w:szCs w:val="28"/>
        </w:rPr>
        <w:t xml:space="preserve">Цифра </w:t>
      </w:r>
      <w:r w:rsidRPr="00FA6F29">
        <w:rPr>
          <w:rStyle w:val="FontStyle72"/>
          <w:spacing w:val="20"/>
          <w:sz w:val="28"/>
          <w:szCs w:val="28"/>
        </w:rPr>
        <w:t>0.</w:t>
      </w:r>
      <w:r w:rsidRPr="00FA6F29">
        <w:rPr>
          <w:rStyle w:val="FontStyle72"/>
          <w:sz w:val="28"/>
          <w:szCs w:val="28"/>
        </w:rPr>
        <w:t xml:space="preserve"> </w:t>
      </w:r>
      <w:r w:rsidRPr="00FA6F29">
        <w:rPr>
          <w:rStyle w:val="FontStyle68"/>
          <w:sz w:val="28"/>
          <w:szCs w:val="28"/>
        </w:rPr>
        <w:t>Соотнесение цифры, числа и количества.</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72"/>
          <w:sz w:val="28"/>
          <w:szCs w:val="28"/>
        </w:rPr>
        <w:t xml:space="preserve">Состав чисел 2—5 </w:t>
      </w:r>
      <w:r w:rsidRPr="00FA6F29">
        <w:rPr>
          <w:rStyle w:val="FontStyle68"/>
          <w:sz w:val="28"/>
          <w:szCs w:val="28"/>
        </w:rPr>
        <w:t>из отдельных единиц и из двух меньших чисел на основе практических действий с предметами.</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 xml:space="preserve">Порядковый счет до </w:t>
      </w:r>
      <w:r w:rsidRPr="00FA6F29">
        <w:rPr>
          <w:rStyle w:val="FontStyle82"/>
          <w:sz w:val="28"/>
          <w:szCs w:val="28"/>
        </w:rPr>
        <w:t xml:space="preserve">5, </w:t>
      </w:r>
      <w:r w:rsidRPr="00FA6F29">
        <w:rPr>
          <w:rStyle w:val="FontStyle68"/>
          <w:sz w:val="28"/>
          <w:szCs w:val="28"/>
        </w:rPr>
        <w:t>умение правильно ответить на во</w:t>
      </w:r>
      <w:r w:rsidRPr="00FA6F29">
        <w:rPr>
          <w:rStyle w:val="FontStyle68"/>
          <w:sz w:val="28"/>
          <w:szCs w:val="28"/>
        </w:rPr>
        <w:softHyphen/>
        <w:t>прос: «Который по счету?»</w:t>
      </w:r>
    </w:p>
    <w:p w:rsidR="00C538FA" w:rsidRPr="00FA6F29" w:rsidRDefault="00C538FA" w:rsidP="00C538FA">
      <w:pPr>
        <w:pStyle w:val="Style13"/>
        <w:widowControl/>
        <w:spacing w:line="240" w:lineRule="atLeast"/>
        <w:jc w:val="left"/>
        <w:rPr>
          <w:rStyle w:val="FontStyle82"/>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Пространственные и временные понятия (10 занятий)</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Положение предметов в пространстве: справа — слева, спереди — сзади, сверху — снизу, внутри — снаружи, дале</w:t>
      </w:r>
      <w:r w:rsidRPr="00FA6F29">
        <w:rPr>
          <w:rStyle w:val="FontStyle68"/>
          <w:sz w:val="28"/>
          <w:szCs w:val="28"/>
        </w:rPr>
        <w:softHyphen/>
        <w:t>ко — близко; около, рядом, посередине, между, за, перед; умение ориентироваться в альбоме, на листе бумаги.</w:t>
      </w:r>
    </w:p>
    <w:p w:rsidR="00C538FA" w:rsidRPr="00FA6F29" w:rsidRDefault="00C538FA" w:rsidP="00C538FA">
      <w:pPr>
        <w:pStyle w:val="Style42"/>
        <w:widowControl/>
        <w:spacing w:line="240" w:lineRule="atLeast"/>
        <w:ind w:firstLine="0"/>
        <w:rPr>
          <w:rStyle w:val="FontStyle68"/>
          <w:sz w:val="28"/>
          <w:szCs w:val="28"/>
        </w:rPr>
      </w:pPr>
      <w:r w:rsidRPr="00FA6F29">
        <w:rPr>
          <w:rStyle w:val="FontStyle72"/>
          <w:sz w:val="28"/>
          <w:szCs w:val="28"/>
        </w:rPr>
        <w:t xml:space="preserve">Понятия: сегодня, завтра, вчера, раньше, позже; </w:t>
      </w:r>
      <w:r w:rsidRPr="00FA6F29">
        <w:rPr>
          <w:rStyle w:val="FontStyle68"/>
          <w:sz w:val="28"/>
          <w:szCs w:val="28"/>
        </w:rPr>
        <w:t>части су</w:t>
      </w:r>
      <w:r w:rsidRPr="00FA6F29">
        <w:rPr>
          <w:rStyle w:val="FontStyle68"/>
          <w:sz w:val="28"/>
          <w:szCs w:val="28"/>
        </w:rPr>
        <w:softHyphen/>
        <w:t>ток, их последовательность.</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72"/>
          <w:sz w:val="28"/>
          <w:szCs w:val="28"/>
        </w:rPr>
        <w:lastRenderedPageBreak/>
        <w:t xml:space="preserve">Графические умения. </w:t>
      </w:r>
      <w:r w:rsidRPr="00FA6F29">
        <w:rPr>
          <w:rStyle w:val="FontStyle68"/>
          <w:sz w:val="28"/>
          <w:szCs w:val="28"/>
        </w:rPr>
        <w:t>Проведение на клетчатой бумаге го</w:t>
      </w:r>
      <w:r w:rsidRPr="00FA6F29">
        <w:rPr>
          <w:rStyle w:val="FontStyle68"/>
          <w:sz w:val="28"/>
          <w:szCs w:val="28"/>
        </w:rPr>
        <w:softHyphen/>
        <w:t>ризонтальных, вертикальных, наклонных линий; обводка заданного количества клеток, рисование геометрических фигур и несложных по форме предметов; штриховка и рас</w:t>
      </w:r>
      <w:r w:rsidRPr="00FA6F29">
        <w:rPr>
          <w:rStyle w:val="FontStyle68"/>
          <w:sz w:val="28"/>
          <w:szCs w:val="28"/>
        </w:rPr>
        <w:softHyphen/>
        <w:t>крашивание их цветными карандашами; обводка по шабло</w:t>
      </w:r>
      <w:r w:rsidRPr="00FA6F29">
        <w:rPr>
          <w:rStyle w:val="FontStyle68"/>
          <w:sz w:val="28"/>
          <w:szCs w:val="28"/>
        </w:rPr>
        <w:softHyphen/>
        <w:t>ну и трафарету, рисование по клеткам тетради.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Дети должны знать:</w:t>
      </w:r>
    </w:p>
    <w:p w:rsidR="00C538FA" w:rsidRPr="00FA6F29" w:rsidRDefault="00C538FA" w:rsidP="00C538FA">
      <w:pPr>
        <w:pStyle w:val="Style16"/>
        <w:widowControl/>
        <w:spacing w:line="240" w:lineRule="atLeast"/>
        <w:rPr>
          <w:rStyle w:val="FontStyle72"/>
          <w:sz w:val="28"/>
          <w:szCs w:val="28"/>
        </w:rPr>
      </w:pPr>
      <w:r w:rsidRPr="00FA6F29">
        <w:rPr>
          <w:rStyle w:val="FontStyle68"/>
          <w:sz w:val="28"/>
          <w:szCs w:val="28"/>
        </w:rPr>
        <w:t xml:space="preserve">• состав чисел </w:t>
      </w:r>
      <w:r w:rsidRPr="00FA6F29">
        <w:rPr>
          <w:rStyle w:val="FontStyle72"/>
          <w:sz w:val="28"/>
          <w:szCs w:val="28"/>
        </w:rPr>
        <w:t>2—5.</w:t>
      </w:r>
    </w:p>
    <w:p w:rsidR="00C538FA" w:rsidRPr="00FA6F29" w:rsidRDefault="00C538FA" w:rsidP="00C538FA">
      <w:pPr>
        <w:pStyle w:val="Style16"/>
        <w:widowControl/>
        <w:spacing w:line="240" w:lineRule="atLeast"/>
        <w:rPr>
          <w:rStyle w:val="FontStyle72"/>
          <w:sz w:val="28"/>
          <w:szCs w:val="28"/>
        </w:rPr>
        <w:sectPr w:rsidR="00C538FA" w:rsidRPr="00FA6F29" w:rsidSect="00FA6F29">
          <w:footerReference w:type="even" r:id="rId10"/>
          <w:footerReference w:type="default" r:id="rId11"/>
          <w:pgSz w:w="11905" w:h="16837"/>
          <w:pgMar w:top="567" w:right="848" w:bottom="851" w:left="1276" w:header="720" w:footer="720" w:gutter="0"/>
          <w:cols w:space="60"/>
          <w:noEndnote/>
        </w:sectPr>
      </w:pPr>
    </w:p>
    <w:p w:rsidR="00C538FA" w:rsidRPr="00FA6F29" w:rsidRDefault="00C538FA" w:rsidP="00C538FA">
      <w:pPr>
        <w:pStyle w:val="Style19"/>
        <w:widowControl/>
        <w:spacing w:line="240" w:lineRule="atLeast"/>
        <w:rPr>
          <w:rStyle w:val="FontStyle82"/>
          <w:sz w:val="28"/>
          <w:szCs w:val="28"/>
        </w:rPr>
      </w:pPr>
      <w:r w:rsidRPr="00FA6F29">
        <w:rPr>
          <w:rStyle w:val="FontStyle82"/>
          <w:sz w:val="28"/>
          <w:szCs w:val="28"/>
        </w:rPr>
        <w:lastRenderedPageBreak/>
        <w:t>Дети должны уметь:</w:t>
      </w:r>
    </w:p>
    <w:p w:rsidR="00C538FA" w:rsidRPr="00FA6F29" w:rsidRDefault="00C538FA" w:rsidP="00C538FA">
      <w:pPr>
        <w:pStyle w:val="Style25"/>
        <w:widowControl/>
        <w:numPr>
          <w:ilvl w:val="0"/>
          <w:numId w:val="26"/>
        </w:numPr>
        <w:tabs>
          <w:tab w:val="left" w:pos="389"/>
        </w:tabs>
        <w:spacing w:line="240" w:lineRule="atLeast"/>
        <w:ind w:firstLine="0"/>
        <w:jc w:val="left"/>
        <w:rPr>
          <w:rStyle w:val="FontStyle68"/>
          <w:sz w:val="28"/>
          <w:szCs w:val="28"/>
        </w:rPr>
      </w:pPr>
      <w:r w:rsidRPr="00FA6F29">
        <w:rPr>
          <w:rStyle w:val="FontStyle68"/>
          <w:sz w:val="28"/>
          <w:szCs w:val="28"/>
        </w:rPr>
        <w:t>сравнивать предметы по размеру, цвету, форме;</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 xml:space="preserve">считать различные предметы в пределах </w:t>
      </w:r>
      <w:r w:rsidRPr="00FA6F29">
        <w:rPr>
          <w:rStyle w:val="FontStyle72"/>
          <w:sz w:val="28"/>
          <w:szCs w:val="28"/>
        </w:rPr>
        <w:t xml:space="preserve">10, </w:t>
      </w:r>
      <w:r w:rsidRPr="00FA6F29">
        <w:rPr>
          <w:rStyle w:val="FontStyle68"/>
          <w:sz w:val="28"/>
          <w:szCs w:val="28"/>
        </w:rPr>
        <w:t>уметь отве</w:t>
      </w:r>
      <w:r w:rsidRPr="00FA6F29">
        <w:rPr>
          <w:rStyle w:val="FontStyle68"/>
          <w:sz w:val="28"/>
          <w:szCs w:val="28"/>
        </w:rPr>
        <w:softHyphen/>
        <w:t>тить на вопросы: «Сколько?», «Который по счету?»;</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уметь отсчитать заданное количество предметов и уметь обозначить количество соответствующим числительным;</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 xml:space="preserve">сравнивать две группы предметов </w:t>
      </w:r>
      <w:r w:rsidRPr="00FA6F29">
        <w:rPr>
          <w:rStyle w:val="FontStyle82"/>
          <w:b w:val="0"/>
          <w:sz w:val="28"/>
          <w:szCs w:val="28"/>
        </w:rPr>
        <w:t>на</w:t>
      </w:r>
      <w:r w:rsidRPr="00FA6F29">
        <w:rPr>
          <w:rStyle w:val="FontStyle82"/>
          <w:sz w:val="28"/>
          <w:szCs w:val="28"/>
        </w:rPr>
        <w:t xml:space="preserve"> </w:t>
      </w:r>
      <w:r w:rsidRPr="00FA6F29">
        <w:rPr>
          <w:rStyle w:val="FontStyle68"/>
          <w:sz w:val="28"/>
          <w:szCs w:val="28"/>
        </w:rPr>
        <w:t>основе практичес</w:t>
      </w:r>
      <w:r w:rsidRPr="00FA6F29">
        <w:rPr>
          <w:rStyle w:val="FontStyle68"/>
          <w:sz w:val="28"/>
          <w:szCs w:val="28"/>
        </w:rPr>
        <w:softHyphen/>
        <w:t>ких упражнений и выяснять, где предметов больше, меньше, одинаково;</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 xml:space="preserve">практически иллюстрировать состав чисел </w:t>
      </w:r>
      <w:r w:rsidRPr="00FA6F29">
        <w:rPr>
          <w:rStyle w:val="FontStyle72"/>
          <w:sz w:val="28"/>
          <w:szCs w:val="28"/>
        </w:rPr>
        <w:t xml:space="preserve">2—5 </w:t>
      </w:r>
      <w:r w:rsidRPr="00FA6F29">
        <w:rPr>
          <w:rStyle w:val="FontStyle68"/>
          <w:sz w:val="28"/>
          <w:szCs w:val="28"/>
        </w:rPr>
        <w:t>из от</w:t>
      </w:r>
      <w:r w:rsidRPr="00FA6F29">
        <w:rPr>
          <w:rStyle w:val="FontStyle68"/>
          <w:sz w:val="28"/>
          <w:szCs w:val="28"/>
        </w:rPr>
        <w:softHyphen/>
        <w:t>дельных единиц и из двух меньших чисел;</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ориентироваться на странице альбома и листе бумаги (различать верх, низ, левую, правую часть, середину и т.п.);</w:t>
      </w:r>
    </w:p>
    <w:p w:rsidR="00C538FA" w:rsidRPr="00FA6F29" w:rsidRDefault="00C538FA" w:rsidP="00C538FA">
      <w:pPr>
        <w:pStyle w:val="Style49"/>
        <w:widowControl/>
        <w:numPr>
          <w:ilvl w:val="0"/>
          <w:numId w:val="26"/>
        </w:numPr>
        <w:tabs>
          <w:tab w:val="left" w:pos="389"/>
        </w:tabs>
        <w:spacing w:line="240" w:lineRule="atLeast"/>
        <w:rPr>
          <w:rStyle w:val="FontStyle68"/>
          <w:sz w:val="28"/>
          <w:szCs w:val="28"/>
        </w:rPr>
      </w:pPr>
      <w:r w:rsidRPr="00FA6F29">
        <w:rPr>
          <w:rStyle w:val="FontStyle68"/>
          <w:sz w:val="28"/>
          <w:szCs w:val="28"/>
        </w:rPr>
        <w:t xml:space="preserve">понимать смысл слов: </w:t>
      </w:r>
      <w:r w:rsidRPr="00FA6F29">
        <w:rPr>
          <w:rStyle w:val="FontStyle72"/>
          <w:sz w:val="28"/>
          <w:szCs w:val="28"/>
        </w:rPr>
        <w:t>между, за, перед, раньше, позже.</w:t>
      </w:r>
    </w:p>
    <w:p w:rsidR="00C538FA" w:rsidRPr="00FA6F29" w:rsidRDefault="00C538FA" w:rsidP="00C538FA">
      <w:pPr>
        <w:pStyle w:val="Style51"/>
        <w:widowControl/>
        <w:spacing w:line="240" w:lineRule="atLeast"/>
        <w:jc w:val="center"/>
        <w:rPr>
          <w:rStyle w:val="FontStyle89"/>
          <w:rFonts w:ascii="Times New Roman" w:hAnsi="Times New Roman"/>
          <w:b w:val="0"/>
          <w:sz w:val="28"/>
          <w:szCs w:val="28"/>
          <w:u w:val="single"/>
        </w:rPr>
      </w:pPr>
      <w:r w:rsidRPr="00FA6F29">
        <w:rPr>
          <w:rStyle w:val="FontStyle79"/>
          <w:b/>
          <w:sz w:val="28"/>
          <w:szCs w:val="28"/>
          <w:u w:val="single"/>
        </w:rPr>
        <w:t xml:space="preserve">Вторая подготовительная группа </w:t>
      </w:r>
      <w:r w:rsidRPr="00FA6F29">
        <w:rPr>
          <w:rStyle w:val="FontStyle82"/>
          <w:b w:val="0"/>
          <w:sz w:val="28"/>
          <w:szCs w:val="28"/>
          <w:u w:val="single"/>
        </w:rPr>
        <w:t xml:space="preserve">(3 </w:t>
      </w:r>
      <w:r w:rsidRPr="00FA6F29">
        <w:rPr>
          <w:rStyle w:val="FontStyle89"/>
          <w:rFonts w:ascii="Times New Roman" w:hAnsi="Times New Roman"/>
          <w:sz w:val="28"/>
          <w:szCs w:val="28"/>
          <w:u w:val="single"/>
        </w:rPr>
        <w:t xml:space="preserve">занятия в неделю, всего </w:t>
      </w:r>
      <w:r w:rsidRPr="00FA6F29">
        <w:rPr>
          <w:rStyle w:val="FontStyle82"/>
          <w:b w:val="0"/>
          <w:sz w:val="28"/>
          <w:szCs w:val="28"/>
          <w:u w:val="single"/>
        </w:rPr>
        <w:t xml:space="preserve">96 </w:t>
      </w:r>
      <w:r w:rsidRPr="00FA6F29">
        <w:rPr>
          <w:rStyle w:val="FontStyle89"/>
          <w:rFonts w:ascii="Times New Roman" w:hAnsi="Times New Roman"/>
          <w:sz w:val="28"/>
          <w:szCs w:val="28"/>
          <w:u w:val="single"/>
        </w:rPr>
        <w:t>занятий)</w:t>
      </w:r>
    </w:p>
    <w:p w:rsidR="00C538FA" w:rsidRPr="00FA6F29" w:rsidRDefault="00C538FA" w:rsidP="00C538FA">
      <w:pPr>
        <w:pStyle w:val="Style41"/>
        <w:widowControl/>
        <w:spacing w:line="240" w:lineRule="atLeast"/>
        <w:rPr>
          <w:rStyle w:val="FontStyle89"/>
          <w:rFonts w:ascii="Times New Roman" w:hAnsi="Times New Roman"/>
          <w:sz w:val="28"/>
          <w:szCs w:val="28"/>
        </w:rPr>
      </w:pPr>
      <w:r w:rsidRPr="00FA6F29">
        <w:rPr>
          <w:rStyle w:val="FontStyle89"/>
          <w:rFonts w:ascii="Times New Roman" w:hAnsi="Times New Roman"/>
          <w:sz w:val="28"/>
          <w:szCs w:val="28"/>
        </w:rPr>
        <w:t>Пропедевтический период — 48 занятий (первый год обучения)</w:t>
      </w:r>
    </w:p>
    <w:p w:rsidR="00C538FA" w:rsidRPr="00FA6F29" w:rsidRDefault="00C538FA" w:rsidP="00C538FA">
      <w:pPr>
        <w:pStyle w:val="Style41"/>
        <w:widowControl/>
        <w:spacing w:line="240" w:lineRule="atLeast"/>
        <w:rPr>
          <w:rStyle w:val="FontStyle89"/>
          <w:rFonts w:ascii="Times New Roman" w:hAnsi="Times New Roman"/>
          <w:sz w:val="28"/>
          <w:szCs w:val="28"/>
        </w:rPr>
      </w:pPr>
      <w:r w:rsidRPr="00FA6F29">
        <w:rPr>
          <w:rStyle w:val="FontStyle89"/>
          <w:rFonts w:ascii="Times New Roman" w:hAnsi="Times New Roman"/>
          <w:sz w:val="28"/>
          <w:szCs w:val="28"/>
        </w:rPr>
        <w:t>Повторение — 48 занятий (второй год обучения)</w:t>
      </w:r>
    </w:p>
    <w:p w:rsidR="00C538FA" w:rsidRPr="00FA6F29" w:rsidRDefault="00C538FA" w:rsidP="00C538FA">
      <w:pPr>
        <w:pStyle w:val="Style19"/>
        <w:widowControl/>
        <w:spacing w:line="240" w:lineRule="atLeast"/>
        <w:rPr>
          <w:rStyle w:val="FontStyle82"/>
          <w:sz w:val="28"/>
          <w:szCs w:val="28"/>
        </w:rPr>
      </w:pPr>
      <w:r w:rsidRPr="00FA6F29">
        <w:rPr>
          <w:rStyle w:val="FontStyle82"/>
          <w:sz w:val="28"/>
          <w:szCs w:val="28"/>
        </w:rPr>
        <w:t>Выявление знаний детей по математике.</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Умение считать по одному, соотносить числительное с со</w:t>
      </w:r>
      <w:r w:rsidRPr="00FA6F29">
        <w:rPr>
          <w:rStyle w:val="FontStyle68"/>
          <w:sz w:val="28"/>
          <w:szCs w:val="28"/>
        </w:rPr>
        <w:softHyphen/>
        <w:t>ответствующим количеством предметов, обозначать количе</w:t>
      </w:r>
      <w:r w:rsidRPr="00FA6F29">
        <w:rPr>
          <w:rStyle w:val="FontStyle68"/>
          <w:sz w:val="28"/>
          <w:szCs w:val="28"/>
        </w:rPr>
        <w:softHyphen/>
        <w:t>ство соответствующим числом. Выявление знания цифр, со</w:t>
      </w:r>
      <w:r w:rsidRPr="00FA6F29">
        <w:rPr>
          <w:rStyle w:val="FontStyle68"/>
          <w:sz w:val="28"/>
          <w:szCs w:val="28"/>
        </w:rPr>
        <w:softHyphen/>
        <w:t>отнесения числа и цифры, цифры и количества обозначае</w:t>
      </w:r>
      <w:r w:rsidRPr="00FA6F29">
        <w:rPr>
          <w:rStyle w:val="FontStyle68"/>
          <w:sz w:val="28"/>
          <w:szCs w:val="28"/>
        </w:rPr>
        <w:softHyphen/>
        <w:t>мых ею предметов.</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Наблюдения за детьми: их работоспособность, усидчи</w:t>
      </w:r>
      <w:r w:rsidRPr="00FA6F29">
        <w:rPr>
          <w:rStyle w:val="FontStyle68"/>
          <w:sz w:val="28"/>
          <w:szCs w:val="28"/>
        </w:rPr>
        <w:softHyphen/>
        <w:t>вость, умение приготовиться к занятию, внимательно слу</w:t>
      </w:r>
      <w:r w:rsidRPr="00FA6F29">
        <w:rPr>
          <w:rStyle w:val="FontStyle68"/>
          <w:sz w:val="28"/>
          <w:szCs w:val="28"/>
        </w:rPr>
        <w:softHyphen/>
        <w:t>шать педагога, отвечать на вопросы.</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Формирование у детей приемов предметно-практической деятельности, а также графических навыков.</w:t>
      </w:r>
    </w:p>
    <w:p w:rsidR="00C538FA" w:rsidRPr="00FA6F29" w:rsidRDefault="00C538FA" w:rsidP="00C538FA">
      <w:pPr>
        <w:pStyle w:val="Style19"/>
        <w:widowControl/>
        <w:spacing w:line="240" w:lineRule="atLeast"/>
        <w:rPr>
          <w:rStyle w:val="FontStyle82"/>
          <w:sz w:val="28"/>
          <w:szCs w:val="28"/>
        </w:rPr>
      </w:pPr>
      <w:r w:rsidRPr="00FA6F29">
        <w:rPr>
          <w:rStyle w:val="FontStyle82"/>
          <w:sz w:val="28"/>
          <w:szCs w:val="28"/>
        </w:rPr>
        <w:t>Действия с группами предметов. Геометрические фигуры (12 занятий)</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Признаки предметов: цвет, форма, размер. Соотношение «одинаковые» — «разные» на основе практических упражне</w:t>
      </w:r>
      <w:r w:rsidRPr="00FA6F29">
        <w:rPr>
          <w:rStyle w:val="FontStyle68"/>
          <w:sz w:val="28"/>
          <w:szCs w:val="28"/>
        </w:rPr>
        <w:softHyphen/>
        <w:t>ний в сравнении предметов. Составление групп предметов, одинаковых по какому-либо одному признаку, различных по другим признакам.</w:t>
      </w:r>
    </w:p>
    <w:p w:rsidR="00C538FA" w:rsidRPr="00FA6F29" w:rsidRDefault="00C538FA" w:rsidP="00C538FA">
      <w:pPr>
        <w:pStyle w:val="Style12"/>
        <w:widowControl/>
        <w:spacing w:line="240" w:lineRule="atLeast"/>
        <w:ind w:firstLine="142"/>
        <w:rPr>
          <w:rStyle w:val="FontStyle81"/>
          <w:sz w:val="28"/>
          <w:szCs w:val="28"/>
        </w:rPr>
      </w:pPr>
      <w:r w:rsidRPr="00FA6F29">
        <w:rPr>
          <w:rStyle w:val="FontStyle68"/>
          <w:sz w:val="28"/>
          <w:szCs w:val="28"/>
        </w:rPr>
        <w:t>Сравнение групп предметов методом взаимно-однознач</w:t>
      </w:r>
      <w:r w:rsidRPr="00FA6F29">
        <w:rPr>
          <w:rStyle w:val="FontStyle68"/>
          <w:sz w:val="28"/>
          <w:szCs w:val="28"/>
        </w:rPr>
        <w:softHyphen/>
        <w:t xml:space="preserve">ного соотнесения (приложение, наложение), употребление предлогов: </w:t>
      </w:r>
      <w:r w:rsidRPr="00FA6F29">
        <w:rPr>
          <w:rStyle w:val="FontStyle81"/>
          <w:sz w:val="28"/>
          <w:szCs w:val="28"/>
        </w:rPr>
        <w:t xml:space="preserve">на, над, под. </w:t>
      </w:r>
      <w:r w:rsidRPr="00FA6F29">
        <w:rPr>
          <w:rStyle w:val="FontStyle68"/>
          <w:sz w:val="28"/>
          <w:szCs w:val="28"/>
        </w:rPr>
        <w:t xml:space="preserve">Понятия: </w:t>
      </w:r>
      <w:r w:rsidRPr="00FA6F29">
        <w:rPr>
          <w:rStyle w:val="FontStyle81"/>
          <w:sz w:val="28"/>
          <w:szCs w:val="28"/>
        </w:rPr>
        <w:t>столько же, равно, одинако</w:t>
      </w:r>
      <w:r w:rsidRPr="00FA6F29">
        <w:rPr>
          <w:rStyle w:val="FontStyle81"/>
          <w:sz w:val="28"/>
          <w:szCs w:val="28"/>
        </w:rPr>
        <w:softHyphen/>
        <w:t>во, больше, меньше, один, пара.</w:t>
      </w:r>
    </w:p>
    <w:p w:rsidR="00C538FA" w:rsidRPr="00FA6F29" w:rsidRDefault="00C538FA" w:rsidP="00C538FA">
      <w:pPr>
        <w:pStyle w:val="Style12"/>
        <w:widowControl/>
        <w:spacing w:line="240" w:lineRule="atLeast"/>
        <w:ind w:firstLine="142"/>
        <w:rPr>
          <w:rStyle w:val="FontStyle81"/>
          <w:sz w:val="28"/>
          <w:szCs w:val="28"/>
        </w:rPr>
      </w:pPr>
      <w:r w:rsidRPr="00FA6F29">
        <w:rPr>
          <w:rStyle w:val="FontStyle68"/>
          <w:sz w:val="28"/>
          <w:szCs w:val="28"/>
        </w:rPr>
        <w:t xml:space="preserve">Способы уравнивания групп предметов путем увеличения количества предметов в меньшей группе или уменьшения их количества в большей группе. Сопровождение практических действий словами: </w:t>
      </w:r>
      <w:r w:rsidRPr="00FA6F29">
        <w:rPr>
          <w:rStyle w:val="FontStyle81"/>
          <w:sz w:val="28"/>
          <w:szCs w:val="28"/>
        </w:rPr>
        <w:t>прибавил, стало больше, убавил, стало меньше.</w:t>
      </w:r>
    </w:p>
    <w:p w:rsidR="00C538FA" w:rsidRPr="00FA6F29" w:rsidRDefault="00C538FA" w:rsidP="00C538FA">
      <w:pPr>
        <w:pStyle w:val="Style29"/>
        <w:widowControl/>
        <w:spacing w:line="240" w:lineRule="atLeast"/>
        <w:ind w:firstLine="142"/>
        <w:rPr>
          <w:rStyle w:val="FontStyle81"/>
          <w:sz w:val="28"/>
          <w:szCs w:val="28"/>
        </w:rPr>
      </w:pPr>
      <w:r w:rsidRPr="00FA6F29">
        <w:rPr>
          <w:rStyle w:val="FontStyle68"/>
          <w:sz w:val="28"/>
          <w:szCs w:val="28"/>
        </w:rPr>
        <w:t xml:space="preserve">Простейшие геометрические фигуры: </w:t>
      </w:r>
      <w:r w:rsidRPr="00FA6F29">
        <w:rPr>
          <w:rStyle w:val="FontStyle81"/>
          <w:sz w:val="28"/>
          <w:szCs w:val="28"/>
        </w:rPr>
        <w:t>круг, квадрат, пря</w:t>
      </w:r>
      <w:r w:rsidRPr="00FA6F29">
        <w:rPr>
          <w:rStyle w:val="FontStyle81"/>
          <w:sz w:val="28"/>
          <w:szCs w:val="28"/>
        </w:rPr>
        <w:softHyphen/>
        <w:t>моугольник, треугольник, овал.</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Размер предметов (11 занятий)</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81"/>
          <w:sz w:val="28"/>
          <w:szCs w:val="28"/>
        </w:rPr>
        <w:lastRenderedPageBreak/>
        <w:t xml:space="preserve">Понятия: </w:t>
      </w:r>
      <w:r w:rsidRPr="00FA6F29">
        <w:rPr>
          <w:rStyle w:val="FontStyle68"/>
          <w:sz w:val="28"/>
          <w:szCs w:val="28"/>
        </w:rPr>
        <w:t>большой — маленький, больше — меньше, оди</w:t>
      </w:r>
      <w:r w:rsidRPr="00FA6F29">
        <w:rPr>
          <w:rStyle w:val="FontStyle68"/>
          <w:sz w:val="28"/>
          <w:szCs w:val="28"/>
        </w:rPr>
        <w:softHyphen/>
        <w:t>наковые по размеру, самый маленький (большой); высо</w:t>
      </w:r>
      <w:r w:rsidRPr="00FA6F29">
        <w:rPr>
          <w:rStyle w:val="FontStyle68"/>
          <w:sz w:val="28"/>
          <w:szCs w:val="28"/>
        </w:rPr>
        <w:softHyphen/>
        <w:t>кий — низкий, выше — ниже, одинаковые по высоте, самый низкий (высокий); длинный — короткий, длиннее — коро</w:t>
      </w:r>
      <w:r w:rsidRPr="00FA6F29">
        <w:rPr>
          <w:rStyle w:val="FontStyle68"/>
          <w:sz w:val="28"/>
          <w:szCs w:val="28"/>
        </w:rPr>
        <w:softHyphen/>
        <w:t>че, одинаковые по длине, самый короткий (длинный); тол</w:t>
      </w:r>
      <w:r w:rsidRPr="00FA6F29">
        <w:rPr>
          <w:rStyle w:val="FontStyle68"/>
          <w:sz w:val="28"/>
          <w:szCs w:val="28"/>
        </w:rPr>
        <w:softHyphen/>
        <w:t>стый — тонкий, толще — тоньше, одинаковые по толщине, самый тонкий (толстый); глубокий — мелкий, глубже — мельче, одинаковые по глубине, самый мелкий (глубокий) — на основе сравнения двух (нескольких) предметов, отличаю</w:t>
      </w:r>
      <w:r w:rsidRPr="00FA6F29">
        <w:rPr>
          <w:rStyle w:val="FontStyle68"/>
          <w:sz w:val="28"/>
          <w:szCs w:val="28"/>
        </w:rPr>
        <w:softHyphen/>
        <w:t>щихся одним или несколькими параметрами.</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81"/>
          <w:sz w:val="28"/>
          <w:szCs w:val="28"/>
        </w:rPr>
        <w:t xml:space="preserve">Способы сравнения: </w:t>
      </w:r>
      <w:r w:rsidRPr="00FA6F29">
        <w:rPr>
          <w:rStyle w:val="FontStyle68"/>
          <w:sz w:val="28"/>
          <w:szCs w:val="28"/>
        </w:rPr>
        <w:t>приложение, наложение. Понимание сходства и различия предметов по их размерам. Умение пра</w:t>
      </w:r>
      <w:r w:rsidRPr="00FA6F29">
        <w:rPr>
          <w:rStyle w:val="FontStyle68"/>
          <w:sz w:val="28"/>
          <w:szCs w:val="28"/>
        </w:rPr>
        <w:softHyphen/>
        <w:t>вильно использовать термины для обозначения размера предметов при их сравнении. Составление групп предметов с заданными свойствами.</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Измерение длины, ширины, высоты и толщины окружаю</w:t>
      </w:r>
      <w:r w:rsidRPr="00FA6F29">
        <w:rPr>
          <w:rStyle w:val="FontStyle68"/>
          <w:sz w:val="28"/>
          <w:szCs w:val="28"/>
        </w:rPr>
        <w:softHyphen/>
        <w:t>щих предметов с помощью условной мерки, определение объема жидких и сыпучих тел с помощью условной мерки.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Количество и счет (21 занятие)</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Счет предметов в различном направлении и простран</w:t>
      </w:r>
      <w:r w:rsidRPr="00FA6F29">
        <w:rPr>
          <w:rStyle w:val="FontStyle68"/>
          <w:sz w:val="28"/>
          <w:szCs w:val="28"/>
        </w:rPr>
        <w:softHyphen/>
        <w:t>ственном расположении. Понимание того, что последнее числительное относится ко всей группе предметов, а не к по</w:t>
      </w:r>
      <w:r w:rsidRPr="00FA6F29">
        <w:rPr>
          <w:rStyle w:val="FontStyle68"/>
          <w:sz w:val="28"/>
          <w:szCs w:val="28"/>
        </w:rPr>
        <w:softHyphen/>
        <w:t>следнему из них. Независимость количества предметов от их цвета, формы, размера, расстояния между ними, направле</w:t>
      </w:r>
      <w:r w:rsidRPr="00FA6F29">
        <w:rPr>
          <w:rStyle w:val="FontStyle68"/>
          <w:sz w:val="28"/>
          <w:szCs w:val="28"/>
        </w:rPr>
        <w:softHyphen/>
        <w:t>ния счета, от расположения в пространстве.</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Счет предметов на слух, по осязанию, счет движений. Присчитывание и отсчитывание предметов по одному с на</w:t>
      </w:r>
      <w:r w:rsidRPr="00FA6F29">
        <w:rPr>
          <w:rStyle w:val="FontStyle68"/>
          <w:sz w:val="28"/>
          <w:szCs w:val="28"/>
        </w:rPr>
        <w:softHyphen/>
        <w:t>зыванием итога: «Сколько всего?», «Сколько осталось?»</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Соотнесение числа с количеством предметов. Цифры. Со</w:t>
      </w:r>
      <w:r w:rsidRPr="00FA6F29">
        <w:rPr>
          <w:rStyle w:val="FontStyle68"/>
          <w:sz w:val="28"/>
          <w:szCs w:val="28"/>
        </w:rPr>
        <w:softHyphen/>
        <w:t>отнесение цифры, числа и количества.</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 xml:space="preserve">Порядковый счет предметов до </w:t>
      </w:r>
      <w:r w:rsidRPr="00FA6F29">
        <w:rPr>
          <w:rStyle w:val="FontStyle72"/>
          <w:sz w:val="28"/>
          <w:szCs w:val="28"/>
        </w:rPr>
        <w:t xml:space="preserve">10. </w:t>
      </w:r>
      <w:r w:rsidRPr="00FA6F29">
        <w:rPr>
          <w:rStyle w:val="FontStyle68"/>
          <w:sz w:val="28"/>
          <w:szCs w:val="28"/>
        </w:rPr>
        <w:t>Воспроизведение по</w:t>
      </w:r>
      <w:r w:rsidRPr="00FA6F29">
        <w:rPr>
          <w:rStyle w:val="FontStyle68"/>
          <w:sz w:val="28"/>
          <w:szCs w:val="28"/>
        </w:rPr>
        <w:softHyphen/>
        <w:t>следовательности чисел в прямом и обратном порядке, на</w:t>
      </w:r>
      <w:r w:rsidRPr="00FA6F29">
        <w:rPr>
          <w:rStyle w:val="FontStyle68"/>
          <w:sz w:val="28"/>
          <w:szCs w:val="28"/>
        </w:rPr>
        <w:softHyphen/>
        <w:t>чиная с любого числа. Называние пропущенного числа, со</w:t>
      </w:r>
      <w:r w:rsidRPr="00FA6F29">
        <w:rPr>
          <w:rStyle w:val="FontStyle68"/>
          <w:sz w:val="28"/>
          <w:szCs w:val="28"/>
        </w:rPr>
        <w:softHyphen/>
        <w:t>седних чисел.</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Закрепление состава чисел в пределах 5 на основе практи</w:t>
      </w:r>
      <w:r w:rsidRPr="00FA6F29">
        <w:rPr>
          <w:rStyle w:val="FontStyle68"/>
          <w:sz w:val="28"/>
          <w:szCs w:val="28"/>
        </w:rPr>
        <w:softHyphen/>
        <w:t>ческих действий с предметами.</w:t>
      </w:r>
    </w:p>
    <w:p w:rsidR="00C538FA" w:rsidRPr="00FA6F29" w:rsidRDefault="00C538FA" w:rsidP="00C538FA">
      <w:pPr>
        <w:pStyle w:val="Style19"/>
        <w:widowControl/>
        <w:spacing w:line="240" w:lineRule="atLeast"/>
        <w:rPr>
          <w:rStyle w:val="FontStyle82"/>
          <w:sz w:val="28"/>
          <w:szCs w:val="28"/>
        </w:rPr>
      </w:pPr>
      <w:r w:rsidRPr="00FA6F29">
        <w:rPr>
          <w:rStyle w:val="FontStyle82"/>
          <w:sz w:val="28"/>
          <w:szCs w:val="28"/>
        </w:rPr>
        <w:t>Пространственные и временные понятия (5 занятий)</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Положение предметов в пространстве: далекий — близкий, дальше — ближе; вверху — внизу, выше — ниже; правый — левый, справа — слева; спереди — сзади; внутри — снаружи.</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72"/>
          <w:sz w:val="28"/>
          <w:szCs w:val="28"/>
        </w:rPr>
        <w:t xml:space="preserve">Понятия: </w:t>
      </w:r>
      <w:r w:rsidRPr="00FA6F29">
        <w:rPr>
          <w:rStyle w:val="FontStyle81"/>
          <w:sz w:val="28"/>
          <w:szCs w:val="28"/>
        </w:rPr>
        <w:t xml:space="preserve">около, рядом, посередине, между, за, перед. </w:t>
      </w:r>
      <w:r w:rsidRPr="00FA6F29">
        <w:rPr>
          <w:rStyle w:val="FontStyle68"/>
          <w:sz w:val="28"/>
          <w:szCs w:val="28"/>
        </w:rPr>
        <w:t>Уме</w:t>
      </w:r>
      <w:r w:rsidRPr="00FA6F29">
        <w:rPr>
          <w:rStyle w:val="FontStyle68"/>
          <w:sz w:val="28"/>
          <w:szCs w:val="28"/>
        </w:rPr>
        <w:softHyphen/>
        <w:t>ние ориентироваться в тетради, альбоме.</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72"/>
          <w:sz w:val="28"/>
          <w:szCs w:val="28"/>
        </w:rPr>
        <w:t xml:space="preserve">Временные понятия: </w:t>
      </w:r>
      <w:r w:rsidRPr="00FA6F29">
        <w:rPr>
          <w:rStyle w:val="FontStyle81"/>
          <w:sz w:val="28"/>
          <w:szCs w:val="28"/>
        </w:rPr>
        <w:t xml:space="preserve">сегодня, вчера, завтра. </w:t>
      </w:r>
      <w:r w:rsidRPr="00FA6F29">
        <w:rPr>
          <w:rStyle w:val="FontStyle68"/>
          <w:sz w:val="28"/>
          <w:szCs w:val="28"/>
        </w:rPr>
        <w:t xml:space="preserve">Части суток: </w:t>
      </w:r>
      <w:r w:rsidRPr="00FA6F29">
        <w:rPr>
          <w:rStyle w:val="FontStyle81"/>
          <w:sz w:val="28"/>
          <w:szCs w:val="28"/>
        </w:rPr>
        <w:t xml:space="preserve">утро, день, вечер, ночь, </w:t>
      </w:r>
      <w:r w:rsidRPr="00FA6F29">
        <w:rPr>
          <w:rStyle w:val="FontStyle68"/>
          <w:sz w:val="28"/>
          <w:szCs w:val="28"/>
        </w:rPr>
        <w:t>их последовательность. Неделя, дни недели, их последовательность. Знакомство с названием те</w:t>
      </w:r>
      <w:r w:rsidRPr="00FA6F29">
        <w:rPr>
          <w:rStyle w:val="FontStyle68"/>
          <w:sz w:val="28"/>
          <w:szCs w:val="28"/>
        </w:rPr>
        <w:softHyphen/>
        <w:t>кущего месяца.</w:t>
      </w:r>
    </w:p>
    <w:p w:rsidR="00C538FA" w:rsidRPr="00FA6F29" w:rsidRDefault="00C538FA" w:rsidP="00C538FA">
      <w:pPr>
        <w:pStyle w:val="Style19"/>
        <w:widowControl/>
        <w:spacing w:line="240" w:lineRule="atLeast"/>
        <w:rPr>
          <w:rStyle w:val="FontStyle82"/>
          <w:sz w:val="28"/>
          <w:szCs w:val="28"/>
        </w:rPr>
      </w:pPr>
      <w:r w:rsidRPr="00FA6F29">
        <w:rPr>
          <w:rStyle w:val="FontStyle82"/>
          <w:sz w:val="28"/>
          <w:szCs w:val="28"/>
        </w:rPr>
        <w:t>Десяток (25 занятий)</w:t>
      </w:r>
    </w:p>
    <w:p w:rsidR="00C538FA" w:rsidRPr="00FA6F29" w:rsidRDefault="00C538FA" w:rsidP="00C538FA">
      <w:pPr>
        <w:pStyle w:val="Style12"/>
        <w:widowControl/>
        <w:spacing w:line="240" w:lineRule="atLeast"/>
        <w:ind w:firstLine="142"/>
        <w:rPr>
          <w:rStyle w:val="FontStyle81"/>
          <w:sz w:val="28"/>
          <w:szCs w:val="28"/>
        </w:rPr>
      </w:pPr>
      <w:r w:rsidRPr="00FA6F29">
        <w:rPr>
          <w:rStyle w:val="FontStyle68"/>
          <w:sz w:val="28"/>
          <w:szCs w:val="28"/>
        </w:rPr>
        <w:t xml:space="preserve">Название и обозначение чисел от / до </w:t>
      </w:r>
      <w:r w:rsidRPr="00FA6F29">
        <w:rPr>
          <w:rStyle w:val="FontStyle72"/>
          <w:sz w:val="28"/>
          <w:szCs w:val="28"/>
        </w:rPr>
        <w:t xml:space="preserve">10. </w:t>
      </w:r>
      <w:r w:rsidRPr="00FA6F29">
        <w:rPr>
          <w:rStyle w:val="FontStyle68"/>
          <w:sz w:val="28"/>
          <w:szCs w:val="28"/>
        </w:rPr>
        <w:t>Воспроизведе</w:t>
      </w:r>
      <w:r w:rsidRPr="00FA6F29">
        <w:rPr>
          <w:rStyle w:val="FontStyle68"/>
          <w:sz w:val="28"/>
          <w:szCs w:val="28"/>
        </w:rPr>
        <w:softHyphen/>
        <w:t>ние последовательности чисел в прямом и обратном поряд</w:t>
      </w:r>
      <w:r w:rsidRPr="00FA6F29">
        <w:rPr>
          <w:rStyle w:val="FontStyle68"/>
          <w:sz w:val="28"/>
          <w:szCs w:val="28"/>
        </w:rPr>
        <w:softHyphen/>
        <w:t>ке, начиная с любого числа. Называние соседних чисел, пре</w:t>
      </w:r>
      <w:r w:rsidRPr="00FA6F29">
        <w:rPr>
          <w:rStyle w:val="FontStyle68"/>
          <w:sz w:val="28"/>
          <w:szCs w:val="28"/>
        </w:rPr>
        <w:softHyphen/>
        <w:t xml:space="preserve">дыдущего и последующего числа; понимание выражений: </w:t>
      </w:r>
      <w:r w:rsidRPr="00FA6F29">
        <w:rPr>
          <w:rStyle w:val="FontStyle81"/>
          <w:sz w:val="28"/>
          <w:szCs w:val="28"/>
        </w:rPr>
        <w:t>до, после, между, перед, за.</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Соотнесение цифры, числа и количества. Сравнение чи</w:t>
      </w:r>
      <w:r w:rsidRPr="00FA6F29">
        <w:rPr>
          <w:rStyle w:val="FontStyle68"/>
          <w:sz w:val="28"/>
          <w:szCs w:val="28"/>
        </w:rPr>
        <w:softHyphen/>
        <w:t xml:space="preserve">сел (равные, больше, меньше на несколько единиц). Число </w:t>
      </w:r>
      <w:r w:rsidRPr="00FA6F29">
        <w:rPr>
          <w:rStyle w:val="FontStyle90"/>
          <w:sz w:val="28"/>
          <w:szCs w:val="28"/>
        </w:rPr>
        <w:t xml:space="preserve">О </w:t>
      </w:r>
      <w:r w:rsidRPr="00FA6F29">
        <w:rPr>
          <w:rStyle w:val="FontStyle68"/>
          <w:sz w:val="28"/>
          <w:szCs w:val="28"/>
        </w:rPr>
        <w:t>и его обозначение.</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lastRenderedPageBreak/>
        <w:t>Счет предметов по порядку. Название и последователь</w:t>
      </w:r>
      <w:r w:rsidRPr="00FA6F29">
        <w:rPr>
          <w:rStyle w:val="FontStyle68"/>
          <w:sz w:val="28"/>
          <w:szCs w:val="28"/>
        </w:rPr>
        <w:softHyphen/>
        <w:t>ность первых десяти порядковых числительных. Определение порядкового места предмета. Нахождение предмета по занимаемому порядковому месту.</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 xml:space="preserve">Состав чисел в пределах </w:t>
      </w:r>
      <w:r w:rsidRPr="00FA6F29">
        <w:rPr>
          <w:rStyle w:val="FontStyle81"/>
          <w:sz w:val="28"/>
          <w:szCs w:val="28"/>
        </w:rPr>
        <w:t xml:space="preserve">10 </w:t>
      </w:r>
      <w:r w:rsidRPr="00FA6F29">
        <w:rPr>
          <w:rStyle w:val="FontStyle68"/>
          <w:sz w:val="28"/>
          <w:szCs w:val="28"/>
        </w:rPr>
        <w:t>из отдельных единиц и из двух меньших чисел. Умение иллюстрировать различные случаи состава чисел на наглядных пособиях, рисунках.</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Сложение и вычитание в пределах 10 (22 занятия)</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Практические действия с предметами, раскрывающие сущность сложения и вычитания, как подготовка к арифме</w:t>
      </w:r>
      <w:r w:rsidRPr="00FA6F29">
        <w:rPr>
          <w:rStyle w:val="FontStyle68"/>
          <w:sz w:val="28"/>
          <w:szCs w:val="28"/>
        </w:rPr>
        <w:softHyphen/>
        <w:t>тическим действиям.</w:t>
      </w:r>
    </w:p>
    <w:p w:rsidR="00C538FA" w:rsidRPr="00FA6F29" w:rsidRDefault="00C538FA" w:rsidP="00C538FA">
      <w:pPr>
        <w:pStyle w:val="Style12"/>
        <w:widowControl/>
        <w:spacing w:line="240" w:lineRule="atLeast"/>
        <w:ind w:firstLine="142"/>
        <w:rPr>
          <w:rStyle w:val="FontStyle81"/>
          <w:sz w:val="28"/>
          <w:szCs w:val="28"/>
        </w:rPr>
      </w:pPr>
      <w:r w:rsidRPr="00FA6F29">
        <w:rPr>
          <w:rStyle w:val="FontStyle68"/>
          <w:sz w:val="28"/>
          <w:szCs w:val="28"/>
        </w:rPr>
        <w:t xml:space="preserve">Прибавление к однозначному числу чисел </w:t>
      </w:r>
      <w:r w:rsidRPr="00FA6F29">
        <w:rPr>
          <w:rStyle w:val="FontStyle81"/>
          <w:sz w:val="28"/>
          <w:szCs w:val="28"/>
        </w:rPr>
        <w:t xml:space="preserve">0, 1, 2, 3, 4, 5. </w:t>
      </w:r>
      <w:r w:rsidRPr="00FA6F29">
        <w:rPr>
          <w:rStyle w:val="FontStyle68"/>
          <w:sz w:val="28"/>
          <w:szCs w:val="28"/>
        </w:rPr>
        <w:t xml:space="preserve">Вычитание чисел </w:t>
      </w:r>
      <w:r w:rsidRPr="00FA6F29">
        <w:rPr>
          <w:rStyle w:val="FontStyle81"/>
          <w:sz w:val="28"/>
          <w:szCs w:val="28"/>
        </w:rPr>
        <w:t xml:space="preserve">0, 1, 2, 3, 4, </w:t>
      </w:r>
      <w:r w:rsidRPr="00FA6F29">
        <w:rPr>
          <w:rStyle w:val="FontStyle68"/>
          <w:sz w:val="28"/>
          <w:szCs w:val="28"/>
        </w:rPr>
        <w:t xml:space="preserve">5 (в пределах </w:t>
      </w:r>
      <w:r w:rsidRPr="00FA6F29">
        <w:rPr>
          <w:rStyle w:val="FontStyle81"/>
          <w:sz w:val="28"/>
          <w:szCs w:val="28"/>
        </w:rPr>
        <w:t>10).</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Знакомство с арифметической задачей. Составление задач на основе наблюдений и действий с предметами. Запись ре</w:t>
      </w:r>
      <w:r w:rsidRPr="00FA6F29">
        <w:rPr>
          <w:rStyle w:val="FontStyle68"/>
          <w:sz w:val="28"/>
          <w:szCs w:val="28"/>
        </w:rPr>
        <w:softHyphen/>
        <w:t>шения задачи в виде примера. Задачи на нахождение суммы и остатка.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Дети должны знать:</w:t>
      </w:r>
    </w:p>
    <w:p w:rsidR="00C538FA" w:rsidRPr="00FA6F29" w:rsidRDefault="00C538FA" w:rsidP="00C538FA">
      <w:pPr>
        <w:pStyle w:val="Style25"/>
        <w:widowControl/>
        <w:numPr>
          <w:ilvl w:val="0"/>
          <w:numId w:val="4"/>
        </w:numPr>
        <w:tabs>
          <w:tab w:val="left" w:pos="394"/>
        </w:tabs>
        <w:spacing w:line="240" w:lineRule="atLeast"/>
        <w:ind w:firstLine="0"/>
        <w:jc w:val="left"/>
        <w:rPr>
          <w:rStyle w:val="FontStyle68"/>
          <w:sz w:val="28"/>
          <w:szCs w:val="28"/>
        </w:rPr>
      </w:pPr>
      <w:r w:rsidRPr="00FA6F29">
        <w:rPr>
          <w:rStyle w:val="FontStyle68"/>
          <w:sz w:val="28"/>
          <w:szCs w:val="28"/>
        </w:rPr>
        <w:t xml:space="preserve">состав чисел в пределах </w:t>
      </w:r>
      <w:r w:rsidRPr="00FA6F29">
        <w:rPr>
          <w:rStyle w:val="FontStyle81"/>
          <w:sz w:val="28"/>
          <w:szCs w:val="28"/>
        </w:rPr>
        <w:t>10.</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Дети должны уметь:</w:t>
      </w:r>
    </w:p>
    <w:p w:rsidR="00C538FA" w:rsidRPr="00FA6F29" w:rsidRDefault="00C538FA" w:rsidP="00C538FA">
      <w:pPr>
        <w:pStyle w:val="Style25"/>
        <w:widowControl/>
        <w:numPr>
          <w:ilvl w:val="0"/>
          <w:numId w:val="4"/>
        </w:numPr>
        <w:tabs>
          <w:tab w:val="left" w:pos="394"/>
        </w:tabs>
        <w:spacing w:line="240" w:lineRule="atLeast"/>
        <w:ind w:firstLine="0"/>
        <w:jc w:val="left"/>
        <w:rPr>
          <w:rStyle w:val="FontStyle68"/>
          <w:sz w:val="28"/>
          <w:szCs w:val="28"/>
        </w:rPr>
      </w:pPr>
      <w:r w:rsidRPr="00FA6F29">
        <w:rPr>
          <w:rStyle w:val="FontStyle68"/>
          <w:sz w:val="28"/>
          <w:szCs w:val="28"/>
        </w:rPr>
        <w:t xml:space="preserve">читать и записывать числа до </w:t>
      </w:r>
      <w:r w:rsidRPr="00FA6F29">
        <w:rPr>
          <w:rStyle w:val="FontStyle81"/>
          <w:sz w:val="28"/>
          <w:szCs w:val="28"/>
        </w:rPr>
        <w:t>10;</w:t>
      </w:r>
    </w:p>
    <w:p w:rsidR="00C538FA" w:rsidRPr="00FA6F29" w:rsidRDefault="00C538FA" w:rsidP="00C538FA">
      <w:pPr>
        <w:pStyle w:val="Style25"/>
        <w:widowControl/>
        <w:numPr>
          <w:ilvl w:val="0"/>
          <w:numId w:val="4"/>
        </w:numPr>
        <w:tabs>
          <w:tab w:val="left" w:pos="394"/>
        </w:tabs>
        <w:spacing w:line="240" w:lineRule="atLeast"/>
        <w:ind w:firstLine="0"/>
        <w:rPr>
          <w:rStyle w:val="FontStyle68"/>
          <w:sz w:val="28"/>
          <w:szCs w:val="28"/>
        </w:rPr>
      </w:pPr>
      <w:r w:rsidRPr="00FA6F29">
        <w:rPr>
          <w:rStyle w:val="FontStyle68"/>
          <w:sz w:val="28"/>
          <w:szCs w:val="28"/>
        </w:rPr>
        <w:t>уметь присчитывать и отсчитывать по единице в преде</w:t>
      </w:r>
      <w:r w:rsidRPr="00FA6F29">
        <w:rPr>
          <w:rStyle w:val="FontStyle68"/>
          <w:sz w:val="28"/>
          <w:szCs w:val="28"/>
        </w:rPr>
        <w:softHyphen/>
        <w:t xml:space="preserve">лах </w:t>
      </w:r>
      <w:r w:rsidRPr="00FA6F29">
        <w:rPr>
          <w:rStyle w:val="FontStyle81"/>
          <w:sz w:val="28"/>
          <w:szCs w:val="28"/>
        </w:rPr>
        <w:t>10;</w:t>
      </w:r>
    </w:p>
    <w:p w:rsidR="00C538FA" w:rsidRPr="00FA6F29" w:rsidRDefault="00C538FA" w:rsidP="00C538FA">
      <w:pPr>
        <w:pStyle w:val="Style25"/>
        <w:widowControl/>
        <w:numPr>
          <w:ilvl w:val="0"/>
          <w:numId w:val="4"/>
        </w:numPr>
        <w:tabs>
          <w:tab w:val="left" w:pos="394"/>
        </w:tabs>
        <w:spacing w:line="240" w:lineRule="atLeast"/>
        <w:ind w:firstLine="0"/>
        <w:rPr>
          <w:rStyle w:val="FontStyle68"/>
          <w:sz w:val="28"/>
          <w:szCs w:val="28"/>
        </w:rPr>
      </w:pPr>
      <w:r w:rsidRPr="00FA6F29">
        <w:rPr>
          <w:rStyle w:val="FontStyle68"/>
          <w:sz w:val="28"/>
          <w:szCs w:val="28"/>
        </w:rPr>
        <w:t>решать простые арифметические задачи на нахождение суммы и остатка с помощью сложения и вычитания;</w:t>
      </w:r>
    </w:p>
    <w:p w:rsidR="00C538FA" w:rsidRPr="00FA6F29" w:rsidRDefault="00C538FA" w:rsidP="00C538FA">
      <w:pPr>
        <w:pStyle w:val="Style8"/>
        <w:widowControl/>
        <w:numPr>
          <w:ilvl w:val="0"/>
          <w:numId w:val="4"/>
        </w:numPr>
        <w:tabs>
          <w:tab w:val="left" w:pos="394"/>
        </w:tabs>
        <w:spacing w:line="240" w:lineRule="atLeast"/>
        <w:ind w:firstLine="0"/>
        <w:rPr>
          <w:rStyle w:val="FontStyle68"/>
          <w:sz w:val="28"/>
          <w:szCs w:val="28"/>
        </w:rPr>
      </w:pPr>
      <w:r w:rsidRPr="00FA6F29">
        <w:rPr>
          <w:rStyle w:val="FontStyle68"/>
          <w:sz w:val="28"/>
          <w:szCs w:val="28"/>
        </w:rPr>
        <w:t xml:space="preserve">распознавать геометрические фигуры: </w:t>
      </w:r>
      <w:r w:rsidRPr="00FA6F29">
        <w:rPr>
          <w:rStyle w:val="FontStyle81"/>
          <w:sz w:val="28"/>
          <w:szCs w:val="28"/>
        </w:rPr>
        <w:t>круг, треугольник, квадрат, прямоугольник, овал;</w:t>
      </w:r>
    </w:p>
    <w:p w:rsidR="00C538FA" w:rsidRPr="00FA6F29" w:rsidRDefault="00C538FA" w:rsidP="00C538FA">
      <w:pPr>
        <w:pStyle w:val="Style25"/>
        <w:widowControl/>
        <w:numPr>
          <w:ilvl w:val="0"/>
          <w:numId w:val="4"/>
        </w:numPr>
        <w:tabs>
          <w:tab w:val="left" w:pos="394"/>
        </w:tabs>
        <w:spacing w:line="240" w:lineRule="atLeast"/>
        <w:ind w:firstLine="0"/>
        <w:rPr>
          <w:rStyle w:val="FontStyle68"/>
          <w:sz w:val="28"/>
          <w:szCs w:val="28"/>
        </w:rPr>
      </w:pPr>
      <w:r w:rsidRPr="00FA6F29">
        <w:rPr>
          <w:rStyle w:val="FontStyle68"/>
          <w:sz w:val="28"/>
          <w:szCs w:val="28"/>
        </w:rPr>
        <w:t xml:space="preserve">пользоваться знаками и обозначениями: +, —, =, </w:t>
      </w:r>
      <w:r w:rsidRPr="00FA6F29">
        <w:rPr>
          <w:rStyle w:val="FontStyle81"/>
          <w:sz w:val="28"/>
          <w:szCs w:val="28"/>
        </w:rPr>
        <w:t>см., 0, 1, 2, 3, 4, 5, 6, 7, 8, 9.</w:t>
      </w: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pStyle w:val="Style12"/>
        <w:widowControl/>
        <w:spacing w:line="240" w:lineRule="atLeast"/>
        <w:ind w:firstLine="142"/>
        <w:rPr>
          <w:rStyle w:val="FontStyle68"/>
          <w:sz w:val="28"/>
          <w:szCs w:val="28"/>
        </w:rPr>
        <w:sectPr w:rsidR="00C538FA" w:rsidRPr="00FA6F29" w:rsidSect="00FA6F29">
          <w:type w:val="continuous"/>
          <w:pgSz w:w="11905" w:h="16837"/>
          <w:pgMar w:top="567" w:right="848" w:bottom="851" w:left="1276" w:header="720" w:footer="720" w:gutter="0"/>
          <w:cols w:space="60"/>
          <w:noEndnote/>
        </w:sectPr>
      </w:pPr>
    </w:p>
    <w:p w:rsidR="00C538FA" w:rsidRPr="00FA6F29" w:rsidRDefault="00C538FA" w:rsidP="00C538FA">
      <w:pPr>
        <w:pStyle w:val="Style12"/>
        <w:widowControl/>
        <w:spacing w:line="240" w:lineRule="atLeast"/>
        <w:ind w:right="-1" w:firstLine="0"/>
        <w:jc w:val="center"/>
        <w:rPr>
          <w:rStyle w:val="FontStyle68"/>
          <w:b/>
          <w:sz w:val="28"/>
          <w:szCs w:val="28"/>
        </w:rPr>
      </w:pPr>
      <w:r w:rsidRPr="00FA6F29">
        <w:rPr>
          <w:rStyle w:val="FontStyle68"/>
          <w:b/>
          <w:sz w:val="28"/>
          <w:szCs w:val="28"/>
        </w:rPr>
        <w:lastRenderedPageBreak/>
        <w:t>Образовательная область</w:t>
      </w:r>
    </w:p>
    <w:p w:rsidR="00C538FA" w:rsidRPr="00FA6F29" w:rsidRDefault="00C538FA" w:rsidP="00C538FA">
      <w:pPr>
        <w:pStyle w:val="Style12"/>
        <w:widowControl/>
        <w:spacing w:line="240" w:lineRule="atLeast"/>
        <w:ind w:right="-1" w:firstLine="0"/>
        <w:jc w:val="center"/>
        <w:rPr>
          <w:rStyle w:val="FontStyle70"/>
          <w:rFonts w:ascii="Times New Roman" w:hAnsi="Times New Roman"/>
          <w:bCs w:val="0"/>
          <w:smallCaps w:val="0"/>
          <w:sz w:val="28"/>
          <w:szCs w:val="28"/>
        </w:rPr>
      </w:pPr>
      <w:r w:rsidRPr="00FA6F29">
        <w:rPr>
          <w:rStyle w:val="FontStyle68"/>
          <w:b/>
          <w:sz w:val="28"/>
          <w:szCs w:val="28"/>
        </w:rPr>
        <w:t>«ПОЗНАВАТЕЛЬНОЕ РАЗВИТИЕ»</w:t>
      </w: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Ознакомление с окружающим миром </w:t>
      </w:r>
      <w:r w:rsidRPr="00FA6F29">
        <w:rPr>
          <w:rStyle w:val="FontStyle79"/>
          <w:sz w:val="28"/>
          <w:szCs w:val="28"/>
        </w:rPr>
        <w:t xml:space="preserve">и </w:t>
      </w:r>
      <w:r w:rsidRPr="00FA6F29">
        <w:rPr>
          <w:rStyle w:val="FontStyle70"/>
          <w:rFonts w:ascii="Times New Roman" w:hAnsi="Times New Roman"/>
          <w:sz w:val="28"/>
          <w:szCs w:val="28"/>
        </w:rPr>
        <w:t>развитие речи</w:t>
      </w:r>
    </w:p>
    <w:p w:rsidR="00C538FA" w:rsidRPr="00FA6F29" w:rsidRDefault="00C538FA" w:rsidP="00C538FA">
      <w:pPr>
        <w:pStyle w:val="Style51"/>
        <w:widowControl/>
        <w:spacing w:line="240" w:lineRule="atLeast"/>
        <w:jc w:val="both"/>
        <w:rPr>
          <w:rStyle w:val="FontStyle79"/>
          <w:sz w:val="28"/>
          <w:szCs w:val="28"/>
        </w:rPr>
      </w:pPr>
      <w:r w:rsidRPr="00FA6F29">
        <w:rPr>
          <w:rStyle w:val="FontStyle79"/>
          <w:sz w:val="28"/>
          <w:szCs w:val="28"/>
        </w:rPr>
        <w:t>Пояснительная записка</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При подготовке детей к школе, особенно детей с задерж</w:t>
      </w:r>
      <w:r w:rsidRPr="00FA6F29">
        <w:rPr>
          <w:rStyle w:val="FontStyle68"/>
          <w:sz w:val="28"/>
          <w:szCs w:val="28"/>
        </w:rPr>
        <w:softHyphen/>
        <w:t>кой психического развития (ЗПР), важное место занимают специальные занятия «Ознакомление с окружающим миром и развитие речи». Основными целями этих занятий являют</w:t>
      </w:r>
      <w:r w:rsidRPr="00FA6F29">
        <w:rPr>
          <w:rStyle w:val="FontStyle68"/>
          <w:sz w:val="28"/>
          <w:szCs w:val="28"/>
        </w:rPr>
        <w:softHyphen/>
        <w:t>ся уточнение, расширение и систематизация знаний и пред</w:t>
      </w:r>
      <w:r w:rsidRPr="00FA6F29">
        <w:rPr>
          <w:rStyle w:val="FontStyle68"/>
          <w:sz w:val="28"/>
          <w:szCs w:val="28"/>
        </w:rPr>
        <w:softHyphen/>
        <w:t>ставлений детей об окружающей действительности. Обога</w:t>
      </w:r>
      <w:r w:rsidRPr="00FA6F29">
        <w:rPr>
          <w:rStyle w:val="FontStyle68"/>
          <w:sz w:val="28"/>
          <w:szCs w:val="28"/>
        </w:rPr>
        <w:softHyphen/>
        <w:t>щение детей знаниями об окружающем мире неразрывно связано с формированием у них умения наблюдать, выде</w:t>
      </w:r>
      <w:r w:rsidRPr="00FA6F29">
        <w:rPr>
          <w:rStyle w:val="FontStyle68"/>
          <w:sz w:val="28"/>
          <w:szCs w:val="28"/>
        </w:rPr>
        <w:softHyphen/>
        <w:t>лять существенные признаки изучаемых предметов и явле</w:t>
      </w:r>
      <w:r w:rsidRPr="00FA6F29">
        <w:rPr>
          <w:rStyle w:val="FontStyle68"/>
          <w:sz w:val="28"/>
          <w:szCs w:val="28"/>
        </w:rPr>
        <w:softHyphen/>
        <w:t>ний, находить черты сходства и отличия, классифицировать предметы, делать обобщения и выводы.</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Занятия должны стать одним из эффективных средств раз</w:t>
      </w:r>
      <w:r w:rsidRPr="00FA6F29">
        <w:rPr>
          <w:rStyle w:val="FontStyle68"/>
          <w:sz w:val="28"/>
          <w:szCs w:val="28"/>
        </w:rPr>
        <w:softHyphen/>
        <w:t>вития навыков анализа, сравнения, обобщения, активиза</w:t>
      </w:r>
      <w:r w:rsidRPr="00FA6F29">
        <w:rPr>
          <w:rStyle w:val="FontStyle68"/>
          <w:sz w:val="28"/>
          <w:szCs w:val="28"/>
        </w:rPr>
        <w:softHyphen/>
        <w:t>ции словарного запаса, формирования связной речи.</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Воспитательно-образовательная работа, направленная на обогащение детей яркими разносторонними представления</w:t>
      </w:r>
      <w:r w:rsidRPr="00FA6F29">
        <w:rPr>
          <w:rStyle w:val="FontStyle68"/>
          <w:sz w:val="28"/>
          <w:szCs w:val="28"/>
        </w:rPr>
        <w:softHyphen/>
        <w:t>ми о жизни природы и общества, осуществляется в повсе</w:t>
      </w:r>
      <w:r w:rsidRPr="00FA6F29">
        <w:rPr>
          <w:rStyle w:val="FontStyle68"/>
          <w:sz w:val="28"/>
          <w:szCs w:val="28"/>
        </w:rPr>
        <w:softHyphen/>
        <w:t>дневной жизни воспитателем.</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Темы, предлагаемые в программе, охватывают различные стороны окружающей действительности и включают озна</w:t>
      </w:r>
      <w:r w:rsidRPr="00FA6F29">
        <w:rPr>
          <w:rStyle w:val="FontStyle68"/>
          <w:sz w:val="28"/>
          <w:szCs w:val="28"/>
        </w:rPr>
        <w:softHyphen/>
        <w:t>комление с природой (с различными группами растений и животных, наиболее распространенными в данной местнос</w:t>
      </w:r>
      <w:r w:rsidRPr="00FA6F29">
        <w:rPr>
          <w:rStyle w:val="FontStyle68"/>
          <w:sz w:val="28"/>
          <w:szCs w:val="28"/>
        </w:rPr>
        <w:softHyphen/>
        <w:t>ти, сезонными изменениями в природе), ближайшим окру</w:t>
      </w:r>
      <w:r w:rsidRPr="00FA6F29">
        <w:rPr>
          <w:rStyle w:val="FontStyle68"/>
          <w:sz w:val="28"/>
          <w:szCs w:val="28"/>
        </w:rPr>
        <w:softHyphen/>
        <w:t>жением (с явлениями общественной жизни и трудом людей дома и на производстве, занятиями детей в детском саду, жизнью города, села).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Особое место в программе занимает тема «Свойства предметов. Расположение предметов в пространстве», ос</w:t>
      </w:r>
      <w:r w:rsidRPr="00FA6F29">
        <w:rPr>
          <w:rStyle w:val="FontStyle68"/>
          <w:sz w:val="28"/>
          <w:szCs w:val="28"/>
        </w:rPr>
        <w:softHyphen/>
        <w:t>новная цель которой — формирование у детей обобщенных представлений о цвете, форме, размере предметов, основ</w:t>
      </w:r>
      <w:r w:rsidRPr="00FA6F29">
        <w:rPr>
          <w:rStyle w:val="FontStyle68"/>
          <w:sz w:val="28"/>
          <w:szCs w:val="28"/>
        </w:rPr>
        <w:softHyphen/>
        <w:t>ных вариантах расположения предметов в пространстве.</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В процессе ознакомления с предметами и явлениями ок</w:t>
      </w:r>
      <w:r w:rsidRPr="00FA6F29">
        <w:rPr>
          <w:rStyle w:val="FontStyle68"/>
          <w:sz w:val="28"/>
          <w:szCs w:val="28"/>
        </w:rPr>
        <w:softHyphen/>
        <w:t>ружающей природы и общества дети должны овладеть в те</w:t>
      </w:r>
      <w:r w:rsidRPr="00FA6F29">
        <w:rPr>
          <w:rStyle w:val="FontStyle68"/>
          <w:sz w:val="28"/>
          <w:szCs w:val="28"/>
        </w:rPr>
        <w:softHyphen/>
        <w:t>чение двух лет следующими умениями и навыками:</w:t>
      </w:r>
    </w:p>
    <w:p w:rsidR="00C538FA" w:rsidRPr="00FA6F29" w:rsidRDefault="00C538FA" w:rsidP="00C538FA">
      <w:pPr>
        <w:pStyle w:val="Style25"/>
        <w:widowControl/>
        <w:numPr>
          <w:ilvl w:val="0"/>
          <w:numId w:val="25"/>
        </w:numPr>
        <w:tabs>
          <w:tab w:val="left" w:pos="394"/>
        </w:tabs>
        <w:spacing w:line="240" w:lineRule="atLeast"/>
        <w:ind w:left="284" w:firstLine="0"/>
        <w:rPr>
          <w:rStyle w:val="FontStyle68"/>
          <w:sz w:val="28"/>
          <w:szCs w:val="28"/>
        </w:rPr>
      </w:pPr>
      <w:r w:rsidRPr="00FA6F29">
        <w:rPr>
          <w:rStyle w:val="FontStyle68"/>
          <w:sz w:val="28"/>
          <w:szCs w:val="28"/>
        </w:rPr>
        <w:t>проводить наблюдения за изучаемыми объектами;</w:t>
      </w:r>
    </w:p>
    <w:p w:rsidR="00C538FA" w:rsidRPr="00FA6F29" w:rsidRDefault="00C538FA" w:rsidP="00C538FA">
      <w:pPr>
        <w:pStyle w:val="Style25"/>
        <w:widowControl/>
        <w:numPr>
          <w:ilvl w:val="0"/>
          <w:numId w:val="41"/>
        </w:numPr>
        <w:tabs>
          <w:tab w:val="left" w:pos="389"/>
        </w:tabs>
        <w:spacing w:line="240" w:lineRule="atLeast"/>
        <w:ind w:left="1004" w:hanging="360"/>
        <w:rPr>
          <w:rStyle w:val="FontStyle68"/>
          <w:sz w:val="28"/>
          <w:szCs w:val="28"/>
        </w:rPr>
      </w:pPr>
      <w:r w:rsidRPr="00FA6F29">
        <w:rPr>
          <w:rStyle w:val="FontStyle68"/>
          <w:sz w:val="28"/>
          <w:szCs w:val="28"/>
        </w:rPr>
        <w:t xml:space="preserve">осуществлять целенаправленный последовательный анализ изучаемого конкретного предмета; </w:t>
      </w:r>
    </w:p>
    <w:p w:rsidR="00C538FA" w:rsidRPr="00FA6F29" w:rsidRDefault="00C538FA" w:rsidP="00C538FA">
      <w:pPr>
        <w:pStyle w:val="Style25"/>
        <w:widowControl/>
        <w:numPr>
          <w:ilvl w:val="0"/>
          <w:numId w:val="25"/>
        </w:numPr>
        <w:tabs>
          <w:tab w:val="left" w:pos="394"/>
        </w:tabs>
        <w:spacing w:line="240" w:lineRule="atLeast"/>
        <w:ind w:left="284" w:firstLine="0"/>
        <w:rPr>
          <w:rStyle w:val="FontStyle68"/>
          <w:sz w:val="28"/>
          <w:szCs w:val="28"/>
        </w:rPr>
      </w:pPr>
      <w:r w:rsidRPr="00FA6F29">
        <w:rPr>
          <w:rStyle w:val="FontStyle68"/>
          <w:sz w:val="28"/>
          <w:szCs w:val="28"/>
        </w:rPr>
        <w:t>сравнивать два предмета по цвету, форме, размеру, назначению;</w:t>
      </w:r>
    </w:p>
    <w:p w:rsidR="00C538FA" w:rsidRPr="00FA6F29" w:rsidRDefault="00C538FA" w:rsidP="00C538FA">
      <w:pPr>
        <w:pStyle w:val="Style25"/>
        <w:widowControl/>
        <w:numPr>
          <w:ilvl w:val="0"/>
          <w:numId w:val="39"/>
        </w:numPr>
        <w:tabs>
          <w:tab w:val="left" w:pos="567"/>
        </w:tabs>
        <w:spacing w:line="240" w:lineRule="atLeast"/>
        <w:ind w:left="1004" w:hanging="360"/>
        <w:rPr>
          <w:rStyle w:val="FontStyle68"/>
          <w:sz w:val="28"/>
          <w:szCs w:val="28"/>
        </w:rPr>
      </w:pPr>
      <w:r w:rsidRPr="00FA6F29">
        <w:rPr>
          <w:rStyle w:val="FontStyle68"/>
          <w:sz w:val="28"/>
          <w:szCs w:val="28"/>
        </w:rPr>
        <w:t>распределять практически и «в уме» предметы (их изо</w:t>
      </w:r>
      <w:r w:rsidRPr="00FA6F29">
        <w:rPr>
          <w:rStyle w:val="FontStyle68"/>
          <w:sz w:val="28"/>
          <w:szCs w:val="28"/>
        </w:rPr>
        <w:softHyphen/>
        <w:t>бражения) на группы по родовому признаку;</w:t>
      </w:r>
    </w:p>
    <w:p w:rsidR="00C538FA" w:rsidRPr="00FA6F29" w:rsidRDefault="00C538FA" w:rsidP="00C538FA">
      <w:pPr>
        <w:pStyle w:val="Style25"/>
        <w:widowControl/>
        <w:numPr>
          <w:ilvl w:val="0"/>
          <w:numId w:val="39"/>
        </w:numPr>
        <w:tabs>
          <w:tab w:val="left" w:pos="426"/>
        </w:tabs>
        <w:spacing w:line="240" w:lineRule="atLeast"/>
        <w:ind w:left="1004" w:hanging="360"/>
        <w:rPr>
          <w:rStyle w:val="FontStyle68"/>
          <w:sz w:val="28"/>
          <w:szCs w:val="28"/>
        </w:rPr>
      </w:pPr>
      <w:r w:rsidRPr="00FA6F29">
        <w:rPr>
          <w:rStyle w:val="FontStyle68"/>
          <w:sz w:val="28"/>
          <w:szCs w:val="28"/>
        </w:rPr>
        <w:t>называть группы однородных предметов (их. изображе</w:t>
      </w:r>
      <w:r w:rsidRPr="00FA6F29">
        <w:rPr>
          <w:rStyle w:val="FontStyle68"/>
          <w:sz w:val="28"/>
          <w:szCs w:val="28"/>
        </w:rPr>
        <w:softHyphen/>
        <w:t>ний) точными обобщающими словами;</w:t>
      </w:r>
    </w:p>
    <w:p w:rsidR="00C538FA" w:rsidRPr="00FA6F29" w:rsidRDefault="00C538FA" w:rsidP="00C538FA">
      <w:pPr>
        <w:pStyle w:val="Style25"/>
        <w:widowControl/>
        <w:numPr>
          <w:ilvl w:val="0"/>
          <w:numId w:val="39"/>
        </w:numPr>
        <w:tabs>
          <w:tab w:val="left" w:pos="384"/>
        </w:tabs>
        <w:spacing w:line="240" w:lineRule="atLeast"/>
        <w:ind w:left="1004" w:hanging="360"/>
        <w:rPr>
          <w:rStyle w:val="FontStyle68"/>
          <w:sz w:val="28"/>
          <w:szCs w:val="28"/>
        </w:rPr>
      </w:pPr>
      <w:r w:rsidRPr="00FA6F29">
        <w:rPr>
          <w:rStyle w:val="FontStyle68"/>
          <w:sz w:val="28"/>
          <w:szCs w:val="28"/>
        </w:rPr>
        <w:t>устанавливать простейшие причинно-следственные свя</w:t>
      </w:r>
      <w:r w:rsidRPr="00FA6F29">
        <w:rPr>
          <w:rStyle w:val="FontStyle68"/>
          <w:sz w:val="28"/>
          <w:szCs w:val="28"/>
        </w:rPr>
        <w:softHyphen/>
        <w:t>зи в наблюдаемых природных и общественных явлениях с помощью педагога.</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Педагогические задачи успешно решаются при правиль</w:t>
      </w:r>
      <w:r w:rsidRPr="00FA6F29">
        <w:rPr>
          <w:rStyle w:val="FontStyle68"/>
          <w:sz w:val="28"/>
          <w:szCs w:val="28"/>
        </w:rPr>
        <w:softHyphen/>
        <w:t>ном выборе видов деятельности детей.</w:t>
      </w:r>
    </w:p>
    <w:p w:rsidR="00C538FA" w:rsidRPr="00FA6F29" w:rsidRDefault="00C538FA" w:rsidP="00C538FA">
      <w:pPr>
        <w:pStyle w:val="Style12"/>
        <w:widowControl/>
        <w:spacing w:line="240" w:lineRule="atLeast"/>
        <w:ind w:firstLine="235"/>
        <w:rPr>
          <w:rFonts w:ascii="Times New Roman" w:hAnsi="Times New Roman"/>
          <w:sz w:val="28"/>
          <w:szCs w:val="28"/>
        </w:rPr>
      </w:pPr>
      <w:r w:rsidRPr="00FA6F29">
        <w:rPr>
          <w:rStyle w:val="FontStyle68"/>
          <w:sz w:val="28"/>
          <w:szCs w:val="28"/>
        </w:rPr>
        <w:t>При изучении каждой темы программы необходимо обес</w:t>
      </w:r>
      <w:r w:rsidRPr="00FA6F29">
        <w:rPr>
          <w:rStyle w:val="FontStyle68"/>
          <w:sz w:val="28"/>
          <w:szCs w:val="28"/>
        </w:rPr>
        <w:softHyphen/>
        <w:t>печить взаимосвязь следующих видов деятельности: непо</w:t>
      </w:r>
      <w:r w:rsidRPr="00FA6F29">
        <w:rPr>
          <w:rStyle w:val="FontStyle68"/>
          <w:sz w:val="28"/>
          <w:szCs w:val="28"/>
        </w:rPr>
        <w:softHyphen/>
        <w:t>средственных наблюдений за изучаемыми предметами и яв</w:t>
      </w:r>
      <w:r w:rsidRPr="00FA6F29">
        <w:rPr>
          <w:rStyle w:val="FontStyle68"/>
          <w:sz w:val="28"/>
          <w:szCs w:val="28"/>
        </w:rPr>
        <w:softHyphen/>
        <w:t>лениями, предметно-практической деятельности детей (дей</w:t>
      </w:r>
      <w:r w:rsidRPr="00FA6F29">
        <w:rPr>
          <w:rStyle w:val="FontStyle68"/>
          <w:sz w:val="28"/>
          <w:szCs w:val="28"/>
        </w:rPr>
        <w:softHyphen/>
        <w:t xml:space="preserve">ствия с предметами или их изображениями для выявления их свойств, качеств, общих </w:t>
      </w:r>
      <w:r w:rsidRPr="00FA6F29">
        <w:rPr>
          <w:rStyle w:val="FontStyle68"/>
          <w:sz w:val="28"/>
          <w:szCs w:val="28"/>
        </w:rPr>
        <w:lastRenderedPageBreak/>
        <w:t>или отличительных признаков) и дидактических игр (настольно-печатных, словесных, с игрушками)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Закрепление и расширение представлений и знаний, сформированных на занятиях, должно происходить в сюжетно-ролевой игре, организуемой в свободное время вос</w:t>
      </w:r>
      <w:r w:rsidRPr="00FA6F29">
        <w:rPr>
          <w:rStyle w:val="FontStyle68"/>
          <w:sz w:val="28"/>
          <w:szCs w:val="28"/>
        </w:rPr>
        <w:softHyphen/>
        <w:t>питателем.</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Первоначальные представления об изучаемых предметах и явлениях дети получают посредством наблюдений во время целенаправленных прогулок и экскурсий.</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Существенная роль в усвоении программного материала принадлежит обучению приемам наблюдения за погодой, растениями и животными.</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Наблюдения за погодой </w:t>
      </w:r>
      <w:r w:rsidRPr="00FA6F29">
        <w:rPr>
          <w:rStyle w:val="FontStyle68"/>
          <w:sz w:val="28"/>
          <w:szCs w:val="28"/>
        </w:rPr>
        <w:t>осуществляются ежедневно во вре</w:t>
      </w:r>
      <w:r w:rsidRPr="00FA6F29">
        <w:rPr>
          <w:rStyle w:val="FontStyle68"/>
          <w:sz w:val="28"/>
          <w:szCs w:val="28"/>
        </w:rPr>
        <w:softHyphen/>
        <w:t>мя прогулок. В течение двух лет дети должны усвоить, за ка</w:t>
      </w:r>
      <w:r w:rsidRPr="00FA6F29">
        <w:rPr>
          <w:rStyle w:val="FontStyle68"/>
          <w:sz w:val="28"/>
          <w:szCs w:val="28"/>
        </w:rPr>
        <w:softHyphen/>
        <w:t>кими объектами они будут вести наблюдения, чтобы охарак</w:t>
      </w:r>
      <w:r w:rsidRPr="00FA6F29">
        <w:rPr>
          <w:rStyle w:val="FontStyle68"/>
          <w:sz w:val="28"/>
          <w:szCs w:val="28"/>
        </w:rPr>
        <w:softHyphen/>
        <w:t>теризовать погоду, уметь сравнивать результаты наблюдений за одним и тем же объектом (например, вчера снег был пу</w:t>
      </w:r>
      <w:r w:rsidRPr="00FA6F29">
        <w:rPr>
          <w:rStyle w:val="FontStyle68"/>
          <w:sz w:val="28"/>
          <w:szCs w:val="28"/>
        </w:rPr>
        <w:softHyphen/>
        <w:t>шистый, белый, падал крупными хлопьями, а сегодня — твердый, колючий, мелкий).</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За другими объектами природы (за животными, растения</w:t>
      </w:r>
      <w:r w:rsidRPr="00FA6F29">
        <w:rPr>
          <w:rStyle w:val="FontStyle68"/>
          <w:sz w:val="28"/>
          <w:szCs w:val="28"/>
        </w:rPr>
        <w:softHyphen/>
        <w:t>ми), а также за трудом людей проводятся эпизодические на</w:t>
      </w:r>
      <w:r w:rsidRPr="00FA6F29">
        <w:rPr>
          <w:rStyle w:val="FontStyle68"/>
          <w:sz w:val="28"/>
          <w:szCs w:val="28"/>
        </w:rPr>
        <w:softHyphen/>
        <w:t xml:space="preserve">блюдения. Особенно важны </w:t>
      </w:r>
      <w:r w:rsidRPr="00FA6F29">
        <w:rPr>
          <w:rStyle w:val="FontStyle72"/>
          <w:sz w:val="28"/>
          <w:szCs w:val="28"/>
        </w:rPr>
        <w:t xml:space="preserve">длительные систематические наблюдения </w:t>
      </w:r>
      <w:r w:rsidRPr="00FA6F29">
        <w:rPr>
          <w:rStyle w:val="FontStyle68"/>
          <w:sz w:val="28"/>
          <w:szCs w:val="28"/>
        </w:rPr>
        <w:t>за одним и тем же объектом, что позволяет со</w:t>
      </w:r>
      <w:r w:rsidRPr="00FA6F29">
        <w:rPr>
          <w:rStyle w:val="FontStyle68"/>
          <w:sz w:val="28"/>
          <w:szCs w:val="28"/>
        </w:rPr>
        <w:softHyphen/>
        <w:t>здать у ребенка отчетливые разносторонние представления о нем. Так, наблюдая за одним и тем же деревом (своим «зеле</w:t>
      </w:r>
      <w:r w:rsidRPr="00FA6F29">
        <w:rPr>
          <w:rStyle w:val="FontStyle68"/>
          <w:sz w:val="28"/>
          <w:szCs w:val="28"/>
        </w:rPr>
        <w:softHyphen/>
        <w:t>ным другом») на участке детского сада в течение года, ребе</w:t>
      </w:r>
      <w:r w:rsidRPr="00FA6F29">
        <w:rPr>
          <w:rStyle w:val="FontStyle68"/>
          <w:sz w:val="28"/>
          <w:szCs w:val="28"/>
        </w:rPr>
        <w:softHyphen/>
        <w:t>нок непосредственно видит сезонные изменения, происхо</w:t>
      </w:r>
      <w:r w:rsidRPr="00FA6F29">
        <w:rPr>
          <w:rStyle w:val="FontStyle68"/>
          <w:sz w:val="28"/>
          <w:szCs w:val="28"/>
        </w:rPr>
        <w:softHyphen/>
        <w:t>дящие с ним (увядание, опадание листьев, набухание почек, распускание листьев, цветение деревьев).</w:t>
      </w:r>
    </w:p>
    <w:p w:rsidR="00C538FA" w:rsidRPr="00FA6F29" w:rsidRDefault="00C538FA" w:rsidP="00C538FA">
      <w:pPr>
        <w:pStyle w:val="Style12"/>
        <w:widowControl/>
        <w:spacing w:line="240" w:lineRule="atLeast"/>
        <w:rPr>
          <w:rStyle w:val="FontStyle68"/>
          <w:sz w:val="28"/>
          <w:szCs w:val="28"/>
        </w:rPr>
      </w:pPr>
      <w:r w:rsidRPr="00FA6F29">
        <w:rPr>
          <w:rStyle w:val="FontStyle68"/>
          <w:sz w:val="28"/>
          <w:szCs w:val="28"/>
        </w:rPr>
        <w:t>Наблюдения за объектами в природе должны быть непро</w:t>
      </w:r>
      <w:r w:rsidRPr="00FA6F29">
        <w:rPr>
          <w:rStyle w:val="FontStyle68"/>
          <w:sz w:val="28"/>
          <w:szCs w:val="28"/>
        </w:rPr>
        <w:softHyphen/>
        <w:t>должительными (не более 10—15 мин.) и иметь четко опреде</w:t>
      </w:r>
      <w:r w:rsidRPr="00FA6F29">
        <w:rPr>
          <w:rStyle w:val="FontStyle68"/>
          <w:sz w:val="28"/>
          <w:szCs w:val="28"/>
        </w:rPr>
        <w:softHyphen/>
        <w:t>ленную цель.</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Спецификой в организации занятий по ознакомлению с окружающим миром и развитию речи является обязательное наличие практической деятельности при изучении любой те</w:t>
      </w:r>
      <w:r w:rsidRPr="00FA6F29">
        <w:rPr>
          <w:rStyle w:val="FontStyle68"/>
          <w:sz w:val="28"/>
          <w:szCs w:val="28"/>
        </w:rPr>
        <w:softHyphen/>
        <w:t>мы программы. Во время экскурсий и целевых прогулок это может быть сбор природного материала с использованием развивающих заданий, например, подбор листьев, одинако</w:t>
      </w:r>
      <w:r w:rsidRPr="00FA6F29">
        <w:rPr>
          <w:rStyle w:val="FontStyle68"/>
          <w:sz w:val="28"/>
          <w:szCs w:val="28"/>
        </w:rPr>
        <w:softHyphen/>
        <w:t>вых по цвету, форме, размеру, составление разных по размеру букетов из листьев одного дерева и т.п. После экскурсии мож</w:t>
      </w:r>
      <w:r w:rsidRPr="00FA6F29">
        <w:rPr>
          <w:rStyle w:val="FontStyle68"/>
          <w:sz w:val="28"/>
          <w:szCs w:val="28"/>
        </w:rPr>
        <w:softHyphen/>
        <w:t>но предложить детям нарисовать то, что они увидели на про</w:t>
      </w:r>
      <w:r w:rsidRPr="00FA6F29">
        <w:rPr>
          <w:rStyle w:val="FontStyle68"/>
          <w:sz w:val="28"/>
          <w:szCs w:val="28"/>
        </w:rPr>
        <w:softHyphen/>
        <w:t>гулке, экскурсии, подсказав сюжеты (особенно то, что было эмоционально воспринято детьми на прогулке, вызвало у них удивление, радость): «Первая травка», «Снегири на рябине», «Грибной дождь», «Плоды на снегу» и др.</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Практические работы, </w:t>
      </w:r>
      <w:r w:rsidRPr="00FA6F29">
        <w:rPr>
          <w:rStyle w:val="FontStyle68"/>
          <w:sz w:val="28"/>
          <w:szCs w:val="28"/>
        </w:rPr>
        <w:t>которые дети выполняют после про</w:t>
      </w:r>
      <w:r w:rsidRPr="00FA6F29">
        <w:rPr>
          <w:rStyle w:val="FontStyle68"/>
          <w:sz w:val="28"/>
          <w:szCs w:val="28"/>
        </w:rPr>
        <w:softHyphen/>
        <w:t>веденных наблюдений (например, аппликация из природного материала «Листопад», поделки «Бабочка», «Стрекоза», «Уте</w:t>
      </w:r>
      <w:r w:rsidRPr="00FA6F29">
        <w:rPr>
          <w:rStyle w:val="FontStyle68"/>
          <w:sz w:val="28"/>
          <w:szCs w:val="28"/>
        </w:rPr>
        <w:softHyphen/>
        <w:t>нок», аппликации из бумаги «Сорока», «Снегирь»), помогают им уточнить, расширить первоначальные представления.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Организация практической деятельности дошкольников должна сочетаться с умелым использованием наглядности и живого слова педагога.</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Обсуждение результатов наблюдений, установление выво</w:t>
      </w:r>
      <w:r w:rsidRPr="00FA6F29">
        <w:rPr>
          <w:rStyle w:val="FontStyle68"/>
          <w:sz w:val="28"/>
          <w:szCs w:val="28"/>
        </w:rPr>
        <w:softHyphen/>
        <w:t>дов происходят на занятии в группе. Дети должны обобщить свои наблюдения за различными объектами и охарактеризо</w:t>
      </w:r>
      <w:r w:rsidRPr="00FA6F29">
        <w:rPr>
          <w:rStyle w:val="FontStyle68"/>
          <w:sz w:val="28"/>
          <w:szCs w:val="28"/>
        </w:rPr>
        <w:softHyphen/>
        <w:t>вать погоду за день. Для подготовки детей к словесному опи</w:t>
      </w:r>
      <w:r w:rsidRPr="00FA6F29">
        <w:rPr>
          <w:rStyle w:val="FontStyle68"/>
          <w:sz w:val="28"/>
          <w:szCs w:val="28"/>
        </w:rPr>
        <w:softHyphen/>
        <w:t xml:space="preserve">санию необходимо провести </w:t>
      </w:r>
      <w:r w:rsidRPr="00FA6F29">
        <w:rPr>
          <w:rStyle w:val="FontStyle72"/>
          <w:sz w:val="28"/>
          <w:szCs w:val="28"/>
        </w:rPr>
        <w:t>сначала наглядное обобщение уви</w:t>
      </w:r>
      <w:r w:rsidRPr="00FA6F29">
        <w:rPr>
          <w:rStyle w:val="FontStyle72"/>
          <w:sz w:val="28"/>
          <w:szCs w:val="28"/>
        </w:rPr>
        <w:softHyphen/>
        <w:t xml:space="preserve">денного. </w:t>
      </w:r>
      <w:r w:rsidRPr="00FA6F29">
        <w:rPr>
          <w:rStyle w:val="FontStyle68"/>
          <w:sz w:val="28"/>
          <w:szCs w:val="28"/>
        </w:rPr>
        <w:t>Полезно предложить детям выбрать из набора карти</w:t>
      </w:r>
      <w:r w:rsidRPr="00FA6F29">
        <w:rPr>
          <w:rStyle w:val="FontStyle68"/>
          <w:sz w:val="28"/>
          <w:szCs w:val="28"/>
        </w:rPr>
        <w:softHyphen/>
        <w:t xml:space="preserve">нок, изображающих разные явления одного и того же сезона, картинку, соответствующую погоде дня. Можно </w:t>
      </w:r>
      <w:r w:rsidRPr="00FA6F29">
        <w:rPr>
          <w:rStyle w:val="FontStyle68"/>
          <w:sz w:val="28"/>
          <w:szCs w:val="28"/>
        </w:rPr>
        <w:lastRenderedPageBreak/>
        <w:t>предложить для рассмотрения картинки, на одной из которых изображен ясный осенний день, на другой — дождливый, пасмурный, или картинки с изображением листопад: на одной — летя</w:t>
      </w:r>
      <w:r w:rsidRPr="00FA6F29">
        <w:rPr>
          <w:rStyle w:val="FontStyle68"/>
          <w:sz w:val="28"/>
          <w:szCs w:val="28"/>
        </w:rPr>
        <w:softHyphen/>
        <w:t>щие по ветру листья, на другой — голые деревья, осыпавши</w:t>
      </w:r>
      <w:r w:rsidRPr="00FA6F29">
        <w:rPr>
          <w:rStyle w:val="FontStyle68"/>
          <w:sz w:val="28"/>
          <w:szCs w:val="28"/>
        </w:rPr>
        <w:softHyphen/>
        <w:t>еся листья лежат на земле и т.п. Ребенок должен выбрать кар</w:t>
      </w:r>
      <w:r w:rsidRPr="00FA6F29">
        <w:rPr>
          <w:rStyle w:val="FontStyle68"/>
          <w:sz w:val="28"/>
          <w:szCs w:val="28"/>
        </w:rPr>
        <w:softHyphen/>
        <w:t>тинку, соответствующую погоде данного дня, и объяснить, почему она подходит для изображения этой погоды.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Знания и представления, накопленные детьми в процессе наблюдений и собственной практической деятельности, уг</w:t>
      </w:r>
      <w:r w:rsidRPr="00FA6F29">
        <w:rPr>
          <w:rStyle w:val="FontStyle68"/>
          <w:sz w:val="28"/>
          <w:szCs w:val="28"/>
        </w:rPr>
        <w:softHyphen/>
        <w:t>лубляются и систематизируются на последующих занятиях. При этом ребенку предъявляются самые разнообразные за</w:t>
      </w:r>
      <w:r w:rsidRPr="00FA6F29">
        <w:rPr>
          <w:rStyle w:val="FontStyle68"/>
          <w:sz w:val="28"/>
          <w:szCs w:val="28"/>
        </w:rPr>
        <w:softHyphen/>
        <w:t>дания, например, описать предмет, выделив его характерные (отличительные) признаки, или сравнить предмет с другими и выделить в нем признаки, существенные для отнесения в ту или иную предметную категорию или группу.</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Подготовка этих умений и навыков осуществляется при изучении темы «Свойства предметов. Расположение предме</w:t>
      </w:r>
      <w:r w:rsidRPr="00FA6F29">
        <w:rPr>
          <w:rStyle w:val="FontStyle68"/>
          <w:sz w:val="28"/>
          <w:szCs w:val="28"/>
        </w:rPr>
        <w:softHyphen/>
        <w:t>тов в пространстве». Дети учатся различать основные и про</w:t>
      </w:r>
      <w:r w:rsidRPr="00FA6F29">
        <w:rPr>
          <w:rStyle w:val="FontStyle68"/>
          <w:sz w:val="28"/>
          <w:szCs w:val="28"/>
        </w:rPr>
        <w:softHyphen/>
        <w:t>межуточные цвета, узнают о сигнальной роли цвета (напри</w:t>
      </w:r>
      <w:r w:rsidRPr="00FA6F29">
        <w:rPr>
          <w:rStyle w:val="FontStyle68"/>
          <w:sz w:val="28"/>
          <w:szCs w:val="28"/>
        </w:rPr>
        <w:softHyphen/>
        <w:t>мер, яркий красный цвет пожарной машины, запрещающий движение знак светофора, оранжевые жилеты ремонтников шоссейных и железных дорог и др.), учатся сравнивать пред</w:t>
      </w:r>
      <w:r w:rsidRPr="00FA6F29">
        <w:rPr>
          <w:rStyle w:val="FontStyle68"/>
          <w:sz w:val="28"/>
          <w:szCs w:val="28"/>
        </w:rPr>
        <w:softHyphen/>
        <w:t>меты и группировать их по цвету, форме, размеру.</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К шести годам нормально развивающийся ребенок, осваивая продуктивные виды деятельности, привыкает с по</w:t>
      </w:r>
      <w:r w:rsidRPr="00FA6F29">
        <w:rPr>
          <w:rStyle w:val="FontStyle68"/>
          <w:sz w:val="28"/>
          <w:szCs w:val="28"/>
        </w:rPr>
        <w:softHyphen/>
        <w:t>мощью сенсорных эталонов определять цвет, форму, величи</w:t>
      </w:r>
      <w:r w:rsidRPr="00FA6F29">
        <w:rPr>
          <w:rStyle w:val="FontStyle68"/>
          <w:sz w:val="28"/>
          <w:szCs w:val="28"/>
        </w:rPr>
        <w:softHyphen/>
        <w:t>ну предметов. Дети с ЗПР в связи с низким уровнем сенсор</w:t>
      </w:r>
      <w:r w:rsidRPr="00FA6F29">
        <w:rPr>
          <w:rStyle w:val="FontStyle68"/>
          <w:sz w:val="28"/>
          <w:szCs w:val="28"/>
        </w:rPr>
        <w:softHyphen/>
        <w:t>ного и умственного развития не могут сравнивать предметы по определенным признакам, группировать и классифици</w:t>
      </w:r>
      <w:r w:rsidRPr="00FA6F29">
        <w:rPr>
          <w:rStyle w:val="FontStyle68"/>
          <w:sz w:val="28"/>
          <w:szCs w:val="28"/>
        </w:rPr>
        <w:softHyphen/>
        <w:t>ровать их. В связи с этим необходимо проводить специаль</w:t>
      </w:r>
      <w:r w:rsidRPr="00FA6F29">
        <w:rPr>
          <w:rStyle w:val="FontStyle68"/>
          <w:sz w:val="28"/>
          <w:szCs w:val="28"/>
        </w:rPr>
        <w:softHyphen/>
        <w:t>ные занятия, направленные на формирование обобщенных представлений о цвете, форме, величине, расположении предметов в пространстве.</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К концу года в первой подготовительной группе следует научить 5—6-летних детей делать обобщения: «Эти предметы разного цвета, но одинаковой формы», «Предметы одинако</w:t>
      </w:r>
      <w:r w:rsidRPr="00FA6F29">
        <w:rPr>
          <w:rStyle w:val="FontStyle68"/>
          <w:sz w:val="28"/>
          <w:szCs w:val="28"/>
        </w:rPr>
        <w:softHyphen/>
        <w:t>вого цвета», «Предметы разные (одинаковые) по высоте, ширине, длине» и т.п.</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 xml:space="preserve">Важную роль в формировании у детей этих умений играют </w:t>
      </w:r>
      <w:r w:rsidRPr="00FA6F29">
        <w:rPr>
          <w:rStyle w:val="FontStyle72"/>
          <w:sz w:val="28"/>
          <w:szCs w:val="28"/>
        </w:rPr>
        <w:t xml:space="preserve">дидактические игры. </w:t>
      </w:r>
      <w:r w:rsidRPr="00FA6F29">
        <w:rPr>
          <w:rStyle w:val="FontStyle68"/>
          <w:sz w:val="28"/>
          <w:szCs w:val="28"/>
        </w:rPr>
        <w:t>Необходимо подбирать такие игры или включать такие игровые элементы, которые будут направле</w:t>
      </w:r>
      <w:r w:rsidRPr="00FA6F29">
        <w:rPr>
          <w:rStyle w:val="FontStyle68"/>
          <w:sz w:val="28"/>
          <w:szCs w:val="28"/>
        </w:rPr>
        <w:softHyphen/>
        <w:t>ны на решение учебной задачи. В ином случае игра не высту</w:t>
      </w:r>
      <w:r w:rsidRPr="00FA6F29">
        <w:rPr>
          <w:rStyle w:val="FontStyle68"/>
          <w:sz w:val="28"/>
          <w:szCs w:val="28"/>
        </w:rPr>
        <w:softHyphen/>
        <w:t>пает как средство обучения. Так, для развития ориентировки в свойствах предметов целесообразно использовать дидакти</w:t>
      </w:r>
      <w:r w:rsidRPr="00FA6F29">
        <w:rPr>
          <w:rStyle w:val="FontStyle68"/>
          <w:sz w:val="28"/>
          <w:szCs w:val="28"/>
        </w:rPr>
        <w:softHyphen/>
        <w:t>ческие игры и упражнения «Уточним цвет предмета», «Под</w:t>
      </w:r>
      <w:r w:rsidRPr="00FA6F29">
        <w:rPr>
          <w:rStyle w:val="FontStyle68"/>
          <w:sz w:val="28"/>
          <w:szCs w:val="28"/>
        </w:rPr>
        <w:softHyphen/>
        <w:t>бери чашки к блюдцам», «Составь букет».</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Словесные дидактические игры (типа игры «Угадай по описанию») позволяют ребенку услышать от педагога обра</w:t>
      </w:r>
      <w:r w:rsidRPr="00FA6F29">
        <w:rPr>
          <w:rStyle w:val="FontStyle68"/>
          <w:sz w:val="28"/>
          <w:szCs w:val="28"/>
        </w:rPr>
        <w:softHyphen/>
        <w:t>зец описания предмета и способствуют не только формиро</w:t>
      </w:r>
      <w:r w:rsidRPr="00FA6F29">
        <w:rPr>
          <w:rStyle w:val="FontStyle68"/>
          <w:sz w:val="28"/>
          <w:szCs w:val="28"/>
        </w:rPr>
        <w:softHyphen/>
        <w:t>ванию отчетливых представлений о нем, но и обогащению словаря детей.</w:t>
      </w:r>
    </w:p>
    <w:p w:rsidR="00C538FA" w:rsidRPr="00FA6F29" w:rsidRDefault="00C538FA" w:rsidP="00C538FA">
      <w:pPr>
        <w:pStyle w:val="Style12"/>
        <w:widowControl/>
        <w:spacing w:line="240" w:lineRule="atLeast"/>
        <w:ind w:firstLine="206"/>
        <w:rPr>
          <w:rStyle w:val="FontStyle68"/>
          <w:sz w:val="28"/>
          <w:szCs w:val="28"/>
        </w:rPr>
      </w:pPr>
      <w:r w:rsidRPr="00FA6F29">
        <w:rPr>
          <w:rStyle w:val="FontStyle68"/>
          <w:sz w:val="28"/>
          <w:szCs w:val="28"/>
        </w:rPr>
        <w:t>Дети учатся отнесению конкретных предметов к обобщаю</w:t>
      </w:r>
      <w:r w:rsidRPr="00FA6F29">
        <w:rPr>
          <w:rStyle w:val="FontStyle68"/>
          <w:sz w:val="28"/>
          <w:szCs w:val="28"/>
        </w:rPr>
        <w:softHyphen/>
        <w:t>щим словам с помощью настольно-печатных игр «Зоологиче</w:t>
      </w:r>
      <w:r w:rsidRPr="00FA6F29">
        <w:rPr>
          <w:rStyle w:val="FontStyle68"/>
          <w:sz w:val="28"/>
          <w:szCs w:val="28"/>
        </w:rPr>
        <w:softHyphen/>
        <w:t>ское лото», «Парные картинки». Посредством дидактических игр и заданий «4-й лишний», «Перепутаница» происходит обу</w:t>
      </w:r>
      <w:r w:rsidRPr="00FA6F29">
        <w:rPr>
          <w:rStyle w:val="FontStyle68"/>
          <w:sz w:val="28"/>
          <w:szCs w:val="28"/>
        </w:rPr>
        <w:softHyphen/>
        <w:t>чение детей группировке предметов по родовому признаку.</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Систематически выполняя указанные задания, дети учат</w:t>
      </w:r>
      <w:r w:rsidRPr="00FA6F29">
        <w:rPr>
          <w:rStyle w:val="FontStyle68"/>
          <w:sz w:val="28"/>
          <w:szCs w:val="28"/>
        </w:rPr>
        <w:softHyphen/>
        <w:t xml:space="preserve">ся пользоваться приобретенными знаниями, т.е. отбирать из всех своих знаний о предмете или </w:t>
      </w:r>
      <w:r w:rsidRPr="00FA6F29">
        <w:rPr>
          <w:rStyle w:val="FontStyle68"/>
          <w:sz w:val="28"/>
          <w:szCs w:val="28"/>
        </w:rPr>
        <w:lastRenderedPageBreak/>
        <w:t>явлении в каждом случае те, которые нужны для наиболее точного решения стоящей задачи.</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Правильная организация деятельности детей шестого-седьмого года жизни (вторая подготовительная группа) со</w:t>
      </w:r>
      <w:r w:rsidRPr="00FA6F29">
        <w:rPr>
          <w:rStyle w:val="FontStyle68"/>
          <w:sz w:val="28"/>
          <w:szCs w:val="28"/>
        </w:rPr>
        <w:softHyphen/>
        <w:t>стоит в том, чтобы, опираясь на игру, постоянно подводить их к выполнению учебных заданий. По мере того как у детей формируются познавательные интересы и они овладевают элементами учебной деятельности, доля игрового метода обучения должна уменьшаться.</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Дидактические игры, проводимые на занятиях воспитате</w:t>
      </w:r>
      <w:r w:rsidRPr="00FA6F29">
        <w:rPr>
          <w:rStyle w:val="FontStyle68"/>
          <w:sz w:val="28"/>
          <w:szCs w:val="28"/>
        </w:rPr>
        <w:softHyphen/>
        <w:t>лем или педагогом-дефектологом, подготавливают детей к творческим сюжетно-ролевым играм.</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Система работы по ознакомлению детей с окружающим миром, осуществляемая в указанных направлениях (непо</w:t>
      </w:r>
      <w:r w:rsidRPr="00FA6F29">
        <w:rPr>
          <w:rStyle w:val="FontStyle68"/>
          <w:sz w:val="28"/>
          <w:szCs w:val="28"/>
        </w:rPr>
        <w:softHyphen/>
        <w:t>средственные систематические наблюдения, предметно-практическая деятельность детей, дидактические и сюжетно-ролевые игры), способствует обогащению словаря детей и воспитанию умения последовательно и связно рассказы</w:t>
      </w:r>
      <w:r w:rsidRPr="00FA6F29">
        <w:rPr>
          <w:rStyle w:val="FontStyle68"/>
          <w:sz w:val="28"/>
          <w:szCs w:val="28"/>
        </w:rPr>
        <w:softHyphen/>
        <w:t>вать о собственном опыте.</w:t>
      </w:r>
    </w:p>
    <w:p w:rsidR="00C538FA" w:rsidRPr="00FA6F29" w:rsidRDefault="00C538FA" w:rsidP="00C538FA">
      <w:pPr>
        <w:pStyle w:val="Style42"/>
        <w:widowControl/>
        <w:spacing w:line="240" w:lineRule="atLeast"/>
        <w:rPr>
          <w:rStyle w:val="FontStyle68"/>
          <w:sz w:val="28"/>
          <w:szCs w:val="28"/>
        </w:rPr>
      </w:pPr>
      <w:r w:rsidRPr="00FA6F29">
        <w:rPr>
          <w:rStyle w:val="FontStyle72"/>
          <w:sz w:val="28"/>
          <w:szCs w:val="28"/>
        </w:rPr>
        <w:t xml:space="preserve">Работа по ознакомлению с окружающим миром и развитию речи вне занятий </w:t>
      </w:r>
      <w:r w:rsidRPr="00FA6F29">
        <w:rPr>
          <w:rStyle w:val="FontStyle68"/>
          <w:sz w:val="28"/>
          <w:szCs w:val="28"/>
        </w:rPr>
        <w:t>осуществляется воспитателем.</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На прогулках систематически ведутся наблюдения за по</w:t>
      </w:r>
      <w:r w:rsidRPr="00FA6F29">
        <w:rPr>
          <w:rStyle w:val="FontStyle68"/>
          <w:sz w:val="28"/>
          <w:szCs w:val="28"/>
        </w:rPr>
        <w:softHyphen/>
        <w:t>годой, изменениями в жизни растений и животных, трудом взрослых людей. Эти наблюдения планируются воспитате</w:t>
      </w:r>
      <w:r w:rsidRPr="00FA6F29">
        <w:rPr>
          <w:rStyle w:val="FontStyle68"/>
          <w:sz w:val="28"/>
          <w:szCs w:val="28"/>
        </w:rPr>
        <w:softHyphen/>
        <w:t>лем совместно с педагогом-дефектологом. В процессе на</w:t>
      </w:r>
      <w:r w:rsidRPr="00FA6F29">
        <w:rPr>
          <w:rStyle w:val="FontStyle68"/>
          <w:sz w:val="28"/>
          <w:szCs w:val="28"/>
        </w:rPr>
        <w:softHyphen/>
        <w:t>блюдений воспитатель ведет сопровождающую беседу. На</w:t>
      </w:r>
      <w:r w:rsidRPr="00FA6F29">
        <w:rPr>
          <w:rStyle w:val="FontStyle68"/>
          <w:sz w:val="28"/>
          <w:szCs w:val="28"/>
        </w:rPr>
        <w:softHyphen/>
        <w:t>блюдения занимают не более 10 минут. Важное значение имеют дидактические и подвижные игры, закрепляющие знания детей, полученные на занятиях («Найди дерево по описанию», «Садовник», «С чьей ветки детки» и т.п.).</w:t>
      </w:r>
    </w:p>
    <w:p w:rsidR="00C538FA" w:rsidRPr="00FA6F29" w:rsidRDefault="00C538FA" w:rsidP="00C538FA">
      <w:pPr>
        <w:pStyle w:val="Style12"/>
        <w:widowControl/>
        <w:spacing w:line="240" w:lineRule="atLeast"/>
        <w:rPr>
          <w:rStyle w:val="FontStyle68"/>
          <w:sz w:val="28"/>
          <w:szCs w:val="28"/>
        </w:rPr>
      </w:pPr>
      <w:r w:rsidRPr="00FA6F29">
        <w:rPr>
          <w:rStyle w:val="FontStyle68"/>
          <w:sz w:val="28"/>
          <w:szCs w:val="28"/>
        </w:rPr>
        <w:t>Во время прогулок дети учатся ориентироваться на бли</w:t>
      </w:r>
      <w:r w:rsidRPr="00FA6F29">
        <w:rPr>
          <w:rStyle w:val="FontStyle68"/>
          <w:sz w:val="28"/>
          <w:szCs w:val="28"/>
        </w:rPr>
        <w:softHyphen/>
        <w:t>жайших улицах, соблюдать правила дорожного движения, узнают, какие общественные здания расположены на ули</w:t>
      </w:r>
      <w:r w:rsidRPr="00FA6F29">
        <w:rPr>
          <w:rStyle w:val="FontStyle68"/>
          <w:sz w:val="28"/>
          <w:szCs w:val="28"/>
        </w:rPr>
        <w:softHyphen/>
        <w:t>цах, кто в них работает, какую работу выполняет. Если по</w:t>
      </w:r>
      <w:r w:rsidRPr="00FA6F29">
        <w:rPr>
          <w:rStyle w:val="FontStyle68"/>
          <w:sz w:val="28"/>
          <w:szCs w:val="28"/>
        </w:rPr>
        <w:softHyphen/>
        <w:t>зволяют местные условия, следует провести две-три целевые прогулки.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Перед праздниками целесообразно проводить прогулки по нарядно украшенным улицам.</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Наблюдая за трудом людей разных специальностей, дети смогут научиться различать трудовые действия, характерные для той или иной специальности, употреблять наряду с кон</w:t>
      </w:r>
      <w:r w:rsidRPr="00FA6F29">
        <w:rPr>
          <w:rStyle w:val="FontStyle68"/>
          <w:sz w:val="28"/>
          <w:szCs w:val="28"/>
        </w:rPr>
        <w:softHyphen/>
        <w:t>кретными обобщенные названия профессий (строитель, ра</w:t>
      </w:r>
      <w:r w:rsidRPr="00FA6F29">
        <w:rPr>
          <w:rStyle w:val="FontStyle68"/>
          <w:sz w:val="28"/>
          <w:szCs w:val="28"/>
        </w:rPr>
        <w:softHyphen/>
        <w:t>бочий, колхозник), осознавать общественную значимость труда. Этому способствуют беседы на тему «Почему народ отмечает праздник строителей?» (медицинского работника, учителя и т.п.), дидактические игры «Чей труд важнее?», «Все — для всех» и др.</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Необходимо хорошо знать индивидуальные особенности каждого ребенка и следить за его развитием. С детьми, кото</w:t>
      </w:r>
      <w:r w:rsidRPr="00FA6F29">
        <w:rPr>
          <w:rStyle w:val="FontStyle68"/>
          <w:sz w:val="28"/>
          <w:szCs w:val="28"/>
        </w:rPr>
        <w:softHyphen/>
        <w:t>рые не усвоили материал на занятии, полезно проводить ди</w:t>
      </w:r>
      <w:r w:rsidRPr="00FA6F29">
        <w:rPr>
          <w:rStyle w:val="FontStyle68"/>
          <w:sz w:val="28"/>
          <w:szCs w:val="28"/>
        </w:rPr>
        <w:softHyphen/>
        <w:t>дактические игры, ориентируясь на учебную задачу. Так, ес</w:t>
      </w:r>
      <w:r w:rsidRPr="00FA6F29">
        <w:rPr>
          <w:rStyle w:val="FontStyle68"/>
          <w:sz w:val="28"/>
          <w:szCs w:val="28"/>
        </w:rPr>
        <w:softHyphen/>
        <w:t>ли трое-четверо ребят долго не могут запомнить слова, выра</w:t>
      </w:r>
      <w:r w:rsidRPr="00FA6F29">
        <w:rPr>
          <w:rStyle w:val="FontStyle68"/>
          <w:sz w:val="28"/>
          <w:szCs w:val="28"/>
        </w:rPr>
        <w:softHyphen/>
        <w:t>жающие пространственные отношения между предметами, с этой группой можно ежедневно проводить игру «Угадай, что изменилось», увеличивая количество объектов и заменяя их на новые. Полезны словесно-дидактические игры «Кому что нужно?», «Кто что делает?», «Угадай, что мы задумали» (на словесное описание предметов), «Кто (что) это?» (на класси</w:t>
      </w:r>
      <w:r w:rsidRPr="00FA6F29">
        <w:rPr>
          <w:rStyle w:val="FontStyle68"/>
          <w:sz w:val="28"/>
          <w:szCs w:val="28"/>
        </w:rPr>
        <w:softHyphen/>
        <w:t>фикацию предметов), «Кто (что) лишнее?», «Похожи — не похожи» (на сравнение предметов).</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lastRenderedPageBreak/>
        <w:t>Очень важное значение имеет работа по развитию связной речи детей и воспитанию навыков культурного общения. Де</w:t>
      </w:r>
      <w:r w:rsidRPr="00FA6F29">
        <w:rPr>
          <w:rStyle w:val="FontStyle68"/>
          <w:sz w:val="28"/>
          <w:szCs w:val="28"/>
        </w:rPr>
        <w:softHyphen/>
        <w:t>тей необходимо научить выслушивать высказывания воспи</w:t>
      </w:r>
      <w:r w:rsidRPr="00FA6F29">
        <w:rPr>
          <w:rStyle w:val="FontStyle68"/>
          <w:sz w:val="28"/>
          <w:szCs w:val="28"/>
        </w:rPr>
        <w:softHyphen/>
        <w:t>тателя и своих товарищей, не перебивая их, обдумывать соб</w:t>
      </w:r>
      <w:r w:rsidRPr="00FA6F29">
        <w:rPr>
          <w:rStyle w:val="FontStyle68"/>
          <w:sz w:val="28"/>
          <w:szCs w:val="28"/>
        </w:rPr>
        <w:softHyphen/>
        <w:t>ственные высказывания, избегать торопливости и многословности.</w:t>
      </w:r>
    </w:p>
    <w:p w:rsidR="00C538FA" w:rsidRPr="00FA6F29" w:rsidRDefault="00C538FA" w:rsidP="00C538FA">
      <w:pPr>
        <w:pStyle w:val="Style12"/>
        <w:widowControl/>
        <w:spacing w:line="240" w:lineRule="atLeast"/>
        <w:ind w:firstLine="230"/>
        <w:rPr>
          <w:rStyle w:val="FontStyle68"/>
          <w:sz w:val="28"/>
          <w:szCs w:val="28"/>
        </w:rPr>
      </w:pPr>
    </w:p>
    <w:p w:rsidR="00C538FA" w:rsidRPr="00FA6F29" w:rsidRDefault="00C538FA" w:rsidP="00C538FA">
      <w:pPr>
        <w:pStyle w:val="Style12"/>
        <w:widowControl/>
        <w:spacing w:line="240" w:lineRule="atLeast"/>
        <w:ind w:firstLine="230"/>
        <w:jc w:val="center"/>
        <w:rPr>
          <w:rStyle w:val="FontStyle68"/>
          <w:b/>
          <w:sz w:val="28"/>
          <w:szCs w:val="28"/>
        </w:rPr>
      </w:pPr>
      <w:r w:rsidRPr="00FA6F29">
        <w:rPr>
          <w:rStyle w:val="FontStyle68"/>
          <w:b/>
          <w:sz w:val="28"/>
          <w:szCs w:val="28"/>
        </w:rPr>
        <w:t>Первая подготовительная группа.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0"/>
          <w:rFonts w:ascii="Times New Roman" w:hAnsi="Times New Roman"/>
          <w:sz w:val="28"/>
          <w:szCs w:val="28"/>
        </w:rPr>
        <w:t xml:space="preserve">I. </w:t>
      </w:r>
      <w:r w:rsidRPr="00FA6F29">
        <w:rPr>
          <w:rStyle w:val="FontStyle82"/>
          <w:sz w:val="28"/>
          <w:szCs w:val="28"/>
        </w:rPr>
        <w:t xml:space="preserve">Ознакомление с природой 1. Сезонные изменения </w:t>
      </w:r>
      <w:r w:rsidRPr="00FA6F29">
        <w:rPr>
          <w:rStyle w:val="FontStyle80"/>
          <w:rFonts w:ascii="Times New Roman" w:hAnsi="Times New Roman"/>
          <w:sz w:val="28"/>
          <w:szCs w:val="28"/>
        </w:rPr>
        <w:t xml:space="preserve">в </w:t>
      </w:r>
      <w:r w:rsidRPr="00FA6F29">
        <w:rPr>
          <w:rStyle w:val="FontStyle82"/>
          <w:sz w:val="28"/>
          <w:szCs w:val="28"/>
        </w:rPr>
        <w:t>природе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Учить детей наблюдать за сезонными изменениями в приро</w:t>
      </w:r>
      <w:r w:rsidRPr="00FA6F29">
        <w:rPr>
          <w:rStyle w:val="FontStyle68"/>
          <w:sz w:val="28"/>
          <w:szCs w:val="28"/>
        </w:rPr>
        <w:softHyphen/>
        <w:t>де; различать и правильно называть состояние погоды: холод</w:t>
      </w:r>
      <w:r w:rsidRPr="00FA6F29">
        <w:rPr>
          <w:rStyle w:val="FontStyle68"/>
          <w:sz w:val="28"/>
          <w:szCs w:val="28"/>
        </w:rPr>
        <w:softHyphen/>
        <w:t>но, тепло, прохладно, жарко, солнечно, ясно, облачно, дует ве</w:t>
      </w:r>
      <w:r w:rsidRPr="00FA6F29">
        <w:rPr>
          <w:rStyle w:val="FontStyle68"/>
          <w:sz w:val="28"/>
          <w:szCs w:val="28"/>
        </w:rPr>
        <w:softHyphen/>
        <w:t>тер (холодный, теплый, сильный, слабый), идет (льет, моросит) дождь, идет (кружит, сыплет, падает хлопьями, метет) снег и т.п.</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Учить различать состояние снега — рыхлый, сухой, сыпу</w:t>
      </w:r>
      <w:r w:rsidRPr="00FA6F29">
        <w:rPr>
          <w:rStyle w:val="FontStyle68"/>
          <w:sz w:val="28"/>
          <w:szCs w:val="28"/>
        </w:rPr>
        <w:softHyphen/>
        <w:t>чий, липкий.</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Научить детей узнавать и правильно называть времена года по их отличительным признакам в природе и на картинках.</w:t>
      </w:r>
    </w:p>
    <w:p w:rsidR="00C538FA" w:rsidRPr="00FA6F29" w:rsidRDefault="00C538FA" w:rsidP="00C538FA">
      <w:pPr>
        <w:pStyle w:val="Style56"/>
        <w:widowControl/>
        <w:spacing w:line="240" w:lineRule="atLeast"/>
        <w:jc w:val="left"/>
        <w:rPr>
          <w:rStyle w:val="FontStyle72"/>
          <w:sz w:val="28"/>
          <w:szCs w:val="28"/>
        </w:rPr>
      </w:pPr>
      <w:r w:rsidRPr="00FA6F29">
        <w:rPr>
          <w:rStyle w:val="FontStyle72"/>
          <w:sz w:val="28"/>
          <w:szCs w:val="28"/>
        </w:rPr>
        <w:t>Осень</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72"/>
          <w:sz w:val="28"/>
          <w:szCs w:val="28"/>
        </w:rPr>
        <w:t xml:space="preserve">Начало осени. </w:t>
      </w:r>
      <w:r w:rsidRPr="00FA6F29">
        <w:rPr>
          <w:rStyle w:val="FontStyle68"/>
          <w:sz w:val="28"/>
          <w:szCs w:val="28"/>
        </w:rPr>
        <w:t>Начинают желтеть пряди листьев на березах. Отцветают цветы. Небо серое, закрыто облаками или тяже</w:t>
      </w:r>
      <w:r w:rsidRPr="00FA6F29">
        <w:rPr>
          <w:rStyle w:val="FontStyle68"/>
          <w:sz w:val="28"/>
          <w:szCs w:val="28"/>
        </w:rPr>
        <w:softHyphen/>
        <w:t>лыми тучами. Часто идут дожди. Становится все холоднее. На земле образуются лужи. Птицы собираются стаями, от</w:t>
      </w:r>
      <w:r w:rsidRPr="00FA6F29">
        <w:rPr>
          <w:rStyle w:val="FontStyle68"/>
          <w:sz w:val="28"/>
          <w:szCs w:val="28"/>
        </w:rPr>
        <w:softHyphen/>
        <w:t>кармливаются, готовятся к отлету. Люди собирают урожай овощей и фруктов.</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72"/>
          <w:sz w:val="28"/>
          <w:szCs w:val="28"/>
        </w:rPr>
        <w:t xml:space="preserve">Середина осени. </w:t>
      </w:r>
      <w:r w:rsidRPr="00FA6F29">
        <w:rPr>
          <w:rStyle w:val="FontStyle68"/>
          <w:sz w:val="28"/>
          <w:szCs w:val="28"/>
        </w:rPr>
        <w:t>Небо закрыто тучами, редко бывают яс</w:t>
      </w:r>
      <w:r w:rsidRPr="00FA6F29">
        <w:rPr>
          <w:rStyle w:val="FontStyle68"/>
          <w:sz w:val="28"/>
          <w:szCs w:val="28"/>
        </w:rPr>
        <w:softHyphen/>
        <w:t>ные, теплые дни. Прохладно. Листья на деревьях желтеют, краснеют, буреют. В середине осени выпадает неделя-полторы, когда становится тепло и солнечно. «Бабье лето» — так называется эта пора в народе.</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Конец осени, </w:t>
      </w:r>
      <w:r w:rsidRPr="00FA6F29">
        <w:rPr>
          <w:rStyle w:val="FontStyle68"/>
          <w:sz w:val="28"/>
          <w:szCs w:val="28"/>
        </w:rPr>
        <w:t>или предзимье. Постоянно идут холодные мо</w:t>
      </w:r>
      <w:r w:rsidRPr="00FA6F29">
        <w:rPr>
          <w:rStyle w:val="FontStyle68"/>
          <w:sz w:val="28"/>
          <w:szCs w:val="28"/>
        </w:rPr>
        <w:softHyphen/>
        <w:t>росящие дожди. Небо закрыто темными тучами. На земле много луж. По утрам они иногда замерзают. Дуют холодные сильные ветры. День становится короче — солнце позднее всходит и рано заходит. Заканчивается листопад. Только на ду</w:t>
      </w:r>
      <w:r w:rsidRPr="00FA6F29">
        <w:rPr>
          <w:rStyle w:val="FontStyle68"/>
          <w:sz w:val="28"/>
          <w:szCs w:val="28"/>
        </w:rPr>
        <w:softHyphen/>
        <w:t>бе осталось еще несколько листьев. Зелеными остаются хвой</w:t>
      </w:r>
      <w:r w:rsidRPr="00FA6F29">
        <w:rPr>
          <w:rStyle w:val="FontStyle68"/>
          <w:sz w:val="28"/>
          <w:szCs w:val="28"/>
        </w:rPr>
        <w:softHyphen/>
        <w:t>ные деревья — ель, сосна и др. Выпал первый снег и растаял.</w:t>
      </w:r>
    </w:p>
    <w:p w:rsidR="00C538FA" w:rsidRPr="00FA6F29" w:rsidRDefault="00C538FA" w:rsidP="00C538FA">
      <w:pPr>
        <w:pStyle w:val="Style56"/>
        <w:widowControl/>
        <w:spacing w:line="240" w:lineRule="atLeast"/>
        <w:jc w:val="left"/>
        <w:rPr>
          <w:rStyle w:val="FontStyle72"/>
          <w:sz w:val="28"/>
          <w:szCs w:val="28"/>
        </w:rPr>
      </w:pPr>
      <w:r w:rsidRPr="00FA6F29">
        <w:rPr>
          <w:rStyle w:val="FontStyle72"/>
          <w:sz w:val="28"/>
          <w:szCs w:val="28"/>
        </w:rPr>
        <w:t>Зима</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Начало зимы. </w:t>
      </w:r>
      <w:r w:rsidRPr="00FA6F29">
        <w:rPr>
          <w:rStyle w:val="FontStyle68"/>
          <w:sz w:val="28"/>
          <w:szCs w:val="28"/>
        </w:rPr>
        <w:t>На небе тяжелые темно-серые тучи, которые несут на землю снег. Он лежит тонким слоем. Когда выгля</w:t>
      </w:r>
      <w:r w:rsidRPr="00FA6F29">
        <w:rPr>
          <w:rStyle w:val="FontStyle68"/>
          <w:sz w:val="28"/>
          <w:szCs w:val="28"/>
        </w:rPr>
        <w:softHyphen/>
        <w:t>дывает солнышко, снег может растаять. Дуют сильные се</w:t>
      </w:r>
      <w:r w:rsidRPr="00FA6F29">
        <w:rPr>
          <w:rStyle w:val="FontStyle68"/>
          <w:sz w:val="28"/>
          <w:szCs w:val="28"/>
        </w:rPr>
        <w:softHyphen/>
        <w:t>верные ветры. Холодно.</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Во дворе много птиц — воробьи, галки, вороны, голуби. Они прилетели поближе к жилью человека, потому что здесь им легче находить корм. Возле домов появились даже осто</w:t>
      </w:r>
      <w:r w:rsidRPr="00FA6F29">
        <w:rPr>
          <w:rStyle w:val="FontStyle68"/>
          <w:sz w:val="28"/>
          <w:szCs w:val="28"/>
        </w:rPr>
        <w:softHyphen/>
        <w:t>рожные синицы и снегири.</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Люди стали теплее одеваться, но все равно часто просту</w:t>
      </w:r>
      <w:r w:rsidRPr="00FA6F29">
        <w:rPr>
          <w:rStyle w:val="FontStyle68"/>
          <w:sz w:val="28"/>
          <w:szCs w:val="28"/>
        </w:rPr>
        <w:softHyphen/>
        <w:t>жаются. В городах люди убирают с улиц снег с помощью сне</w:t>
      </w:r>
      <w:r w:rsidRPr="00FA6F29">
        <w:rPr>
          <w:rStyle w:val="FontStyle68"/>
          <w:sz w:val="28"/>
          <w:szCs w:val="28"/>
        </w:rPr>
        <w:softHyphen/>
        <w:t>гоуборочной машины, снег у домов расчищают лопатами и метлами.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72"/>
          <w:sz w:val="28"/>
          <w:szCs w:val="28"/>
        </w:rPr>
        <w:t xml:space="preserve">Середина зимы. </w:t>
      </w:r>
      <w:r w:rsidRPr="00FA6F29">
        <w:rPr>
          <w:rStyle w:val="FontStyle68"/>
          <w:sz w:val="28"/>
          <w:szCs w:val="28"/>
        </w:rPr>
        <w:t>Очень сильные морозь/. Дует сильный хо</w:t>
      </w:r>
      <w:r w:rsidRPr="00FA6F29">
        <w:rPr>
          <w:rStyle w:val="FontStyle68"/>
          <w:sz w:val="28"/>
          <w:szCs w:val="28"/>
        </w:rPr>
        <w:softHyphen/>
        <w:t>лодный ветер со снегом, метет поземка. Часто бывают мете</w:t>
      </w:r>
      <w:r w:rsidRPr="00FA6F29">
        <w:rPr>
          <w:rStyle w:val="FontStyle68"/>
          <w:sz w:val="28"/>
          <w:szCs w:val="28"/>
        </w:rPr>
        <w:softHyphen/>
        <w:t>ли. Снег лежит уже плотным слоем. Трудно стало птицам до</w:t>
      </w:r>
      <w:r w:rsidRPr="00FA6F29">
        <w:rPr>
          <w:rStyle w:val="FontStyle68"/>
          <w:sz w:val="28"/>
          <w:szCs w:val="28"/>
        </w:rPr>
        <w:softHyphen/>
        <w:t>бывать корм — семена и плоды растений. Если днем ярко светит солнце и снег подтаивает, а ночью ударит мороз, верх</w:t>
      </w:r>
      <w:r w:rsidRPr="00FA6F29">
        <w:rPr>
          <w:rStyle w:val="FontStyle68"/>
          <w:sz w:val="28"/>
          <w:szCs w:val="28"/>
        </w:rPr>
        <w:softHyphen/>
        <w:t>ний слой снега обледеневает, покрывается настом. Тогда птицам становится совсем плохо.</w:t>
      </w:r>
    </w:p>
    <w:p w:rsidR="00C538FA" w:rsidRPr="00FA6F29" w:rsidRDefault="00C538FA" w:rsidP="00C538FA">
      <w:pPr>
        <w:pStyle w:val="Style12"/>
        <w:widowControl/>
        <w:spacing w:line="240" w:lineRule="atLeast"/>
        <w:ind w:firstLine="202"/>
        <w:rPr>
          <w:rStyle w:val="FontStyle68"/>
          <w:sz w:val="28"/>
          <w:szCs w:val="28"/>
        </w:rPr>
      </w:pPr>
      <w:r w:rsidRPr="00FA6F29">
        <w:rPr>
          <w:rStyle w:val="FontStyle72"/>
          <w:sz w:val="28"/>
          <w:szCs w:val="28"/>
        </w:rPr>
        <w:t xml:space="preserve">Конец зимы. </w:t>
      </w:r>
      <w:r w:rsidRPr="00FA6F29">
        <w:rPr>
          <w:rStyle w:val="FontStyle68"/>
          <w:sz w:val="28"/>
          <w:szCs w:val="28"/>
        </w:rPr>
        <w:t>В конце зимы дуют сильные холодные ветры. Почти каждый день — вьюги и метели, но солнышко пригре</w:t>
      </w:r>
      <w:r w:rsidRPr="00FA6F29">
        <w:rPr>
          <w:rStyle w:val="FontStyle68"/>
          <w:sz w:val="28"/>
          <w:szCs w:val="28"/>
        </w:rPr>
        <w:softHyphen/>
        <w:t xml:space="preserve">вает все сильнее. Тают сосульки на </w:t>
      </w:r>
      <w:r w:rsidRPr="00FA6F29">
        <w:rPr>
          <w:rStyle w:val="FontStyle68"/>
          <w:sz w:val="28"/>
          <w:szCs w:val="28"/>
        </w:rPr>
        <w:lastRenderedPageBreak/>
        <w:t>крышах, потемнел и тает снег на асфальтированных дорогах, вокруг деревьев, на при</w:t>
      </w:r>
      <w:r w:rsidRPr="00FA6F29">
        <w:rPr>
          <w:rStyle w:val="FontStyle68"/>
          <w:sz w:val="28"/>
          <w:szCs w:val="28"/>
        </w:rPr>
        <w:softHyphen/>
        <w:t>горках.</w:t>
      </w:r>
    </w:p>
    <w:p w:rsidR="00C538FA" w:rsidRPr="00FA6F29" w:rsidRDefault="00C538FA" w:rsidP="00C538FA">
      <w:pPr>
        <w:pStyle w:val="Style56"/>
        <w:widowControl/>
        <w:spacing w:line="240" w:lineRule="atLeast"/>
        <w:jc w:val="left"/>
        <w:rPr>
          <w:rStyle w:val="FontStyle72"/>
          <w:sz w:val="28"/>
          <w:szCs w:val="28"/>
        </w:rPr>
      </w:pPr>
      <w:r w:rsidRPr="00FA6F29">
        <w:rPr>
          <w:rStyle w:val="FontStyle72"/>
          <w:sz w:val="28"/>
          <w:szCs w:val="28"/>
        </w:rPr>
        <w:t>Весна</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72"/>
          <w:sz w:val="28"/>
          <w:szCs w:val="28"/>
        </w:rPr>
        <w:t xml:space="preserve">Начало весны. </w:t>
      </w:r>
      <w:r w:rsidRPr="00FA6F29">
        <w:rPr>
          <w:rStyle w:val="FontStyle68"/>
          <w:sz w:val="28"/>
          <w:szCs w:val="28"/>
        </w:rPr>
        <w:t>Приближается весна. Больше солнечных дней. Дни стали длиннее, погода — теплее. Начинает повсю</w:t>
      </w:r>
      <w:r w:rsidRPr="00FA6F29">
        <w:rPr>
          <w:rStyle w:val="FontStyle68"/>
          <w:sz w:val="28"/>
          <w:szCs w:val="28"/>
        </w:rPr>
        <w:softHyphen/>
        <w:t>ду таять снег. С крыш свисают сосульки — это растаявший днем на крышах снег замерзает ночью. Днем сосульки тают от солнечного тепла — образуется капель. В конце марта прилетают первые перелетные птицы — грачи.</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72"/>
          <w:sz w:val="28"/>
          <w:szCs w:val="28"/>
        </w:rPr>
        <w:t xml:space="preserve">Середина весны. </w:t>
      </w:r>
      <w:r w:rsidRPr="00FA6F29">
        <w:rPr>
          <w:rStyle w:val="FontStyle68"/>
          <w:sz w:val="28"/>
          <w:szCs w:val="28"/>
        </w:rPr>
        <w:t>Становится все теплее. Начинает таять снег на земле. Вокруг деревьев образовались проталины, виднеется молодая зеленая травка. На деревьях почки стано</w:t>
      </w:r>
      <w:r w:rsidRPr="00FA6F29">
        <w:rPr>
          <w:rStyle w:val="FontStyle68"/>
          <w:sz w:val="28"/>
          <w:szCs w:val="28"/>
        </w:rPr>
        <w:softHyphen/>
        <w:t>вятся больше. Распускаются почки на березе. В садах расцве</w:t>
      </w:r>
      <w:r w:rsidRPr="00FA6F29">
        <w:rPr>
          <w:rStyle w:val="FontStyle68"/>
          <w:sz w:val="28"/>
          <w:szCs w:val="28"/>
        </w:rPr>
        <w:softHyphen/>
        <w:t>тают нарциссы и тюльпаны.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Конец весны. </w:t>
      </w:r>
      <w:r w:rsidRPr="00FA6F29">
        <w:rPr>
          <w:rStyle w:val="FontStyle68"/>
          <w:sz w:val="28"/>
          <w:szCs w:val="28"/>
        </w:rPr>
        <w:t>Весна цветов и зеленой травы. Цветут дере</w:t>
      </w:r>
      <w:r w:rsidRPr="00FA6F29">
        <w:rPr>
          <w:rStyle w:val="FontStyle68"/>
          <w:sz w:val="28"/>
          <w:szCs w:val="28"/>
        </w:rPr>
        <w:softHyphen/>
        <w:t>вья, на них появляются листья. Оживают насекомые. Появ</w:t>
      </w:r>
      <w:r w:rsidRPr="00FA6F29">
        <w:rPr>
          <w:rStyle w:val="FontStyle68"/>
          <w:sz w:val="28"/>
          <w:szCs w:val="28"/>
        </w:rPr>
        <w:softHyphen/>
        <w:t>ляются майские жуки, мухи, бабочки. Цветут цветы мать-и-мачехи и одуванчики. Возвращаются перелетные птицы. Птицы вьют гнезда.</w:t>
      </w:r>
    </w:p>
    <w:p w:rsidR="00C538FA" w:rsidRPr="00FA6F29" w:rsidRDefault="00C538FA" w:rsidP="00C538FA">
      <w:pPr>
        <w:pStyle w:val="Style56"/>
        <w:widowControl/>
        <w:spacing w:line="240" w:lineRule="atLeast"/>
        <w:jc w:val="left"/>
        <w:rPr>
          <w:rStyle w:val="FontStyle72"/>
          <w:sz w:val="28"/>
          <w:szCs w:val="28"/>
        </w:rPr>
      </w:pPr>
      <w:r w:rsidRPr="00FA6F29">
        <w:rPr>
          <w:rStyle w:val="FontStyle72"/>
          <w:sz w:val="28"/>
          <w:szCs w:val="28"/>
        </w:rPr>
        <w:t>Лето</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Солнечно. Жарко. Идут теплые дожди с грозами. Много птиц, бабочек, жуков. Созревают овощи, фрукты, ягоды.</w:t>
      </w:r>
    </w:p>
    <w:p w:rsidR="00C538FA" w:rsidRPr="00FA6F29" w:rsidRDefault="00C538FA" w:rsidP="00C538FA">
      <w:pPr>
        <w:pStyle w:val="Style54"/>
        <w:widowControl/>
        <w:numPr>
          <w:ilvl w:val="0"/>
          <w:numId w:val="42"/>
        </w:numPr>
        <w:tabs>
          <w:tab w:val="left" w:pos="518"/>
        </w:tabs>
        <w:spacing w:line="240" w:lineRule="atLeast"/>
        <w:ind w:left="432" w:hanging="432"/>
        <w:rPr>
          <w:rStyle w:val="FontStyle82"/>
          <w:sz w:val="28"/>
          <w:szCs w:val="28"/>
        </w:rPr>
      </w:pPr>
      <w:r w:rsidRPr="00FA6F29">
        <w:rPr>
          <w:rStyle w:val="FontStyle82"/>
          <w:sz w:val="28"/>
          <w:szCs w:val="28"/>
        </w:rPr>
        <w:t>Растения</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Формировать у детей первоначальные представления о том, что у каждого растения есть корни, листья, цветы, ствол или стебель, а также плоды или семена.</w:t>
      </w:r>
    </w:p>
    <w:p w:rsidR="00C538FA" w:rsidRPr="00FA6F29" w:rsidRDefault="00C538FA" w:rsidP="00C538FA">
      <w:pPr>
        <w:pStyle w:val="Style12"/>
        <w:widowControl/>
        <w:spacing w:line="240" w:lineRule="atLeast"/>
        <w:ind w:firstLine="254"/>
        <w:rPr>
          <w:rStyle w:val="FontStyle68"/>
          <w:sz w:val="28"/>
          <w:szCs w:val="28"/>
        </w:rPr>
      </w:pPr>
      <w:r w:rsidRPr="00FA6F29">
        <w:rPr>
          <w:rStyle w:val="FontStyle68"/>
          <w:sz w:val="28"/>
          <w:szCs w:val="28"/>
        </w:rPr>
        <w:t>Расширять, уточнять и систематизировать представления детей о растениях ближайшего окружения, об условиях их жизни, сезонных изменениях. Формировать обобщенные представления на основе выделения общих существенных признаков. Учить вести себя на природе.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Расширять знания о растениях, произрастающих на участ</w:t>
      </w:r>
      <w:r w:rsidRPr="00FA6F29">
        <w:rPr>
          <w:rStyle w:val="FontStyle68"/>
          <w:sz w:val="28"/>
          <w:szCs w:val="28"/>
        </w:rPr>
        <w:softHyphen/>
        <w:t>ке детского сада. Научить узнавать и правильно называть 3—4 вида травянистых цветущих растений, 2-3 вида деревь</w:t>
      </w:r>
      <w:r w:rsidRPr="00FA6F29">
        <w:rPr>
          <w:rStyle w:val="FontStyle68"/>
          <w:sz w:val="28"/>
          <w:szCs w:val="28"/>
        </w:rPr>
        <w:softHyphen/>
        <w:t>ев, 1—2 вида кустарников, 2—3 вида грибов (знать мухомор как ядовитый гриб), 1—2 комнатных растения. Учить пра</w:t>
      </w:r>
      <w:r w:rsidRPr="00FA6F29">
        <w:rPr>
          <w:rStyle w:val="FontStyle68"/>
          <w:sz w:val="28"/>
          <w:szCs w:val="28"/>
        </w:rPr>
        <w:softHyphen/>
        <w:t>вильно называть 3-5 видов овощей, фруктов и ягод, уметь отнести к обобщающим понятиям деревья, кустарники, цве</w:t>
      </w:r>
      <w:r w:rsidRPr="00FA6F29">
        <w:rPr>
          <w:rStyle w:val="FontStyle68"/>
          <w:sz w:val="28"/>
          <w:szCs w:val="28"/>
        </w:rPr>
        <w:softHyphen/>
        <w:t>ты, овощи, фрукты, ягоды, грибы, два-три наименования конкретных предметов.</w:t>
      </w:r>
    </w:p>
    <w:p w:rsidR="00C538FA" w:rsidRPr="00FA6F29" w:rsidRDefault="00C538FA" w:rsidP="00C538FA">
      <w:pPr>
        <w:pStyle w:val="Style54"/>
        <w:widowControl/>
        <w:numPr>
          <w:ilvl w:val="0"/>
          <w:numId w:val="43"/>
        </w:numPr>
        <w:tabs>
          <w:tab w:val="left" w:pos="518"/>
        </w:tabs>
        <w:spacing w:line="240" w:lineRule="atLeast"/>
        <w:ind w:left="648" w:hanging="648"/>
        <w:rPr>
          <w:rStyle w:val="FontStyle82"/>
          <w:sz w:val="28"/>
          <w:szCs w:val="28"/>
        </w:rPr>
      </w:pPr>
      <w:r w:rsidRPr="00FA6F29">
        <w:rPr>
          <w:rStyle w:val="FontStyle82"/>
          <w:sz w:val="28"/>
          <w:szCs w:val="28"/>
        </w:rPr>
        <w:t>Животные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Учить детей различать птиц, которые посещают участок детского сада (3—4 вида), по величине, окраске оперения (указываются только опознавательные признаки), пению, повадкам (3—4 вида).</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Правильно называть 3—4 вида насекомых (муха, пчела, ба</w:t>
      </w:r>
      <w:r w:rsidRPr="00FA6F29">
        <w:rPr>
          <w:rStyle w:val="FontStyle68"/>
          <w:sz w:val="28"/>
          <w:szCs w:val="28"/>
        </w:rPr>
        <w:softHyphen/>
        <w:t>бочка, стрекоза), формировать представления о характерных особенностях насекомых (6 ног, брюшко, головка, крылья, насечки на спине). Познакомить с домашними и дикими животными (5—6 видов), учить различать их по размеру, ха</w:t>
      </w:r>
      <w:r w:rsidRPr="00FA6F29">
        <w:rPr>
          <w:rStyle w:val="FontStyle68"/>
          <w:sz w:val="28"/>
          <w:szCs w:val="28"/>
        </w:rPr>
        <w:softHyphen/>
        <w:t>рактерным частям тела, повадкам. Детей необходимо знако</w:t>
      </w:r>
      <w:r w:rsidRPr="00FA6F29">
        <w:rPr>
          <w:rStyle w:val="FontStyle68"/>
          <w:sz w:val="28"/>
          <w:szCs w:val="28"/>
        </w:rPr>
        <w:softHyphen/>
        <w:t>мить с местом проживания животных, рассказать, чем они питаются, какую пользу приносят людям.</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П. Ознакомление с жизнью и трудом людей</w:t>
      </w:r>
    </w:p>
    <w:p w:rsidR="00C538FA" w:rsidRPr="00FA6F29" w:rsidRDefault="00C538FA" w:rsidP="00C538FA">
      <w:pPr>
        <w:pStyle w:val="Style13"/>
        <w:widowControl/>
        <w:spacing w:line="240" w:lineRule="atLeast"/>
        <w:jc w:val="left"/>
        <w:rPr>
          <w:rStyle w:val="FontStyle82"/>
          <w:b w:val="0"/>
          <w:sz w:val="28"/>
          <w:szCs w:val="28"/>
        </w:rPr>
      </w:pPr>
      <w:r w:rsidRPr="00FA6F29">
        <w:rPr>
          <w:rStyle w:val="FontStyle82"/>
          <w:sz w:val="28"/>
          <w:szCs w:val="28"/>
        </w:rPr>
        <w:t>1. Труд людей из ближайшего окружения</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lastRenderedPageBreak/>
        <w:t>Познакомить детей с трудом родителей: где и кем работа</w:t>
      </w:r>
      <w:r w:rsidRPr="00FA6F29">
        <w:rPr>
          <w:rStyle w:val="FontStyle68"/>
          <w:sz w:val="28"/>
          <w:szCs w:val="28"/>
        </w:rPr>
        <w:softHyphen/>
        <w:t>ют его родители, что они делают на работе; закрепить знания о занятиях братьев и сестер (ходят в детский сад, школу, на работу).</w:t>
      </w:r>
    </w:p>
    <w:p w:rsidR="00C538FA" w:rsidRPr="00FA6F29" w:rsidRDefault="00C538FA" w:rsidP="00C538FA">
      <w:pPr>
        <w:pStyle w:val="Style31"/>
        <w:widowControl/>
        <w:spacing w:line="240" w:lineRule="atLeast"/>
        <w:rPr>
          <w:rStyle w:val="FontStyle82"/>
          <w:b w:val="0"/>
          <w:sz w:val="28"/>
          <w:szCs w:val="28"/>
        </w:rPr>
      </w:pPr>
      <w:r w:rsidRPr="00FA6F29">
        <w:rPr>
          <w:rStyle w:val="FontStyle68"/>
          <w:sz w:val="28"/>
          <w:szCs w:val="28"/>
        </w:rPr>
        <w:t xml:space="preserve">Иметь </w:t>
      </w:r>
      <w:r w:rsidRPr="00FA6F29">
        <w:rPr>
          <w:rStyle w:val="FontStyle82"/>
          <w:b w:val="0"/>
          <w:sz w:val="28"/>
          <w:szCs w:val="28"/>
        </w:rPr>
        <w:t>представление и уметь рассказать двумя-тремя предложениями о труде взрослых детского сада: воспитате</w:t>
      </w:r>
      <w:r w:rsidRPr="00FA6F29">
        <w:rPr>
          <w:rStyle w:val="FontStyle82"/>
          <w:b w:val="0"/>
          <w:sz w:val="28"/>
          <w:szCs w:val="28"/>
        </w:rPr>
        <w:softHyphen/>
        <w:t xml:space="preserve">ля, помощника воспитателя, педагога-дефектолога, врача, медсестры. </w:t>
      </w:r>
      <w:r w:rsidRPr="00FA6F29">
        <w:rPr>
          <w:rStyle w:val="FontStyle68"/>
          <w:sz w:val="28"/>
          <w:szCs w:val="28"/>
        </w:rPr>
        <w:t xml:space="preserve">Иметь </w:t>
      </w:r>
      <w:r w:rsidRPr="00FA6F29">
        <w:rPr>
          <w:rStyle w:val="FontStyle82"/>
          <w:b w:val="0"/>
          <w:sz w:val="28"/>
          <w:szCs w:val="28"/>
        </w:rPr>
        <w:t>представление об особенностях работы почтальона (разносит письма, телеграммы и газеты, а также пенсии старым людям и т.п.), водителя общественного пас</w:t>
      </w:r>
      <w:r w:rsidRPr="00FA6F29">
        <w:rPr>
          <w:rStyle w:val="FontStyle82"/>
          <w:b w:val="0"/>
          <w:sz w:val="28"/>
          <w:szCs w:val="28"/>
        </w:rPr>
        <w:softHyphen/>
        <w:t>сажирского транспорта (например, ведет автобус по опреде</w:t>
      </w:r>
      <w:r w:rsidRPr="00FA6F29">
        <w:rPr>
          <w:rStyle w:val="FontStyle82"/>
          <w:b w:val="0"/>
          <w:sz w:val="28"/>
          <w:szCs w:val="28"/>
        </w:rPr>
        <w:softHyphen/>
        <w:t>ленному маршруту, делает в установлениях местах останов</w:t>
      </w:r>
      <w:r w:rsidRPr="00FA6F29">
        <w:rPr>
          <w:rStyle w:val="FontStyle82"/>
          <w:b w:val="0"/>
          <w:sz w:val="28"/>
          <w:szCs w:val="28"/>
        </w:rPr>
        <w:softHyphen/>
        <w:t>ки, открывает и закрывает двери, объявляет остановки, ста</w:t>
      </w:r>
      <w:r w:rsidRPr="00FA6F29">
        <w:rPr>
          <w:rStyle w:val="FontStyle82"/>
          <w:b w:val="0"/>
          <w:sz w:val="28"/>
          <w:szCs w:val="28"/>
        </w:rPr>
        <w:softHyphen/>
        <w:t>рается вести автобус плавно, чтобы людям было удобнее ехать, и т.п.), продавца (вежливо обращается с покупателем, старается помочь в выборе товара, подает товар, получает деньги, благодарит за покупку).</w:t>
      </w:r>
    </w:p>
    <w:p w:rsidR="00C538FA" w:rsidRPr="00FA6F29" w:rsidRDefault="00C538FA" w:rsidP="00C538FA">
      <w:pPr>
        <w:pStyle w:val="Style26"/>
        <w:widowControl/>
        <w:numPr>
          <w:ilvl w:val="0"/>
          <w:numId w:val="44"/>
        </w:numPr>
        <w:tabs>
          <w:tab w:val="left" w:pos="538"/>
        </w:tabs>
        <w:spacing w:line="240" w:lineRule="atLeast"/>
        <w:ind w:left="1065" w:hanging="360"/>
        <w:rPr>
          <w:rStyle w:val="FontStyle82"/>
          <w:sz w:val="28"/>
          <w:szCs w:val="28"/>
        </w:rPr>
      </w:pPr>
      <w:r w:rsidRPr="00FA6F29">
        <w:rPr>
          <w:rStyle w:val="FontStyle82"/>
          <w:sz w:val="28"/>
          <w:szCs w:val="28"/>
        </w:rPr>
        <w:t>Ознакомление с отдельными объектами ближайшего окружения</w:t>
      </w:r>
    </w:p>
    <w:p w:rsidR="00C538FA" w:rsidRPr="00FA6F29" w:rsidRDefault="00C538FA" w:rsidP="00C538FA">
      <w:pPr>
        <w:pStyle w:val="Style31"/>
        <w:widowControl/>
        <w:spacing w:line="240" w:lineRule="atLeast"/>
        <w:ind w:firstLine="240"/>
        <w:rPr>
          <w:rStyle w:val="FontStyle82"/>
          <w:b w:val="0"/>
          <w:sz w:val="28"/>
          <w:szCs w:val="28"/>
        </w:rPr>
      </w:pPr>
      <w:r w:rsidRPr="00FA6F29">
        <w:rPr>
          <w:rStyle w:val="FontStyle68"/>
          <w:b/>
          <w:sz w:val="28"/>
          <w:szCs w:val="28"/>
        </w:rPr>
        <w:t xml:space="preserve">Знать </w:t>
      </w:r>
      <w:r w:rsidRPr="00FA6F29">
        <w:rPr>
          <w:rStyle w:val="FontStyle82"/>
          <w:b w:val="0"/>
          <w:sz w:val="28"/>
          <w:szCs w:val="28"/>
        </w:rPr>
        <w:t>и уметь рассказать о внешнем виде посещаемого детского сада и дома, в котором живет ребенок (сколько эта</w:t>
      </w:r>
      <w:r w:rsidRPr="00FA6F29">
        <w:rPr>
          <w:rStyle w:val="FontStyle82"/>
          <w:b w:val="0"/>
          <w:sz w:val="28"/>
          <w:szCs w:val="28"/>
        </w:rPr>
        <w:softHyphen/>
        <w:t>жей, из чего дом построен, сколько подъездов в доме, нали</w:t>
      </w:r>
      <w:r w:rsidRPr="00FA6F29">
        <w:rPr>
          <w:rStyle w:val="FontStyle82"/>
          <w:b w:val="0"/>
          <w:sz w:val="28"/>
          <w:szCs w:val="28"/>
        </w:rPr>
        <w:softHyphen/>
        <w:t>чие лифта, мусоропровода, балконов, лоджий и т.п.).</w:t>
      </w:r>
    </w:p>
    <w:p w:rsidR="00C538FA" w:rsidRPr="00FA6F29" w:rsidRDefault="00C538FA" w:rsidP="00C538FA">
      <w:pPr>
        <w:pStyle w:val="Style31"/>
        <w:widowControl/>
        <w:spacing w:line="240" w:lineRule="atLeast"/>
        <w:ind w:firstLine="221"/>
        <w:rPr>
          <w:rStyle w:val="FontStyle82"/>
          <w:b w:val="0"/>
          <w:sz w:val="28"/>
          <w:szCs w:val="28"/>
        </w:rPr>
      </w:pPr>
      <w:r w:rsidRPr="00FA6F29">
        <w:rPr>
          <w:rStyle w:val="FontStyle68"/>
          <w:b/>
          <w:sz w:val="28"/>
          <w:szCs w:val="28"/>
        </w:rPr>
        <w:t xml:space="preserve">Узнавать </w:t>
      </w:r>
      <w:r w:rsidRPr="00FA6F29">
        <w:rPr>
          <w:rStyle w:val="FontStyle82"/>
          <w:b w:val="0"/>
          <w:sz w:val="28"/>
          <w:szCs w:val="28"/>
        </w:rPr>
        <w:t>по назначению и оформлению разные виды ма</w:t>
      </w:r>
      <w:r w:rsidRPr="00FA6F29">
        <w:rPr>
          <w:rStyle w:val="FontStyle82"/>
          <w:b w:val="0"/>
          <w:sz w:val="28"/>
          <w:szCs w:val="28"/>
        </w:rPr>
        <w:softHyphen/>
        <w:t>газинов, аптеку, почту, детский сад, школу, поликлинику, стадион, подземный переход, станции метро.</w:t>
      </w:r>
    </w:p>
    <w:p w:rsidR="00C538FA" w:rsidRPr="00FA6F29" w:rsidRDefault="00C538FA" w:rsidP="00C538FA">
      <w:pPr>
        <w:pStyle w:val="Style31"/>
        <w:widowControl/>
        <w:spacing w:line="240" w:lineRule="atLeast"/>
        <w:ind w:firstLine="230"/>
        <w:rPr>
          <w:rStyle w:val="FontStyle82"/>
          <w:b w:val="0"/>
          <w:sz w:val="28"/>
          <w:szCs w:val="28"/>
        </w:rPr>
      </w:pPr>
      <w:r w:rsidRPr="00FA6F29">
        <w:rPr>
          <w:rStyle w:val="FontStyle68"/>
          <w:b/>
          <w:sz w:val="28"/>
          <w:szCs w:val="28"/>
        </w:rPr>
        <w:t xml:space="preserve">Учить </w:t>
      </w:r>
      <w:r w:rsidRPr="00FA6F29">
        <w:rPr>
          <w:rStyle w:val="FontStyle82"/>
          <w:b w:val="0"/>
          <w:sz w:val="28"/>
          <w:szCs w:val="28"/>
        </w:rPr>
        <w:t>детей узнавать и правильно называть транспортные средства (автобус, трамвай, троллейбус, поезд, самолет).</w:t>
      </w:r>
    </w:p>
    <w:p w:rsidR="00C538FA" w:rsidRPr="00FA6F29" w:rsidRDefault="00C538FA" w:rsidP="00C538FA">
      <w:pPr>
        <w:pStyle w:val="Style26"/>
        <w:widowControl/>
        <w:numPr>
          <w:ilvl w:val="0"/>
          <w:numId w:val="45"/>
        </w:numPr>
        <w:tabs>
          <w:tab w:val="left" w:pos="538"/>
        </w:tabs>
        <w:spacing w:line="240" w:lineRule="atLeast"/>
        <w:ind w:left="720" w:hanging="360"/>
        <w:rPr>
          <w:rStyle w:val="FontStyle82"/>
          <w:sz w:val="28"/>
          <w:szCs w:val="28"/>
        </w:rPr>
      </w:pPr>
      <w:r w:rsidRPr="00FA6F29">
        <w:rPr>
          <w:rStyle w:val="FontStyle82"/>
          <w:sz w:val="28"/>
          <w:szCs w:val="28"/>
        </w:rPr>
        <w:t>Знания о себе и своей семье, о предметах быта и труда людей</w:t>
      </w:r>
    </w:p>
    <w:p w:rsidR="00C538FA" w:rsidRPr="00FA6F29" w:rsidRDefault="00C538FA" w:rsidP="00C538FA">
      <w:pPr>
        <w:pStyle w:val="Style31"/>
        <w:widowControl/>
        <w:spacing w:line="240" w:lineRule="atLeast"/>
        <w:rPr>
          <w:rStyle w:val="FontStyle82"/>
          <w:b w:val="0"/>
          <w:sz w:val="28"/>
          <w:szCs w:val="28"/>
        </w:rPr>
      </w:pPr>
      <w:r w:rsidRPr="00FA6F29">
        <w:rPr>
          <w:rStyle w:val="FontStyle68"/>
          <w:sz w:val="28"/>
          <w:szCs w:val="28"/>
        </w:rPr>
        <w:t xml:space="preserve">Знать </w:t>
      </w:r>
      <w:r w:rsidRPr="00FA6F29">
        <w:rPr>
          <w:rStyle w:val="FontStyle82"/>
          <w:b w:val="0"/>
          <w:sz w:val="28"/>
          <w:szCs w:val="28"/>
        </w:rPr>
        <w:t>свои имя и фамилию, свой возраст, имена и отчест</w:t>
      </w:r>
      <w:r w:rsidRPr="00FA6F29">
        <w:rPr>
          <w:rStyle w:val="FontStyle82"/>
          <w:b w:val="0"/>
          <w:sz w:val="28"/>
          <w:szCs w:val="28"/>
        </w:rPr>
        <w:softHyphen/>
        <w:t>ва родителей, имена братьев и сестер, бабушки и дедушки.</w:t>
      </w:r>
    </w:p>
    <w:p w:rsidR="00C538FA" w:rsidRPr="00FA6F29" w:rsidRDefault="00C538FA" w:rsidP="00C538FA">
      <w:pPr>
        <w:pStyle w:val="Style31"/>
        <w:widowControl/>
        <w:spacing w:line="240" w:lineRule="atLeast"/>
        <w:ind w:firstLine="240"/>
        <w:rPr>
          <w:rStyle w:val="FontStyle82"/>
          <w:b w:val="0"/>
          <w:sz w:val="28"/>
          <w:szCs w:val="28"/>
        </w:rPr>
      </w:pPr>
      <w:r w:rsidRPr="00FA6F29">
        <w:rPr>
          <w:rStyle w:val="FontStyle68"/>
          <w:sz w:val="28"/>
          <w:szCs w:val="28"/>
        </w:rPr>
        <w:t xml:space="preserve">Познакомить </w:t>
      </w:r>
      <w:r w:rsidRPr="00FA6F29">
        <w:rPr>
          <w:rStyle w:val="FontStyle82"/>
          <w:b w:val="0"/>
          <w:sz w:val="28"/>
          <w:szCs w:val="28"/>
        </w:rPr>
        <w:t xml:space="preserve">детей с понятием «семья», дать элементарные представления о родственных связях. </w:t>
      </w:r>
      <w:r w:rsidRPr="00FA6F29">
        <w:rPr>
          <w:rStyle w:val="FontStyle68"/>
          <w:sz w:val="28"/>
          <w:szCs w:val="28"/>
        </w:rPr>
        <w:t xml:space="preserve">Знать </w:t>
      </w:r>
      <w:r w:rsidRPr="00FA6F29">
        <w:rPr>
          <w:rStyle w:val="FontStyle82"/>
          <w:b w:val="0"/>
          <w:sz w:val="28"/>
          <w:szCs w:val="28"/>
        </w:rPr>
        <w:t>любимые занятия членов семьи, уметь рассказать, как семья проводит досуг.</w:t>
      </w:r>
    </w:p>
    <w:p w:rsidR="00C538FA" w:rsidRPr="00FA6F29" w:rsidRDefault="00C538FA" w:rsidP="00C538FA">
      <w:pPr>
        <w:pStyle w:val="Style31"/>
        <w:widowControl/>
        <w:spacing w:line="240" w:lineRule="atLeast"/>
        <w:ind w:firstLine="216"/>
        <w:rPr>
          <w:rStyle w:val="FontStyle82"/>
          <w:b w:val="0"/>
          <w:sz w:val="28"/>
          <w:szCs w:val="28"/>
        </w:rPr>
      </w:pPr>
      <w:r w:rsidRPr="00FA6F29">
        <w:rPr>
          <w:rStyle w:val="FontStyle82"/>
          <w:b w:val="0"/>
          <w:sz w:val="28"/>
          <w:szCs w:val="28"/>
        </w:rPr>
        <w:t xml:space="preserve">Домашний труд взрослых членов семьи, какую помощь оказывают дети родителям в домашнем труде. </w:t>
      </w:r>
      <w:r w:rsidRPr="00FA6F29">
        <w:rPr>
          <w:rStyle w:val="FontStyle68"/>
          <w:sz w:val="28"/>
          <w:szCs w:val="28"/>
        </w:rPr>
        <w:t xml:space="preserve">Бытовая </w:t>
      </w:r>
      <w:r w:rsidRPr="00FA6F29">
        <w:rPr>
          <w:rStyle w:val="FontStyle82"/>
          <w:b w:val="0"/>
          <w:sz w:val="28"/>
          <w:szCs w:val="28"/>
        </w:rPr>
        <w:t>тех</w:t>
      </w:r>
      <w:r w:rsidRPr="00FA6F29">
        <w:rPr>
          <w:rStyle w:val="FontStyle82"/>
          <w:b w:val="0"/>
          <w:sz w:val="28"/>
          <w:szCs w:val="28"/>
        </w:rPr>
        <w:softHyphen/>
        <w:t xml:space="preserve">ника (знание двух-трех предметов), правила обращения с бытовой техникой, правила безопасности. </w:t>
      </w:r>
      <w:r w:rsidRPr="00FA6F29">
        <w:rPr>
          <w:rStyle w:val="FontStyle68"/>
          <w:sz w:val="28"/>
          <w:szCs w:val="28"/>
        </w:rPr>
        <w:t xml:space="preserve">Любимые </w:t>
      </w:r>
      <w:r w:rsidRPr="00FA6F29">
        <w:rPr>
          <w:rStyle w:val="FontStyle82"/>
          <w:b w:val="0"/>
          <w:sz w:val="28"/>
          <w:szCs w:val="28"/>
        </w:rPr>
        <w:t>игруш</w:t>
      </w:r>
      <w:r w:rsidRPr="00FA6F29">
        <w:rPr>
          <w:rStyle w:val="FontStyle82"/>
          <w:b w:val="0"/>
          <w:sz w:val="28"/>
          <w:szCs w:val="28"/>
        </w:rPr>
        <w:softHyphen/>
        <w:t xml:space="preserve">ки и настольные игры. </w:t>
      </w:r>
      <w:r w:rsidRPr="00FA6F29">
        <w:rPr>
          <w:rStyle w:val="FontStyle68"/>
          <w:sz w:val="28"/>
          <w:szCs w:val="28"/>
        </w:rPr>
        <w:t xml:space="preserve">Продолжать </w:t>
      </w:r>
      <w:r w:rsidRPr="00FA6F29">
        <w:rPr>
          <w:rStyle w:val="FontStyle82"/>
          <w:b w:val="0"/>
          <w:sz w:val="28"/>
          <w:szCs w:val="28"/>
        </w:rPr>
        <w:t>расширять и обогащать знания детей о предметах домашнего обихода (мебели, посу</w:t>
      </w:r>
      <w:r w:rsidRPr="00FA6F29">
        <w:rPr>
          <w:rStyle w:val="FontStyle82"/>
          <w:b w:val="0"/>
          <w:sz w:val="28"/>
          <w:szCs w:val="28"/>
        </w:rPr>
        <w:softHyphen/>
        <w:t>де, одежде, обуви, головных уборах).</w:t>
      </w:r>
    </w:p>
    <w:p w:rsidR="00C538FA" w:rsidRPr="00FA6F29" w:rsidRDefault="00C538FA" w:rsidP="00C538FA">
      <w:pPr>
        <w:pStyle w:val="Style54"/>
        <w:widowControl/>
        <w:tabs>
          <w:tab w:val="left" w:pos="749"/>
        </w:tabs>
        <w:spacing w:line="240" w:lineRule="atLeast"/>
        <w:rPr>
          <w:rStyle w:val="FontStyle82"/>
          <w:sz w:val="28"/>
          <w:szCs w:val="28"/>
        </w:rPr>
      </w:pPr>
      <w:r w:rsidRPr="00FA6F29">
        <w:rPr>
          <w:rStyle w:val="FontStyle82"/>
          <w:sz w:val="28"/>
          <w:szCs w:val="28"/>
        </w:rPr>
        <w:t>I</w:t>
      </w:r>
      <w:r w:rsidRPr="00FA6F29">
        <w:rPr>
          <w:rStyle w:val="FontStyle82"/>
          <w:sz w:val="28"/>
          <w:szCs w:val="28"/>
          <w:lang w:val="en-US"/>
        </w:rPr>
        <w:t>II</w:t>
      </w:r>
      <w:r w:rsidRPr="00FA6F29">
        <w:rPr>
          <w:rStyle w:val="FontStyle82"/>
          <w:sz w:val="28"/>
          <w:szCs w:val="28"/>
        </w:rPr>
        <w:t>.</w:t>
      </w:r>
      <w:r w:rsidRPr="00FA6F29">
        <w:rPr>
          <w:rStyle w:val="FontStyle82"/>
          <w:sz w:val="28"/>
          <w:szCs w:val="28"/>
        </w:rPr>
        <w:tab/>
        <w:t xml:space="preserve">Умственное развитие </w:t>
      </w:r>
    </w:p>
    <w:p w:rsidR="00C538FA" w:rsidRPr="00FA6F29" w:rsidRDefault="00C538FA" w:rsidP="00C538FA">
      <w:pPr>
        <w:pStyle w:val="Style29"/>
        <w:widowControl/>
        <w:spacing w:line="240" w:lineRule="atLeast"/>
        <w:rPr>
          <w:rStyle w:val="FontStyle81"/>
          <w:sz w:val="28"/>
          <w:szCs w:val="28"/>
        </w:rPr>
      </w:pPr>
      <w:r w:rsidRPr="00FA6F29">
        <w:rPr>
          <w:rStyle w:val="FontStyle68"/>
          <w:sz w:val="28"/>
          <w:szCs w:val="28"/>
        </w:rPr>
        <w:t xml:space="preserve">Учить относить наименования трех-четырех конкретных предметов к обобщающим словам: </w:t>
      </w:r>
      <w:r w:rsidRPr="00FA6F29">
        <w:rPr>
          <w:rStyle w:val="FontStyle81"/>
          <w:sz w:val="28"/>
          <w:szCs w:val="28"/>
        </w:rPr>
        <w:t>деревья, кустарники, цве</w:t>
      </w:r>
      <w:r w:rsidRPr="00FA6F29">
        <w:rPr>
          <w:rStyle w:val="FontStyle81"/>
          <w:sz w:val="28"/>
          <w:szCs w:val="28"/>
        </w:rPr>
        <w:softHyphen/>
        <w:t>ты, овощи, фрукты, ягоды, грибы, домашние животные, дикие животные, насекомые, птицы, мебель, посуда, игрушки, на</w:t>
      </w:r>
      <w:r w:rsidRPr="00FA6F29">
        <w:rPr>
          <w:rStyle w:val="FontStyle81"/>
          <w:sz w:val="28"/>
          <w:szCs w:val="28"/>
        </w:rPr>
        <w:softHyphen/>
        <w:t>стольные игры, одежда, обувь, головные уборы.</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Учить различать части отдельного предмета и целый пред</w:t>
      </w:r>
      <w:r w:rsidRPr="00FA6F29">
        <w:rPr>
          <w:rStyle w:val="FontStyle68"/>
          <w:sz w:val="28"/>
          <w:szCs w:val="28"/>
        </w:rPr>
        <w:softHyphen/>
        <w:t>мет, называть весь предмет по отдельной части с ярко выра</w:t>
      </w:r>
      <w:r w:rsidRPr="00FA6F29">
        <w:rPr>
          <w:rStyle w:val="FontStyle68"/>
          <w:sz w:val="28"/>
          <w:szCs w:val="28"/>
        </w:rPr>
        <w:softHyphen/>
        <w:t>женными опознавательными признаками.</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Учить определят простейшие причины наблюдаемых явле</w:t>
      </w:r>
      <w:r w:rsidRPr="00FA6F29">
        <w:rPr>
          <w:rStyle w:val="FontStyle68"/>
          <w:sz w:val="28"/>
          <w:szCs w:val="28"/>
        </w:rPr>
        <w:softHyphen/>
        <w:t>ний и событий (на картинках и в реальной действительности).</w:t>
      </w:r>
    </w:p>
    <w:p w:rsidR="00C538FA" w:rsidRPr="00FA6F29" w:rsidRDefault="00C538FA" w:rsidP="00C538FA">
      <w:pPr>
        <w:pStyle w:val="Style54"/>
        <w:widowControl/>
        <w:spacing w:line="240" w:lineRule="atLeast"/>
        <w:rPr>
          <w:rFonts w:ascii="Times New Roman" w:hAnsi="Times New Roman"/>
          <w:sz w:val="28"/>
          <w:szCs w:val="28"/>
        </w:rPr>
      </w:pPr>
    </w:p>
    <w:p w:rsidR="00C538FA" w:rsidRPr="00FA6F29" w:rsidRDefault="00C538FA" w:rsidP="00C538FA">
      <w:pPr>
        <w:spacing w:after="0" w:line="240" w:lineRule="atLeast"/>
        <w:jc w:val="center"/>
        <w:rPr>
          <w:rFonts w:ascii="Times New Roman" w:hAnsi="Times New Roman" w:cs="Times New Roman"/>
          <w:b/>
          <w:sz w:val="28"/>
          <w:szCs w:val="28"/>
        </w:rPr>
      </w:pPr>
      <w:r w:rsidRPr="00FA6F29">
        <w:rPr>
          <w:rFonts w:ascii="Times New Roman" w:hAnsi="Times New Roman" w:cs="Times New Roman"/>
          <w:b/>
          <w:sz w:val="28"/>
          <w:szCs w:val="28"/>
        </w:rPr>
        <w:t>Вторая подготовительная группа.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I. Родная природа (27 занятий)</w:t>
      </w:r>
    </w:p>
    <w:p w:rsidR="00C538FA" w:rsidRPr="00FA6F29" w:rsidRDefault="00C538FA" w:rsidP="00C538FA">
      <w:pPr>
        <w:pStyle w:val="Style13"/>
        <w:widowControl/>
        <w:spacing w:line="240" w:lineRule="atLeast"/>
        <w:jc w:val="left"/>
        <w:rPr>
          <w:rStyle w:val="FontStyle94"/>
          <w:sz w:val="28"/>
          <w:szCs w:val="28"/>
        </w:rPr>
      </w:pPr>
      <w:r w:rsidRPr="00FA6F29">
        <w:rPr>
          <w:rStyle w:val="FontStyle82"/>
          <w:sz w:val="28"/>
          <w:szCs w:val="28"/>
        </w:rPr>
        <w:t xml:space="preserve">Сезонные изменения в природе и труде </w:t>
      </w:r>
      <w:r w:rsidRPr="00FA6F29">
        <w:rPr>
          <w:rStyle w:val="FontStyle76"/>
          <w:rFonts w:ascii="Times New Roman" w:hAnsi="Times New Roman"/>
          <w:sz w:val="28"/>
          <w:szCs w:val="28"/>
        </w:rPr>
        <w:t xml:space="preserve">(12 </w:t>
      </w:r>
      <w:r w:rsidRPr="00FA6F29">
        <w:rPr>
          <w:rStyle w:val="FontStyle94"/>
          <w:sz w:val="28"/>
          <w:szCs w:val="28"/>
        </w:rPr>
        <w:t>занятий)</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Погода: </w:t>
      </w:r>
      <w:r w:rsidRPr="00FA6F29">
        <w:rPr>
          <w:rStyle w:val="FontStyle68"/>
          <w:sz w:val="28"/>
          <w:szCs w:val="28"/>
        </w:rPr>
        <w:t xml:space="preserve">небо ясное, пасмурное, облачное; облака (тучи) в ясный и пасмурный день; ветер теплый, холодный, слабый, сильный; осадки; воздух теплый, </w:t>
      </w:r>
      <w:r w:rsidRPr="00FA6F29">
        <w:rPr>
          <w:rStyle w:val="FontStyle68"/>
          <w:sz w:val="28"/>
          <w:szCs w:val="28"/>
        </w:rPr>
        <w:lastRenderedPageBreak/>
        <w:t>холодный, прохладный, почва в зависимости от температуры воздуха и осадков (твердая, липкая, мягкая, сухая).</w:t>
      </w:r>
    </w:p>
    <w:p w:rsidR="00C538FA" w:rsidRPr="00FA6F29" w:rsidRDefault="00C538FA" w:rsidP="00C538FA">
      <w:pPr>
        <w:pStyle w:val="Style56"/>
        <w:widowControl/>
        <w:spacing w:line="240" w:lineRule="atLeast"/>
        <w:jc w:val="left"/>
        <w:rPr>
          <w:rStyle w:val="FontStyle72"/>
          <w:sz w:val="28"/>
          <w:szCs w:val="28"/>
        </w:rPr>
      </w:pPr>
      <w:r w:rsidRPr="00FA6F29">
        <w:rPr>
          <w:rStyle w:val="FontStyle72"/>
          <w:sz w:val="28"/>
          <w:szCs w:val="28"/>
        </w:rPr>
        <w:t>Времена года.</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Осень. </w:t>
      </w:r>
      <w:r w:rsidRPr="00FA6F29">
        <w:rPr>
          <w:rStyle w:val="FontStyle68"/>
          <w:sz w:val="28"/>
          <w:szCs w:val="28"/>
        </w:rPr>
        <w:t>Названия осенних месяцев. Характерные признаки: похолодание, выпадение продолжительных дождей, первые заморозки; изменение окраски листьев, увядание трав, лис</w:t>
      </w:r>
      <w:r w:rsidRPr="00FA6F29">
        <w:rPr>
          <w:rStyle w:val="FontStyle68"/>
          <w:sz w:val="28"/>
          <w:szCs w:val="28"/>
        </w:rPr>
        <w:softHyphen/>
        <w:t>топад, отлет птиц, исчезновение насекомых.</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72"/>
          <w:sz w:val="28"/>
          <w:szCs w:val="28"/>
        </w:rPr>
        <w:t xml:space="preserve">Зима. </w:t>
      </w:r>
      <w:r w:rsidRPr="00FA6F29">
        <w:rPr>
          <w:rStyle w:val="FontStyle68"/>
          <w:sz w:val="28"/>
          <w:szCs w:val="28"/>
        </w:rPr>
        <w:t>Названия зимних месяцев. Характерные признаки: мороз, снегопады и метели, постоянный снеговой покров, замерзание водоемов, растения и животные зимой.</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72"/>
          <w:sz w:val="28"/>
          <w:szCs w:val="28"/>
        </w:rPr>
        <w:t xml:space="preserve">Весна. </w:t>
      </w:r>
      <w:r w:rsidRPr="00FA6F29">
        <w:rPr>
          <w:rStyle w:val="FontStyle68"/>
          <w:sz w:val="28"/>
          <w:szCs w:val="28"/>
        </w:rPr>
        <w:t>Названия весенних месяцев. Характерные призна</w:t>
      </w:r>
      <w:r w:rsidRPr="00FA6F29">
        <w:rPr>
          <w:rStyle w:val="FontStyle68"/>
          <w:sz w:val="28"/>
          <w:szCs w:val="28"/>
        </w:rPr>
        <w:softHyphen/>
        <w:t>ки: потепление, таяние снега, ледоход, разлив рек, распус</w:t>
      </w:r>
      <w:r w:rsidRPr="00FA6F29">
        <w:rPr>
          <w:rStyle w:val="FontStyle68"/>
          <w:sz w:val="28"/>
          <w:szCs w:val="28"/>
        </w:rPr>
        <w:softHyphen/>
        <w:t>кание листьев на деревьях и кустарниках, появление первых цветов и зеленой травы, прилет птиц, появление насеко</w:t>
      </w:r>
      <w:r w:rsidRPr="00FA6F29">
        <w:rPr>
          <w:rStyle w:val="FontStyle68"/>
          <w:sz w:val="28"/>
          <w:szCs w:val="28"/>
        </w:rPr>
        <w:softHyphen/>
        <w:t>мых.</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Труд людей в разные времена года: уборка урожая, рас</w:t>
      </w:r>
      <w:r w:rsidRPr="00FA6F29">
        <w:rPr>
          <w:rStyle w:val="FontStyle68"/>
          <w:sz w:val="28"/>
          <w:szCs w:val="28"/>
        </w:rPr>
        <w:softHyphen/>
        <w:t>чистка дорог от снега, посадки деревьев, кустарников, цве</w:t>
      </w:r>
      <w:r w:rsidRPr="00FA6F29">
        <w:rPr>
          <w:rStyle w:val="FontStyle68"/>
          <w:sz w:val="28"/>
          <w:szCs w:val="28"/>
        </w:rPr>
        <w:softHyphen/>
        <w:t>тов, овощей.</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72"/>
          <w:sz w:val="28"/>
          <w:szCs w:val="28"/>
        </w:rPr>
        <w:t xml:space="preserve">Лето. </w:t>
      </w:r>
      <w:r w:rsidRPr="00FA6F29">
        <w:rPr>
          <w:rStyle w:val="FontStyle68"/>
          <w:sz w:val="28"/>
          <w:szCs w:val="28"/>
        </w:rPr>
        <w:t>Название летних месяцев. Растения и животные ле</w:t>
      </w:r>
      <w:r w:rsidRPr="00FA6F29">
        <w:rPr>
          <w:rStyle w:val="FontStyle68"/>
          <w:sz w:val="28"/>
          <w:szCs w:val="28"/>
        </w:rPr>
        <w:softHyphen/>
        <w:t>том. Труд людей. Летний отдых в деревне, на даче, у водо</w:t>
      </w:r>
      <w:r w:rsidRPr="00FA6F29">
        <w:rPr>
          <w:rStyle w:val="FontStyle68"/>
          <w:sz w:val="28"/>
          <w:szCs w:val="28"/>
        </w:rPr>
        <w:softHyphen/>
        <w:t>емов.</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 xml:space="preserve">Растения </w:t>
      </w:r>
      <w:r w:rsidRPr="00FA6F29">
        <w:rPr>
          <w:rStyle w:val="FontStyle94"/>
          <w:sz w:val="28"/>
          <w:szCs w:val="28"/>
        </w:rPr>
        <w:t xml:space="preserve">(7 </w:t>
      </w:r>
      <w:r w:rsidRPr="00FA6F29">
        <w:rPr>
          <w:rStyle w:val="FontStyle82"/>
          <w:sz w:val="28"/>
          <w:szCs w:val="28"/>
        </w:rPr>
        <w:t>занятий)</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Деревья, кустарники и травянистые растения, наиболее распространенные в данной местности. Узнавание и называ</w:t>
      </w:r>
      <w:r w:rsidRPr="00FA6F29">
        <w:rPr>
          <w:rStyle w:val="FontStyle68"/>
          <w:sz w:val="28"/>
          <w:szCs w:val="28"/>
        </w:rPr>
        <w:softHyphen/>
        <w:t>ние трех-четырех видов деревьев, одного-двух видов кустар</w:t>
      </w:r>
      <w:r w:rsidRPr="00FA6F29">
        <w:rPr>
          <w:rStyle w:val="FontStyle68"/>
          <w:sz w:val="28"/>
          <w:szCs w:val="28"/>
        </w:rPr>
        <w:softHyphen/>
        <w:t>ников, двух-трех видов садовых цветущих растений. Знакомство с деревьями и кустарниками сада, овощными растениями огорода. Узнавание и называние наиболее рас</w:t>
      </w:r>
      <w:r w:rsidRPr="00FA6F29">
        <w:rPr>
          <w:rStyle w:val="FontStyle68"/>
          <w:sz w:val="28"/>
          <w:szCs w:val="28"/>
        </w:rPr>
        <w:softHyphen/>
        <w:t>пространенных растений сада и огорода в природе и по опи</w:t>
      </w:r>
      <w:r w:rsidRPr="00FA6F29">
        <w:rPr>
          <w:rStyle w:val="FontStyle68"/>
          <w:sz w:val="28"/>
          <w:szCs w:val="28"/>
        </w:rPr>
        <w:softHyphen/>
        <w:t>санию.</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Бережное отношение к окружающим растениям: участие в работах на участке (уборка сухих листьев и веток осенью и весной и др.).</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Умение рассказать о внешних отличительных признаках при сравнении двух растений или их частей.</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Умение отнести конкретные виды растений к обобщаю</w:t>
      </w:r>
      <w:r w:rsidRPr="00FA6F29">
        <w:rPr>
          <w:rStyle w:val="FontStyle68"/>
          <w:sz w:val="28"/>
          <w:szCs w:val="28"/>
        </w:rPr>
        <w:softHyphen/>
        <w:t xml:space="preserve">щим понятиям </w:t>
      </w:r>
      <w:r w:rsidRPr="00FA6F29">
        <w:rPr>
          <w:rStyle w:val="FontStyle72"/>
          <w:sz w:val="28"/>
          <w:szCs w:val="28"/>
        </w:rPr>
        <w:t xml:space="preserve">цветы, деревья, кустарники. </w:t>
      </w:r>
      <w:r w:rsidRPr="00FA6F29">
        <w:rPr>
          <w:rStyle w:val="FontStyle68"/>
          <w:sz w:val="28"/>
          <w:szCs w:val="28"/>
        </w:rPr>
        <w:t>Умение отне</w:t>
      </w:r>
      <w:r w:rsidRPr="00FA6F29">
        <w:rPr>
          <w:rStyle w:val="FontStyle68"/>
          <w:sz w:val="28"/>
          <w:szCs w:val="28"/>
        </w:rPr>
        <w:softHyphen/>
        <w:t xml:space="preserve">сти к обобщающим понятиям </w:t>
      </w:r>
      <w:r w:rsidRPr="00FA6F29">
        <w:rPr>
          <w:rStyle w:val="FontStyle72"/>
          <w:sz w:val="28"/>
          <w:szCs w:val="28"/>
        </w:rPr>
        <w:t xml:space="preserve">овощи, фрукты, ягоды </w:t>
      </w:r>
      <w:r w:rsidRPr="00FA6F29">
        <w:rPr>
          <w:rStyle w:val="FontStyle68"/>
          <w:sz w:val="28"/>
          <w:szCs w:val="28"/>
        </w:rPr>
        <w:t>четыре-пять наименований конкретных предметов.</w:t>
      </w:r>
    </w:p>
    <w:p w:rsidR="00C538FA" w:rsidRPr="00FA6F29" w:rsidRDefault="00C538FA" w:rsidP="00C538FA">
      <w:pPr>
        <w:pStyle w:val="Style12"/>
        <w:widowControl/>
        <w:spacing w:line="240" w:lineRule="atLeast"/>
        <w:ind w:firstLine="221"/>
        <w:rPr>
          <w:rStyle w:val="FontStyle68"/>
          <w:sz w:val="28"/>
          <w:szCs w:val="28"/>
        </w:rPr>
      </w:pPr>
    </w:p>
    <w:p w:rsidR="00C538FA" w:rsidRPr="00FA6F29" w:rsidRDefault="00C538FA" w:rsidP="00C538FA">
      <w:pPr>
        <w:pStyle w:val="Style13"/>
        <w:widowControl/>
        <w:spacing w:line="240" w:lineRule="atLeast"/>
        <w:rPr>
          <w:rStyle w:val="FontStyle82"/>
          <w:sz w:val="28"/>
          <w:szCs w:val="28"/>
        </w:rPr>
      </w:pPr>
      <w:r w:rsidRPr="00FA6F29">
        <w:rPr>
          <w:rStyle w:val="FontStyle82"/>
          <w:sz w:val="28"/>
          <w:szCs w:val="28"/>
        </w:rPr>
        <w:t>Животные (8 занятий)</w:t>
      </w:r>
    </w:p>
    <w:p w:rsidR="00C538FA" w:rsidRPr="00FA6F29" w:rsidRDefault="00C538FA" w:rsidP="00C538FA">
      <w:pPr>
        <w:pStyle w:val="Style13"/>
        <w:widowControl/>
        <w:spacing w:line="240" w:lineRule="atLeast"/>
        <w:rPr>
          <w:rStyle w:val="FontStyle72"/>
          <w:i w:val="0"/>
          <w:iCs w:val="0"/>
          <w:sz w:val="28"/>
          <w:szCs w:val="28"/>
        </w:rPr>
      </w:pPr>
      <w:r w:rsidRPr="00FA6F29">
        <w:rPr>
          <w:rStyle w:val="FontStyle72"/>
          <w:sz w:val="28"/>
          <w:szCs w:val="28"/>
        </w:rPr>
        <w:t>Знакомство с группами животного мира</w:t>
      </w:r>
    </w:p>
    <w:p w:rsidR="00C538FA" w:rsidRPr="00FA6F29" w:rsidRDefault="00C538FA" w:rsidP="00C538FA">
      <w:pPr>
        <w:pStyle w:val="Style31"/>
        <w:widowControl/>
        <w:spacing w:line="240" w:lineRule="atLeast"/>
        <w:ind w:firstLine="221"/>
        <w:rPr>
          <w:rStyle w:val="FontStyle82"/>
          <w:b w:val="0"/>
          <w:sz w:val="28"/>
          <w:szCs w:val="28"/>
        </w:rPr>
      </w:pPr>
      <w:r w:rsidRPr="00FA6F29">
        <w:rPr>
          <w:rStyle w:val="FontStyle72"/>
          <w:spacing w:val="20"/>
          <w:sz w:val="28"/>
          <w:szCs w:val="28"/>
        </w:rPr>
        <w:t>Птицы</w:t>
      </w:r>
      <w:r w:rsidRPr="00FA6F29">
        <w:rPr>
          <w:rStyle w:val="FontStyle72"/>
          <w:b w:val="0"/>
          <w:spacing w:val="20"/>
          <w:sz w:val="28"/>
          <w:szCs w:val="28"/>
        </w:rPr>
        <w:t>,</w:t>
      </w:r>
      <w:r w:rsidRPr="00FA6F29">
        <w:rPr>
          <w:rStyle w:val="FontStyle72"/>
          <w:b w:val="0"/>
          <w:sz w:val="28"/>
          <w:szCs w:val="28"/>
        </w:rPr>
        <w:t xml:space="preserve"> </w:t>
      </w:r>
      <w:r w:rsidRPr="00FA6F29">
        <w:rPr>
          <w:rStyle w:val="FontStyle82"/>
          <w:b w:val="0"/>
          <w:sz w:val="28"/>
          <w:szCs w:val="28"/>
        </w:rPr>
        <w:t>живущие на участке детского сада (в ближайшем парке, сквере). Названия шести-восьми видов птиц. Внеш</w:t>
      </w:r>
      <w:r w:rsidRPr="00FA6F29">
        <w:rPr>
          <w:rStyle w:val="FontStyle82"/>
          <w:b w:val="0"/>
          <w:sz w:val="28"/>
          <w:szCs w:val="28"/>
        </w:rPr>
        <w:softHyphen/>
        <w:t>ние отличительные признаки (окраска оперения, характер</w:t>
      </w:r>
      <w:r w:rsidRPr="00FA6F29">
        <w:rPr>
          <w:rStyle w:val="FontStyle82"/>
          <w:b w:val="0"/>
          <w:sz w:val="28"/>
          <w:szCs w:val="28"/>
        </w:rPr>
        <w:softHyphen/>
        <w:t>ные повадки). Зимующие и перелетите птицы. Подкормка птиц зимой.</w:t>
      </w:r>
    </w:p>
    <w:p w:rsidR="00C538FA" w:rsidRPr="00FA6F29" w:rsidRDefault="00C538FA" w:rsidP="00C538FA">
      <w:pPr>
        <w:pStyle w:val="Style31"/>
        <w:widowControl/>
        <w:spacing w:line="240" w:lineRule="atLeast"/>
        <w:ind w:firstLine="202"/>
        <w:rPr>
          <w:rStyle w:val="FontStyle82"/>
          <w:b w:val="0"/>
          <w:sz w:val="28"/>
          <w:szCs w:val="28"/>
        </w:rPr>
      </w:pPr>
      <w:r w:rsidRPr="00FA6F29">
        <w:rPr>
          <w:rStyle w:val="FontStyle72"/>
          <w:spacing w:val="20"/>
          <w:sz w:val="28"/>
          <w:szCs w:val="28"/>
        </w:rPr>
        <w:t>Домашние</w:t>
      </w:r>
      <w:r w:rsidRPr="00FA6F29">
        <w:rPr>
          <w:rStyle w:val="FontStyle72"/>
          <w:sz w:val="28"/>
          <w:szCs w:val="28"/>
        </w:rPr>
        <w:t xml:space="preserve"> </w:t>
      </w:r>
      <w:r w:rsidRPr="00FA6F29">
        <w:rPr>
          <w:rStyle w:val="FontStyle72"/>
          <w:spacing w:val="20"/>
          <w:sz w:val="28"/>
          <w:szCs w:val="28"/>
        </w:rPr>
        <w:t>животные.</w:t>
      </w:r>
      <w:r w:rsidRPr="00FA6F29">
        <w:rPr>
          <w:rStyle w:val="FontStyle72"/>
          <w:b w:val="0"/>
          <w:sz w:val="28"/>
          <w:szCs w:val="28"/>
        </w:rPr>
        <w:t xml:space="preserve"> </w:t>
      </w:r>
      <w:r w:rsidRPr="00FA6F29">
        <w:rPr>
          <w:rStyle w:val="FontStyle82"/>
          <w:b w:val="0"/>
          <w:sz w:val="28"/>
          <w:szCs w:val="28"/>
        </w:rPr>
        <w:t>Условия содержания домашних животных. Детеныши домашних животных. Узнавание и на</w:t>
      </w:r>
      <w:r w:rsidRPr="00FA6F29">
        <w:rPr>
          <w:rStyle w:val="FontStyle82"/>
          <w:b w:val="0"/>
          <w:sz w:val="28"/>
          <w:szCs w:val="28"/>
        </w:rPr>
        <w:softHyphen/>
        <w:t>зывание пяти-шести видов животных и их детенышей, рас</w:t>
      </w:r>
      <w:r w:rsidRPr="00FA6F29">
        <w:rPr>
          <w:rStyle w:val="FontStyle82"/>
          <w:b w:val="0"/>
          <w:sz w:val="28"/>
          <w:szCs w:val="28"/>
        </w:rPr>
        <w:softHyphen/>
        <w:t>пространенных в данной местности.</w:t>
      </w:r>
    </w:p>
    <w:p w:rsidR="00C538FA" w:rsidRPr="00FA6F29" w:rsidRDefault="00C538FA" w:rsidP="00C538FA">
      <w:pPr>
        <w:pStyle w:val="Style31"/>
        <w:widowControl/>
        <w:spacing w:line="240" w:lineRule="atLeast"/>
        <w:ind w:firstLine="197"/>
        <w:rPr>
          <w:rStyle w:val="FontStyle82"/>
          <w:b w:val="0"/>
          <w:sz w:val="28"/>
          <w:szCs w:val="28"/>
        </w:rPr>
      </w:pPr>
      <w:r w:rsidRPr="00FA6F29">
        <w:rPr>
          <w:rStyle w:val="FontStyle72"/>
          <w:spacing w:val="20"/>
          <w:sz w:val="28"/>
          <w:szCs w:val="28"/>
        </w:rPr>
        <w:t>Домашние</w:t>
      </w:r>
      <w:r w:rsidRPr="00FA6F29">
        <w:rPr>
          <w:rStyle w:val="FontStyle72"/>
          <w:sz w:val="28"/>
          <w:szCs w:val="28"/>
        </w:rPr>
        <w:t xml:space="preserve"> </w:t>
      </w:r>
      <w:r w:rsidRPr="00FA6F29">
        <w:rPr>
          <w:rStyle w:val="FontStyle72"/>
          <w:spacing w:val="20"/>
          <w:sz w:val="28"/>
          <w:szCs w:val="28"/>
        </w:rPr>
        <w:t>птицы</w:t>
      </w:r>
      <w:r w:rsidRPr="00FA6F29">
        <w:rPr>
          <w:rStyle w:val="FontStyle72"/>
          <w:b w:val="0"/>
          <w:spacing w:val="20"/>
          <w:sz w:val="28"/>
          <w:szCs w:val="28"/>
        </w:rPr>
        <w:t>.</w:t>
      </w:r>
      <w:r w:rsidRPr="00FA6F29">
        <w:rPr>
          <w:rStyle w:val="FontStyle72"/>
          <w:b w:val="0"/>
          <w:sz w:val="28"/>
          <w:szCs w:val="28"/>
        </w:rPr>
        <w:t xml:space="preserve"> </w:t>
      </w:r>
      <w:r w:rsidRPr="00FA6F29">
        <w:rPr>
          <w:rStyle w:val="FontStyle82"/>
          <w:b w:val="0"/>
          <w:sz w:val="28"/>
          <w:szCs w:val="28"/>
        </w:rPr>
        <w:t>Внешние отличительные признаки. Забота человека о домашних птицах. Узнавание и называние трех-четырех видов птиц и их птенцов.</w:t>
      </w:r>
    </w:p>
    <w:p w:rsidR="00C538FA" w:rsidRPr="00FA6F29" w:rsidRDefault="00C538FA" w:rsidP="00C538FA">
      <w:pPr>
        <w:pStyle w:val="Style31"/>
        <w:widowControl/>
        <w:spacing w:line="240" w:lineRule="atLeast"/>
        <w:ind w:firstLine="197"/>
        <w:rPr>
          <w:rStyle w:val="FontStyle82"/>
          <w:b w:val="0"/>
          <w:sz w:val="28"/>
          <w:szCs w:val="28"/>
        </w:rPr>
      </w:pPr>
      <w:r w:rsidRPr="00FA6F29">
        <w:rPr>
          <w:rStyle w:val="FontStyle72"/>
          <w:spacing w:val="20"/>
          <w:sz w:val="28"/>
          <w:szCs w:val="28"/>
        </w:rPr>
        <w:t>Дикие</w:t>
      </w:r>
      <w:r w:rsidRPr="00FA6F29">
        <w:rPr>
          <w:rStyle w:val="FontStyle72"/>
          <w:sz w:val="28"/>
          <w:szCs w:val="28"/>
        </w:rPr>
        <w:t xml:space="preserve"> </w:t>
      </w:r>
      <w:r w:rsidRPr="00FA6F29">
        <w:rPr>
          <w:rStyle w:val="FontStyle72"/>
          <w:spacing w:val="20"/>
          <w:sz w:val="28"/>
          <w:szCs w:val="28"/>
        </w:rPr>
        <w:t>животные.</w:t>
      </w:r>
      <w:r w:rsidRPr="00FA6F29">
        <w:rPr>
          <w:rStyle w:val="FontStyle72"/>
          <w:b w:val="0"/>
          <w:sz w:val="28"/>
          <w:szCs w:val="28"/>
        </w:rPr>
        <w:t xml:space="preserve"> </w:t>
      </w:r>
      <w:r w:rsidRPr="00FA6F29">
        <w:rPr>
          <w:rStyle w:val="FontStyle82"/>
          <w:b w:val="0"/>
          <w:sz w:val="28"/>
          <w:szCs w:val="28"/>
        </w:rPr>
        <w:t>Узнавание и называние пяти-восьми видов животных, распространенных в данной местности (звери, насекомые, рыбы). Места обитания.</w:t>
      </w:r>
    </w:p>
    <w:p w:rsidR="00C538FA" w:rsidRPr="00FA6F29" w:rsidRDefault="00C538FA" w:rsidP="00C538FA">
      <w:pPr>
        <w:pStyle w:val="Style13"/>
        <w:widowControl/>
        <w:spacing w:line="240" w:lineRule="atLeast"/>
        <w:jc w:val="left"/>
        <w:rPr>
          <w:rStyle w:val="FontStyle82"/>
          <w:b w:val="0"/>
          <w:sz w:val="28"/>
          <w:szCs w:val="28"/>
        </w:rPr>
      </w:pPr>
      <w:r w:rsidRPr="00FA6F29">
        <w:rPr>
          <w:rStyle w:val="FontStyle82"/>
          <w:b w:val="0"/>
          <w:sz w:val="28"/>
          <w:szCs w:val="28"/>
        </w:rPr>
        <w:t>Деятельность взрослых и детей по охране животных.</w:t>
      </w:r>
    </w:p>
    <w:p w:rsidR="00C538FA" w:rsidRPr="00FA6F29" w:rsidRDefault="00C538FA" w:rsidP="00C538FA">
      <w:pPr>
        <w:pStyle w:val="Style31"/>
        <w:widowControl/>
        <w:spacing w:line="240" w:lineRule="atLeast"/>
        <w:ind w:firstLine="254"/>
        <w:rPr>
          <w:rStyle w:val="FontStyle82"/>
          <w:b w:val="0"/>
          <w:sz w:val="28"/>
          <w:szCs w:val="28"/>
        </w:rPr>
      </w:pPr>
      <w:r w:rsidRPr="00FA6F29">
        <w:rPr>
          <w:rStyle w:val="FontStyle82"/>
          <w:b w:val="0"/>
          <w:sz w:val="28"/>
          <w:szCs w:val="28"/>
        </w:rPr>
        <w:lastRenderedPageBreak/>
        <w:t>Правила обращения с домашними животными (не подхо</w:t>
      </w:r>
      <w:r w:rsidRPr="00FA6F29">
        <w:rPr>
          <w:rStyle w:val="FontStyle82"/>
          <w:b w:val="0"/>
          <w:sz w:val="28"/>
          <w:szCs w:val="28"/>
        </w:rPr>
        <w:softHyphen/>
        <w:t>дить к чужим собакам, не брать на руки и не гладить чужих кошек и т.п.).</w:t>
      </w:r>
    </w:p>
    <w:p w:rsidR="00C538FA" w:rsidRPr="00FA6F29" w:rsidRDefault="00C538FA" w:rsidP="00C538FA">
      <w:pPr>
        <w:pStyle w:val="Style31"/>
        <w:widowControl/>
        <w:spacing w:line="240" w:lineRule="atLeast"/>
        <w:rPr>
          <w:rStyle w:val="FontStyle72"/>
          <w:b w:val="0"/>
          <w:sz w:val="28"/>
          <w:szCs w:val="28"/>
        </w:rPr>
      </w:pPr>
      <w:r w:rsidRPr="00FA6F29">
        <w:rPr>
          <w:rStyle w:val="FontStyle82"/>
          <w:b w:val="0"/>
          <w:sz w:val="28"/>
          <w:szCs w:val="28"/>
        </w:rPr>
        <w:t xml:space="preserve">Обобщающие понятия: домашние и дикие животные. Умение отнести конкретные виды животных к обобщающим понятиям: </w:t>
      </w:r>
      <w:r w:rsidRPr="00FA6F29">
        <w:rPr>
          <w:rStyle w:val="FontStyle72"/>
          <w:b w:val="0"/>
          <w:sz w:val="28"/>
          <w:szCs w:val="28"/>
        </w:rPr>
        <w:t>птицы, насекомые, звери, рыбы.</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Необходимо:</w:t>
      </w:r>
    </w:p>
    <w:p w:rsidR="00C538FA" w:rsidRPr="00FA6F29" w:rsidRDefault="00C538FA" w:rsidP="00C538FA">
      <w:pPr>
        <w:pStyle w:val="Style36"/>
        <w:widowControl/>
        <w:numPr>
          <w:ilvl w:val="0"/>
          <w:numId w:val="35"/>
        </w:numPr>
        <w:tabs>
          <w:tab w:val="left" w:pos="394"/>
        </w:tabs>
        <w:spacing w:line="240" w:lineRule="atLeast"/>
        <w:ind w:firstLine="0"/>
        <w:jc w:val="both"/>
        <w:rPr>
          <w:rStyle w:val="FontStyle82"/>
          <w:b w:val="0"/>
          <w:sz w:val="28"/>
          <w:szCs w:val="28"/>
        </w:rPr>
      </w:pPr>
      <w:r w:rsidRPr="00FA6F29">
        <w:rPr>
          <w:rStyle w:val="FontStyle82"/>
          <w:b w:val="0"/>
          <w:sz w:val="28"/>
          <w:szCs w:val="28"/>
        </w:rPr>
        <w:t>выявить знания и представления детей по изучаемым те</w:t>
      </w:r>
      <w:r w:rsidRPr="00FA6F29">
        <w:rPr>
          <w:rStyle w:val="FontStyle82"/>
          <w:b w:val="0"/>
          <w:sz w:val="28"/>
          <w:szCs w:val="28"/>
        </w:rPr>
        <w:softHyphen/>
        <w:t>мам в соответствии с типовой «Программой воспитания и обучения в детском саду»;</w:t>
      </w:r>
    </w:p>
    <w:p w:rsidR="00C538FA" w:rsidRPr="00FA6F29" w:rsidRDefault="00C538FA" w:rsidP="00C538FA">
      <w:pPr>
        <w:pStyle w:val="Style36"/>
        <w:widowControl/>
        <w:numPr>
          <w:ilvl w:val="0"/>
          <w:numId w:val="35"/>
        </w:numPr>
        <w:tabs>
          <w:tab w:val="left" w:pos="413"/>
        </w:tabs>
        <w:spacing w:line="240" w:lineRule="atLeast"/>
        <w:ind w:firstLine="0"/>
        <w:rPr>
          <w:rStyle w:val="FontStyle82"/>
          <w:b w:val="0"/>
          <w:sz w:val="28"/>
          <w:szCs w:val="28"/>
        </w:rPr>
      </w:pPr>
      <w:r w:rsidRPr="00FA6F29">
        <w:rPr>
          <w:rStyle w:val="FontStyle82"/>
          <w:b w:val="0"/>
          <w:sz w:val="28"/>
          <w:szCs w:val="28"/>
        </w:rPr>
        <w:t>восполнить пробелы предшествующего развития;</w:t>
      </w:r>
    </w:p>
    <w:p w:rsidR="00C538FA" w:rsidRPr="00FA6F29" w:rsidRDefault="00C538FA" w:rsidP="00C538FA">
      <w:pPr>
        <w:pStyle w:val="Style36"/>
        <w:widowControl/>
        <w:numPr>
          <w:ilvl w:val="0"/>
          <w:numId w:val="35"/>
        </w:numPr>
        <w:tabs>
          <w:tab w:val="left" w:pos="413"/>
        </w:tabs>
        <w:spacing w:line="240" w:lineRule="atLeast"/>
        <w:ind w:firstLine="0"/>
        <w:rPr>
          <w:rFonts w:ascii="Times New Roman" w:hAnsi="Times New Roman"/>
          <w:bCs/>
          <w:sz w:val="28"/>
          <w:szCs w:val="28"/>
        </w:rPr>
      </w:pPr>
      <w:r w:rsidRPr="00FA6F29">
        <w:rPr>
          <w:rStyle w:val="FontStyle82"/>
          <w:b w:val="0"/>
          <w:sz w:val="28"/>
          <w:szCs w:val="28"/>
        </w:rPr>
        <w:t>научить:</w:t>
      </w:r>
    </w:p>
    <w:p w:rsidR="00C538FA" w:rsidRPr="00FA6F29" w:rsidRDefault="00C538FA" w:rsidP="00C538FA">
      <w:pPr>
        <w:pStyle w:val="Style34"/>
        <w:widowControl/>
        <w:numPr>
          <w:ilvl w:val="0"/>
          <w:numId w:val="48"/>
        </w:numPr>
        <w:tabs>
          <w:tab w:val="left" w:pos="490"/>
        </w:tabs>
        <w:spacing w:line="240" w:lineRule="atLeast"/>
        <w:ind w:left="720" w:hanging="360"/>
        <w:rPr>
          <w:rStyle w:val="FontStyle82"/>
          <w:b w:val="0"/>
          <w:sz w:val="28"/>
          <w:szCs w:val="28"/>
        </w:rPr>
      </w:pPr>
      <w:r w:rsidRPr="00FA6F29">
        <w:rPr>
          <w:rStyle w:val="FontStyle82"/>
          <w:b w:val="0"/>
          <w:sz w:val="28"/>
          <w:szCs w:val="28"/>
        </w:rPr>
        <w:t>узнавать и правильно называть пять-шесть растений, произрастающих на участке детского сада и в ближайшем окружении; называть наиболее распространенные расте</w:t>
      </w:r>
      <w:r w:rsidRPr="00FA6F29">
        <w:rPr>
          <w:rStyle w:val="FontStyle82"/>
          <w:b w:val="0"/>
          <w:sz w:val="28"/>
          <w:szCs w:val="28"/>
        </w:rPr>
        <w:softHyphen/>
        <w:t>ния сада и огорода на рисунках, в природе и по описанию.</w:t>
      </w:r>
    </w:p>
    <w:p w:rsidR="00C538FA" w:rsidRPr="00FA6F29" w:rsidRDefault="00C538FA" w:rsidP="00C538FA">
      <w:pPr>
        <w:pStyle w:val="Style34"/>
        <w:widowControl/>
        <w:numPr>
          <w:ilvl w:val="0"/>
          <w:numId w:val="48"/>
        </w:numPr>
        <w:tabs>
          <w:tab w:val="left" w:pos="490"/>
        </w:tabs>
        <w:spacing w:line="240" w:lineRule="atLeast"/>
        <w:ind w:left="720" w:hanging="360"/>
        <w:rPr>
          <w:rStyle w:val="FontStyle82"/>
          <w:b w:val="0"/>
          <w:sz w:val="28"/>
          <w:szCs w:val="28"/>
        </w:rPr>
      </w:pPr>
      <w:r w:rsidRPr="00FA6F29">
        <w:rPr>
          <w:rStyle w:val="FontStyle82"/>
          <w:b w:val="0"/>
          <w:sz w:val="28"/>
          <w:szCs w:val="28"/>
        </w:rPr>
        <w:t>правильно называть пять-шесть изученных видов жи</w:t>
      </w:r>
      <w:r w:rsidRPr="00FA6F29">
        <w:rPr>
          <w:rStyle w:val="FontStyle82"/>
          <w:b w:val="0"/>
          <w:sz w:val="28"/>
          <w:szCs w:val="28"/>
        </w:rPr>
        <w:softHyphen/>
        <w:t>вотных, уметь узнавать их в природе, опираясь на зна</w:t>
      </w:r>
      <w:r w:rsidRPr="00FA6F29">
        <w:rPr>
          <w:rStyle w:val="FontStyle82"/>
          <w:b w:val="0"/>
          <w:sz w:val="28"/>
          <w:szCs w:val="28"/>
        </w:rPr>
        <w:softHyphen/>
        <w:t>ние основных отличительных признаков;</w:t>
      </w:r>
    </w:p>
    <w:p w:rsidR="00C538FA" w:rsidRPr="00FA6F29" w:rsidRDefault="00C538FA" w:rsidP="00C538FA">
      <w:pPr>
        <w:pStyle w:val="Style48"/>
        <w:widowControl/>
        <w:numPr>
          <w:ilvl w:val="0"/>
          <w:numId w:val="48"/>
        </w:numPr>
        <w:tabs>
          <w:tab w:val="left" w:pos="470"/>
        </w:tabs>
        <w:spacing w:line="240" w:lineRule="atLeast"/>
        <w:ind w:left="720" w:hanging="360"/>
        <w:rPr>
          <w:rStyle w:val="FontStyle68"/>
          <w:sz w:val="28"/>
          <w:szCs w:val="28"/>
        </w:rPr>
      </w:pPr>
      <w:r w:rsidRPr="00FA6F29">
        <w:rPr>
          <w:rStyle w:val="FontStyle68"/>
          <w:sz w:val="28"/>
          <w:szCs w:val="28"/>
        </w:rPr>
        <w:t>правильно называть времена года, их последователь</w:t>
      </w:r>
      <w:r w:rsidRPr="00FA6F29">
        <w:rPr>
          <w:rStyle w:val="FontStyle68"/>
          <w:sz w:val="28"/>
          <w:szCs w:val="28"/>
        </w:rPr>
        <w:softHyphen/>
        <w:t>ность;</w:t>
      </w:r>
    </w:p>
    <w:p w:rsidR="00C538FA" w:rsidRPr="00FA6F29" w:rsidRDefault="00C538FA" w:rsidP="00C538FA">
      <w:pPr>
        <w:pStyle w:val="Style48"/>
        <w:widowControl/>
        <w:numPr>
          <w:ilvl w:val="0"/>
          <w:numId w:val="48"/>
        </w:numPr>
        <w:tabs>
          <w:tab w:val="left" w:pos="470"/>
        </w:tabs>
        <w:spacing w:line="240" w:lineRule="atLeast"/>
        <w:ind w:left="720" w:hanging="360"/>
        <w:rPr>
          <w:rStyle w:val="FontStyle68"/>
          <w:sz w:val="28"/>
          <w:szCs w:val="28"/>
        </w:rPr>
      </w:pPr>
      <w:r w:rsidRPr="00FA6F29">
        <w:rPr>
          <w:rStyle w:val="FontStyle68"/>
          <w:sz w:val="28"/>
          <w:szCs w:val="28"/>
        </w:rPr>
        <w:t>называть отличительные признаки противоположных времен года (осенью — весной, зимой — летом), осу</w:t>
      </w:r>
      <w:r w:rsidRPr="00FA6F29">
        <w:rPr>
          <w:rStyle w:val="FontStyle68"/>
          <w:sz w:val="28"/>
          <w:szCs w:val="28"/>
        </w:rPr>
        <w:softHyphen/>
        <w:t>ществлять соотносительный анализ, строить предложе</w:t>
      </w:r>
      <w:r w:rsidRPr="00FA6F29">
        <w:rPr>
          <w:rStyle w:val="FontStyle68"/>
          <w:sz w:val="28"/>
          <w:szCs w:val="28"/>
        </w:rPr>
        <w:softHyphen/>
        <w:t xml:space="preserve">ния с использованием противительных союзов </w:t>
      </w:r>
      <w:r w:rsidRPr="00FA6F29">
        <w:rPr>
          <w:rStyle w:val="FontStyle72"/>
          <w:sz w:val="28"/>
          <w:szCs w:val="28"/>
        </w:rPr>
        <w:t>а, но;</w:t>
      </w:r>
    </w:p>
    <w:p w:rsidR="00C538FA" w:rsidRPr="00FA6F29" w:rsidRDefault="00C538FA" w:rsidP="00C538FA">
      <w:pPr>
        <w:pStyle w:val="Style48"/>
        <w:widowControl/>
        <w:numPr>
          <w:ilvl w:val="0"/>
          <w:numId w:val="48"/>
        </w:numPr>
        <w:tabs>
          <w:tab w:val="left" w:pos="470"/>
        </w:tabs>
        <w:spacing w:line="240" w:lineRule="atLeast"/>
        <w:ind w:left="720" w:hanging="360"/>
        <w:rPr>
          <w:rStyle w:val="FontStyle68"/>
          <w:sz w:val="28"/>
          <w:szCs w:val="28"/>
        </w:rPr>
      </w:pPr>
      <w:r w:rsidRPr="00FA6F29">
        <w:rPr>
          <w:rStyle w:val="FontStyle68"/>
          <w:sz w:val="28"/>
          <w:szCs w:val="28"/>
        </w:rPr>
        <w:t>составлять коллективный рассказ о погоде за один день (на основе непосредственных наблюдений, по вопро</w:t>
      </w:r>
      <w:r w:rsidRPr="00FA6F29">
        <w:rPr>
          <w:rStyle w:val="FontStyle68"/>
          <w:sz w:val="28"/>
          <w:szCs w:val="28"/>
        </w:rPr>
        <w:softHyphen/>
        <w:t>сам педагога, по опорным словам);</w:t>
      </w:r>
    </w:p>
    <w:p w:rsidR="00C538FA" w:rsidRPr="00FA6F29" w:rsidRDefault="00C538FA" w:rsidP="00C538FA">
      <w:pPr>
        <w:pStyle w:val="Style48"/>
        <w:widowControl/>
        <w:numPr>
          <w:ilvl w:val="0"/>
          <w:numId w:val="48"/>
        </w:numPr>
        <w:tabs>
          <w:tab w:val="left" w:pos="470"/>
        </w:tabs>
        <w:spacing w:line="240" w:lineRule="atLeast"/>
        <w:ind w:left="720" w:hanging="360"/>
        <w:rPr>
          <w:rStyle w:val="FontStyle82"/>
          <w:b w:val="0"/>
          <w:bCs w:val="0"/>
          <w:sz w:val="28"/>
          <w:szCs w:val="28"/>
        </w:rPr>
      </w:pPr>
      <w:r w:rsidRPr="00FA6F29">
        <w:rPr>
          <w:rStyle w:val="FontStyle68"/>
          <w:sz w:val="28"/>
          <w:szCs w:val="28"/>
        </w:rPr>
        <w:t>уметь составить рассказ о правилах поведения в приро</w:t>
      </w:r>
      <w:r w:rsidRPr="00FA6F29">
        <w:rPr>
          <w:rStyle w:val="FontStyle68"/>
          <w:sz w:val="28"/>
          <w:szCs w:val="28"/>
        </w:rPr>
        <w:softHyphen/>
        <w:t>де, правилах обращения с домашними животными.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II. Знакомство с ближайшим окружением (24 занятия)</w:t>
      </w:r>
    </w:p>
    <w:p w:rsidR="00C538FA" w:rsidRPr="00FA6F29" w:rsidRDefault="00C538FA" w:rsidP="00C538FA">
      <w:pPr>
        <w:pStyle w:val="Style13"/>
        <w:widowControl/>
        <w:spacing w:line="240" w:lineRule="atLeast"/>
        <w:jc w:val="left"/>
        <w:rPr>
          <w:rStyle w:val="FontStyle94"/>
          <w:sz w:val="28"/>
          <w:szCs w:val="28"/>
        </w:rPr>
      </w:pPr>
      <w:r w:rsidRPr="00FA6F29">
        <w:rPr>
          <w:rStyle w:val="FontStyle82"/>
          <w:sz w:val="28"/>
          <w:szCs w:val="28"/>
        </w:rPr>
        <w:t xml:space="preserve">Наша улица, наш дом </w:t>
      </w:r>
      <w:r w:rsidRPr="00FA6F29">
        <w:rPr>
          <w:rStyle w:val="FontStyle94"/>
          <w:sz w:val="28"/>
          <w:szCs w:val="28"/>
        </w:rPr>
        <w:t>(7 занятий)</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Имя и фамилия ребенка, возраст, день рождения. Домаш</w:t>
      </w:r>
      <w:r w:rsidRPr="00FA6F29">
        <w:rPr>
          <w:rStyle w:val="FontStyle68"/>
          <w:sz w:val="28"/>
          <w:szCs w:val="28"/>
        </w:rPr>
        <w:softHyphen/>
        <w:t>ний адрес: город, улица, номер дома, квартиры.</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Мои родные (состав семьи). Имя и отчество взрослых чле</w:t>
      </w:r>
      <w:r w:rsidRPr="00FA6F29">
        <w:rPr>
          <w:rStyle w:val="FontStyle68"/>
          <w:sz w:val="28"/>
          <w:szCs w:val="28"/>
        </w:rPr>
        <w:softHyphen/>
        <w:t>нов семьи, их труд на производстве и дома. Уважение к тру</w:t>
      </w:r>
      <w:r w:rsidRPr="00FA6F29">
        <w:rPr>
          <w:rStyle w:val="FontStyle68"/>
          <w:sz w:val="28"/>
          <w:szCs w:val="28"/>
        </w:rPr>
        <w:softHyphen/>
        <w:t>ду взрослых. Участие ребенка в домашнем труде. Вниматель</w:t>
      </w:r>
      <w:r w:rsidRPr="00FA6F29">
        <w:rPr>
          <w:rStyle w:val="FontStyle68"/>
          <w:sz w:val="28"/>
          <w:szCs w:val="28"/>
        </w:rPr>
        <w:softHyphen/>
        <w:t>ное и заботливое отношение между членами семьи. Особая забота о детях: игрушки, книги, настольные игры, спортив</w:t>
      </w:r>
      <w:r w:rsidRPr="00FA6F29">
        <w:rPr>
          <w:rStyle w:val="FontStyle68"/>
          <w:sz w:val="28"/>
          <w:szCs w:val="28"/>
        </w:rPr>
        <w:softHyphen/>
        <w:t>ные принадлежности и др. Названия четырех-шести видов конкретных предметов, относящихся к игрушкам, настоль</w:t>
      </w:r>
      <w:r w:rsidRPr="00FA6F29">
        <w:rPr>
          <w:rStyle w:val="FontStyle68"/>
          <w:sz w:val="28"/>
          <w:szCs w:val="28"/>
        </w:rPr>
        <w:softHyphen/>
        <w:t>ным играм, спортивным принадлежностям, одежде, обуви.</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Праздники в семье (Первое сентября, Новый год, 8 Мар</w:t>
      </w:r>
      <w:r w:rsidRPr="00FA6F29">
        <w:rPr>
          <w:rStyle w:val="FontStyle68"/>
          <w:sz w:val="28"/>
          <w:szCs w:val="28"/>
        </w:rPr>
        <w:softHyphen/>
        <w:t>та, 1 Мая).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Правила поведения дома. Распорядок дня. Выполнение элементарных правил личной гигиены: уход за телом, воло</w:t>
      </w:r>
      <w:r w:rsidRPr="00FA6F29">
        <w:rPr>
          <w:rStyle w:val="FontStyle68"/>
          <w:sz w:val="28"/>
          <w:szCs w:val="28"/>
        </w:rPr>
        <w:softHyphen/>
        <w:t>сами, зубами, одеждой, обувью.</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Бережное отношение к вещам, которые нас окружают (к ме</w:t>
      </w:r>
      <w:r w:rsidRPr="00FA6F29">
        <w:rPr>
          <w:rStyle w:val="FontStyle68"/>
          <w:sz w:val="28"/>
          <w:szCs w:val="28"/>
        </w:rPr>
        <w:softHyphen/>
        <w:t>бели, посуде, оборудованию квартиры, личным вещам и др.).</w:t>
      </w:r>
    </w:p>
    <w:p w:rsidR="00C538FA" w:rsidRPr="00FA6F29" w:rsidRDefault="00C538FA" w:rsidP="00C538FA">
      <w:pPr>
        <w:pStyle w:val="Style12"/>
        <w:widowControl/>
        <w:spacing w:line="240" w:lineRule="atLeast"/>
        <w:rPr>
          <w:rStyle w:val="FontStyle68"/>
          <w:sz w:val="28"/>
          <w:szCs w:val="28"/>
        </w:rPr>
      </w:pPr>
      <w:r w:rsidRPr="00FA6F29">
        <w:rPr>
          <w:rStyle w:val="FontStyle68"/>
          <w:sz w:val="28"/>
          <w:szCs w:val="28"/>
        </w:rPr>
        <w:t>Бытовая техника, название, назначение пяти-шести ви</w:t>
      </w:r>
      <w:r w:rsidRPr="00FA6F29">
        <w:rPr>
          <w:rStyle w:val="FontStyle68"/>
          <w:sz w:val="28"/>
          <w:szCs w:val="28"/>
        </w:rPr>
        <w:softHyphen/>
        <w:t>дов. Соблюдение правил безопасности в обращении с быто</w:t>
      </w:r>
      <w:r w:rsidRPr="00FA6F29">
        <w:rPr>
          <w:rStyle w:val="FontStyle68"/>
          <w:sz w:val="28"/>
          <w:szCs w:val="28"/>
        </w:rPr>
        <w:softHyphen/>
        <w:t>вой техникой (плита, телевизор, пылесос и др.).</w:t>
      </w:r>
    </w:p>
    <w:p w:rsidR="00C538FA" w:rsidRPr="00FA6F29" w:rsidRDefault="00C538FA" w:rsidP="00C538FA">
      <w:pPr>
        <w:pStyle w:val="Style42"/>
        <w:widowControl/>
        <w:spacing w:line="240" w:lineRule="atLeast"/>
        <w:ind w:firstLine="226"/>
        <w:rPr>
          <w:rStyle w:val="FontStyle72"/>
          <w:sz w:val="28"/>
          <w:szCs w:val="28"/>
        </w:rPr>
      </w:pPr>
      <w:r w:rsidRPr="00FA6F29">
        <w:rPr>
          <w:rStyle w:val="FontStyle68"/>
          <w:sz w:val="28"/>
          <w:szCs w:val="28"/>
        </w:rPr>
        <w:t xml:space="preserve">Умение отнести три-четыре наименования конкретных предметов к обобщающим понятиям </w:t>
      </w:r>
      <w:r w:rsidRPr="00FA6F29">
        <w:rPr>
          <w:rStyle w:val="FontStyle72"/>
          <w:sz w:val="28"/>
          <w:szCs w:val="28"/>
        </w:rPr>
        <w:t>мебель, посуда, одежда, обувь, бытовая техника, игрушки, спортивные принадлежности.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 xml:space="preserve">Наш детский сад, наша группа </w:t>
      </w:r>
      <w:r w:rsidRPr="00FA6F29">
        <w:rPr>
          <w:rStyle w:val="FontStyle68"/>
          <w:sz w:val="28"/>
          <w:szCs w:val="28"/>
        </w:rPr>
        <w:t xml:space="preserve">(5 </w:t>
      </w:r>
      <w:r w:rsidRPr="00FA6F29">
        <w:rPr>
          <w:rStyle w:val="FontStyle82"/>
          <w:sz w:val="28"/>
          <w:szCs w:val="28"/>
        </w:rPr>
        <w:t>занятий)</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Внешний вид здания снаружи и внутри: сколько этажей, подъездов, цвет. Название и назначение помещений детско</w:t>
      </w:r>
      <w:r w:rsidRPr="00FA6F29">
        <w:rPr>
          <w:rStyle w:val="FontStyle68"/>
          <w:sz w:val="28"/>
          <w:szCs w:val="28"/>
        </w:rPr>
        <w:softHyphen/>
        <w:t xml:space="preserve">го сада: музыкальный и спортивный </w:t>
      </w:r>
      <w:r w:rsidRPr="00FA6F29">
        <w:rPr>
          <w:rStyle w:val="FontStyle68"/>
          <w:sz w:val="28"/>
          <w:szCs w:val="28"/>
        </w:rPr>
        <w:lastRenderedPageBreak/>
        <w:t>залы, групповая, спаль</w:t>
      </w:r>
      <w:r w:rsidRPr="00FA6F29">
        <w:rPr>
          <w:rStyle w:val="FontStyle68"/>
          <w:sz w:val="28"/>
          <w:szCs w:val="28"/>
        </w:rPr>
        <w:softHyphen/>
        <w:t>ня, комната для занятий, кабинеты заведующей, врача, мед</w:t>
      </w:r>
      <w:r w:rsidRPr="00FA6F29">
        <w:rPr>
          <w:rStyle w:val="FontStyle68"/>
          <w:sz w:val="28"/>
          <w:szCs w:val="28"/>
        </w:rPr>
        <w:softHyphen/>
        <w:t>сестры и др.</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Труд взрослых в детском саду. Профессия работников: пе</w:t>
      </w:r>
      <w:r w:rsidRPr="00FA6F29">
        <w:rPr>
          <w:rStyle w:val="FontStyle68"/>
          <w:sz w:val="28"/>
          <w:szCs w:val="28"/>
        </w:rPr>
        <w:softHyphen/>
        <w:t>дагог, воспитатель, помощник воспитателя, заведующая, врач, медсестра, повар и др. Уважение к труду работников детского сада. Оказание посильной помощи взрослым.</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Правила поведения в детском саду (вежливое обращение к старшим, сверстникам). Употребление при обращении имен детей, имени и отчества взрослых, работающих в группе. Ос</w:t>
      </w:r>
      <w:r w:rsidRPr="00FA6F29">
        <w:rPr>
          <w:rStyle w:val="FontStyle68"/>
          <w:sz w:val="28"/>
          <w:szCs w:val="28"/>
        </w:rPr>
        <w:softHyphen/>
        <w:t>новные формы обращения: приветствие, просьба, извине</w:t>
      </w:r>
      <w:r w:rsidRPr="00FA6F29">
        <w:rPr>
          <w:rStyle w:val="FontStyle68"/>
          <w:sz w:val="28"/>
          <w:szCs w:val="28"/>
        </w:rPr>
        <w:softHyphen/>
        <w:t>ние, благодарность. Дружеские и приветливые взаимоотно</w:t>
      </w:r>
      <w:r w:rsidRPr="00FA6F29">
        <w:rPr>
          <w:rStyle w:val="FontStyle68"/>
          <w:sz w:val="28"/>
          <w:szCs w:val="28"/>
        </w:rPr>
        <w:softHyphen/>
        <w:t>шения между детьми.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Правила поведения во время занятий (внимательно слу</w:t>
      </w:r>
      <w:r w:rsidRPr="00FA6F29">
        <w:rPr>
          <w:rStyle w:val="FontStyle68"/>
          <w:sz w:val="28"/>
          <w:szCs w:val="28"/>
        </w:rPr>
        <w:softHyphen/>
        <w:t>шать объяснения взрослого и ответы детей, соблюдать поря</w:t>
      </w:r>
      <w:r w:rsidRPr="00FA6F29">
        <w:rPr>
          <w:rStyle w:val="FontStyle68"/>
          <w:sz w:val="28"/>
          <w:szCs w:val="28"/>
        </w:rPr>
        <w:softHyphen/>
        <w:t>док на рабочем месте).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Принадлежности для занятий, их названия и назначение, бережное отношение к ним. Игры и игрушки в детском саду. Названия, правила одной-двух настольных игр.</w:t>
      </w:r>
    </w:p>
    <w:p w:rsidR="00C538FA" w:rsidRPr="00FA6F29" w:rsidRDefault="00C538FA" w:rsidP="00C538FA">
      <w:pPr>
        <w:pStyle w:val="Style12"/>
        <w:widowControl/>
        <w:spacing w:line="240" w:lineRule="atLeast"/>
        <w:ind w:firstLine="0"/>
        <w:jc w:val="left"/>
        <w:rPr>
          <w:rFonts w:ascii="Times New Roman" w:hAnsi="Times New Roman"/>
          <w:sz w:val="28"/>
          <w:szCs w:val="28"/>
        </w:rPr>
      </w:pPr>
      <w:r w:rsidRPr="00FA6F29">
        <w:rPr>
          <w:rStyle w:val="FontStyle68"/>
          <w:sz w:val="28"/>
          <w:szCs w:val="28"/>
        </w:rPr>
        <w:t>Растения в групповой комнате. Названия двух-трех комнатных растений.</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Основные отличительные признаки (например, вьющий</w:t>
      </w:r>
      <w:r w:rsidRPr="00FA6F29">
        <w:rPr>
          <w:rStyle w:val="FontStyle68"/>
          <w:sz w:val="28"/>
          <w:szCs w:val="28"/>
        </w:rPr>
        <w:softHyphen/>
        <w:t>ся стебель, мелкие листочки и т.п.). Уход за растениями.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 xml:space="preserve">Наш город [село] </w:t>
      </w:r>
      <w:r w:rsidRPr="00FA6F29">
        <w:rPr>
          <w:rStyle w:val="FontStyle76"/>
          <w:rFonts w:ascii="Times New Roman" w:hAnsi="Times New Roman"/>
          <w:sz w:val="28"/>
          <w:szCs w:val="28"/>
        </w:rPr>
        <w:t xml:space="preserve">(12 </w:t>
      </w:r>
      <w:r w:rsidRPr="00FA6F29">
        <w:rPr>
          <w:rStyle w:val="FontStyle82"/>
          <w:sz w:val="28"/>
          <w:szCs w:val="28"/>
        </w:rPr>
        <w:t>занятий)</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Название родного города, других городов. Москва — сто</w:t>
      </w:r>
      <w:r w:rsidRPr="00FA6F29">
        <w:rPr>
          <w:rStyle w:val="FontStyle68"/>
          <w:sz w:val="28"/>
          <w:szCs w:val="28"/>
        </w:rPr>
        <w:softHyphen/>
        <w:t>лица России. Главная площадь и улица столицы и родного города. Праздники и украшения улиц и зданий города (села) в праздничные дни.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Улица, на которой находится детский сад. Общественные здания, находящиеся на этой улице (магазин, почта, аптека, школа, библиотека, кинотеатр), их назначение. Правила по</w:t>
      </w:r>
      <w:r w:rsidRPr="00FA6F29">
        <w:rPr>
          <w:rStyle w:val="FontStyle68"/>
          <w:sz w:val="28"/>
          <w:szCs w:val="28"/>
        </w:rPr>
        <w:softHyphen/>
        <w:t>ведения в общественных местах (как пользоваться библиоте</w:t>
      </w:r>
      <w:r w:rsidRPr="00FA6F29">
        <w:rPr>
          <w:rStyle w:val="FontStyle68"/>
          <w:sz w:val="28"/>
          <w:szCs w:val="28"/>
        </w:rPr>
        <w:softHyphen/>
        <w:t>кой, магазином, кинотеатром). Названия профессий людей, работающих в этих учреждениях.</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Улица (дорога): тротуар, обочина, проезжая часть, пере</w:t>
      </w:r>
      <w:r w:rsidRPr="00FA6F29">
        <w:rPr>
          <w:rStyle w:val="FontStyle68"/>
          <w:sz w:val="28"/>
          <w:szCs w:val="28"/>
        </w:rPr>
        <w:softHyphen/>
        <w:t>кресток. Правила поведения детей на улице. Правила пере</w:t>
      </w:r>
      <w:r w:rsidRPr="00FA6F29">
        <w:rPr>
          <w:rStyle w:val="FontStyle68"/>
          <w:sz w:val="28"/>
          <w:szCs w:val="28"/>
        </w:rPr>
        <w:softHyphen/>
        <w:t>хода улиц. Сигналы светофора. Дорожные знаки: «Пешеход</w:t>
      </w:r>
      <w:r w:rsidRPr="00FA6F29">
        <w:rPr>
          <w:rStyle w:val="FontStyle68"/>
          <w:sz w:val="28"/>
          <w:szCs w:val="28"/>
        </w:rPr>
        <w:softHyphen/>
        <w:t>ный переход», «Пешеходное движение запрещено».</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Транспорт: наземный городской (автобус, троллейбус, трамвай, машины), подземный (метро), железнодорожный (электропоезд), воздушный (самолет, вертолет), водный (па</w:t>
      </w:r>
      <w:r w:rsidRPr="00FA6F29">
        <w:rPr>
          <w:rStyle w:val="FontStyle68"/>
          <w:sz w:val="28"/>
          <w:szCs w:val="28"/>
        </w:rPr>
        <w:softHyphen/>
        <w:t>роход, катер, лодка). Правила поведения на транспорте.</w:t>
      </w:r>
    </w:p>
    <w:p w:rsidR="00C538FA" w:rsidRPr="00FA6F29" w:rsidRDefault="00C538FA" w:rsidP="00C538FA">
      <w:pPr>
        <w:pStyle w:val="Style12"/>
        <w:widowControl/>
        <w:spacing w:line="240" w:lineRule="atLeast"/>
        <w:ind w:firstLine="0"/>
        <w:jc w:val="left"/>
        <w:rPr>
          <w:rStyle w:val="FontStyle68"/>
          <w:sz w:val="28"/>
          <w:szCs w:val="28"/>
        </w:rPr>
      </w:pPr>
      <w:r w:rsidRPr="00FA6F29">
        <w:rPr>
          <w:rStyle w:val="FontStyle68"/>
          <w:sz w:val="28"/>
          <w:szCs w:val="28"/>
        </w:rPr>
        <w:t>Строительство в городе (селе).</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Профессии людей, занятых на строительстве зданий, об</w:t>
      </w:r>
      <w:r w:rsidRPr="00FA6F29">
        <w:rPr>
          <w:rStyle w:val="FontStyle68"/>
          <w:sz w:val="28"/>
          <w:szCs w:val="28"/>
        </w:rPr>
        <w:softHyphen/>
        <w:t>служивающих транспорт. Машины, облегчающие труд лю</w:t>
      </w:r>
      <w:r w:rsidRPr="00FA6F29">
        <w:rPr>
          <w:rStyle w:val="FontStyle68"/>
          <w:sz w:val="28"/>
          <w:szCs w:val="28"/>
        </w:rPr>
        <w:softHyphen/>
        <w:t>дей (трактор, подъемный кран, экскаватор и др.).</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Озеленение города (села). Парки, скверы, другие места от</w:t>
      </w:r>
      <w:r w:rsidRPr="00FA6F29">
        <w:rPr>
          <w:rStyle w:val="FontStyle68"/>
          <w:sz w:val="28"/>
          <w:szCs w:val="28"/>
        </w:rPr>
        <w:softHyphen/>
        <w:t>дыха. Назначение посадок в городе (селе). Деятельность взрослых и детей по охране природы.</w:t>
      </w:r>
    </w:p>
    <w:p w:rsidR="00C538FA" w:rsidRPr="00FA6F29" w:rsidRDefault="00C538FA" w:rsidP="00C538FA">
      <w:pPr>
        <w:pStyle w:val="Style12"/>
        <w:widowControl/>
        <w:spacing w:line="240" w:lineRule="atLeast"/>
        <w:ind w:firstLine="240"/>
        <w:rPr>
          <w:rFonts w:ascii="Times New Roman" w:hAnsi="Times New Roman"/>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Необходимо:</w:t>
      </w:r>
    </w:p>
    <w:p w:rsidR="00C538FA" w:rsidRPr="00FA6F29" w:rsidRDefault="00C538FA" w:rsidP="00C538FA">
      <w:pPr>
        <w:pStyle w:val="Style25"/>
        <w:widowControl/>
        <w:numPr>
          <w:ilvl w:val="0"/>
          <w:numId w:val="25"/>
        </w:numPr>
        <w:tabs>
          <w:tab w:val="left" w:pos="394"/>
        </w:tabs>
        <w:spacing w:line="240" w:lineRule="atLeast"/>
        <w:ind w:firstLine="0"/>
        <w:rPr>
          <w:rStyle w:val="FontStyle68"/>
          <w:sz w:val="28"/>
          <w:szCs w:val="28"/>
        </w:rPr>
      </w:pPr>
      <w:r w:rsidRPr="00FA6F29">
        <w:rPr>
          <w:rStyle w:val="FontStyle68"/>
          <w:sz w:val="28"/>
          <w:szCs w:val="28"/>
        </w:rPr>
        <w:t>выявить знания и представления детей по изучаемым те</w:t>
      </w:r>
      <w:r w:rsidRPr="00FA6F29">
        <w:rPr>
          <w:rStyle w:val="FontStyle68"/>
          <w:sz w:val="28"/>
          <w:szCs w:val="28"/>
        </w:rPr>
        <w:softHyphen/>
        <w:t>мам в соответствии с типовой «Программой воспитания и обучения в детском саду»;</w:t>
      </w:r>
    </w:p>
    <w:p w:rsidR="00C538FA" w:rsidRPr="00FA6F29" w:rsidRDefault="00C538FA" w:rsidP="00C538FA">
      <w:pPr>
        <w:pStyle w:val="Style25"/>
        <w:widowControl/>
        <w:numPr>
          <w:ilvl w:val="0"/>
          <w:numId w:val="41"/>
        </w:numPr>
        <w:tabs>
          <w:tab w:val="left" w:pos="398"/>
        </w:tabs>
        <w:spacing w:line="240" w:lineRule="atLeast"/>
        <w:ind w:left="1004" w:hanging="360"/>
        <w:jc w:val="left"/>
        <w:rPr>
          <w:rStyle w:val="FontStyle68"/>
          <w:sz w:val="28"/>
          <w:szCs w:val="28"/>
        </w:rPr>
      </w:pPr>
      <w:r w:rsidRPr="00FA6F29">
        <w:rPr>
          <w:rStyle w:val="FontStyle68"/>
          <w:sz w:val="28"/>
          <w:szCs w:val="28"/>
        </w:rPr>
        <w:t>восполнить пробелы предшествующего развития;</w:t>
      </w:r>
    </w:p>
    <w:p w:rsidR="00C538FA" w:rsidRPr="00FA6F29" w:rsidRDefault="00C538FA" w:rsidP="00C538FA">
      <w:pPr>
        <w:pStyle w:val="Style25"/>
        <w:widowControl/>
        <w:numPr>
          <w:ilvl w:val="0"/>
          <w:numId w:val="41"/>
        </w:numPr>
        <w:tabs>
          <w:tab w:val="left" w:pos="398"/>
        </w:tabs>
        <w:spacing w:line="240" w:lineRule="atLeast"/>
        <w:ind w:left="1004" w:hanging="360"/>
        <w:jc w:val="left"/>
        <w:rPr>
          <w:rFonts w:ascii="Times New Roman" w:hAnsi="Times New Roman"/>
          <w:sz w:val="28"/>
          <w:szCs w:val="28"/>
        </w:rPr>
      </w:pPr>
      <w:r w:rsidRPr="00FA6F29">
        <w:rPr>
          <w:rStyle w:val="FontStyle68"/>
          <w:sz w:val="28"/>
          <w:szCs w:val="28"/>
        </w:rPr>
        <w:t>научить:</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t>называть свое полное имя, фамилию, возраст, имена товарищей;</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lastRenderedPageBreak/>
        <w:t>называть имя и отчество взрослых, работающих в до</w:t>
      </w:r>
      <w:r w:rsidRPr="00FA6F29">
        <w:rPr>
          <w:rStyle w:val="FontStyle68"/>
          <w:sz w:val="28"/>
          <w:szCs w:val="28"/>
        </w:rPr>
        <w:softHyphen/>
        <w:t>школьном учреждении;</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t>соблюдать основные формы обращения к взрослым и детям;</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t>рассказывать о составе семьи и труде родителей по во</w:t>
      </w:r>
      <w:r w:rsidRPr="00FA6F29">
        <w:rPr>
          <w:rStyle w:val="FontStyle68"/>
          <w:sz w:val="28"/>
          <w:szCs w:val="28"/>
        </w:rPr>
        <w:softHyphen/>
        <w:t>просам педагога, задавать такие же вопросы детям;</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t>называть по четыре-шесть наименований конкретных предметов, относящихся к игрушкам, настольным иг</w:t>
      </w:r>
      <w:r w:rsidRPr="00FA6F29">
        <w:rPr>
          <w:rStyle w:val="FontStyle68"/>
          <w:sz w:val="28"/>
          <w:szCs w:val="28"/>
        </w:rPr>
        <w:softHyphen/>
        <w:t>рам, одежде, обуви; к бытовой технике, мебели, посу</w:t>
      </w:r>
      <w:r w:rsidRPr="00FA6F29">
        <w:rPr>
          <w:rStyle w:val="FontStyle68"/>
          <w:sz w:val="28"/>
          <w:szCs w:val="28"/>
        </w:rPr>
        <w:softHyphen/>
        <w:t>де; к спортивным принадлежностям, спортивной одежде; пассажирскому транспорту;</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t>уметь описать одну-две игрушки и рассказать о прави</w:t>
      </w:r>
      <w:r w:rsidRPr="00FA6F29">
        <w:rPr>
          <w:rStyle w:val="FontStyle68"/>
          <w:sz w:val="28"/>
          <w:szCs w:val="28"/>
        </w:rPr>
        <w:softHyphen/>
        <w:t>лах одной-двух настольных игр;</w:t>
      </w:r>
    </w:p>
    <w:p w:rsidR="00C538FA" w:rsidRPr="00FA6F29" w:rsidRDefault="00C538FA" w:rsidP="00C538FA">
      <w:pPr>
        <w:pStyle w:val="Style48"/>
        <w:widowControl/>
        <w:numPr>
          <w:ilvl w:val="0"/>
          <w:numId w:val="49"/>
        </w:numPr>
        <w:tabs>
          <w:tab w:val="left" w:pos="648"/>
        </w:tabs>
        <w:spacing w:line="240" w:lineRule="atLeast"/>
        <w:ind w:left="1004" w:hanging="360"/>
        <w:jc w:val="left"/>
        <w:rPr>
          <w:rStyle w:val="FontStyle68"/>
          <w:sz w:val="28"/>
          <w:szCs w:val="28"/>
        </w:rPr>
      </w:pPr>
      <w:r w:rsidRPr="00FA6F29">
        <w:rPr>
          <w:rStyle w:val="FontStyle68"/>
          <w:sz w:val="28"/>
          <w:szCs w:val="28"/>
        </w:rPr>
        <w:t>называть главную улицу и площадь своего города (села);</w:t>
      </w:r>
    </w:p>
    <w:p w:rsidR="00C538FA" w:rsidRPr="00FA6F29" w:rsidRDefault="00C538FA" w:rsidP="00C538FA">
      <w:pPr>
        <w:pStyle w:val="Style48"/>
        <w:widowControl/>
        <w:numPr>
          <w:ilvl w:val="0"/>
          <w:numId w:val="49"/>
        </w:numPr>
        <w:tabs>
          <w:tab w:val="left" w:pos="648"/>
        </w:tabs>
        <w:spacing w:line="240" w:lineRule="atLeast"/>
        <w:ind w:left="1004" w:hanging="360"/>
        <w:rPr>
          <w:rStyle w:val="FontStyle68"/>
          <w:sz w:val="28"/>
          <w:szCs w:val="28"/>
        </w:rPr>
      </w:pPr>
      <w:r w:rsidRPr="00FA6F29">
        <w:rPr>
          <w:rStyle w:val="FontStyle68"/>
          <w:sz w:val="28"/>
          <w:szCs w:val="28"/>
        </w:rPr>
        <w:t>соблюдать правила поведения на улице и в других об</w:t>
      </w:r>
      <w:r w:rsidRPr="00FA6F29">
        <w:rPr>
          <w:rStyle w:val="FontStyle68"/>
          <w:sz w:val="28"/>
          <w:szCs w:val="28"/>
        </w:rPr>
        <w:softHyphen/>
        <w:t>щественных местах;</w:t>
      </w:r>
    </w:p>
    <w:p w:rsidR="00C538FA" w:rsidRPr="00FA6F29" w:rsidRDefault="00C538FA" w:rsidP="00C538FA">
      <w:pPr>
        <w:pStyle w:val="Style48"/>
        <w:widowControl/>
        <w:numPr>
          <w:ilvl w:val="0"/>
          <w:numId w:val="47"/>
        </w:numPr>
        <w:tabs>
          <w:tab w:val="left" w:pos="653"/>
        </w:tabs>
        <w:spacing w:line="240" w:lineRule="atLeast"/>
        <w:ind w:left="1004" w:hanging="360"/>
        <w:rPr>
          <w:rStyle w:val="FontStyle68"/>
          <w:sz w:val="28"/>
          <w:szCs w:val="28"/>
        </w:rPr>
      </w:pPr>
      <w:r w:rsidRPr="00FA6F29">
        <w:rPr>
          <w:rStyle w:val="FontStyle68"/>
          <w:sz w:val="28"/>
          <w:szCs w:val="28"/>
        </w:rPr>
        <w:t>знать, что означают цвета светофора, различные ука</w:t>
      </w:r>
      <w:r w:rsidRPr="00FA6F29">
        <w:rPr>
          <w:rStyle w:val="FontStyle68"/>
          <w:sz w:val="28"/>
          <w:szCs w:val="28"/>
        </w:rPr>
        <w:softHyphen/>
        <w:t>затели (стрелки, вывески, дорожные знаки, к кому об</w:t>
      </w:r>
      <w:r w:rsidRPr="00FA6F29">
        <w:rPr>
          <w:rStyle w:val="FontStyle68"/>
          <w:sz w:val="28"/>
          <w:szCs w:val="28"/>
        </w:rPr>
        <w:softHyphen/>
        <w:t>ратиться за помощью в случае необходимости);</w:t>
      </w:r>
    </w:p>
    <w:p w:rsidR="00C538FA" w:rsidRPr="00FA6F29" w:rsidRDefault="00C538FA" w:rsidP="00C538FA">
      <w:pPr>
        <w:pStyle w:val="Style48"/>
        <w:widowControl/>
        <w:numPr>
          <w:ilvl w:val="0"/>
          <w:numId w:val="47"/>
        </w:numPr>
        <w:tabs>
          <w:tab w:val="left" w:pos="653"/>
        </w:tabs>
        <w:spacing w:line="240" w:lineRule="atLeast"/>
        <w:ind w:left="1004" w:hanging="360"/>
        <w:rPr>
          <w:rStyle w:val="FontStyle68"/>
          <w:sz w:val="28"/>
          <w:szCs w:val="28"/>
        </w:rPr>
      </w:pPr>
      <w:r w:rsidRPr="00FA6F29">
        <w:rPr>
          <w:rStyle w:val="FontStyle68"/>
          <w:sz w:val="28"/>
          <w:szCs w:val="28"/>
        </w:rPr>
        <w:t>правильно называть одно-два комнатных растения, имеющихся в групповой комнате.</w:t>
      </w:r>
    </w:p>
    <w:p w:rsidR="00C538FA" w:rsidRPr="00FA6F29" w:rsidRDefault="00C538FA" w:rsidP="00C538FA">
      <w:pPr>
        <w:pStyle w:val="Style54"/>
        <w:widowControl/>
        <w:tabs>
          <w:tab w:val="left" w:pos="744"/>
        </w:tabs>
        <w:spacing w:line="240" w:lineRule="atLeast"/>
        <w:rPr>
          <w:rStyle w:val="FontStyle82"/>
          <w:sz w:val="28"/>
          <w:szCs w:val="28"/>
        </w:rPr>
      </w:pPr>
      <w:r w:rsidRPr="00FA6F29">
        <w:rPr>
          <w:rStyle w:val="FontStyle82"/>
          <w:sz w:val="28"/>
          <w:szCs w:val="28"/>
        </w:rPr>
        <w:t>I</w:t>
      </w:r>
      <w:r w:rsidRPr="00FA6F29">
        <w:rPr>
          <w:rStyle w:val="FontStyle82"/>
          <w:sz w:val="28"/>
          <w:szCs w:val="28"/>
          <w:lang w:val="en-US"/>
        </w:rPr>
        <w:t>II</w:t>
      </w:r>
      <w:r w:rsidRPr="00FA6F29">
        <w:rPr>
          <w:rStyle w:val="FontStyle82"/>
          <w:sz w:val="28"/>
          <w:szCs w:val="28"/>
        </w:rPr>
        <w:t>.</w:t>
      </w:r>
      <w:r w:rsidRPr="00FA6F29">
        <w:rPr>
          <w:rStyle w:val="FontStyle82"/>
          <w:sz w:val="28"/>
          <w:szCs w:val="28"/>
        </w:rPr>
        <w:tab/>
        <w:t>Умственное развитие детей.</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Необходимо объяснять детям, что все предметы имеют цвет, форму, величину. Предметы по-разному могут быть расположены в пространстве; их можно объединять в груп</w:t>
      </w:r>
      <w:r w:rsidRPr="00FA6F29">
        <w:rPr>
          <w:rStyle w:val="FontStyle68"/>
          <w:sz w:val="28"/>
          <w:szCs w:val="28"/>
        </w:rPr>
        <w:softHyphen/>
        <w:t>пы по цвету, форме, величине, материалу, по назначению.</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Учить детей выделять части в предмете, указывая цвет, форму, величину каждой части, расположение одной части по отношению к другой; узнавать и называть целый предмет по отдельной части с ярко выраженными опознавательными признаками (например, белый с темными крапинками ствол у березы, яркие красные гроздья ягод у рябины, белые бока и длинный хвост у сороки и т.п.).</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Учить проводить соотносительный анализ признаков у сравниваемых предметов (например, помидор — округлой, а огурец овальной формы, помидор — красный, огурец — зе</w:t>
      </w:r>
      <w:r w:rsidRPr="00FA6F29">
        <w:rPr>
          <w:rStyle w:val="FontStyle68"/>
          <w:sz w:val="28"/>
          <w:szCs w:val="28"/>
        </w:rPr>
        <w:softHyphen/>
        <w:t>леный и т.д.).</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Учить группировать конкретные предметы (их изображе</w:t>
      </w:r>
      <w:r w:rsidRPr="00FA6F29">
        <w:rPr>
          <w:rStyle w:val="FontStyle68"/>
          <w:sz w:val="28"/>
          <w:szCs w:val="28"/>
        </w:rPr>
        <w:softHyphen/>
        <w:t>ния), используя обобщающие слова: деревья, кустарники, цветы, овощи, фрукты, ягоды, домашние и дикие животные, насекомые, птицы, рыбы, мебель, посуда, бытовая техника, игрушки, настольные игры, спортивные принадлежности, одежда, обувь, транспорт.</w:t>
      </w:r>
    </w:p>
    <w:p w:rsidR="00C538FA" w:rsidRPr="00FA6F29" w:rsidRDefault="00C538FA" w:rsidP="00C538FA">
      <w:pPr>
        <w:pStyle w:val="Style12"/>
        <w:widowControl/>
        <w:spacing w:line="240" w:lineRule="atLeast"/>
        <w:ind w:firstLine="235"/>
        <w:rPr>
          <w:rFonts w:ascii="Times New Roman" w:hAnsi="Times New Roman"/>
          <w:sz w:val="28"/>
          <w:szCs w:val="28"/>
        </w:rPr>
      </w:pPr>
      <w:r w:rsidRPr="00FA6F29">
        <w:rPr>
          <w:rStyle w:val="FontStyle68"/>
          <w:sz w:val="28"/>
          <w:szCs w:val="28"/>
        </w:rPr>
        <w:t>Учить определять причины наблюдаемых явлений и собы</w:t>
      </w:r>
      <w:r w:rsidRPr="00FA6F29">
        <w:rPr>
          <w:rStyle w:val="FontStyle68"/>
          <w:sz w:val="28"/>
          <w:szCs w:val="28"/>
        </w:rPr>
        <w:softHyphen/>
        <w:t>тий, приходить к выводам, суждениям, умозаключениям.</w:t>
      </w:r>
    </w:p>
    <w:p w:rsidR="00C538FA" w:rsidRPr="00FA6F29" w:rsidRDefault="00C538FA" w:rsidP="00C538FA">
      <w:pPr>
        <w:pStyle w:val="Style12"/>
        <w:widowControl/>
        <w:spacing w:line="240" w:lineRule="atLeast"/>
        <w:ind w:right="-1" w:firstLine="0"/>
        <w:jc w:val="center"/>
        <w:rPr>
          <w:rStyle w:val="FontStyle68"/>
          <w:b/>
          <w:sz w:val="28"/>
          <w:szCs w:val="28"/>
        </w:rPr>
      </w:pPr>
      <w:r w:rsidRPr="00FA6F29">
        <w:rPr>
          <w:rStyle w:val="FontStyle68"/>
          <w:b/>
          <w:sz w:val="28"/>
          <w:szCs w:val="28"/>
        </w:rPr>
        <w:t>Образовательная область</w:t>
      </w:r>
    </w:p>
    <w:p w:rsidR="00C538FA" w:rsidRPr="00FA6F29" w:rsidRDefault="00C538FA" w:rsidP="00C538FA">
      <w:pPr>
        <w:pStyle w:val="Style12"/>
        <w:widowControl/>
        <w:spacing w:line="240" w:lineRule="atLeast"/>
        <w:ind w:right="-1" w:firstLine="0"/>
        <w:jc w:val="center"/>
        <w:rPr>
          <w:rStyle w:val="FontStyle68"/>
          <w:b/>
          <w:sz w:val="28"/>
          <w:szCs w:val="28"/>
        </w:rPr>
      </w:pPr>
      <w:r w:rsidRPr="00FA6F29">
        <w:rPr>
          <w:rStyle w:val="FontStyle68"/>
          <w:b/>
          <w:sz w:val="28"/>
          <w:szCs w:val="28"/>
        </w:rPr>
        <w:t>«РЕЧЕВОЕ РАЗВИТИЕ»</w:t>
      </w:r>
    </w:p>
    <w:p w:rsidR="00C538FA" w:rsidRPr="00FA6F29" w:rsidRDefault="00C538FA" w:rsidP="00C538FA">
      <w:pPr>
        <w:pStyle w:val="Style12"/>
        <w:widowControl/>
        <w:spacing w:line="240" w:lineRule="atLeast"/>
        <w:ind w:right="-1" w:firstLine="0"/>
        <w:jc w:val="center"/>
        <w:rPr>
          <w:rStyle w:val="FontStyle68"/>
          <w:b/>
          <w:sz w:val="28"/>
          <w:szCs w:val="28"/>
        </w:rPr>
      </w:pPr>
    </w:p>
    <w:p w:rsidR="00C538FA" w:rsidRPr="00FA6F29" w:rsidRDefault="00C538FA" w:rsidP="00C538FA">
      <w:pPr>
        <w:pStyle w:val="Style12"/>
        <w:widowControl/>
        <w:spacing w:line="240" w:lineRule="atLeast"/>
        <w:ind w:right="-1" w:firstLine="0"/>
        <w:rPr>
          <w:rStyle w:val="FontStyle70"/>
          <w:rFonts w:ascii="Times New Roman" w:hAnsi="Times New Roman"/>
          <w:b w:val="0"/>
          <w:bCs w:val="0"/>
          <w:smallCaps w:val="0"/>
          <w:sz w:val="28"/>
          <w:szCs w:val="28"/>
        </w:rPr>
      </w:pPr>
      <w:r w:rsidRPr="00FA6F29">
        <w:rPr>
          <w:rStyle w:val="FontStyle70"/>
          <w:rFonts w:ascii="Times New Roman" w:hAnsi="Times New Roman"/>
          <w:b w:val="0"/>
          <w:bCs w:val="0"/>
          <w:sz w:val="28"/>
          <w:szCs w:val="28"/>
        </w:rPr>
        <w:tab/>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FA6F29">
        <w:rPr>
          <w:rStyle w:val="FontStyle70"/>
          <w:rFonts w:ascii="Times New Roman" w:hAnsi="Times New Roman"/>
          <w:b w:val="0"/>
          <w:bCs w:val="0"/>
          <w:sz w:val="28"/>
          <w:szCs w:val="28"/>
        </w:rPr>
        <w:lastRenderedPageBreak/>
        <w:t>литературы; формирование звуковой аналитико-синтетической активности как предпосылки обучения грамоте».</w:t>
      </w:r>
    </w:p>
    <w:p w:rsidR="00C538FA" w:rsidRPr="00FA6F29" w:rsidRDefault="00C538FA" w:rsidP="00C538FA">
      <w:pPr>
        <w:pStyle w:val="Style12"/>
        <w:widowControl/>
        <w:spacing w:line="240" w:lineRule="atLeast"/>
        <w:ind w:right="-1" w:firstLine="0"/>
        <w:rPr>
          <w:rStyle w:val="FontStyle70"/>
          <w:rFonts w:ascii="Times New Roman" w:hAnsi="Times New Roman"/>
          <w:b w:val="0"/>
          <w:bCs w:val="0"/>
          <w:smallCaps w:val="0"/>
          <w:sz w:val="28"/>
          <w:szCs w:val="28"/>
        </w:rPr>
      </w:pPr>
    </w:p>
    <w:p w:rsidR="00C538FA" w:rsidRPr="00FA6F29" w:rsidRDefault="00C538FA" w:rsidP="00C538FA">
      <w:pPr>
        <w:pStyle w:val="Style12"/>
        <w:widowControl/>
        <w:spacing w:line="240" w:lineRule="atLeast"/>
        <w:ind w:right="-1" w:firstLine="0"/>
        <w:jc w:val="center"/>
        <w:rPr>
          <w:rStyle w:val="FontStyle70"/>
          <w:rFonts w:ascii="Times New Roman" w:hAnsi="Times New Roman"/>
          <w:bCs w:val="0"/>
          <w:smallCaps w:val="0"/>
          <w:sz w:val="28"/>
          <w:szCs w:val="28"/>
        </w:rPr>
      </w:pPr>
      <w:r w:rsidRPr="00FA6F29">
        <w:rPr>
          <w:rStyle w:val="FontStyle70"/>
          <w:rFonts w:ascii="Times New Roman" w:hAnsi="Times New Roman"/>
          <w:bCs w:val="0"/>
          <w:sz w:val="28"/>
          <w:szCs w:val="28"/>
        </w:rPr>
        <w:t>Развитие связной речи (шестой год жизни)</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1. Расширение и систематизация словаря.</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Учить активно употреблять слова, обозначающие предме</w:t>
      </w:r>
      <w:r w:rsidRPr="00FA6F29">
        <w:rPr>
          <w:rStyle w:val="FontStyle68"/>
          <w:sz w:val="28"/>
          <w:szCs w:val="28"/>
        </w:rPr>
        <w:softHyphen/>
        <w:t>ты и явления, которые изучаются в следующим темах:</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Времена года. Деревья. Кустарники. Цветы. Овощи. Фрукты. Ягоды. Грибы. Домашние животные. Дикие живот</w:t>
      </w:r>
      <w:r w:rsidRPr="00FA6F29">
        <w:rPr>
          <w:rStyle w:val="FontStyle68"/>
          <w:sz w:val="28"/>
          <w:szCs w:val="28"/>
        </w:rPr>
        <w:softHyphen/>
        <w:t>ные. Насекомые. Птицы.</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Дом. Детский сад. Общественные учреждения. Профес</w:t>
      </w:r>
      <w:r w:rsidRPr="00FA6F29">
        <w:rPr>
          <w:rStyle w:val="FontStyle68"/>
          <w:sz w:val="28"/>
          <w:szCs w:val="28"/>
        </w:rPr>
        <w:softHyphen/>
        <w:t>сии людей, связанные с работой сотрудников детского сада, поликлиники, почты, магазина, транспорта. Мебель. Посу</w:t>
      </w:r>
      <w:r w:rsidRPr="00FA6F29">
        <w:rPr>
          <w:rStyle w:val="FontStyle68"/>
          <w:sz w:val="28"/>
          <w:szCs w:val="28"/>
        </w:rPr>
        <w:softHyphen/>
        <w:t>да. Игрушки. Елочные игрушки. Настольные игры. Одежда. Обувь. Головные уборы.</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Учить употреблять слова, обозначающие цвет, форму, ве</w:t>
      </w:r>
      <w:r w:rsidRPr="00FA6F29">
        <w:rPr>
          <w:rStyle w:val="FontStyle68"/>
          <w:sz w:val="28"/>
          <w:szCs w:val="28"/>
        </w:rPr>
        <w:softHyphen/>
        <w:t>личину, свойства материалов, назначение непосредственно наблюдаемых предметов. Называть предметы, их простран</w:t>
      </w:r>
      <w:r w:rsidRPr="00FA6F29">
        <w:rPr>
          <w:rStyle w:val="FontStyle68"/>
          <w:sz w:val="28"/>
          <w:szCs w:val="28"/>
        </w:rPr>
        <w:softHyphen/>
        <w:t>ственное расположение (двух, находящихся в противопо</w:t>
      </w:r>
      <w:r w:rsidRPr="00FA6F29">
        <w:rPr>
          <w:rStyle w:val="FontStyle68"/>
          <w:sz w:val="28"/>
          <w:szCs w:val="28"/>
        </w:rPr>
        <w:softHyphen/>
        <w:t>ложных направлениях, и нескольких, один из которых нахо</w:t>
      </w:r>
      <w:r w:rsidRPr="00FA6F29">
        <w:rPr>
          <w:rStyle w:val="FontStyle68"/>
          <w:sz w:val="28"/>
          <w:szCs w:val="28"/>
        </w:rPr>
        <w:softHyphen/>
        <w:t>дится в центре (в середине), другие: справа — слева, ввер</w:t>
      </w:r>
      <w:r w:rsidRPr="00FA6F29">
        <w:rPr>
          <w:rStyle w:val="FontStyle68"/>
          <w:sz w:val="28"/>
          <w:szCs w:val="28"/>
        </w:rPr>
        <w:softHyphen/>
        <w:t>ху — внизу, спереди — сзади от середины) после выполнения словесных указаний педагога.</w:t>
      </w:r>
    </w:p>
    <w:p w:rsidR="00C538FA" w:rsidRPr="00FA6F29" w:rsidRDefault="00C538FA" w:rsidP="00C538FA">
      <w:pPr>
        <w:pStyle w:val="Style54"/>
        <w:widowControl/>
        <w:numPr>
          <w:ilvl w:val="0"/>
          <w:numId w:val="46"/>
        </w:numPr>
        <w:tabs>
          <w:tab w:val="left" w:pos="528"/>
        </w:tabs>
        <w:spacing w:line="240" w:lineRule="atLeast"/>
        <w:ind w:left="1004" w:hanging="360"/>
        <w:rPr>
          <w:rStyle w:val="FontStyle82"/>
          <w:sz w:val="28"/>
          <w:szCs w:val="28"/>
        </w:rPr>
      </w:pPr>
      <w:r w:rsidRPr="00FA6F29">
        <w:rPr>
          <w:rStyle w:val="FontStyle82"/>
          <w:sz w:val="28"/>
          <w:szCs w:val="28"/>
        </w:rPr>
        <w:t>Обучение построению высказывания (совершенствование грамматического строя, построение предложения).</w:t>
      </w:r>
    </w:p>
    <w:p w:rsidR="00C538FA" w:rsidRPr="00FA6F29" w:rsidRDefault="00C538FA" w:rsidP="00C538FA">
      <w:pPr>
        <w:pStyle w:val="Style12"/>
        <w:widowControl/>
        <w:spacing w:line="240" w:lineRule="atLeast"/>
        <w:ind w:firstLine="0"/>
        <w:jc w:val="left"/>
        <w:rPr>
          <w:rStyle w:val="FontStyle68"/>
          <w:sz w:val="28"/>
          <w:szCs w:val="28"/>
        </w:rPr>
      </w:pPr>
      <w:r w:rsidRPr="00FA6F29">
        <w:rPr>
          <w:rStyle w:val="FontStyle68"/>
          <w:sz w:val="28"/>
          <w:szCs w:val="28"/>
        </w:rPr>
        <w:t>Учить детей:</w:t>
      </w:r>
    </w:p>
    <w:p w:rsidR="00C538FA" w:rsidRPr="00FA6F29" w:rsidRDefault="00C538FA" w:rsidP="00C538FA">
      <w:pPr>
        <w:pStyle w:val="Style25"/>
        <w:widowControl/>
        <w:numPr>
          <w:ilvl w:val="0"/>
          <w:numId w:val="26"/>
        </w:numPr>
        <w:tabs>
          <w:tab w:val="left" w:pos="394"/>
        </w:tabs>
        <w:spacing w:line="240" w:lineRule="atLeast"/>
        <w:ind w:firstLine="0"/>
        <w:rPr>
          <w:rStyle w:val="FontStyle68"/>
          <w:sz w:val="28"/>
          <w:szCs w:val="28"/>
        </w:rPr>
      </w:pPr>
      <w:r w:rsidRPr="00FA6F29">
        <w:rPr>
          <w:rStyle w:val="FontStyle68"/>
          <w:sz w:val="28"/>
          <w:szCs w:val="28"/>
        </w:rPr>
        <w:t>отчетливо произносить каждое слово в предложении, не торопиться, четко проговаривать окончания в словах;</w:t>
      </w:r>
    </w:p>
    <w:p w:rsidR="00C538FA" w:rsidRPr="00FA6F29" w:rsidRDefault="00C538FA" w:rsidP="00C538FA">
      <w:pPr>
        <w:pStyle w:val="Style25"/>
        <w:widowControl/>
        <w:numPr>
          <w:ilvl w:val="0"/>
          <w:numId w:val="26"/>
        </w:numPr>
        <w:tabs>
          <w:tab w:val="left" w:pos="394"/>
        </w:tabs>
        <w:spacing w:line="240" w:lineRule="atLeast"/>
        <w:ind w:firstLine="0"/>
        <w:rPr>
          <w:rStyle w:val="FontStyle68"/>
          <w:sz w:val="28"/>
          <w:szCs w:val="28"/>
        </w:rPr>
      </w:pPr>
      <w:r w:rsidRPr="00FA6F29">
        <w:rPr>
          <w:rStyle w:val="FontStyle68"/>
          <w:sz w:val="28"/>
          <w:szCs w:val="28"/>
        </w:rPr>
        <w:t>использовать интонацию как средство выражения во</w:t>
      </w:r>
      <w:r w:rsidRPr="00FA6F29">
        <w:rPr>
          <w:rStyle w:val="FontStyle68"/>
          <w:sz w:val="28"/>
          <w:szCs w:val="28"/>
        </w:rPr>
        <w:softHyphen/>
        <w:t>проса, просьбы, благодарности и др.;</w:t>
      </w:r>
    </w:p>
    <w:p w:rsidR="00C538FA" w:rsidRPr="00FA6F29" w:rsidRDefault="00C538FA" w:rsidP="00C538FA">
      <w:pPr>
        <w:pStyle w:val="Style25"/>
        <w:widowControl/>
        <w:numPr>
          <w:ilvl w:val="0"/>
          <w:numId w:val="26"/>
        </w:numPr>
        <w:tabs>
          <w:tab w:val="left" w:pos="394"/>
        </w:tabs>
        <w:spacing w:line="240" w:lineRule="atLeast"/>
        <w:ind w:firstLine="0"/>
        <w:rPr>
          <w:rStyle w:val="FontStyle68"/>
          <w:sz w:val="28"/>
          <w:szCs w:val="28"/>
        </w:rPr>
      </w:pPr>
      <w:r w:rsidRPr="00FA6F29">
        <w:rPr>
          <w:rStyle w:val="FontStyle68"/>
          <w:sz w:val="28"/>
          <w:szCs w:val="28"/>
        </w:rPr>
        <w:t>правильно согласовывать существительные с прилагатель</w:t>
      </w:r>
      <w:r w:rsidRPr="00FA6F29">
        <w:rPr>
          <w:rStyle w:val="FontStyle68"/>
          <w:sz w:val="28"/>
          <w:szCs w:val="28"/>
        </w:rPr>
        <w:softHyphen/>
        <w:t>ными и числительными в роде, числе и падеже (например, од</w:t>
      </w:r>
      <w:r w:rsidRPr="00FA6F29">
        <w:rPr>
          <w:rStyle w:val="FontStyle68"/>
          <w:sz w:val="28"/>
          <w:szCs w:val="28"/>
        </w:rPr>
        <w:softHyphen/>
        <w:t>но колесо, два колеса, три колеса... или: красное яблоко, крас</w:t>
      </w:r>
      <w:r w:rsidRPr="00FA6F29">
        <w:rPr>
          <w:rStyle w:val="FontStyle68"/>
          <w:sz w:val="28"/>
          <w:szCs w:val="28"/>
        </w:rPr>
        <w:softHyphen/>
        <w:t>ный шарф, красные карандаши, красная шапочка и т.п.);</w:t>
      </w:r>
    </w:p>
    <w:p w:rsidR="00C538FA" w:rsidRPr="00FA6F29" w:rsidRDefault="00C538FA" w:rsidP="00C538FA">
      <w:pPr>
        <w:pStyle w:val="Style25"/>
        <w:widowControl/>
        <w:numPr>
          <w:ilvl w:val="0"/>
          <w:numId w:val="26"/>
        </w:numPr>
        <w:tabs>
          <w:tab w:val="left" w:pos="394"/>
        </w:tabs>
        <w:spacing w:line="240" w:lineRule="atLeast"/>
        <w:ind w:firstLine="0"/>
        <w:rPr>
          <w:rStyle w:val="FontStyle68"/>
          <w:sz w:val="28"/>
          <w:szCs w:val="28"/>
        </w:rPr>
      </w:pPr>
      <w:r w:rsidRPr="00FA6F29">
        <w:rPr>
          <w:rStyle w:val="FontStyle68"/>
          <w:sz w:val="28"/>
          <w:szCs w:val="28"/>
        </w:rPr>
        <w:t>понимать значение предлогов и слов, выражающих про</w:t>
      </w:r>
      <w:r w:rsidRPr="00FA6F29">
        <w:rPr>
          <w:rStyle w:val="FontStyle68"/>
          <w:sz w:val="28"/>
          <w:szCs w:val="28"/>
        </w:rPr>
        <w:softHyphen/>
        <w:t>странственные отношения предметов (верх — низ, правое — левое, спереди — сзади).</w:t>
      </w:r>
    </w:p>
    <w:p w:rsidR="00C538FA" w:rsidRPr="00FA6F29" w:rsidRDefault="00C538FA" w:rsidP="00C538FA">
      <w:pPr>
        <w:pStyle w:val="Style25"/>
        <w:widowControl/>
        <w:numPr>
          <w:ilvl w:val="0"/>
          <w:numId w:val="26"/>
        </w:numPr>
        <w:tabs>
          <w:tab w:val="left" w:pos="394"/>
        </w:tabs>
        <w:spacing w:line="240" w:lineRule="atLeast"/>
        <w:ind w:firstLine="0"/>
        <w:rPr>
          <w:rStyle w:val="FontStyle82"/>
          <w:b w:val="0"/>
          <w:bCs w:val="0"/>
          <w:sz w:val="28"/>
          <w:szCs w:val="28"/>
        </w:rPr>
      </w:pPr>
      <w:r w:rsidRPr="00FA6F29">
        <w:rPr>
          <w:rStyle w:val="FontStyle68"/>
          <w:sz w:val="28"/>
          <w:szCs w:val="28"/>
        </w:rPr>
        <w:t xml:space="preserve">строить предложения с использованием союза </w:t>
      </w:r>
      <w:r w:rsidRPr="00FA6F29">
        <w:rPr>
          <w:rStyle w:val="FontStyle82"/>
          <w:sz w:val="28"/>
          <w:szCs w:val="28"/>
        </w:rPr>
        <w:t xml:space="preserve">и, </w:t>
      </w:r>
      <w:r w:rsidRPr="00FA6F29">
        <w:rPr>
          <w:rStyle w:val="FontStyle68"/>
          <w:sz w:val="28"/>
          <w:szCs w:val="28"/>
        </w:rPr>
        <w:t>предло</w:t>
      </w:r>
      <w:r w:rsidRPr="00FA6F29">
        <w:rPr>
          <w:rStyle w:val="FontStyle68"/>
          <w:sz w:val="28"/>
          <w:szCs w:val="28"/>
        </w:rPr>
        <w:softHyphen/>
        <w:t>гов и наречий, выражающих пространственные понятия.</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Учить рассказывать о собственных наблюдениях за пого</w:t>
      </w:r>
      <w:r w:rsidRPr="00FA6F29">
        <w:rPr>
          <w:rStyle w:val="FontStyle68"/>
          <w:sz w:val="28"/>
          <w:szCs w:val="28"/>
        </w:rPr>
        <w:softHyphen/>
        <w:t>дой, объектами и явлениями природы, а также о собствен</w:t>
      </w:r>
      <w:r w:rsidRPr="00FA6F29">
        <w:rPr>
          <w:rStyle w:val="FontStyle68"/>
          <w:sz w:val="28"/>
          <w:szCs w:val="28"/>
        </w:rPr>
        <w:softHyphen/>
        <w:t>ной практической деятельности по этапам изготовления той или иной поделки или выполненного трудового действия («Как я наблюдал за птицами», «Как я делал белочку из ши</w:t>
      </w:r>
      <w:r w:rsidRPr="00FA6F29">
        <w:rPr>
          <w:rStyle w:val="FontStyle68"/>
          <w:sz w:val="28"/>
          <w:szCs w:val="28"/>
        </w:rPr>
        <w:softHyphen/>
        <w:t>шечек» и т.п.).</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 xml:space="preserve">Составлять рассказы о сезонных изменениях природы, изображенных </w:t>
      </w:r>
      <w:r w:rsidRPr="00FA6F29">
        <w:rPr>
          <w:rStyle w:val="FontStyle82"/>
          <w:sz w:val="28"/>
          <w:szCs w:val="28"/>
        </w:rPr>
        <w:t xml:space="preserve">на сюжетной картине: </w:t>
      </w:r>
      <w:r w:rsidRPr="00FA6F29">
        <w:rPr>
          <w:rStyle w:val="FontStyle68"/>
          <w:sz w:val="28"/>
          <w:szCs w:val="28"/>
        </w:rPr>
        <w:t>умение выделить глав</w:t>
      </w:r>
      <w:r w:rsidRPr="00FA6F29">
        <w:rPr>
          <w:rStyle w:val="FontStyle68"/>
          <w:sz w:val="28"/>
          <w:szCs w:val="28"/>
        </w:rPr>
        <w:softHyphen/>
        <w:t>ное, установить причинно-следственные связи, сделать вы</w:t>
      </w:r>
      <w:r w:rsidRPr="00FA6F29">
        <w:rPr>
          <w:rStyle w:val="FontStyle68"/>
          <w:sz w:val="28"/>
          <w:szCs w:val="28"/>
        </w:rPr>
        <w:softHyphen/>
        <w:t>воды.</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 xml:space="preserve">Понимать позу и движения, настроения персонажей, изображенных </w:t>
      </w:r>
      <w:r w:rsidRPr="00FA6F29">
        <w:rPr>
          <w:rStyle w:val="FontStyle82"/>
          <w:sz w:val="28"/>
          <w:szCs w:val="28"/>
        </w:rPr>
        <w:t xml:space="preserve">на сюжетной картине, </w:t>
      </w:r>
      <w:r w:rsidRPr="00FA6F29">
        <w:rPr>
          <w:rStyle w:val="FontStyle68"/>
          <w:sz w:val="28"/>
          <w:szCs w:val="28"/>
        </w:rPr>
        <w:t>уметь рассказать о по</w:t>
      </w:r>
      <w:r w:rsidRPr="00FA6F29">
        <w:rPr>
          <w:rStyle w:val="FontStyle68"/>
          <w:sz w:val="28"/>
          <w:szCs w:val="28"/>
        </w:rPr>
        <w:softHyphen/>
        <w:t>следовательности действий персонажа в серии сюжетных картин.</w:t>
      </w:r>
    </w:p>
    <w:p w:rsidR="00C538FA" w:rsidRPr="00FA6F29" w:rsidRDefault="00C538FA" w:rsidP="00C538FA">
      <w:pPr>
        <w:pStyle w:val="Style12"/>
        <w:widowControl/>
        <w:spacing w:line="240" w:lineRule="atLeast"/>
        <w:ind w:firstLine="0"/>
        <w:jc w:val="left"/>
        <w:rPr>
          <w:rStyle w:val="FontStyle70"/>
          <w:rFonts w:ascii="Times New Roman" w:hAnsi="Times New Roman"/>
          <w:b w:val="0"/>
          <w:bCs w:val="0"/>
          <w:smallCaps w:val="0"/>
          <w:sz w:val="28"/>
          <w:szCs w:val="28"/>
        </w:rPr>
      </w:pPr>
      <w:r w:rsidRPr="00FA6F29">
        <w:rPr>
          <w:rStyle w:val="FontStyle68"/>
          <w:sz w:val="28"/>
          <w:szCs w:val="28"/>
        </w:rPr>
        <w:t>Учить составлять рассказы-описания любимых игрушек.</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72"/>
          <w:sz w:val="28"/>
          <w:szCs w:val="28"/>
        </w:rPr>
        <w:t xml:space="preserve">При составлении рассказов </w:t>
      </w:r>
      <w:r w:rsidRPr="00FA6F29">
        <w:rPr>
          <w:rStyle w:val="FontStyle68"/>
          <w:sz w:val="28"/>
          <w:szCs w:val="28"/>
        </w:rPr>
        <w:t xml:space="preserve">ребенок опирается на наглядный план или на опорные слова (в виде предметных картинок), предложенные педагогом. Сначала </w:t>
      </w:r>
      <w:r w:rsidRPr="00FA6F29">
        <w:rPr>
          <w:rStyle w:val="FontStyle68"/>
          <w:sz w:val="28"/>
          <w:szCs w:val="28"/>
        </w:rPr>
        <w:lastRenderedPageBreak/>
        <w:t>составляются рассказы о коллективной деятельности, например, «Как мы играли в «кошки-мышки», «Как мы кормили птиц», «Наш веселый праздник Новый год» и др. Рассказы на темы из собственного опыта к концу года каждый ребенок сможет составлять само</w:t>
      </w:r>
      <w:r w:rsidRPr="00FA6F29">
        <w:rPr>
          <w:rStyle w:val="FontStyle68"/>
          <w:sz w:val="28"/>
          <w:szCs w:val="28"/>
        </w:rPr>
        <w:softHyphen/>
        <w:t>стоятельно («Как я догадался, что наступила весна», «Мамин праздник», «Когда распустилась верба» и др.).</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Дальнейшая работа по развитию связной речи предпола</w:t>
      </w:r>
      <w:r w:rsidRPr="00FA6F29">
        <w:rPr>
          <w:rStyle w:val="FontStyle68"/>
          <w:sz w:val="28"/>
          <w:szCs w:val="28"/>
        </w:rPr>
        <w:softHyphen/>
        <w:t xml:space="preserve">гает обучение детей </w:t>
      </w:r>
      <w:r w:rsidRPr="00FA6F29">
        <w:rPr>
          <w:rStyle w:val="FontStyle72"/>
          <w:sz w:val="28"/>
          <w:szCs w:val="28"/>
        </w:rPr>
        <w:t xml:space="preserve">рассказыванию по сюжетной картине </w:t>
      </w:r>
      <w:r w:rsidRPr="00FA6F29">
        <w:rPr>
          <w:rStyle w:val="FontStyle68"/>
          <w:sz w:val="28"/>
          <w:szCs w:val="28"/>
        </w:rPr>
        <w:t>или серии последовательных картин и направлена на выра</w:t>
      </w:r>
      <w:r w:rsidRPr="00FA6F29">
        <w:rPr>
          <w:rStyle w:val="FontStyle68"/>
          <w:sz w:val="28"/>
          <w:szCs w:val="28"/>
        </w:rPr>
        <w:softHyphen/>
        <w:t>ботку следующих основных умений:</w:t>
      </w:r>
    </w:p>
    <w:p w:rsidR="00C538FA" w:rsidRPr="00FA6F29" w:rsidRDefault="00C538FA" w:rsidP="00C538FA">
      <w:pPr>
        <w:pStyle w:val="Style25"/>
        <w:widowControl/>
        <w:numPr>
          <w:ilvl w:val="0"/>
          <w:numId w:val="41"/>
        </w:numPr>
        <w:tabs>
          <w:tab w:val="left" w:pos="403"/>
        </w:tabs>
        <w:spacing w:line="240" w:lineRule="atLeast"/>
        <w:ind w:left="1004" w:hanging="360"/>
        <w:jc w:val="left"/>
        <w:rPr>
          <w:rStyle w:val="FontStyle68"/>
          <w:sz w:val="28"/>
          <w:szCs w:val="28"/>
        </w:rPr>
      </w:pPr>
      <w:r w:rsidRPr="00FA6F29">
        <w:rPr>
          <w:rStyle w:val="FontStyle68"/>
          <w:sz w:val="28"/>
          <w:szCs w:val="28"/>
        </w:rPr>
        <w:t>придумывать название картины или серии картин;</w:t>
      </w:r>
    </w:p>
    <w:p w:rsidR="00C538FA" w:rsidRPr="00FA6F29" w:rsidRDefault="00C538FA" w:rsidP="00C538FA">
      <w:pPr>
        <w:pStyle w:val="Style25"/>
        <w:widowControl/>
        <w:numPr>
          <w:ilvl w:val="0"/>
          <w:numId w:val="25"/>
        </w:numPr>
        <w:tabs>
          <w:tab w:val="left" w:pos="394"/>
        </w:tabs>
        <w:spacing w:line="240" w:lineRule="atLeast"/>
        <w:ind w:firstLine="230"/>
        <w:rPr>
          <w:rStyle w:val="FontStyle68"/>
          <w:sz w:val="28"/>
          <w:szCs w:val="28"/>
        </w:rPr>
      </w:pPr>
      <w:r w:rsidRPr="00FA6F29">
        <w:rPr>
          <w:rStyle w:val="FontStyle68"/>
          <w:sz w:val="28"/>
          <w:szCs w:val="28"/>
        </w:rPr>
        <w:t>определять время и место действия, изображенные на картине (поздняя осень, ранняя весна; вечером, утром, в полдень; вдали, вблизи, недалеко, перед, между, из-за и т.п.);</w:t>
      </w:r>
    </w:p>
    <w:p w:rsidR="00C538FA" w:rsidRPr="00FA6F29" w:rsidRDefault="00C538FA" w:rsidP="00C538FA">
      <w:pPr>
        <w:pStyle w:val="Style25"/>
        <w:widowControl/>
        <w:numPr>
          <w:ilvl w:val="0"/>
          <w:numId w:val="25"/>
        </w:numPr>
        <w:tabs>
          <w:tab w:val="left" w:pos="394"/>
        </w:tabs>
        <w:spacing w:line="240" w:lineRule="atLeast"/>
        <w:ind w:firstLine="230"/>
        <w:rPr>
          <w:rStyle w:val="FontStyle68"/>
          <w:sz w:val="28"/>
          <w:szCs w:val="28"/>
        </w:rPr>
      </w:pPr>
      <w:r w:rsidRPr="00FA6F29">
        <w:rPr>
          <w:rStyle w:val="FontStyle68"/>
          <w:sz w:val="28"/>
          <w:szCs w:val="28"/>
        </w:rPr>
        <w:t>устанавливать причинно-следственные связи, высказы</w:t>
      </w:r>
      <w:r w:rsidRPr="00FA6F29">
        <w:rPr>
          <w:rStyle w:val="FontStyle68"/>
          <w:sz w:val="28"/>
          <w:szCs w:val="28"/>
        </w:rPr>
        <w:softHyphen/>
        <w:t>вать суждения, выводы;</w:t>
      </w:r>
    </w:p>
    <w:p w:rsidR="00C538FA" w:rsidRPr="00FA6F29" w:rsidRDefault="00C538FA" w:rsidP="00C538FA">
      <w:pPr>
        <w:pStyle w:val="Style25"/>
        <w:widowControl/>
        <w:numPr>
          <w:ilvl w:val="0"/>
          <w:numId w:val="25"/>
        </w:numPr>
        <w:tabs>
          <w:tab w:val="left" w:pos="394"/>
        </w:tabs>
        <w:spacing w:line="240" w:lineRule="atLeast"/>
        <w:ind w:firstLine="230"/>
        <w:rPr>
          <w:rStyle w:val="FontStyle68"/>
          <w:sz w:val="28"/>
          <w:szCs w:val="28"/>
        </w:rPr>
      </w:pPr>
      <w:r w:rsidRPr="00FA6F29">
        <w:rPr>
          <w:rStyle w:val="FontStyle68"/>
          <w:sz w:val="28"/>
          <w:szCs w:val="28"/>
        </w:rPr>
        <w:t>передавать содержание картины в определенной после</w:t>
      </w:r>
      <w:r w:rsidRPr="00FA6F29">
        <w:rPr>
          <w:rStyle w:val="FontStyle68"/>
          <w:sz w:val="28"/>
          <w:szCs w:val="28"/>
        </w:rPr>
        <w:softHyphen/>
        <w:t>довательности (охарактеризовать явления неживой и живой природы, рассказать о действиях персонажей, сделать за</w:t>
      </w:r>
      <w:r w:rsidRPr="00FA6F29">
        <w:rPr>
          <w:rStyle w:val="FontStyle68"/>
          <w:sz w:val="28"/>
          <w:szCs w:val="28"/>
        </w:rPr>
        <w:softHyphen/>
        <w:t xml:space="preserve">ключение); </w:t>
      </w:r>
    </w:p>
    <w:p w:rsidR="00C538FA" w:rsidRPr="00FA6F29" w:rsidRDefault="00C538FA" w:rsidP="00C538FA">
      <w:pPr>
        <w:pStyle w:val="Style25"/>
        <w:widowControl/>
        <w:numPr>
          <w:ilvl w:val="0"/>
          <w:numId w:val="25"/>
        </w:numPr>
        <w:tabs>
          <w:tab w:val="left" w:pos="394"/>
        </w:tabs>
        <w:spacing w:line="240" w:lineRule="atLeast"/>
        <w:ind w:firstLine="230"/>
        <w:rPr>
          <w:rStyle w:val="FontStyle68"/>
          <w:sz w:val="28"/>
          <w:szCs w:val="28"/>
        </w:rPr>
      </w:pPr>
      <w:r w:rsidRPr="00FA6F29">
        <w:rPr>
          <w:rStyle w:val="FontStyle68"/>
          <w:sz w:val="28"/>
          <w:szCs w:val="28"/>
        </w:rPr>
        <w:t>восстанавливать последовательность событий в серии сюжетных картин;</w:t>
      </w:r>
    </w:p>
    <w:p w:rsidR="00C538FA" w:rsidRPr="00FA6F29" w:rsidRDefault="00C538FA" w:rsidP="00C538FA">
      <w:pPr>
        <w:pStyle w:val="Style25"/>
        <w:widowControl/>
        <w:numPr>
          <w:ilvl w:val="0"/>
          <w:numId w:val="25"/>
        </w:numPr>
        <w:tabs>
          <w:tab w:val="left" w:pos="394"/>
        </w:tabs>
        <w:spacing w:line="240" w:lineRule="atLeast"/>
        <w:ind w:firstLine="230"/>
        <w:rPr>
          <w:rStyle w:val="FontStyle68"/>
          <w:sz w:val="28"/>
          <w:szCs w:val="28"/>
        </w:rPr>
      </w:pPr>
      <w:r w:rsidRPr="00FA6F29">
        <w:rPr>
          <w:rStyle w:val="FontStyle68"/>
          <w:sz w:val="28"/>
          <w:szCs w:val="28"/>
        </w:rPr>
        <w:t>слушать внимательно ответы и рассказы своих товари</w:t>
      </w:r>
      <w:r w:rsidRPr="00FA6F29">
        <w:rPr>
          <w:rStyle w:val="FontStyle68"/>
          <w:sz w:val="28"/>
          <w:szCs w:val="28"/>
        </w:rPr>
        <w:softHyphen/>
        <w:t>щей, уметь оценивать их с точки зрения логичности и после</w:t>
      </w:r>
      <w:r w:rsidRPr="00FA6F29">
        <w:rPr>
          <w:rStyle w:val="FontStyle68"/>
          <w:sz w:val="28"/>
          <w:szCs w:val="28"/>
        </w:rPr>
        <w:softHyphen/>
        <w:t>довательности изложения и использования выразительных средств языка.</w:t>
      </w:r>
    </w:p>
    <w:p w:rsidR="00C538FA" w:rsidRPr="00FA6F29" w:rsidRDefault="00C538FA" w:rsidP="00C538FA">
      <w:pPr>
        <w:pStyle w:val="Style12"/>
        <w:widowControl/>
        <w:spacing w:line="240" w:lineRule="atLeast"/>
        <w:ind w:right="-1" w:firstLine="0"/>
        <w:rPr>
          <w:rStyle w:val="FontStyle70"/>
          <w:rFonts w:ascii="Times New Roman" w:hAnsi="Times New Roman"/>
          <w:bCs w:val="0"/>
          <w:smallCaps w:val="0"/>
          <w:sz w:val="28"/>
          <w:szCs w:val="28"/>
        </w:rPr>
      </w:pPr>
    </w:p>
    <w:p w:rsidR="00C538FA" w:rsidRPr="00FA6F29" w:rsidRDefault="00C538FA" w:rsidP="00C538FA">
      <w:pPr>
        <w:pStyle w:val="Style54"/>
        <w:widowControl/>
        <w:tabs>
          <w:tab w:val="left" w:pos="528"/>
        </w:tabs>
        <w:spacing w:line="240" w:lineRule="atLeast"/>
        <w:jc w:val="center"/>
        <w:rPr>
          <w:rStyle w:val="FontStyle70"/>
          <w:rFonts w:ascii="Times New Roman" w:hAnsi="Times New Roman"/>
          <w:bCs w:val="0"/>
          <w:smallCaps w:val="0"/>
          <w:sz w:val="28"/>
          <w:szCs w:val="28"/>
        </w:rPr>
      </w:pPr>
      <w:r w:rsidRPr="00FA6F29">
        <w:rPr>
          <w:rStyle w:val="FontStyle82"/>
          <w:sz w:val="28"/>
          <w:szCs w:val="28"/>
        </w:rPr>
        <w:t xml:space="preserve">Развитие связной речи </w:t>
      </w:r>
      <w:r w:rsidRPr="00FA6F29">
        <w:rPr>
          <w:rStyle w:val="FontStyle70"/>
          <w:rFonts w:ascii="Times New Roman" w:hAnsi="Times New Roman"/>
          <w:bCs w:val="0"/>
          <w:sz w:val="28"/>
          <w:szCs w:val="28"/>
        </w:rPr>
        <w:t>(седьмой год жизни)</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Учить активно употреблять слова, обозначающие изучен</w:t>
      </w:r>
      <w:r w:rsidRPr="00FA6F29">
        <w:rPr>
          <w:rStyle w:val="FontStyle68"/>
          <w:sz w:val="28"/>
          <w:szCs w:val="28"/>
        </w:rPr>
        <w:softHyphen/>
        <w:t>ные предметы и явления окружающей действительности, называть основные и промежуточные цвета, использовать предметно-образные названия (... морковного, сиреневого, василькового цвета и т.п.), указывать не только общий раз</w:t>
      </w:r>
      <w:r w:rsidRPr="00FA6F29">
        <w:rPr>
          <w:rStyle w:val="FontStyle68"/>
          <w:sz w:val="28"/>
          <w:szCs w:val="28"/>
        </w:rPr>
        <w:softHyphen/>
        <w:t>мер, но и точно называть величину предметов (высокий — низкий, широкий — узкий, длинный — короткий), давать словесное обозначение пространственных отношений.</w:t>
      </w:r>
    </w:p>
    <w:p w:rsidR="00C538FA" w:rsidRPr="00FA6F29" w:rsidRDefault="00C538FA" w:rsidP="00C538FA">
      <w:pPr>
        <w:pStyle w:val="Style12"/>
        <w:widowControl/>
        <w:spacing w:line="240" w:lineRule="atLeast"/>
        <w:ind w:firstLine="0"/>
        <w:jc w:val="left"/>
        <w:rPr>
          <w:rStyle w:val="FontStyle68"/>
          <w:sz w:val="28"/>
          <w:szCs w:val="28"/>
        </w:rPr>
      </w:pPr>
      <w:r w:rsidRPr="00FA6F29">
        <w:rPr>
          <w:rStyle w:val="FontStyle68"/>
          <w:sz w:val="28"/>
          <w:szCs w:val="28"/>
        </w:rPr>
        <w:t>Учить детей:</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строить высказывание из трех-четырех предложений, следить за правильным согласованием существительных с прилагательными и числительными в роде, числе и падеже;</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распространять и сокращать предложение, строить сложносочиненные и сложноподчиненные предложения;</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сочинять коллективные рассказы по сюжетной картине и серии последовательных картин;</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составлять индивидуальные словесные отчеты по видам деятельности, планировать этапы выполнения работы (апп</w:t>
      </w:r>
      <w:r w:rsidRPr="00FA6F29">
        <w:rPr>
          <w:rStyle w:val="FontStyle68"/>
          <w:sz w:val="28"/>
          <w:szCs w:val="28"/>
        </w:rPr>
        <w:softHyphen/>
        <w:t>ликация, поделка из природного материала), рассказывая о предстоящем действии;</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давать описания деревьев, животных, сезонных явлений и др.</w:t>
      </w:r>
    </w:p>
    <w:p w:rsidR="00C538FA" w:rsidRPr="00FA6F29" w:rsidRDefault="00C538FA" w:rsidP="00C538FA">
      <w:pPr>
        <w:pStyle w:val="Style12"/>
        <w:widowControl/>
        <w:spacing w:line="240" w:lineRule="atLeast"/>
        <w:ind w:right="-1" w:firstLine="0"/>
        <w:rPr>
          <w:rStyle w:val="FontStyle70"/>
          <w:rFonts w:ascii="Times New Roman" w:hAnsi="Times New Roman"/>
          <w:b w:val="0"/>
          <w:bCs w:val="0"/>
          <w:smallCaps w:val="0"/>
          <w:sz w:val="28"/>
          <w:szCs w:val="28"/>
        </w:rPr>
      </w:pPr>
    </w:p>
    <w:p w:rsidR="00C538FA" w:rsidRPr="00FA6F29" w:rsidRDefault="00C538FA" w:rsidP="00C538FA">
      <w:pPr>
        <w:pStyle w:val="Style11"/>
        <w:widowControl/>
        <w:spacing w:line="240" w:lineRule="atLeast"/>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Ознакомление с художественной литературой </w:t>
      </w:r>
    </w:p>
    <w:p w:rsidR="00C538FA" w:rsidRPr="00FA6F29" w:rsidRDefault="00C538FA" w:rsidP="00C538FA">
      <w:pPr>
        <w:pStyle w:val="Style11"/>
        <w:widowControl/>
        <w:spacing w:line="240" w:lineRule="atLeast"/>
        <w:jc w:val="left"/>
        <w:rPr>
          <w:rStyle w:val="FontStyle79"/>
          <w:sz w:val="28"/>
          <w:szCs w:val="28"/>
        </w:rPr>
      </w:pPr>
      <w:r w:rsidRPr="00FA6F29">
        <w:rPr>
          <w:rStyle w:val="FontStyle79"/>
          <w:sz w:val="28"/>
          <w:szCs w:val="28"/>
        </w:rPr>
        <w:t>Пояснительная записка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Художественная литература является средством эстетичес</w:t>
      </w:r>
      <w:r w:rsidRPr="00FA6F29">
        <w:rPr>
          <w:rStyle w:val="FontStyle68"/>
          <w:sz w:val="28"/>
          <w:szCs w:val="28"/>
        </w:rPr>
        <w:softHyphen/>
        <w:t>кого, нравственного и социального воспитания детей, способ</w:t>
      </w:r>
      <w:r w:rsidRPr="00FA6F29">
        <w:rPr>
          <w:rStyle w:val="FontStyle68"/>
          <w:sz w:val="28"/>
          <w:szCs w:val="28"/>
        </w:rPr>
        <w:softHyphen/>
        <w:t>ствует повышению их познавательной и творческой активнос</w:t>
      </w:r>
      <w:r w:rsidRPr="00FA6F29">
        <w:rPr>
          <w:rStyle w:val="FontStyle68"/>
          <w:sz w:val="28"/>
          <w:szCs w:val="28"/>
        </w:rPr>
        <w:softHyphen/>
        <w:t>ти, дает ребенку образцы правильного литературного языка.</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lastRenderedPageBreak/>
        <w:t>Задача педагога при ознакомлении детей с художествен</w:t>
      </w:r>
      <w:r w:rsidRPr="00FA6F29">
        <w:rPr>
          <w:rStyle w:val="FontStyle68"/>
          <w:sz w:val="28"/>
          <w:szCs w:val="28"/>
        </w:rPr>
        <w:softHyphen/>
        <w:t>ной литературой — формировать у них интерес к книге, уме</w:t>
      </w:r>
      <w:r w:rsidRPr="00FA6F29">
        <w:rPr>
          <w:rStyle w:val="FontStyle68"/>
          <w:sz w:val="28"/>
          <w:szCs w:val="28"/>
        </w:rPr>
        <w:softHyphen/>
        <w:t>ние воспринимать и понимать прочитанный текст, учить от</w:t>
      </w:r>
      <w:r w:rsidRPr="00FA6F29">
        <w:rPr>
          <w:rStyle w:val="FontStyle68"/>
          <w:sz w:val="28"/>
          <w:szCs w:val="28"/>
        </w:rPr>
        <w:softHyphen/>
        <w:t>вечать на вопросы по содержанию, самостоятельно переска</w:t>
      </w:r>
      <w:r w:rsidRPr="00FA6F29">
        <w:rPr>
          <w:rStyle w:val="FontStyle68"/>
          <w:sz w:val="28"/>
          <w:szCs w:val="28"/>
        </w:rPr>
        <w:softHyphen/>
        <w:t>зывать небольшие отрывки из сказки, рассказа, несложные произведения, развивать умение сопереживать, сочувство</w:t>
      </w:r>
      <w:r w:rsidRPr="00FA6F29">
        <w:rPr>
          <w:rStyle w:val="FontStyle68"/>
          <w:sz w:val="28"/>
          <w:szCs w:val="28"/>
        </w:rPr>
        <w:softHyphen/>
        <w:t>вать героям, давать им элементарную характеристику и оценку их поступков.</w:t>
      </w:r>
    </w:p>
    <w:p w:rsidR="00C538FA" w:rsidRPr="00FA6F29" w:rsidRDefault="00C538FA" w:rsidP="00C538FA">
      <w:pPr>
        <w:pStyle w:val="Style12"/>
        <w:widowControl/>
        <w:spacing w:line="240" w:lineRule="atLeast"/>
        <w:ind w:firstLine="254"/>
        <w:rPr>
          <w:rStyle w:val="FontStyle68"/>
          <w:sz w:val="28"/>
          <w:szCs w:val="28"/>
        </w:rPr>
      </w:pPr>
      <w:r w:rsidRPr="00FA6F29">
        <w:rPr>
          <w:rStyle w:val="FontStyle68"/>
          <w:sz w:val="28"/>
          <w:szCs w:val="28"/>
        </w:rPr>
        <w:t>В большинстве случаев в структуре ЗПР наблюдается не</w:t>
      </w:r>
      <w:r w:rsidRPr="00FA6F29">
        <w:rPr>
          <w:rStyle w:val="FontStyle68"/>
          <w:sz w:val="28"/>
          <w:szCs w:val="28"/>
        </w:rPr>
        <w:softHyphen/>
        <w:t>достаточное развитие базовых психических функций. В свя</w:t>
      </w:r>
      <w:r w:rsidRPr="00FA6F29">
        <w:rPr>
          <w:rStyle w:val="FontStyle68"/>
          <w:sz w:val="28"/>
          <w:szCs w:val="28"/>
        </w:rPr>
        <w:softHyphen/>
        <w:t>зи с этим программа занятий по ознакомлению с художест</w:t>
      </w:r>
      <w:r w:rsidRPr="00FA6F29">
        <w:rPr>
          <w:rStyle w:val="FontStyle68"/>
          <w:sz w:val="28"/>
          <w:szCs w:val="28"/>
        </w:rPr>
        <w:softHyphen/>
        <w:t>венной литературой и тематическое планирование составле</w:t>
      </w:r>
      <w:r w:rsidRPr="00FA6F29">
        <w:rPr>
          <w:rStyle w:val="FontStyle68"/>
          <w:sz w:val="28"/>
          <w:szCs w:val="28"/>
        </w:rPr>
        <w:softHyphen/>
        <w:t>ны с учетом необходимости проведения специальной коррекционной работы.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Для развития речи (словарного запаса, грамматического строя) используются задания, направленные на освоение значения авторской лексики. Следует привлекать внимание детей к образованию новых форм слов, знакомить с синони</w:t>
      </w:r>
      <w:r w:rsidRPr="00FA6F29">
        <w:rPr>
          <w:rStyle w:val="FontStyle68"/>
          <w:sz w:val="28"/>
          <w:szCs w:val="28"/>
        </w:rPr>
        <w:softHyphen/>
        <w:t>мами, антонимами, средствами художественной вы</w:t>
      </w:r>
      <w:r w:rsidRPr="00FA6F29">
        <w:rPr>
          <w:rStyle w:val="FontStyle68"/>
          <w:sz w:val="28"/>
          <w:szCs w:val="28"/>
        </w:rPr>
        <w:softHyphen/>
        <w:t>разительности, используемыми в произведении.</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Приобщаясь к художественной литературе, ребенок приобретает новый вид внутренней психологической актив</w:t>
      </w:r>
      <w:r w:rsidRPr="00FA6F29">
        <w:rPr>
          <w:rStyle w:val="FontStyle68"/>
          <w:sz w:val="28"/>
          <w:szCs w:val="28"/>
        </w:rPr>
        <w:softHyphen/>
        <w:t>ности — умение мысленно действовать в воображаемых об</w:t>
      </w:r>
      <w:r w:rsidRPr="00FA6F29">
        <w:rPr>
          <w:rStyle w:val="FontStyle68"/>
          <w:sz w:val="28"/>
          <w:szCs w:val="28"/>
        </w:rPr>
        <w:softHyphen/>
        <w:t>стоятельствах, что закладывает основу всей последующей творческой деятельности. Особую роль при этом играют сказ</w:t>
      </w:r>
      <w:r w:rsidRPr="00FA6F29">
        <w:rPr>
          <w:rStyle w:val="FontStyle68"/>
          <w:sz w:val="28"/>
          <w:szCs w:val="28"/>
        </w:rPr>
        <w:softHyphen/>
        <w:t>ки. При анализе содержания и композиции сказки можно ис</w:t>
      </w:r>
      <w:r w:rsidRPr="00FA6F29">
        <w:rPr>
          <w:rStyle w:val="FontStyle68"/>
          <w:sz w:val="28"/>
          <w:szCs w:val="28"/>
        </w:rPr>
        <w:softHyphen/>
        <w:t>пользовать наглядный план, где каждая часть ее иллюстриру</w:t>
      </w:r>
      <w:r w:rsidRPr="00FA6F29">
        <w:rPr>
          <w:rStyle w:val="FontStyle68"/>
          <w:sz w:val="28"/>
          <w:szCs w:val="28"/>
        </w:rPr>
        <w:softHyphen/>
        <w:t>ется персонажами, которые могут быть изображены условно.</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Педагогу рекомендуется читать произведения выразитель</w:t>
      </w:r>
      <w:r w:rsidRPr="00FA6F29">
        <w:rPr>
          <w:rStyle w:val="FontStyle68"/>
          <w:sz w:val="28"/>
          <w:szCs w:val="28"/>
        </w:rPr>
        <w:softHyphen/>
        <w:t>но, перечитывать текст после его анализа, особенно если он недостаточно освоен. После прочтения произведения не следует спешить задавать детям вопросы. Необходимо дать время на осознание прочитанного, затем выслушать свобод</w:t>
      </w:r>
      <w:r w:rsidRPr="00FA6F29">
        <w:rPr>
          <w:rStyle w:val="FontStyle68"/>
          <w:sz w:val="28"/>
          <w:szCs w:val="28"/>
        </w:rPr>
        <w:softHyphen/>
        <w:t>ные высказывания детей, спросить, понравилось ли произ</w:t>
      </w:r>
      <w:r w:rsidRPr="00FA6F29">
        <w:rPr>
          <w:rStyle w:val="FontStyle68"/>
          <w:sz w:val="28"/>
          <w:szCs w:val="28"/>
        </w:rPr>
        <w:softHyphen/>
        <w:t>ведение и что именно; предложить подумать, почему у текс</w:t>
      </w:r>
      <w:r w:rsidRPr="00FA6F29">
        <w:rPr>
          <w:rStyle w:val="FontStyle68"/>
          <w:sz w:val="28"/>
          <w:szCs w:val="28"/>
        </w:rPr>
        <w:softHyphen/>
        <w:t>та именно такое название. Только после этого можно при</w:t>
      </w:r>
      <w:r w:rsidRPr="00FA6F29">
        <w:rPr>
          <w:rStyle w:val="FontStyle68"/>
          <w:sz w:val="28"/>
          <w:szCs w:val="28"/>
        </w:rPr>
        <w:softHyphen/>
        <w:t>ступать к работе над текстом по вопросам и заданиям.</w:t>
      </w:r>
    </w:p>
    <w:p w:rsidR="00C538FA" w:rsidRPr="00FA6F29" w:rsidRDefault="00C538FA" w:rsidP="00C538FA">
      <w:pPr>
        <w:pStyle w:val="Style12"/>
        <w:widowControl/>
        <w:spacing w:line="240" w:lineRule="atLeast"/>
        <w:ind w:firstLine="254"/>
        <w:rPr>
          <w:rStyle w:val="FontStyle68"/>
          <w:sz w:val="28"/>
          <w:szCs w:val="28"/>
        </w:rPr>
      </w:pPr>
      <w:r w:rsidRPr="00FA6F29">
        <w:rPr>
          <w:rStyle w:val="FontStyle68"/>
          <w:sz w:val="28"/>
          <w:szCs w:val="28"/>
        </w:rPr>
        <w:t>При ознакомлении с поэтическим произведением педагог должен стремиться к тому, чтобы дети воспринимали настро</w:t>
      </w:r>
      <w:r w:rsidRPr="00FA6F29">
        <w:rPr>
          <w:rStyle w:val="FontStyle68"/>
          <w:sz w:val="28"/>
          <w:szCs w:val="28"/>
        </w:rPr>
        <w:softHyphen/>
        <w:t>ение произведения, его образность, ритмичность. Для разви</w:t>
      </w:r>
      <w:r w:rsidRPr="00FA6F29">
        <w:rPr>
          <w:rStyle w:val="FontStyle68"/>
          <w:sz w:val="28"/>
          <w:szCs w:val="28"/>
        </w:rPr>
        <w:softHyphen/>
        <w:t>тия творческого воображения дошкольников некоторые по</w:t>
      </w:r>
      <w:r w:rsidRPr="00FA6F29">
        <w:rPr>
          <w:rStyle w:val="FontStyle68"/>
          <w:sz w:val="28"/>
          <w:szCs w:val="28"/>
        </w:rPr>
        <w:softHyphen/>
        <w:t>этические произведения следует преподносить без опоры на зрительное восприятие, без использования иллюстраций. В процессе ознакомления с художественной литературой на</w:t>
      </w:r>
      <w:r w:rsidRPr="00FA6F29">
        <w:rPr>
          <w:rStyle w:val="FontStyle68"/>
          <w:sz w:val="28"/>
          <w:szCs w:val="28"/>
        </w:rPr>
        <w:softHyphen/>
        <w:t>до воспитывать у детей бережное отношение к книге.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Замедленное созревание эмоционально-волевой сферы у детей с ЗПР требует обратить особое внимание на формиро</w:t>
      </w:r>
      <w:r w:rsidRPr="00FA6F29">
        <w:rPr>
          <w:rStyle w:val="FontStyle68"/>
          <w:sz w:val="28"/>
          <w:szCs w:val="28"/>
        </w:rPr>
        <w:softHyphen/>
        <w:t>вание у них эмоционально осознанного отношения к про</w:t>
      </w:r>
      <w:r w:rsidRPr="00FA6F29">
        <w:rPr>
          <w:rStyle w:val="FontStyle68"/>
          <w:sz w:val="28"/>
          <w:szCs w:val="28"/>
        </w:rPr>
        <w:softHyphen/>
        <w:t>слушанному художественному произведению: стремиться развивать у ребенка умение сопереживать героям, чувство</w:t>
      </w:r>
      <w:r w:rsidRPr="00FA6F29">
        <w:rPr>
          <w:rStyle w:val="FontStyle68"/>
          <w:sz w:val="28"/>
          <w:szCs w:val="28"/>
        </w:rPr>
        <w:softHyphen/>
        <w:t>вать характер произведения (грустный, лирический, весе</w:t>
      </w:r>
      <w:r w:rsidRPr="00FA6F29">
        <w:rPr>
          <w:rStyle w:val="FontStyle68"/>
          <w:sz w:val="28"/>
          <w:szCs w:val="28"/>
        </w:rPr>
        <w:softHyphen/>
        <w:t>лый, торжественный).</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Уже в старшей группе у дошкольников появляется устой</w:t>
      </w:r>
      <w:r w:rsidRPr="00FA6F29">
        <w:rPr>
          <w:rStyle w:val="FontStyle68"/>
          <w:sz w:val="28"/>
          <w:szCs w:val="28"/>
        </w:rPr>
        <w:softHyphen/>
        <w:t>чивый интерес к определенному виду деятельности: одни де</w:t>
      </w:r>
      <w:r w:rsidRPr="00FA6F29">
        <w:rPr>
          <w:rStyle w:val="FontStyle68"/>
          <w:sz w:val="28"/>
          <w:szCs w:val="28"/>
        </w:rPr>
        <w:softHyphen/>
        <w:t>ти любят стихи, другие — загадки, всем нравятся сказки. Развиваются детские творческие способности: ребята приду</w:t>
      </w:r>
      <w:r w:rsidRPr="00FA6F29">
        <w:rPr>
          <w:rStyle w:val="FontStyle68"/>
          <w:sz w:val="28"/>
          <w:szCs w:val="28"/>
        </w:rPr>
        <w:softHyphen/>
        <w:t xml:space="preserve">мывают загадки, сказки, используют в повседневной жизни потешки, </w:t>
      </w:r>
      <w:r w:rsidRPr="00FA6F29">
        <w:rPr>
          <w:rStyle w:val="FontStyle68"/>
          <w:sz w:val="28"/>
          <w:szCs w:val="28"/>
        </w:rPr>
        <w:lastRenderedPageBreak/>
        <w:t>поговорки. Дети могут оценить, кто лучше прочи</w:t>
      </w:r>
      <w:r w:rsidRPr="00FA6F29">
        <w:rPr>
          <w:rStyle w:val="FontStyle68"/>
          <w:sz w:val="28"/>
          <w:szCs w:val="28"/>
        </w:rPr>
        <w:softHyphen/>
        <w:t>тал наизусть стихотворение, запомнил сказку, кто придумал новый сюжет и т.п.</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Для полноценного и эмоционально окрашенного воспри</w:t>
      </w:r>
      <w:r w:rsidRPr="00FA6F29">
        <w:rPr>
          <w:rStyle w:val="FontStyle68"/>
          <w:sz w:val="28"/>
          <w:szCs w:val="28"/>
        </w:rPr>
        <w:softHyphen/>
        <w:t>ятия художественного произведения детьми с ЗПР необхо</w:t>
      </w:r>
      <w:r w:rsidRPr="00FA6F29">
        <w:rPr>
          <w:rStyle w:val="FontStyle68"/>
          <w:sz w:val="28"/>
          <w:szCs w:val="28"/>
        </w:rPr>
        <w:softHyphen/>
        <w:t>димы не только его прослушивание, ответы на вопросы по содержанию прочитанного, пересказ, но и организация предметных и игровых действий. Образцы работы с текстом представлены в книге Н.А. Цыпиной, И.Н. Волковой «По</w:t>
      </w:r>
      <w:r w:rsidRPr="00FA6F29">
        <w:rPr>
          <w:rStyle w:val="FontStyle68"/>
          <w:sz w:val="28"/>
          <w:szCs w:val="28"/>
        </w:rPr>
        <w:softHyphen/>
        <w:t>читаем — поиграем» (М., 1995).</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Программа дополнена тематическим планированием за</w:t>
      </w:r>
      <w:r w:rsidRPr="00FA6F29">
        <w:rPr>
          <w:rStyle w:val="FontStyle68"/>
          <w:sz w:val="28"/>
          <w:szCs w:val="28"/>
        </w:rPr>
        <w:softHyphen/>
        <w:t>нятий, что даст педагогу-дефектологу более конкретное представление о содержании работы.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Задания, предложенные в тематическом планировании, помогают детям осознать содержание* литературного текста и выразить свое отношение к нему. Наиболее яркие эпизоды текста не только словесно воспроизводятся, но и инсцени</w:t>
      </w:r>
      <w:r w:rsidRPr="00FA6F29">
        <w:rPr>
          <w:rStyle w:val="FontStyle68"/>
          <w:sz w:val="28"/>
          <w:szCs w:val="28"/>
        </w:rPr>
        <w:softHyphen/>
        <w:t>руются, сопровождаются движениями, музыкой, предмет</w:t>
      </w:r>
      <w:r w:rsidRPr="00FA6F29">
        <w:rPr>
          <w:rStyle w:val="FontStyle68"/>
          <w:sz w:val="28"/>
          <w:szCs w:val="28"/>
        </w:rPr>
        <w:softHyphen/>
        <w:t>но-практической деятельностью.</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Ряд заданий, включенных в тематическое планирование, развивает внимание и сообразительность детей, предлагает им находить в художественных героях черты сходства и раз</w:t>
      </w:r>
      <w:r w:rsidRPr="00FA6F29">
        <w:rPr>
          <w:rStyle w:val="FontStyle68"/>
          <w:sz w:val="28"/>
          <w:szCs w:val="28"/>
        </w:rPr>
        <w:softHyphen/>
        <w:t>личия, проводить аналогии, устанавливать закономерности, самим действовать по образцу или инструкции взрослого.</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Многие предлагаемые задания развивают у детей творчес</w:t>
      </w:r>
      <w:r w:rsidRPr="00FA6F29">
        <w:rPr>
          <w:rStyle w:val="FontStyle68"/>
          <w:sz w:val="28"/>
          <w:szCs w:val="28"/>
        </w:rPr>
        <w:softHyphen/>
        <w:t>кое воображение, образность мышления, тренируют зритель</w:t>
      </w:r>
      <w:r w:rsidRPr="00FA6F29">
        <w:rPr>
          <w:rStyle w:val="FontStyle68"/>
          <w:sz w:val="28"/>
          <w:szCs w:val="28"/>
        </w:rPr>
        <w:softHyphen/>
        <w:t>ное и слуховое восприятие, память. Различные эмоциональ</w:t>
      </w:r>
      <w:r w:rsidRPr="00FA6F29">
        <w:rPr>
          <w:rStyle w:val="FontStyle68"/>
          <w:sz w:val="28"/>
          <w:szCs w:val="28"/>
        </w:rPr>
        <w:softHyphen/>
        <w:t>ные состояния дети учатся выражать в процессе драматизации и игр. Используемые графические упражнения и задания спо</w:t>
      </w:r>
      <w:r w:rsidRPr="00FA6F29">
        <w:rPr>
          <w:rStyle w:val="FontStyle68"/>
          <w:sz w:val="28"/>
          <w:szCs w:val="28"/>
        </w:rPr>
        <w:softHyphen/>
        <w:t>собствуют также укреплению мелкой моторики руки.</w:t>
      </w:r>
    </w:p>
    <w:p w:rsidR="00C538FA" w:rsidRPr="00FA6F29" w:rsidRDefault="00C538FA" w:rsidP="00C538FA">
      <w:pPr>
        <w:pStyle w:val="Style12"/>
        <w:widowControl/>
        <w:spacing w:line="240" w:lineRule="atLeast"/>
        <w:ind w:firstLine="235"/>
        <w:rPr>
          <w:rStyle w:val="FontStyle68"/>
          <w:sz w:val="28"/>
          <w:szCs w:val="28"/>
        </w:rPr>
      </w:pPr>
    </w:p>
    <w:p w:rsidR="00C538FA" w:rsidRPr="00FA6F29" w:rsidRDefault="00C538FA" w:rsidP="00C538FA">
      <w:pPr>
        <w:pStyle w:val="Style12"/>
        <w:widowControl/>
        <w:spacing w:line="240" w:lineRule="atLeast"/>
        <w:ind w:firstLine="235"/>
        <w:rPr>
          <w:rStyle w:val="FontStyle68"/>
          <w:sz w:val="28"/>
          <w:szCs w:val="28"/>
        </w:rPr>
      </w:pPr>
    </w:p>
    <w:p w:rsidR="00C538FA" w:rsidRPr="00FA6F29" w:rsidRDefault="00C538FA" w:rsidP="00C538FA">
      <w:pPr>
        <w:pStyle w:val="Style15"/>
        <w:widowControl/>
        <w:spacing w:line="240" w:lineRule="atLeast"/>
        <w:jc w:val="center"/>
        <w:rPr>
          <w:rStyle w:val="FontStyle80"/>
          <w:rFonts w:ascii="Times New Roman" w:hAnsi="Times New Roman"/>
          <w:sz w:val="28"/>
          <w:szCs w:val="28"/>
        </w:rPr>
      </w:pPr>
      <w:r w:rsidRPr="00FA6F29">
        <w:rPr>
          <w:rStyle w:val="FontStyle79"/>
          <w:b/>
          <w:sz w:val="28"/>
          <w:szCs w:val="28"/>
        </w:rPr>
        <w:t>Первая подготовительная группа</w:t>
      </w:r>
      <w:r w:rsidRPr="00FA6F29">
        <w:rPr>
          <w:rStyle w:val="FontStyle79"/>
          <w:sz w:val="28"/>
          <w:szCs w:val="28"/>
        </w:rPr>
        <w:t xml:space="preserve"> </w:t>
      </w:r>
      <w:r w:rsidRPr="00FA6F29">
        <w:rPr>
          <w:rStyle w:val="FontStyle80"/>
          <w:rFonts w:ascii="Times New Roman" w:hAnsi="Times New Roman"/>
          <w:sz w:val="28"/>
          <w:szCs w:val="28"/>
        </w:rPr>
        <w:t>(1 занятие в неделю, всего 32 занятия)</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Основными задачами программы для детей первой подго</w:t>
      </w:r>
      <w:r w:rsidRPr="00FA6F29">
        <w:rPr>
          <w:rStyle w:val="FontStyle68"/>
          <w:sz w:val="28"/>
          <w:szCs w:val="28"/>
        </w:rPr>
        <w:softHyphen/>
        <w:t>товительной группы являются: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развитие у детей интереса к художественной литературе, способности слушать литературные произведения различ</w:t>
      </w:r>
      <w:r w:rsidRPr="00FA6F29">
        <w:rPr>
          <w:rStyle w:val="FontStyle68"/>
          <w:sz w:val="28"/>
          <w:szCs w:val="28"/>
        </w:rPr>
        <w:softHyphen/>
        <w:t>ных жанров — малые формы поэтического фольклора, сказ</w:t>
      </w:r>
      <w:r w:rsidRPr="00FA6F29">
        <w:rPr>
          <w:rStyle w:val="FontStyle68"/>
          <w:sz w:val="28"/>
          <w:szCs w:val="28"/>
        </w:rPr>
        <w:softHyphen/>
        <w:t>ки, рассказы, стихотворения;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умение ребенка отвечать на вопросы по содержанию произведения;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обучение рассказыванию знакомых произведений, их частичной или полной драматизации;</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оценка поступков героев, мотивированное высказыва</w:t>
      </w:r>
      <w:r w:rsidRPr="00FA6F29">
        <w:rPr>
          <w:rStyle w:val="FontStyle68"/>
          <w:sz w:val="28"/>
          <w:szCs w:val="28"/>
        </w:rPr>
        <w:softHyphen/>
        <w:t>ние своего отношения к содержанию сказки, рассказа;</w:t>
      </w:r>
    </w:p>
    <w:p w:rsidR="00C538FA" w:rsidRPr="00FA6F29" w:rsidRDefault="00C538FA" w:rsidP="00C538FA">
      <w:pPr>
        <w:pStyle w:val="Style25"/>
        <w:widowControl/>
        <w:numPr>
          <w:ilvl w:val="0"/>
          <w:numId w:val="39"/>
        </w:numPr>
        <w:tabs>
          <w:tab w:val="left" w:pos="384"/>
        </w:tabs>
        <w:spacing w:line="240" w:lineRule="atLeast"/>
        <w:ind w:left="1004" w:hanging="360"/>
        <w:rPr>
          <w:rStyle w:val="FontStyle68"/>
          <w:sz w:val="28"/>
          <w:szCs w:val="28"/>
        </w:rPr>
      </w:pPr>
      <w:r w:rsidRPr="00FA6F29">
        <w:rPr>
          <w:rStyle w:val="FontStyle68"/>
          <w:sz w:val="28"/>
          <w:szCs w:val="28"/>
        </w:rPr>
        <w:t>стимулирование адекватного понимания и выражение ребенком смысла художественного текста во внешних дей</w:t>
      </w:r>
      <w:r w:rsidRPr="00FA6F29">
        <w:rPr>
          <w:rStyle w:val="FontStyle68"/>
          <w:sz w:val="28"/>
          <w:szCs w:val="28"/>
        </w:rPr>
        <w:softHyphen/>
        <w:t>ствиях;</w:t>
      </w:r>
    </w:p>
    <w:p w:rsidR="00C538FA" w:rsidRPr="00FA6F29" w:rsidRDefault="00C538FA" w:rsidP="00C538FA">
      <w:pPr>
        <w:pStyle w:val="Style25"/>
        <w:widowControl/>
        <w:numPr>
          <w:ilvl w:val="0"/>
          <w:numId w:val="39"/>
        </w:numPr>
        <w:tabs>
          <w:tab w:val="left" w:pos="384"/>
        </w:tabs>
        <w:spacing w:line="240" w:lineRule="atLeast"/>
        <w:ind w:left="1004" w:hanging="360"/>
        <w:rPr>
          <w:rStyle w:val="FontStyle68"/>
          <w:sz w:val="28"/>
          <w:szCs w:val="28"/>
        </w:rPr>
      </w:pPr>
      <w:r w:rsidRPr="00FA6F29">
        <w:rPr>
          <w:rStyle w:val="FontStyle68"/>
          <w:sz w:val="28"/>
          <w:szCs w:val="28"/>
        </w:rPr>
        <w:t>умение выразительно рассказывать потешки, стихотво</w:t>
      </w:r>
      <w:r w:rsidRPr="00FA6F29">
        <w:rPr>
          <w:rStyle w:val="FontStyle68"/>
          <w:sz w:val="28"/>
          <w:szCs w:val="28"/>
        </w:rPr>
        <w:softHyphen/>
        <w:t>рения.</w:t>
      </w:r>
    </w:p>
    <w:p w:rsidR="00C538FA" w:rsidRPr="00FA6F29" w:rsidRDefault="00C538FA" w:rsidP="00C538FA">
      <w:pPr>
        <w:pStyle w:val="Style12"/>
        <w:widowControl/>
        <w:spacing w:line="240" w:lineRule="atLeast"/>
        <w:ind w:left="284" w:firstLine="0"/>
        <w:jc w:val="left"/>
        <w:rPr>
          <w:rStyle w:val="FontStyle82"/>
          <w:b w:val="0"/>
          <w:sz w:val="28"/>
          <w:szCs w:val="28"/>
        </w:rPr>
      </w:pPr>
      <w:r w:rsidRPr="00FA6F29">
        <w:rPr>
          <w:rStyle w:val="FontStyle68"/>
          <w:b/>
          <w:sz w:val="28"/>
          <w:szCs w:val="28"/>
        </w:rPr>
        <w:t xml:space="preserve">К концу года дети должны </w:t>
      </w:r>
      <w:r w:rsidRPr="00FA6F29">
        <w:rPr>
          <w:rStyle w:val="FontStyle82"/>
          <w:sz w:val="28"/>
          <w:szCs w:val="28"/>
        </w:rPr>
        <w:t>уметь:</w:t>
      </w:r>
    </w:p>
    <w:p w:rsidR="00C538FA" w:rsidRPr="00FA6F29" w:rsidRDefault="00C538FA" w:rsidP="00C538FA">
      <w:pPr>
        <w:pStyle w:val="Style25"/>
        <w:widowControl/>
        <w:numPr>
          <w:ilvl w:val="0"/>
          <w:numId w:val="4"/>
        </w:numPr>
        <w:tabs>
          <w:tab w:val="left" w:pos="394"/>
        </w:tabs>
        <w:spacing w:line="240" w:lineRule="atLeast"/>
        <w:ind w:left="567" w:firstLine="0"/>
        <w:jc w:val="left"/>
        <w:rPr>
          <w:rStyle w:val="FontStyle68"/>
          <w:sz w:val="28"/>
          <w:szCs w:val="28"/>
        </w:rPr>
      </w:pPr>
      <w:r w:rsidRPr="00FA6F29">
        <w:rPr>
          <w:rStyle w:val="FontStyle68"/>
          <w:sz w:val="28"/>
          <w:szCs w:val="28"/>
        </w:rPr>
        <w:t>отвечать на вопросы по содержанию прочитанного;</w:t>
      </w:r>
    </w:p>
    <w:p w:rsidR="00C538FA" w:rsidRPr="00FA6F29" w:rsidRDefault="00C538FA" w:rsidP="00C538FA">
      <w:pPr>
        <w:pStyle w:val="Style25"/>
        <w:widowControl/>
        <w:numPr>
          <w:ilvl w:val="0"/>
          <w:numId w:val="39"/>
        </w:numPr>
        <w:tabs>
          <w:tab w:val="left" w:pos="384"/>
        </w:tabs>
        <w:spacing w:line="240" w:lineRule="atLeast"/>
        <w:ind w:left="1004" w:hanging="360"/>
        <w:rPr>
          <w:rStyle w:val="FontStyle68"/>
          <w:sz w:val="28"/>
          <w:szCs w:val="28"/>
        </w:rPr>
      </w:pPr>
      <w:r w:rsidRPr="00FA6F29">
        <w:rPr>
          <w:rStyle w:val="FontStyle68"/>
          <w:sz w:val="28"/>
          <w:szCs w:val="28"/>
        </w:rPr>
        <w:t>рассказывать наизусть небольшие потешки, стихотворе</w:t>
      </w:r>
      <w:r w:rsidRPr="00FA6F29">
        <w:rPr>
          <w:rStyle w:val="FontStyle68"/>
          <w:sz w:val="28"/>
          <w:szCs w:val="28"/>
        </w:rPr>
        <w:softHyphen/>
        <w:t>ния.</w:t>
      </w:r>
    </w:p>
    <w:p w:rsidR="00C538FA" w:rsidRPr="00FA6F29" w:rsidRDefault="00C538FA" w:rsidP="00C538FA">
      <w:pPr>
        <w:pStyle w:val="Style25"/>
        <w:widowControl/>
        <w:tabs>
          <w:tab w:val="left" w:pos="384"/>
        </w:tabs>
        <w:spacing w:line="240" w:lineRule="atLeast"/>
        <w:ind w:left="567" w:firstLine="0"/>
        <w:rPr>
          <w:rStyle w:val="FontStyle68"/>
          <w:sz w:val="28"/>
          <w:szCs w:val="28"/>
        </w:rPr>
      </w:pPr>
    </w:p>
    <w:p w:rsidR="00C538FA" w:rsidRPr="00FA6F29" w:rsidRDefault="00C538FA" w:rsidP="00C538FA">
      <w:pPr>
        <w:pStyle w:val="Style25"/>
        <w:widowControl/>
        <w:tabs>
          <w:tab w:val="left" w:pos="384"/>
        </w:tabs>
        <w:spacing w:line="240" w:lineRule="atLeast"/>
        <w:ind w:left="226" w:firstLine="0"/>
        <w:rPr>
          <w:rStyle w:val="FontStyle68"/>
          <w:sz w:val="28"/>
          <w:szCs w:val="28"/>
        </w:rPr>
      </w:pPr>
    </w:p>
    <w:p w:rsidR="00C538FA" w:rsidRPr="00FA6F29" w:rsidRDefault="00C538FA" w:rsidP="00C538FA">
      <w:pPr>
        <w:pStyle w:val="Style51"/>
        <w:widowControl/>
        <w:spacing w:line="240" w:lineRule="atLeast"/>
        <w:jc w:val="center"/>
        <w:rPr>
          <w:rStyle w:val="FontStyle80"/>
          <w:rFonts w:ascii="Times New Roman" w:hAnsi="Times New Roman"/>
          <w:bCs w:val="0"/>
          <w:sz w:val="28"/>
          <w:szCs w:val="28"/>
        </w:rPr>
      </w:pPr>
      <w:r w:rsidRPr="00FA6F29">
        <w:rPr>
          <w:rStyle w:val="FontStyle79"/>
          <w:b/>
          <w:sz w:val="28"/>
          <w:szCs w:val="28"/>
        </w:rPr>
        <w:t>Вторая подготовительная группа</w:t>
      </w:r>
      <w:r w:rsidRPr="00FA6F29">
        <w:rPr>
          <w:rStyle w:val="FontStyle80"/>
          <w:rFonts w:ascii="Times New Roman" w:hAnsi="Times New Roman"/>
          <w:sz w:val="28"/>
          <w:szCs w:val="28"/>
        </w:rPr>
        <w:t>(1 занятие в неделю, всего 32 занятия)</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В программе по ознакомлению с художественной литера</w:t>
      </w:r>
      <w:r w:rsidRPr="00FA6F29">
        <w:rPr>
          <w:rStyle w:val="FontStyle68"/>
          <w:sz w:val="28"/>
          <w:szCs w:val="28"/>
        </w:rPr>
        <w:softHyphen/>
        <w:t>турой детей второй подготовительной группы ставятся сле</w:t>
      </w:r>
      <w:r w:rsidRPr="00FA6F29">
        <w:rPr>
          <w:rStyle w:val="FontStyle68"/>
          <w:sz w:val="28"/>
          <w:szCs w:val="28"/>
        </w:rPr>
        <w:softHyphen/>
        <w:t>дующие задачи: ,</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lastRenderedPageBreak/>
        <w:t>развивать у детей интерес к художественной литературе, формировать запас литературных художественных впечатле</w:t>
      </w:r>
      <w:r w:rsidRPr="00FA6F29">
        <w:rPr>
          <w:rStyle w:val="FontStyle68"/>
          <w:sz w:val="28"/>
          <w:szCs w:val="28"/>
        </w:rPr>
        <w:softHyphen/>
        <w:t>ний;</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учить различать литературные жанры: сказку, рассказ, стихотворение;</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понимать главную идею произведения, правильно оце</w:t>
      </w:r>
      <w:r w:rsidRPr="00FA6F29">
        <w:rPr>
          <w:rStyle w:val="FontStyle68"/>
          <w:sz w:val="28"/>
          <w:szCs w:val="28"/>
        </w:rPr>
        <w:softHyphen/>
        <w:t>нивать поступки героев;</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совершенствовать умение детей выразительно рассказы</w:t>
      </w:r>
      <w:r w:rsidRPr="00FA6F29">
        <w:rPr>
          <w:rStyle w:val="FontStyle68"/>
          <w:sz w:val="28"/>
          <w:szCs w:val="28"/>
        </w:rPr>
        <w:softHyphen/>
        <w:t>вать сказки, стихотворения;</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обогащать литературными образами игровую, изобрази</w:t>
      </w:r>
      <w:r w:rsidRPr="00FA6F29">
        <w:rPr>
          <w:rStyle w:val="FontStyle68"/>
          <w:sz w:val="28"/>
          <w:szCs w:val="28"/>
        </w:rPr>
        <w:softHyphen/>
        <w:t>тельную и конструктивную деятельность детей;</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воспитывать бережное отношение к книге, стремление самостоятельно рассматривать иллюстрации.</w:t>
      </w:r>
    </w:p>
    <w:p w:rsidR="00C538FA" w:rsidRPr="00FA6F29" w:rsidRDefault="00C538FA" w:rsidP="00C538FA">
      <w:pPr>
        <w:pStyle w:val="Style12"/>
        <w:widowControl/>
        <w:spacing w:line="240" w:lineRule="atLeast"/>
        <w:ind w:left="284" w:firstLine="0"/>
        <w:jc w:val="left"/>
        <w:rPr>
          <w:rStyle w:val="FontStyle68"/>
          <w:b/>
          <w:sz w:val="28"/>
          <w:szCs w:val="28"/>
        </w:rPr>
      </w:pPr>
      <w:r w:rsidRPr="00FA6F29">
        <w:rPr>
          <w:rStyle w:val="FontStyle68"/>
          <w:b/>
          <w:sz w:val="28"/>
          <w:szCs w:val="28"/>
        </w:rPr>
        <w:t>К концу года дети должны уметь:</w:t>
      </w:r>
    </w:p>
    <w:p w:rsidR="00C538FA" w:rsidRPr="00FA6F29" w:rsidRDefault="00C538FA" w:rsidP="00C538FA">
      <w:pPr>
        <w:pStyle w:val="Style25"/>
        <w:widowControl/>
        <w:numPr>
          <w:ilvl w:val="0"/>
          <w:numId w:val="26"/>
        </w:numPr>
        <w:tabs>
          <w:tab w:val="left" w:pos="389"/>
        </w:tabs>
        <w:spacing w:line="240" w:lineRule="atLeast"/>
        <w:ind w:left="567" w:firstLine="0"/>
        <w:rPr>
          <w:rStyle w:val="FontStyle68"/>
          <w:sz w:val="28"/>
          <w:szCs w:val="28"/>
        </w:rPr>
      </w:pPr>
      <w:r w:rsidRPr="00FA6F29">
        <w:rPr>
          <w:rStyle w:val="FontStyle68"/>
          <w:sz w:val="28"/>
          <w:szCs w:val="28"/>
        </w:rPr>
        <w:t>выразительно, последовательно, самостоятельно или с помощью вопросов педагога передавать содержание неболь</w:t>
      </w:r>
      <w:r w:rsidRPr="00FA6F29">
        <w:rPr>
          <w:rStyle w:val="FontStyle68"/>
          <w:sz w:val="28"/>
          <w:szCs w:val="28"/>
        </w:rPr>
        <w:softHyphen/>
        <w:t>ших литературных текстов;</w:t>
      </w:r>
    </w:p>
    <w:p w:rsidR="00C538FA" w:rsidRPr="00FA6F29" w:rsidRDefault="00C538FA" w:rsidP="00C538FA">
      <w:pPr>
        <w:pStyle w:val="Style25"/>
        <w:widowControl/>
        <w:numPr>
          <w:ilvl w:val="0"/>
          <w:numId w:val="26"/>
        </w:numPr>
        <w:tabs>
          <w:tab w:val="left" w:pos="389"/>
        </w:tabs>
        <w:spacing w:line="240" w:lineRule="atLeast"/>
        <w:ind w:left="567" w:firstLine="0"/>
        <w:jc w:val="left"/>
        <w:rPr>
          <w:rStyle w:val="FontStyle68"/>
          <w:sz w:val="28"/>
          <w:szCs w:val="28"/>
        </w:rPr>
      </w:pPr>
      <w:r w:rsidRPr="00FA6F29">
        <w:rPr>
          <w:rStyle w:val="FontStyle68"/>
          <w:sz w:val="28"/>
          <w:szCs w:val="28"/>
        </w:rPr>
        <w:t>драматизировать небольшие произведения;</w:t>
      </w:r>
    </w:p>
    <w:p w:rsidR="00C538FA" w:rsidRPr="00FA6F29" w:rsidRDefault="00C538FA" w:rsidP="00C538FA">
      <w:pPr>
        <w:pStyle w:val="Style25"/>
        <w:widowControl/>
        <w:numPr>
          <w:ilvl w:val="0"/>
          <w:numId w:val="26"/>
        </w:numPr>
        <w:tabs>
          <w:tab w:val="left" w:pos="389"/>
        </w:tabs>
        <w:spacing w:line="240" w:lineRule="atLeast"/>
        <w:ind w:left="567" w:firstLine="0"/>
        <w:rPr>
          <w:rStyle w:val="FontStyle68"/>
          <w:sz w:val="28"/>
          <w:szCs w:val="28"/>
        </w:rPr>
      </w:pPr>
      <w:r w:rsidRPr="00FA6F29">
        <w:rPr>
          <w:rStyle w:val="FontStyle68"/>
          <w:sz w:val="28"/>
          <w:szCs w:val="28"/>
        </w:rPr>
        <w:t>рассказывать наизусть небольшие стихотворения, пере</w:t>
      </w:r>
      <w:r w:rsidRPr="00FA6F29">
        <w:rPr>
          <w:rStyle w:val="FontStyle68"/>
          <w:sz w:val="28"/>
          <w:szCs w:val="28"/>
        </w:rPr>
        <w:softHyphen/>
        <w:t>давать настроение произведения интонацией.</w:t>
      </w:r>
    </w:p>
    <w:p w:rsidR="00C538FA" w:rsidRPr="00FA6F29" w:rsidRDefault="00C538FA" w:rsidP="00C538FA">
      <w:pPr>
        <w:pStyle w:val="Style22"/>
        <w:widowControl/>
        <w:spacing w:line="240" w:lineRule="atLeast"/>
        <w:jc w:val="both"/>
        <w:rPr>
          <w:rStyle w:val="FontStyle70"/>
          <w:rFonts w:ascii="Times New Roman" w:hAnsi="Times New Roman"/>
          <w:b w:val="0"/>
          <w:sz w:val="28"/>
          <w:szCs w:val="28"/>
        </w:rPr>
      </w:pP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Развитие речевого (фонематического) восприятия и подготовка к обучению грамоте</w:t>
      </w:r>
    </w:p>
    <w:p w:rsidR="00C538FA" w:rsidRPr="00FA6F29" w:rsidRDefault="00C538FA" w:rsidP="00C538FA">
      <w:pPr>
        <w:pStyle w:val="Style22"/>
        <w:widowControl/>
        <w:spacing w:line="240" w:lineRule="atLeast"/>
        <w:jc w:val="center"/>
        <w:rPr>
          <w:rStyle w:val="FontStyle70"/>
          <w:rFonts w:ascii="Times New Roman" w:hAnsi="Times New Roman"/>
          <w:sz w:val="28"/>
          <w:szCs w:val="28"/>
        </w:rPr>
      </w:pPr>
    </w:p>
    <w:p w:rsidR="00C538FA" w:rsidRPr="00FA6F29" w:rsidRDefault="00C538FA" w:rsidP="00C538FA">
      <w:pPr>
        <w:pStyle w:val="Style51"/>
        <w:widowControl/>
        <w:spacing w:line="240" w:lineRule="atLeast"/>
        <w:rPr>
          <w:rStyle w:val="FontStyle79"/>
          <w:sz w:val="28"/>
          <w:szCs w:val="28"/>
        </w:rPr>
      </w:pPr>
      <w:r w:rsidRPr="00FA6F29">
        <w:rPr>
          <w:rStyle w:val="FontStyle79"/>
          <w:sz w:val="28"/>
          <w:szCs w:val="28"/>
        </w:rPr>
        <w:t>Пояснительная записка</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Интегрированная программа подготовки к обучению гра</w:t>
      </w:r>
      <w:r w:rsidRPr="00FA6F29">
        <w:rPr>
          <w:rStyle w:val="FontStyle68"/>
          <w:sz w:val="28"/>
          <w:szCs w:val="28"/>
        </w:rPr>
        <w:softHyphen/>
        <w:t>моте дошкольников с задержкой психического развития со</w:t>
      </w:r>
      <w:r w:rsidRPr="00FA6F29">
        <w:rPr>
          <w:rStyle w:val="FontStyle68"/>
          <w:sz w:val="28"/>
          <w:szCs w:val="28"/>
        </w:rPr>
        <w:softHyphen/>
        <w:t>стоит из ряда разделов</w:t>
      </w:r>
      <w:r w:rsidRPr="00FA6F29">
        <w:rPr>
          <w:rStyle w:val="FontStyle68"/>
          <w:sz w:val="28"/>
          <w:szCs w:val="28"/>
          <w:vertAlign w:val="superscript"/>
        </w:rPr>
        <w:t>1</w:t>
      </w:r>
      <w:r w:rsidRPr="00FA6F29">
        <w:rPr>
          <w:rStyle w:val="FontStyle68"/>
          <w:sz w:val="28"/>
          <w:szCs w:val="28"/>
        </w:rPr>
        <w:t>. Содержание каждого из них может быть составной частью занятий в первой и во второй подго</w:t>
      </w:r>
      <w:r w:rsidRPr="00FA6F29">
        <w:rPr>
          <w:rStyle w:val="FontStyle68"/>
          <w:sz w:val="28"/>
          <w:szCs w:val="28"/>
        </w:rPr>
        <w:softHyphen/>
        <w:t>товительных группах.</w:t>
      </w:r>
    </w:p>
    <w:p w:rsidR="00C538FA" w:rsidRPr="00FA6F29" w:rsidRDefault="00C538FA" w:rsidP="00C538FA">
      <w:pPr>
        <w:pStyle w:val="Style30"/>
        <w:widowControl/>
        <w:numPr>
          <w:ilvl w:val="0"/>
          <w:numId w:val="50"/>
        </w:numPr>
        <w:tabs>
          <w:tab w:val="left" w:pos="461"/>
        </w:tabs>
        <w:spacing w:line="240" w:lineRule="atLeast"/>
        <w:ind w:left="1008" w:hanging="360"/>
        <w:jc w:val="left"/>
        <w:rPr>
          <w:rStyle w:val="FontStyle68"/>
          <w:sz w:val="28"/>
          <w:szCs w:val="28"/>
        </w:rPr>
      </w:pPr>
      <w:r w:rsidRPr="00FA6F29">
        <w:rPr>
          <w:rStyle w:val="FontStyle68"/>
          <w:sz w:val="28"/>
          <w:szCs w:val="28"/>
        </w:rPr>
        <w:t>Развитие речевого слуха.</w:t>
      </w:r>
    </w:p>
    <w:p w:rsidR="00C538FA" w:rsidRPr="00FA6F29" w:rsidRDefault="00C538FA" w:rsidP="00C538FA">
      <w:pPr>
        <w:pStyle w:val="Style30"/>
        <w:widowControl/>
        <w:numPr>
          <w:ilvl w:val="0"/>
          <w:numId w:val="50"/>
        </w:numPr>
        <w:tabs>
          <w:tab w:val="left" w:pos="461"/>
        </w:tabs>
        <w:spacing w:line="240" w:lineRule="atLeast"/>
        <w:ind w:left="1008" w:hanging="360"/>
        <w:jc w:val="left"/>
        <w:rPr>
          <w:rStyle w:val="FontStyle68"/>
          <w:sz w:val="28"/>
          <w:szCs w:val="28"/>
        </w:rPr>
      </w:pPr>
      <w:r w:rsidRPr="00FA6F29">
        <w:rPr>
          <w:rStyle w:val="FontStyle68"/>
          <w:sz w:val="28"/>
          <w:szCs w:val="28"/>
        </w:rPr>
        <w:t>Чувственное (сенсорное) развитие в области языка.</w:t>
      </w:r>
    </w:p>
    <w:p w:rsidR="00C538FA" w:rsidRPr="00FA6F29" w:rsidRDefault="00C538FA" w:rsidP="00C538FA">
      <w:pPr>
        <w:pStyle w:val="Style30"/>
        <w:widowControl/>
        <w:numPr>
          <w:ilvl w:val="0"/>
          <w:numId w:val="50"/>
        </w:numPr>
        <w:tabs>
          <w:tab w:val="left" w:pos="461"/>
        </w:tabs>
        <w:spacing w:line="240" w:lineRule="atLeast"/>
        <w:ind w:left="1008" w:hanging="360"/>
        <w:jc w:val="left"/>
        <w:rPr>
          <w:rStyle w:val="FontStyle68"/>
          <w:sz w:val="28"/>
          <w:szCs w:val="28"/>
        </w:rPr>
      </w:pPr>
      <w:r w:rsidRPr="00FA6F29">
        <w:rPr>
          <w:rStyle w:val="FontStyle68"/>
          <w:sz w:val="28"/>
          <w:szCs w:val="28"/>
        </w:rPr>
        <w:t>Формирование звукового анализа и синтеза.</w:t>
      </w:r>
    </w:p>
    <w:p w:rsidR="00C538FA" w:rsidRPr="00FA6F29" w:rsidRDefault="00C538FA" w:rsidP="00C538FA">
      <w:pPr>
        <w:pStyle w:val="Style30"/>
        <w:widowControl/>
        <w:numPr>
          <w:ilvl w:val="0"/>
          <w:numId w:val="50"/>
        </w:numPr>
        <w:tabs>
          <w:tab w:val="left" w:pos="456"/>
        </w:tabs>
        <w:spacing w:line="240" w:lineRule="atLeast"/>
        <w:ind w:left="1008" w:hanging="360"/>
        <w:rPr>
          <w:rStyle w:val="FontStyle68"/>
          <w:sz w:val="28"/>
          <w:szCs w:val="28"/>
        </w:rPr>
      </w:pPr>
      <w:r w:rsidRPr="00FA6F29">
        <w:rPr>
          <w:rStyle w:val="FontStyle68"/>
          <w:sz w:val="28"/>
          <w:szCs w:val="28"/>
        </w:rPr>
        <w:t>Уточнение, расширение и систематизация словарного запаса.</w:t>
      </w:r>
    </w:p>
    <w:p w:rsidR="00C538FA" w:rsidRPr="00FA6F29" w:rsidRDefault="00C538FA" w:rsidP="00C538FA">
      <w:pPr>
        <w:pStyle w:val="Style30"/>
        <w:widowControl/>
        <w:numPr>
          <w:ilvl w:val="0"/>
          <w:numId w:val="50"/>
        </w:numPr>
        <w:tabs>
          <w:tab w:val="left" w:pos="456"/>
        </w:tabs>
        <w:spacing w:line="240" w:lineRule="atLeast"/>
        <w:ind w:left="1008" w:hanging="360"/>
        <w:rPr>
          <w:rStyle w:val="FontStyle68"/>
          <w:sz w:val="28"/>
          <w:szCs w:val="28"/>
        </w:rPr>
      </w:pPr>
      <w:r w:rsidRPr="00FA6F29">
        <w:rPr>
          <w:rStyle w:val="FontStyle68"/>
          <w:sz w:val="28"/>
          <w:szCs w:val="28"/>
        </w:rPr>
        <w:t>Ознакомление с предложением и словом в предложе</w:t>
      </w:r>
      <w:r w:rsidRPr="00FA6F29">
        <w:rPr>
          <w:rStyle w:val="FontStyle68"/>
          <w:sz w:val="28"/>
          <w:szCs w:val="28"/>
        </w:rPr>
        <w:softHyphen/>
        <w:t>нии.</w:t>
      </w:r>
    </w:p>
    <w:p w:rsidR="00C538FA" w:rsidRPr="00FA6F29" w:rsidRDefault="00C538FA" w:rsidP="00C538FA">
      <w:pPr>
        <w:pStyle w:val="Style30"/>
        <w:widowControl/>
        <w:numPr>
          <w:ilvl w:val="0"/>
          <w:numId w:val="50"/>
        </w:numPr>
        <w:tabs>
          <w:tab w:val="left" w:pos="461"/>
        </w:tabs>
        <w:spacing w:line="240" w:lineRule="atLeast"/>
        <w:ind w:left="1008" w:hanging="360"/>
        <w:jc w:val="left"/>
        <w:rPr>
          <w:rStyle w:val="FontStyle68"/>
          <w:sz w:val="28"/>
          <w:szCs w:val="28"/>
        </w:rPr>
      </w:pPr>
      <w:r w:rsidRPr="00FA6F29">
        <w:rPr>
          <w:rStyle w:val="FontStyle68"/>
          <w:sz w:val="28"/>
          <w:szCs w:val="28"/>
        </w:rPr>
        <w:t>Развитие инициативной речи и мышления.</w:t>
      </w:r>
    </w:p>
    <w:p w:rsidR="00C538FA" w:rsidRPr="00FA6F29" w:rsidRDefault="00C538FA" w:rsidP="00C538FA">
      <w:pPr>
        <w:pStyle w:val="Style30"/>
        <w:widowControl/>
        <w:numPr>
          <w:ilvl w:val="0"/>
          <w:numId w:val="50"/>
        </w:numPr>
        <w:tabs>
          <w:tab w:val="left" w:pos="461"/>
        </w:tabs>
        <w:spacing w:line="240" w:lineRule="atLeast"/>
        <w:ind w:left="1008" w:hanging="360"/>
        <w:jc w:val="left"/>
        <w:rPr>
          <w:rStyle w:val="FontStyle68"/>
          <w:sz w:val="28"/>
          <w:szCs w:val="28"/>
        </w:rPr>
      </w:pPr>
      <w:r w:rsidRPr="00FA6F29">
        <w:rPr>
          <w:rStyle w:val="FontStyle68"/>
          <w:sz w:val="28"/>
          <w:szCs w:val="28"/>
        </w:rPr>
        <w:t>Подготовка к обучению технике письма.</w:t>
      </w:r>
    </w:p>
    <w:p w:rsidR="00C538FA" w:rsidRPr="00FA6F29" w:rsidRDefault="00C538FA" w:rsidP="00C538FA">
      <w:pPr>
        <w:pStyle w:val="Style41"/>
        <w:widowControl/>
        <w:spacing w:line="240" w:lineRule="atLeast"/>
        <w:rPr>
          <w:rStyle w:val="FontStyle89"/>
          <w:rFonts w:ascii="Times New Roman" w:hAnsi="Times New Roman"/>
          <w:sz w:val="28"/>
          <w:szCs w:val="28"/>
        </w:rPr>
      </w:pPr>
      <w:r w:rsidRPr="00FA6F29">
        <w:rPr>
          <w:rStyle w:val="FontStyle89"/>
          <w:rFonts w:ascii="Times New Roman" w:hAnsi="Times New Roman"/>
          <w:sz w:val="28"/>
          <w:szCs w:val="28"/>
        </w:rPr>
        <w:t>Коррекционные задачи занятий.</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Занятия по развитию речевого (фонематического) вос</w:t>
      </w:r>
      <w:r w:rsidRPr="00FA6F29">
        <w:rPr>
          <w:rStyle w:val="FontStyle68"/>
          <w:sz w:val="28"/>
          <w:szCs w:val="28"/>
        </w:rPr>
        <w:softHyphen/>
        <w:t>приятия и по подготовке к обучению грамоте в первой и во второй подготовительных группах направлены на:</w:t>
      </w:r>
    </w:p>
    <w:p w:rsidR="00C538FA" w:rsidRPr="00FA6F29" w:rsidRDefault="00C538FA" w:rsidP="00C538FA">
      <w:pPr>
        <w:pStyle w:val="Style25"/>
        <w:widowControl/>
        <w:numPr>
          <w:ilvl w:val="0"/>
          <w:numId w:val="25"/>
        </w:numPr>
        <w:tabs>
          <w:tab w:val="left" w:pos="394"/>
        </w:tabs>
        <w:spacing w:line="240" w:lineRule="atLeast"/>
        <w:ind w:left="567" w:firstLine="0"/>
        <w:rPr>
          <w:rStyle w:val="FontStyle68"/>
          <w:sz w:val="28"/>
          <w:szCs w:val="28"/>
        </w:rPr>
      </w:pPr>
      <w:r w:rsidRPr="00FA6F29">
        <w:rPr>
          <w:rStyle w:val="FontStyle68"/>
          <w:sz w:val="28"/>
          <w:szCs w:val="28"/>
        </w:rPr>
        <w:t>уточнение и обогащение словарного запаса детей в связи с расширением непосредственных впечатлений об окружаю</w:t>
      </w:r>
      <w:r w:rsidRPr="00FA6F29">
        <w:rPr>
          <w:rStyle w:val="FontStyle68"/>
          <w:sz w:val="28"/>
          <w:szCs w:val="28"/>
        </w:rPr>
        <w:softHyphen/>
        <w:t>щем мире;</w:t>
      </w:r>
    </w:p>
    <w:p w:rsidR="00C538FA" w:rsidRPr="00FA6F29" w:rsidRDefault="00C538FA" w:rsidP="00C538FA">
      <w:pPr>
        <w:pStyle w:val="Style25"/>
        <w:widowControl/>
        <w:numPr>
          <w:ilvl w:val="0"/>
          <w:numId w:val="25"/>
        </w:numPr>
        <w:tabs>
          <w:tab w:val="left" w:pos="394"/>
        </w:tabs>
        <w:spacing w:line="240" w:lineRule="atLeast"/>
        <w:ind w:left="567" w:firstLine="0"/>
        <w:rPr>
          <w:rStyle w:val="FontStyle68"/>
          <w:sz w:val="28"/>
          <w:szCs w:val="28"/>
        </w:rPr>
      </w:pPr>
      <w:r w:rsidRPr="00FA6F29">
        <w:rPr>
          <w:rStyle w:val="FontStyle68"/>
          <w:sz w:val="28"/>
          <w:szCs w:val="28"/>
        </w:rPr>
        <w:t>развитие связной речи: формирование и совершенство</w:t>
      </w:r>
      <w:r w:rsidRPr="00FA6F29">
        <w:rPr>
          <w:rStyle w:val="FontStyle68"/>
          <w:sz w:val="28"/>
          <w:szCs w:val="28"/>
        </w:rPr>
        <w:softHyphen/>
        <w:t>вание целенаправленности и связности высказываний, точ</w:t>
      </w:r>
      <w:r w:rsidRPr="00FA6F29">
        <w:rPr>
          <w:rStyle w:val="FontStyle68"/>
          <w:sz w:val="28"/>
          <w:szCs w:val="28"/>
        </w:rPr>
        <w:softHyphen/>
        <w:t xml:space="preserve">ности и разнообразия </w:t>
      </w:r>
      <w:r w:rsidRPr="00FA6F29">
        <w:rPr>
          <w:rStyle w:val="FontStyle68"/>
          <w:sz w:val="28"/>
          <w:szCs w:val="28"/>
        </w:rPr>
        <w:lastRenderedPageBreak/>
        <w:t>употребляемых слов, грамматической правильности построения предложений, внятности и вы</w:t>
      </w:r>
      <w:r w:rsidRPr="00FA6F29">
        <w:rPr>
          <w:rStyle w:val="FontStyle68"/>
          <w:sz w:val="28"/>
          <w:szCs w:val="28"/>
        </w:rPr>
        <w:softHyphen/>
        <w:t>разительности речи;</w:t>
      </w:r>
    </w:p>
    <w:p w:rsidR="00C538FA" w:rsidRPr="00FA6F29" w:rsidRDefault="00C538FA" w:rsidP="00C538FA">
      <w:pPr>
        <w:pStyle w:val="Style25"/>
        <w:widowControl/>
        <w:numPr>
          <w:ilvl w:val="0"/>
          <w:numId w:val="25"/>
        </w:numPr>
        <w:tabs>
          <w:tab w:val="left" w:pos="394"/>
        </w:tabs>
        <w:spacing w:line="240" w:lineRule="atLeast"/>
        <w:ind w:left="567" w:firstLine="0"/>
        <w:rPr>
          <w:rStyle w:val="FontStyle68"/>
          <w:sz w:val="28"/>
          <w:szCs w:val="28"/>
        </w:rPr>
      </w:pPr>
      <w:r w:rsidRPr="00FA6F29">
        <w:rPr>
          <w:rStyle w:val="FontStyle68"/>
          <w:sz w:val="28"/>
          <w:szCs w:val="28"/>
        </w:rPr>
        <w:t>формирование у детей направленности на звуковую сто</w:t>
      </w:r>
      <w:r w:rsidRPr="00FA6F29">
        <w:rPr>
          <w:rStyle w:val="FontStyle68"/>
          <w:sz w:val="28"/>
          <w:szCs w:val="28"/>
        </w:rPr>
        <w:softHyphen/>
        <w:t>рону речи; развитие умения вслушиваться в звучание слова, узнавать и выделять из него отдельные звуки и звуковые комплексы, различать звуки, близкие по звучанию и произ</w:t>
      </w:r>
      <w:r w:rsidRPr="00FA6F29">
        <w:rPr>
          <w:rStyle w:val="FontStyle68"/>
          <w:sz w:val="28"/>
          <w:szCs w:val="28"/>
        </w:rPr>
        <w:softHyphen/>
        <w:t>несению;</w:t>
      </w:r>
    </w:p>
    <w:p w:rsidR="00C538FA" w:rsidRPr="00FA6F29" w:rsidRDefault="00C538FA" w:rsidP="00C538FA">
      <w:pPr>
        <w:pStyle w:val="Style25"/>
        <w:widowControl/>
        <w:numPr>
          <w:ilvl w:val="0"/>
          <w:numId w:val="25"/>
        </w:numPr>
        <w:tabs>
          <w:tab w:val="left" w:pos="394"/>
        </w:tabs>
        <w:spacing w:line="240" w:lineRule="atLeast"/>
        <w:ind w:left="567" w:firstLine="0"/>
        <w:rPr>
          <w:rStyle w:val="FontStyle68"/>
          <w:sz w:val="28"/>
          <w:szCs w:val="28"/>
        </w:rPr>
      </w:pPr>
      <w:r w:rsidRPr="00FA6F29">
        <w:rPr>
          <w:rStyle w:val="FontStyle68"/>
          <w:sz w:val="28"/>
          <w:szCs w:val="28"/>
        </w:rPr>
        <w:t>совершенствование чувственного (сенсорного) опыта в области русского языка: развитие способности ребенка на основе собственного сенсорного опыта выделять существен</w:t>
      </w:r>
      <w:r w:rsidRPr="00FA6F29">
        <w:rPr>
          <w:rStyle w:val="FontStyle68"/>
          <w:sz w:val="28"/>
          <w:szCs w:val="28"/>
        </w:rPr>
        <w:softHyphen/>
        <w:t>ные признаки двух основных групп звуков русского языка — гласных и согласных;</w:t>
      </w:r>
    </w:p>
    <w:p w:rsidR="00C538FA" w:rsidRPr="00FA6F29" w:rsidRDefault="00C538FA" w:rsidP="00C538FA">
      <w:pPr>
        <w:pStyle w:val="Style25"/>
        <w:widowControl/>
        <w:numPr>
          <w:ilvl w:val="0"/>
          <w:numId w:val="25"/>
        </w:numPr>
        <w:tabs>
          <w:tab w:val="left" w:pos="394"/>
        </w:tabs>
        <w:spacing w:line="240" w:lineRule="atLeast"/>
        <w:ind w:left="567" w:firstLine="0"/>
        <w:rPr>
          <w:rStyle w:val="FontStyle68"/>
          <w:sz w:val="28"/>
          <w:szCs w:val="28"/>
        </w:rPr>
      </w:pPr>
      <w:r w:rsidRPr="00FA6F29">
        <w:rPr>
          <w:rStyle w:val="FontStyle68"/>
          <w:sz w:val="28"/>
          <w:szCs w:val="28"/>
        </w:rPr>
        <w:t>формирование приемов умственной деятельности, необ</w:t>
      </w:r>
      <w:r w:rsidRPr="00FA6F29">
        <w:rPr>
          <w:rStyle w:val="FontStyle68"/>
          <w:sz w:val="28"/>
          <w:szCs w:val="28"/>
        </w:rPr>
        <w:softHyphen/>
        <w:t>ходимых для развития умения наблюдать, сравнивать, выде</w:t>
      </w:r>
      <w:r w:rsidRPr="00FA6F29">
        <w:rPr>
          <w:rStyle w:val="FontStyle68"/>
          <w:sz w:val="28"/>
          <w:szCs w:val="28"/>
        </w:rPr>
        <w:softHyphen/>
        <w:t>лять существенные признаки и обобщать явления языка.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1. Развитие речевого слуха</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Дети с задержкой психического развития при сохранности слуха, как правило, «не слышат» в слове отдельных звуков, оно выступает для них лишь в качестве средства общения. Медики и физиологи объясняют это функциональной не</w:t>
      </w:r>
      <w:r w:rsidRPr="00FA6F29">
        <w:rPr>
          <w:rStyle w:val="FontStyle68"/>
          <w:sz w:val="28"/>
          <w:szCs w:val="28"/>
        </w:rPr>
        <w:softHyphen/>
        <w:t>зрелостью отделов головного мозга, «ответственных» за ана</w:t>
      </w:r>
      <w:r w:rsidRPr="00FA6F29">
        <w:rPr>
          <w:rStyle w:val="FontStyle68"/>
          <w:sz w:val="28"/>
          <w:szCs w:val="28"/>
        </w:rPr>
        <w:softHyphen/>
        <w:t>лиз сенсорной информации, связанной с речью. Это приво</w:t>
      </w:r>
      <w:r w:rsidRPr="00FA6F29">
        <w:rPr>
          <w:rStyle w:val="FontStyle68"/>
          <w:sz w:val="28"/>
          <w:szCs w:val="28"/>
        </w:rPr>
        <w:softHyphen/>
        <w:t>дит к тому, что даже в 7 лет детям с задержкой психического развития (ЗПР) последовательное выделение звуков из сло</w:t>
      </w:r>
      <w:r w:rsidRPr="00FA6F29">
        <w:rPr>
          <w:rStyle w:val="FontStyle68"/>
          <w:sz w:val="28"/>
          <w:szCs w:val="28"/>
        </w:rPr>
        <w:softHyphen/>
        <w:t>ва (процесс, лежащий в основе письма) оказывается малодо</w:t>
      </w:r>
      <w:r w:rsidRPr="00FA6F29">
        <w:rPr>
          <w:rStyle w:val="FontStyle68"/>
          <w:sz w:val="28"/>
          <w:szCs w:val="28"/>
        </w:rPr>
        <w:softHyphen/>
        <w:t>ступным. Развитие речевого слуха, формирование действий звукового анализа и синтеза в дошкольных учреждениях для детей с ЗПР приобретают выраженную коррекционную на</w:t>
      </w:r>
      <w:r w:rsidRPr="00FA6F29">
        <w:rPr>
          <w:rStyle w:val="FontStyle68"/>
          <w:sz w:val="28"/>
          <w:szCs w:val="28"/>
        </w:rPr>
        <w:softHyphen/>
        <w:t>правленность.</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В первой подготовительной группе основное содержание занятий направлено на развитие умения ребенка вслуши</w:t>
      </w:r>
      <w:r w:rsidRPr="00FA6F29">
        <w:rPr>
          <w:rStyle w:val="FontStyle68"/>
          <w:sz w:val="28"/>
          <w:szCs w:val="28"/>
        </w:rPr>
        <w:softHyphen/>
        <w:t>ваться в звучание слова, узнавать, различать, выделять и на</w:t>
      </w:r>
      <w:r w:rsidRPr="00FA6F29">
        <w:rPr>
          <w:rStyle w:val="FontStyle68"/>
          <w:sz w:val="28"/>
          <w:szCs w:val="28"/>
        </w:rPr>
        <w:softHyphen/>
        <w:t>зывать отдельные звуки, на выработку четкой артикуляции, уточнение звучания звуков. Слово, выступавшее для детей как средство общения, становится предметом их наблюде</w:t>
      </w:r>
      <w:r w:rsidRPr="00FA6F29">
        <w:rPr>
          <w:rStyle w:val="FontStyle68"/>
          <w:sz w:val="28"/>
          <w:szCs w:val="28"/>
        </w:rPr>
        <w:softHyphen/>
        <w:t>ний и изучения</w:t>
      </w:r>
      <w:r w:rsidRPr="00FA6F29">
        <w:rPr>
          <w:rStyle w:val="FontStyle68"/>
          <w:sz w:val="28"/>
          <w:szCs w:val="28"/>
          <w:vertAlign w:val="superscript"/>
        </w:rPr>
        <w:t>1</w:t>
      </w:r>
      <w:r w:rsidRPr="00FA6F29">
        <w:rPr>
          <w:rStyle w:val="FontStyle68"/>
          <w:sz w:val="28"/>
          <w:szCs w:val="28"/>
        </w:rPr>
        <w:t>.</w:t>
      </w:r>
    </w:p>
    <w:p w:rsidR="00C538FA" w:rsidRPr="00FA6F29" w:rsidRDefault="00C538FA" w:rsidP="00C538FA">
      <w:pPr>
        <w:pStyle w:val="Style12"/>
        <w:widowControl/>
        <w:spacing w:line="240" w:lineRule="atLeast"/>
        <w:ind w:firstLine="230"/>
        <w:rPr>
          <w:rStyle w:val="FontStyle81"/>
          <w:sz w:val="28"/>
          <w:szCs w:val="28"/>
        </w:rPr>
      </w:pPr>
      <w:r w:rsidRPr="00FA6F29">
        <w:rPr>
          <w:rStyle w:val="FontStyle68"/>
          <w:sz w:val="28"/>
          <w:szCs w:val="28"/>
        </w:rPr>
        <w:t xml:space="preserve">Вычленение звуков из слова начинается с гласных: </w:t>
      </w:r>
      <w:r w:rsidRPr="00FA6F29">
        <w:rPr>
          <w:rStyle w:val="FontStyle81"/>
          <w:spacing w:val="30"/>
          <w:sz w:val="28"/>
          <w:szCs w:val="28"/>
        </w:rPr>
        <w:t>[а],</w:t>
      </w:r>
      <w:r w:rsidRPr="00FA6F29">
        <w:rPr>
          <w:rStyle w:val="FontStyle81"/>
          <w:sz w:val="28"/>
          <w:szCs w:val="28"/>
        </w:rPr>
        <w:t xml:space="preserve"> </w:t>
      </w:r>
      <w:r w:rsidRPr="00FA6F29">
        <w:rPr>
          <w:rStyle w:val="FontStyle81"/>
          <w:spacing w:val="30"/>
          <w:sz w:val="28"/>
          <w:szCs w:val="28"/>
        </w:rPr>
        <w:t>[о], [ы],</w:t>
      </w:r>
      <w:r w:rsidRPr="00FA6F29">
        <w:rPr>
          <w:rStyle w:val="FontStyle81"/>
          <w:sz w:val="28"/>
          <w:szCs w:val="28"/>
        </w:rPr>
        <w:t xml:space="preserve"> </w:t>
      </w:r>
      <w:r w:rsidRPr="00FA6F29">
        <w:rPr>
          <w:rStyle w:val="FontStyle81"/>
          <w:spacing w:val="30"/>
          <w:sz w:val="28"/>
          <w:szCs w:val="28"/>
        </w:rPr>
        <w:t>[у],</w:t>
      </w:r>
      <w:r w:rsidRPr="00FA6F29">
        <w:rPr>
          <w:rStyle w:val="FontStyle81"/>
          <w:sz w:val="28"/>
          <w:szCs w:val="28"/>
        </w:rPr>
        <w:t xml:space="preserve"> </w:t>
      </w:r>
      <w:r w:rsidRPr="00FA6F29">
        <w:rPr>
          <w:rStyle w:val="FontStyle68"/>
          <w:sz w:val="28"/>
          <w:szCs w:val="28"/>
        </w:rPr>
        <w:t xml:space="preserve">находящихся в ударном положении; знакомство с согласными — с взрывных и сонорных </w:t>
      </w:r>
      <w:r w:rsidRPr="00FA6F29">
        <w:rPr>
          <w:rStyle w:val="FontStyle81"/>
          <w:spacing w:val="30"/>
          <w:sz w:val="28"/>
          <w:szCs w:val="28"/>
        </w:rPr>
        <w:t>[м],</w:t>
      </w:r>
      <w:r w:rsidRPr="00FA6F29">
        <w:rPr>
          <w:rStyle w:val="FontStyle81"/>
          <w:sz w:val="28"/>
          <w:szCs w:val="28"/>
        </w:rPr>
        <w:t xml:space="preserve"> </w:t>
      </w:r>
      <w:r w:rsidRPr="00FA6F29">
        <w:rPr>
          <w:rStyle w:val="FontStyle81"/>
          <w:spacing w:val="30"/>
          <w:sz w:val="28"/>
          <w:szCs w:val="28"/>
        </w:rPr>
        <w:t>[н],</w:t>
      </w:r>
      <w:r w:rsidRPr="00FA6F29">
        <w:rPr>
          <w:rStyle w:val="FontStyle81"/>
          <w:sz w:val="28"/>
          <w:szCs w:val="28"/>
        </w:rPr>
        <w:t xml:space="preserve"> </w:t>
      </w:r>
      <w:r w:rsidRPr="00FA6F29">
        <w:rPr>
          <w:rStyle w:val="FontStyle81"/>
          <w:spacing w:val="30"/>
          <w:sz w:val="28"/>
          <w:szCs w:val="28"/>
        </w:rPr>
        <w:t>[к].</w:t>
      </w:r>
      <w:r w:rsidRPr="00FA6F29">
        <w:rPr>
          <w:rStyle w:val="FontStyle81"/>
          <w:sz w:val="28"/>
          <w:szCs w:val="28"/>
        </w:rPr>
        <w:t xml:space="preserve"> </w:t>
      </w:r>
      <w:r w:rsidRPr="00FA6F29">
        <w:rPr>
          <w:rStyle w:val="FontStyle68"/>
          <w:sz w:val="28"/>
          <w:szCs w:val="28"/>
        </w:rPr>
        <w:t>Последо</w:t>
      </w:r>
      <w:r w:rsidRPr="00FA6F29">
        <w:rPr>
          <w:rStyle w:val="FontStyle68"/>
          <w:sz w:val="28"/>
          <w:szCs w:val="28"/>
        </w:rPr>
        <w:softHyphen/>
        <w:t>вательность изучения звуков определяется их сохранностью в звукопроизношении детей: указанные звуки почти всегда правильно произносятся. Ознакомление со звуками, сход</w:t>
      </w:r>
      <w:r w:rsidRPr="00FA6F29">
        <w:rPr>
          <w:rStyle w:val="FontStyle68"/>
          <w:sz w:val="28"/>
          <w:szCs w:val="28"/>
        </w:rPr>
        <w:softHyphen/>
        <w:t xml:space="preserve">ными по артикуляции (типа </w:t>
      </w:r>
      <w:r w:rsidRPr="00FA6F29">
        <w:rPr>
          <w:rStyle w:val="FontStyle81"/>
          <w:spacing w:val="30"/>
          <w:sz w:val="28"/>
          <w:szCs w:val="28"/>
        </w:rPr>
        <w:t>[о]</w:t>
      </w:r>
      <w:r w:rsidRPr="00FA6F29">
        <w:rPr>
          <w:rStyle w:val="FontStyle81"/>
          <w:sz w:val="28"/>
          <w:szCs w:val="28"/>
        </w:rPr>
        <w:t xml:space="preserve"> </w:t>
      </w:r>
      <w:r w:rsidRPr="00FA6F29">
        <w:rPr>
          <w:rStyle w:val="FontStyle81"/>
          <w:spacing w:val="30"/>
          <w:sz w:val="28"/>
          <w:szCs w:val="28"/>
        </w:rPr>
        <w:t>—</w:t>
      </w:r>
      <w:r w:rsidRPr="00FA6F29">
        <w:rPr>
          <w:rStyle w:val="FontStyle81"/>
          <w:sz w:val="28"/>
          <w:szCs w:val="28"/>
        </w:rPr>
        <w:t xml:space="preserve"> </w:t>
      </w:r>
      <w:r w:rsidRPr="00FA6F29">
        <w:rPr>
          <w:rStyle w:val="FontStyle81"/>
          <w:spacing w:val="30"/>
          <w:sz w:val="28"/>
          <w:szCs w:val="28"/>
        </w:rPr>
        <w:t>[у])</w:t>
      </w:r>
      <w:r w:rsidRPr="00FA6F29">
        <w:rPr>
          <w:rStyle w:val="FontStyle81"/>
          <w:sz w:val="28"/>
          <w:szCs w:val="28"/>
        </w:rPr>
        <w:t xml:space="preserve"> </w:t>
      </w:r>
      <w:r w:rsidRPr="00FA6F29">
        <w:rPr>
          <w:rStyle w:val="FontStyle68"/>
          <w:sz w:val="28"/>
          <w:szCs w:val="28"/>
        </w:rPr>
        <w:t xml:space="preserve">или звучанию (типа </w:t>
      </w:r>
      <w:r w:rsidRPr="00FA6F29">
        <w:rPr>
          <w:rStyle w:val="FontStyle81"/>
          <w:spacing w:val="30"/>
          <w:sz w:val="28"/>
          <w:szCs w:val="28"/>
        </w:rPr>
        <w:t>[с]</w:t>
      </w:r>
      <w:r w:rsidRPr="00FA6F29">
        <w:rPr>
          <w:rStyle w:val="FontStyle81"/>
          <w:sz w:val="28"/>
          <w:szCs w:val="28"/>
        </w:rPr>
        <w:t xml:space="preserve"> </w:t>
      </w:r>
      <w:r w:rsidRPr="00FA6F29">
        <w:rPr>
          <w:rStyle w:val="FontStyle81"/>
          <w:spacing w:val="30"/>
          <w:sz w:val="28"/>
          <w:szCs w:val="28"/>
        </w:rPr>
        <w:t>—</w:t>
      </w:r>
      <w:r w:rsidRPr="00FA6F29">
        <w:rPr>
          <w:rStyle w:val="FontStyle81"/>
          <w:sz w:val="28"/>
          <w:szCs w:val="28"/>
        </w:rPr>
        <w:t xml:space="preserve"> </w:t>
      </w:r>
      <w:r w:rsidRPr="00FA6F29">
        <w:rPr>
          <w:rStyle w:val="FontStyle81"/>
          <w:spacing w:val="30"/>
          <w:sz w:val="28"/>
          <w:szCs w:val="28"/>
        </w:rPr>
        <w:t>[з]),</w:t>
      </w:r>
      <w:r w:rsidRPr="00FA6F29">
        <w:rPr>
          <w:rStyle w:val="FontStyle81"/>
          <w:sz w:val="28"/>
          <w:szCs w:val="28"/>
        </w:rPr>
        <w:t xml:space="preserve"> </w:t>
      </w:r>
      <w:r w:rsidRPr="00FA6F29">
        <w:rPr>
          <w:rStyle w:val="FontStyle68"/>
          <w:sz w:val="28"/>
          <w:szCs w:val="28"/>
        </w:rPr>
        <w:t>раздвигается во времени. С твердыми и мягкими согласными дети знакомятся последовательно. В содержа</w:t>
      </w:r>
      <w:r w:rsidRPr="00FA6F29">
        <w:rPr>
          <w:rStyle w:val="FontStyle68"/>
          <w:sz w:val="28"/>
          <w:szCs w:val="28"/>
        </w:rPr>
        <w:softHyphen/>
        <w:t>ние образования входит осознание ребенком изменения зна</w:t>
      </w:r>
      <w:r w:rsidRPr="00FA6F29">
        <w:rPr>
          <w:rStyle w:val="FontStyle68"/>
          <w:sz w:val="28"/>
          <w:szCs w:val="28"/>
        </w:rPr>
        <w:softHyphen/>
        <w:t>чения слова в зависимости от мягкости или твердости со</w:t>
      </w:r>
      <w:r w:rsidRPr="00FA6F29">
        <w:rPr>
          <w:rStyle w:val="FontStyle68"/>
          <w:sz w:val="28"/>
          <w:szCs w:val="28"/>
        </w:rPr>
        <w:softHyphen/>
        <w:t xml:space="preserve">гласного звука в слове </w:t>
      </w:r>
      <w:r w:rsidRPr="00FA6F29">
        <w:rPr>
          <w:rStyle w:val="FontStyle81"/>
          <w:sz w:val="28"/>
          <w:szCs w:val="28"/>
        </w:rPr>
        <w:t>(мышка — мишка).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Ознакомление с отдельными звуками продолжается и во второй подготовительной группе. Однако сокращается ко</w:t>
      </w:r>
      <w:r w:rsidRPr="00FA6F29">
        <w:rPr>
          <w:rStyle w:val="FontStyle68"/>
          <w:sz w:val="28"/>
          <w:szCs w:val="28"/>
        </w:rPr>
        <w:softHyphen/>
        <w:t>личество заданий, отводимых для их изучения, так как зна</w:t>
      </w:r>
      <w:r w:rsidRPr="00FA6F29">
        <w:rPr>
          <w:rStyle w:val="FontStyle68"/>
          <w:sz w:val="28"/>
          <w:szCs w:val="28"/>
        </w:rPr>
        <w:softHyphen/>
        <w:t>чительно развивается фонематический слух детей.</w:t>
      </w:r>
    </w:p>
    <w:p w:rsidR="00C538FA" w:rsidRPr="00FA6F29" w:rsidRDefault="00C538FA" w:rsidP="00C538FA">
      <w:pPr>
        <w:pStyle w:val="Style12"/>
        <w:widowControl/>
        <w:spacing w:line="240" w:lineRule="atLeast"/>
        <w:rPr>
          <w:rStyle w:val="FontStyle68"/>
          <w:sz w:val="28"/>
          <w:szCs w:val="28"/>
        </w:rPr>
      </w:pPr>
      <w:r w:rsidRPr="00FA6F29">
        <w:rPr>
          <w:rStyle w:val="FontStyle68"/>
          <w:sz w:val="28"/>
          <w:szCs w:val="28"/>
        </w:rPr>
        <w:t>Поддержанию и развитию познавательного отношения к языку, формированию интереса к занятиям способствуют игровая форма их проведения, использование дидактичес</w:t>
      </w:r>
      <w:r w:rsidRPr="00FA6F29">
        <w:rPr>
          <w:rStyle w:val="FontStyle68"/>
          <w:sz w:val="28"/>
          <w:szCs w:val="28"/>
        </w:rPr>
        <w:softHyphen/>
        <w:t>ких и сюжетных игр, игровых приемов. Однако необходимо, чтобы деятельность детей была направлена непосредственно на решение познавательной задачи, в частности, в рассмат</w:t>
      </w:r>
      <w:r w:rsidRPr="00FA6F29">
        <w:rPr>
          <w:rStyle w:val="FontStyle68"/>
          <w:sz w:val="28"/>
          <w:szCs w:val="28"/>
        </w:rPr>
        <w:softHyphen/>
        <w:t xml:space="preserve">риваемом разделе — на вырабатывание умения </w:t>
      </w:r>
      <w:r w:rsidRPr="00FA6F29">
        <w:rPr>
          <w:rStyle w:val="FontStyle68"/>
          <w:sz w:val="28"/>
          <w:szCs w:val="28"/>
        </w:rPr>
        <w:lastRenderedPageBreak/>
        <w:t>вслушивать</w:t>
      </w:r>
      <w:r w:rsidRPr="00FA6F29">
        <w:rPr>
          <w:rStyle w:val="FontStyle68"/>
          <w:sz w:val="28"/>
          <w:szCs w:val="28"/>
        </w:rPr>
        <w:softHyphen/>
        <w:t>ся в звучание слова, выделять из него отдельные звуки, да</w:t>
      </w:r>
      <w:r w:rsidRPr="00FA6F29">
        <w:rPr>
          <w:rStyle w:val="FontStyle68"/>
          <w:sz w:val="28"/>
          <w:szCs w:val="28"/>
        </w:rPr>
        <w:softHyphen/>
        <w:t>вать им характеристику.</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2. Чувственное (сенсорное) развитие</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Чувственное развитие в области родного языка является необходимой составной частью подготовки детей к обуче</w:t>
      </w:r>
      <w:r w:rsidRPr="00FA6F29">
        <w:rPr>
          <w:rStyle w:val="FontStyle68"/>
          <w:sz w:val="28"/>
          <w:szCs w:val="28"/>
        </w:rPr>
        <w:softHyphen/>
        <w:t>нию грамоте. К.Д. Ушинский писал: «В речи нет ничего, что не могло быть воспринято слухом, произношением, зрением, что не опиралось бы на слуховые, произноситель</w:t>
      </w:r>
      <w:r w:rsidRPr="00FA6F29">
        <w:rPr>
          <w:rStyle w:val="FontStyle68"/>
          <w:sz w:val="28"/>
          <w:szCs w:val="28"/>
        </w:rPr>
        <w:softHyphen/>
        <w:t>ные, зрительные ощущения». Выделив из слова звук, дети знакомятся с особенностями его звучания и произнесения: участием голоса, положением губ, зубов, языка. Опираясь на воспринимаемые самим ребенком свойства звуков речи, особенности их произношения, педагог обращает внима</w:t>
      </w:r>
      <w:r w:rsidRPr="00FA6F29">
        <w:rPr>
          <w:rStyle w:val="FontStyle68"/>
          <w:sz w:val="28"/>
          <w:szCs w:val="28"/>
        </w:rPr>
        <w:softHyphen/>
        <w:t>ние детей на то, что одни звуки произносятся с голосом, свободно; произношение других связано с тем, что губы, зубы или язык образуют преграду, препятствие на пути вы</w:t>
      </w:r>
      <w:r w:rsidRPr="00FA6F29">
        <w:rPr>
          <w:rStyle w:val="FontStyle68"/>
          <w:sz w:val="28"/>
          <w:szCs w:val="28"/>
        </w:rPr>
        <w:softHyphen/>
        <w:t>дыхаемого воздуха. Таким образом, дети знакомятся с су</w:t>
      </w:r>
      <w:r w:rsidRPr="00FA6F29">
        <w:rPr>
          <w:rStyle w:val="FontStyle68"/>
          <w:sz w:val="28"/>
          <w:szCs w:val="28"/>
        </w:rPr>
        <w:softHyphen/>
        <w:t>щественными, опознавательными признаками двух основ</w:t>
      </w:r>
      <w:r w:rsidRPr="00FA6F29">
        <w:rPr>
          <w:rStyle w:val="FontStyle68"/>
          <w:sz w:val="28"/>
          <w:szCs w:val="28"/>
        </w:rPr>
        <w:softHyphen/>
        <w:t>ных групп звуков русского языка (гласными и согласны</w:t>
      </w:r>
      <w:r w:rsidRPr="00FA6F29">
        <w:rPr>
          <w:rStyle w:val="FontStyle68"/>
          <w:sz w:val="28"/>
          <w:szCs w:val="28"/>
        </w:rPr>
        <w:softHyphen/>
        <w:t>ми), а также с условными обозначениями этих звуков (гласные звуки обозначаются красными фишками, соглас</w:t>
      </w:r>
      <w:r w:rsidRPr="00FA6F29">
        <w:rPr>
          <w:rStyle w:val="FontStyle68"/>
          <w:sz w:val="28"/>
          <w:szCs w:val="28"/>
        </w:rPr>
        <w:softHyphen/>
        <w:t>ные — синими фишками). Особое внимание уделяется раз</w:t>
      </w:r>
      <w:r w:rsidRPr="00FA6F29">
        <w:rPr>
          <w:rStyle w:val="FontStyle68"/>
          <w:sz w:val="28"/>
          <w:szCs w:val="28"/>
        </w:rPr>
        <w:softHyphen/>
        <w:t>личению на слух твердых и мягких согласных звуков (они обозначаются зелеными фишками). Сознательное усвоение звуковых и речедвигательных свойств отдельных звуков способствует развитию у ребенка направленности на звуко</w:t>
      </w:r>
      <w:r w:rsidRPr="00FA6F29">
        <w:rPr>
          <w:rStyle w:val="FontStyle68"/>
          <w:sz w:val="28"/>
          <w:szCs w:val="28"/>
        </w:rPr>
        <w:softHyphen/>
        <w:t>вую сторону речи, что в свою очередь способствует коррек</w:t>
      </w:r>
      <w:r w:rsidRPr="00FA6F29">
        <w:rPr>
          <w:rStyle w:val="FontStyle68"/>
          <w:sz w:val="28"/>
          <w:szCs w:val="28"/>
        </w:rPr>
        <w:softHyphen/>
        <w:t>ции недостаточной отчетливости, вялости артикуляции, свойственной речи многих детей. Четкая и ясная артикуля</w:t>
      </w:r>
      <w:r w:rsidRPr="00FA6F29">
        <w:rPr>
          <w:rStyle w:val="FontStyle68"/>
          <w:sz w:val="28"/>
          <w:szCs w:val="28"/>
        </w:rPr>
        <w:softHyphen/>
        <w:t>ция каждого звука в отдельности, улучшая отчетливость ре</w:t>
      </w:r>
      <w:r w:rsidRPr="00FA6F29">
        <w:rPr>
          <w:rStyle w:val="FontStyle68"/>
          <w:sz w:val="28"/>
          <w:szCs w:val="28"/>
        </w:rPr>
        <w:softHyphen/>
        <w:t>чи в целом, активизирует слуховое восприятие, улучшает его взаимодействие с артикуляцией. Овладение четкой ар</w:t>
      </w:r>
      <w:r w:rsidRPr="00FA6F29">
        <w:rPr>
          <w:rStyle w:val="FontStyle68"/>
          <w:sz w:val="28"/>
          <w:szCs w:val="28"/>
        </w:rPr>
        <w:softHyphen/>
        <w:t>тикуляцией, умение дифференцированно воспринимать звуки на слух — средства, помогающие успешному овладе</w:t>
      </w:r>
      <w:r w:rsidRPr="00FA6F29">
        <w:rPr>
          <w:rStyle w:val="FontStyle68"/>
          <w:sz w:val="28"/>
          <w:szCs w:val="28"/>
        </w:rPr>
        <w:softHyphen/>
        <w:t>нию письмом и чтением.</w:t>
      </w:r>
    </w:p>
    <w:p w:rsidR="00C538FA" w:rsidRPr="00FA6F29" w:rsidRDefault="00C538FA" w:rsidP="00C538FA">
      <w:pPr>
        <w:pStyle w:val="Style12"/>
        <w:widowControl/>
        <w:spacing w:line="240" w:lineRule="atLeast"/>
        <w:ind w:firstLine="254"/>
        <w:rPr>
          <w:rStyle w:val="FontStyle68"/>
          <w:sz w:val="28"/>
          <w:szCs w:val="28"/>
        </w:rPr>
      </w:pPr>
      <w:r w:rsidRPr="00FA6F29">
        <w:rPr>
          <w:rStyle w:val="FontStyle68"/>
          <w:sz w:val="28"/>
          <w:szCs w:val="28"/>
        </w:rPr>
        <w:t>Изучение акустико-артикуляционных особенностей каж</w:t>
      </w:r>
      <w:r w:rsidRPr="00FA6F29">
        <w:rPr>
          <w:rStyle w:val="FontStyle68"/>
          <w:sz w:val="28"/>
          <w:szCs w:val="28"/>
        </w:rPr>
        <w:softHyphen/>
        <w:t>дого звука, отнесение его к группе гласных или согласных звуков завершаются ознакомлением детей с буквой, обозна</w:t>
      </w:r>
      <w:r w:rsidRPr="00FA6F29">
        <w:rPr>
          <w:rStyle w:val="FontStyle68"/>
          <w:sz w:val="28"/>
          <w:szCs w:val="28"/>
        </w:rPr>
        <w:softHyphen/>
        <w:t>чающей изученный звук. На основе четкого разграничения звуков и букв идет тщательное и всестороннее изучение каж</w:t>
      </w:r>
      <w:r w:rsidRPr="00FA6F29">
        <w:rPr>
          <w:rStyle w:val="FontStyle68"/>
          <w:sz w:val="28"/>
          <w:szCs w:val="28"/>
        </w:rPr>
        <w:softHyphen/>
        <w:t>дой буквы. Оно предполагает прежде всего целостное вос</w:t>
      </w:r>
      <w:r w:rsidRPr="00FA6F29">
        <w:rPr>
          <w:rStyle w:val="FontStyle68"/>
          <w:sz w:val="28"/>
          <w:szCs w:val="28"/>
        </w:rPr>
        <w:softHyphen/>
        <w:t>приятие буквы. Ребенку трудно самостоятельно выделить ее отдельные части. Слитность, нерасчлененность восприятия особенно свойственны детям в работе с незнакомым матери</w:t>
      </w:r>
      <w:r w:rsidRPr="00FA6F29">
        <w:rPr>
          <w:rStyle w:val="FontStyle68"/>
          <w:sz w:val="28"/>
          <w:szCs w:val="28"/>
        </w:rPr>
        <w:softHyphen/>
        <w:t>алом, каким на первоначальном этапе обучения являются буквы. Поэтому активная деятельность ребенка направляет</w:t>
      </w:r>
      <w:r w:rsidRPr="00FA6F29">
        <w:rPr>
          <w:rStyle w:val="FontStyle68"/>
          <w:sz w:val="28"/>
          <w:szCs w:val="28"/>
        </w:rPr>
        <w:softHyphen/>
        <w:t>ся на анализ частей, составляющих буквы, их местоположе</w:t>
      </w:r>
      <w:r w:rsidRPr="00FA6F29">
        <w:rPr>
          <w:rStyle w:val="FontStyle68"/>
          <w:sz w:val="28"/>
          <w:szCs w:val="28"/>
        </w:rPr>
        <w:softHyphen/>
        <w:t>ния. При этом необходимо показать каждый элемент буквы, обозначить словом его форму, величину, рассмотреть взаим</w:t>
      </w:r>
      <w:r w:rsidRPr="00FA6F29">
        <w:rPr>
          <w:rStyle w:val="FontStyle68"/>
          <w:sz w:val="28"/>
          <w:szCs w:val="28"/>
        </w:rPr>
        <w:softHyphen/>
        <w:t>ное расположение частей, сравнить с изученными сходными буквами.</w:t>
      </w:r>
    </w:p>
    <w:p w:rsidR="00C538FA" w:rsidRPr="00FA6F29" w:rsidRDefault="00C538FA" w:rsidP="00C538FA">
      <w:pPr>
        <w:pStyle w:val="Style13"/>
        <w:widowControl/>
        <w:spacing w:line="240" w:lineRule="atLeast"/>
        <w:rPr>
          <w:rStyle w:val="FontStyle82"/>
          <w:sz w:val="28"/>
          <w:szCs w:val="28"/>
          <w:vertAlign w:val="superscript"/>
        </w:rPr>
      </w:pPr>
      <w:r w:rsidRPr="00FA6F29">
        <w:rPr>
          <w:rStyle w:val="FontStyle82"/>
          <w:sz w:val="28"/>
          <w:szCs w:val="28"/>
        </w:rPr>
        <w:t>3. Формирование звукового анализа и синтеза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Основная задача занятий во второй подготовительной группе состоит в том, чтобы научить детей устанавливать по</w:t>
      </w:r>
      <w:r w:rsidRPr="00FA6F29">
        <w:rPr>
          <w:rStyle w:val="FontStyle68"/>
          <w:sz w:val="28"/>
          <w:szCs w:val="28"/>
        </w:rPr>
        <w:softHyphen/>
        <w:t>следовательность звуков, порядок, в котором они следуют в слове. Формирование звукового анализа предусматривает использование слов разной звуковой и слоговой трудности. В этот период следует особенно внимательно подбирать сло</w:t>
      </w:r>
      <w:r w:rsidRPr="00FA6F29">
        <w:rPr>
          <w:rStyle w:val="FontStyle68"/>
          <w:sz w:val="28"/>
          <w:szCs w:val="28"/>
        </w:rPr>
        <w:softHyphen/>
        <w:t>ва для звукового анализа, выделяя лишь те, произнесение которых соответствует написанию. Предметом анализа яв</w:t>
      </w:r>
      <w:r w:rsidRPr="00FA6F29">
        <w:rPr>
          <w:rStyle w:val="FontStyle68"/>
          <w:sz w:val="28"/>
          <w:szCs w:val="28"/>
        </w:rPr>
        <w:softHyphen/>
        <w:t>ляются именно звуки, а не буквы.</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lastRenderedPageBreak/>
        <w:t>В содержание обучения входит понимание детьми услов</w:t>
      </w:r>
      <w:r w:rsidRPr="00FA6F29">
        <w:rPr>
          <w:rStyle w:val="FontStyle68"/>
          <w:sz w:val="28"/>
          <w:szCs w:val="28"/>
        </w:rPr>
        <w:softHyphen/>
        <w:t>но-графической схемы звукового состава слова: умение объяснить значение фишек и квадратиков условно-графи</w:t>
      </w:r>
      <w:r w:rsidRPr="00FA6F29">
        <w:rPr>
          <w:rStyle w:val="FontStyle68"/>
          <w:sz w:val="28"/>
          <w:szCs w:val="28"/>
        </w:rPr>
        <w:softHyphen/>
        <w:t>ческой схемы; причину их разного количества в разных схемах; знание правил заполнения схем фишками слева направо.</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 xml:space="preserve">Формирование полноценного звукового анализа возможно лишь при соблюдении определенной поэтапности действий ребенка. Содержанием обучения являются последовательное выделение ребенком звуков из слова </w:t>
      </w:r>
      <w:r w:rsidRPr="00FA6F29">
        <w:rPr>
          <w:rStyle w:val="FontStyle82"/>
          <w:sz w:val="28"/>
          <w:szCs w:val="28"/>
        </w:rPr>
        <w:t xml:space="preserve">по готовой </w:t>
      </w:r>
      <w:r w:rsidRPr="00FA6F29">
        <w:rPr>
          <w:rStyle w:val="FontStyle68"/>
          <w:sz w:val="28"/>
          <w:szCs w:val="28"/>
        </w:rPr>
        <w:t>условно-гра</w:t>
      </w:r>
      <w:r w:rsidRPr="00FA6F29">
        <w:rPr>
          <w:rStyle w:val="FontStyle68"/>
          <w:sz w:val="28"/>
          <w:szCs w:val="28"/>
        </w:rPr>
        <w:softHyphen/>
        <w:t>фической схеме, соотнесение каждого выделенного звука с клеточками условно-графической схемы звукового состава слова и обозначение его фишкой соответствующего цвета. В дальнейшее содержание обучения входит последовательное выделение звуков, предусматривающее такие же действия ре</w:t>
      </w:r>
      <w:r w:rsidRPr="00FA6F29">
        <w:rPr>
          <w:rStyle w:val="FontStyle68"/>
          <w:sz w:val="28"/>
          <w:szCs w:val="28"/>
        </w:rPr>
        <w:softHyphen/>
        <w:t xml:space="preserve">бенка, но без </w:t>
      </w:r>
      <w:r w:rsidRPr="00FA6F29">
        <w:rPr>
          <w:rStyle w:val="FontStyle82"/>
          <w:sz w:val="28"/>
          <w:szCs w:val="28"/>
        </w:rPr>
        <w:t xml:space="preserve">готовой </w:t>
      </w:r>
      <w:r w:rsidRPr="00FA6F29">
        <w:rPr>
          <w:rStyle w:val="FontStyle68"/>
          <w:sz w:val="28"/>
          <w:szCs w:val="28"/>
        </w:rPr>
        <w:t>схемы. Кроме того, дети учатся самосто</w:t>
      </w:r>
      <w:r w:rsidRPr="00FA6F29">
        <w:rPr>
          <w:rStyle w:val="FontStyle68"/>
          <w:sz w:val="28"/>
          <w:szCs w:val="28"/>
        </w:rPr>
        <w:softHyphen/>
        <w:t>ятельно вычерчивать условно-графические схемы звукового состава слова цветными карандашами или ручками (на доске — цветными мелками). Дети как бы записывают слова. В клеточки (или кружочки), обозначающие гласные звуки, вписывают соответствующие буквы. Обозначив звуки цвет</w:t>
      </w:r>
      <w:r w:rsidRPr="00FA6F29">
        <w:rPr>
          <w:rStyle w:val="FontStyle68"/>
          <w:sz w:val="28"/>
          <w:szCs w:val="28"/>
        </w:rPr>
        <w:softHyphen/>
        <w:t>ными фишками и буквами, дошкольники проверяют пра</w:t>
      </w:r>
      <w:r w:rsidRPr="00FA6F29">
        <w:rPr>
          <w:rStyle w:val="FontStyle68"/>
          <w:sz w:val="28"/>
          <w:szCs w:val="28"/>
        </w:rPr>
        <w:softHyphen/>
        <w:t>вильность выполненного ими задании! «читают» по схеме проанализированное слово. Включение в схему звукового со</w:t>
      </w:r>
      <w:r w:rsidRPr="00FA6F29">
        <w:rPr>
          <w:rStyle w:val="FontStyle68"/>
          <w:sz w:val="28"/>
          <w:szCs w:val="28"/>
        </w:rPr>
        <w:softHyphen/>
        <w:t>става слов букв, обозначающих гласные звуки, предупреждает в дальнейшем их пропуск на письме, а также подготавливает детей к обучению чтению. Таким образом, они приобретают навык ориентироваться на гласную, сливая звуки в слоги. Да</w:t>
      </w:r>
      <w:r w:rsidRPr="00FA6F29">
        <w:rPr>
          <w:rStyle w:val="FontStyle68"/>
          <w:sz w:val="28"/>
          <w:szCs w:val="28"/>
        </w:rPr>
        <w:softHyphen/>
        <w:t>лее они учатся в проанализированном слове заменять буквы, обозначающие гласные звуки, и «читать» измененное или но</w:t>
      </w:r>
      <w:r w:rsidRPr="00FA6F29">
        <w:rPr>
          <w:rStyle w:val="FontStyle68"/>
          <w:sz w:val="28"/>
          <w:szCs w:val="28"/>
        </w:rPr>
        <w:softHyphen/>
        <w:t>вое слово (заменить в модели звукового состава слова леям бу</w:t>
      </w:r>
      <w:r w:rsidRPr="00FA6F29">
        <w:rPr>
          <w:rStyle w:val="FontStyle68"/>
          <w:sz w:val="28"/>
          <w:szCs w:val="28"/>
        </w:rPr>
        <w:softHyphen/>
        <w:t xml:space="preserve">кву </w:t>
      </w:r>
      <w:r w:rsidRPr="00FA6F29">
        <w:rPr>
          <w:rStyle w:val="FontStyle72"/>
          <w:sz w:val="28"/>
          <w:szCs w:val="28"/>
        </w:rPr>
        <w:t xml:space="preserve">ы </w:t>
      </w:r>
      <w:r w:rsidRPr="00FA6F29">
        <w:rPr>
          <w:rStyle w:val="FontStyle68"/>
          <w:sz w:val="28"/>
          <w:szCs w:val="28"/>
        </w:rPr>
        <w:t xml:space="preserve">на букву </w:t>
      </w:r>
      <w:r w:rsidRPr="00FA6F29">
        <w:rPr>
          <w:rStyle w:val="FontStyle72"/>
          <w:sz w:val="28"/>
          <w:szCs w:val="28"/>
        </w:rPr>
        <w:t xml:space="preserve">а </w:t>
      </w:r>
      <w:r w:rsidRPr="00FA6F29">
        <w:rPr>
          <w:rStyle w:val="FontStyle68"/>
          <w:sz w:val="28"/>
          <w:szCs w:val="28"/>
        </w:rPr>
        <w:t>или заменить в модели звукового состава сло</w:t>
      </w:r>
      <w:r w:rsidRPr="00FA6F29">
        <w:rPr>
          <w:rStyle w:val="FontStyle68"/>
          <w:sz w:val="28"/>
          <w:szCs w:val="28"/>
        </w:rPr>
        <w:softHyphen/>
        <w:t xml:space="preserve">ва </w:t>
      </w:r>
      <w:r w:rsidRPr="00FA6F29">
        <w:rPr>
          <w:rStyle w:val="FontStyle72"/>
          <w:sz w:val="28"/>
          <w:szCs w:val="28"/>
        </w:rPr>
        <w:t xml:space="preserve">стол </w:t>
      </w:r>
      <w:r w:rsidRPr="00FA6F29">
        <w:rPr>
          <w:rStyle w:val="FontStyle68"/>
          <w:sz w:val="28"/>
          <w:szCs w:val="28"/>
        </w:rPr>
        <w:t xml:space="preserve">букву </w:t>
      </w:r>
      <w:r w:rsidRPr="00FA6F29">
        <w:rPr>
          <w:rStyle w:val="FontStyle72"/>
          <w:sz w:val="28"/>
          <w:szCs w:val="28"/>
        </w:rPr>
        <w:t xml:space="preserve">о </w:t>
      </w:r>
      <w:r w:rsidRPr="00FA6F29">
        <w:rPr>
          <w:rStyle w:val="FontStyle68"/>
          <w:sz w:val="28"/>
          <w:szCs w:val="28"/>
        </w:rPr>
        <w:t xml:space="preserve">на букву </w:t>
      </w:r>
      <w:r w:rsidRPr="00FA6F29">
        <w:rPr>
          <w:rStyle w:val="FontStyle72"/>
          <w:spacing w:val="20"/>
          <w:sz w:val="28"/>
          <w:szCs w:val="28"/>
        </w:rPr>
        <w:t>у).</w:t>
      </w:r>
      <w:r w:rsidRPr="00FA6F29">
        <w:rPr>
          <w:rStyle w:val="FontStyle72"/>
          <w:sz w:val="28"/>
          <w:szCs w:val="28"/>
        </w:rPr>
        <w:t xml:space="preserve"> </w:t>
      </w:r>
      <w:r w:rsidRPr="00FA6F29">
        <w:rPr>
          <w:rStyle w:val="FontStyle68"/>
          <w:sz w:val="28"/>
          <w:szCs w:val="28"/>
        </w:rPr>
        <w:t>Содержанием обучения является также последовательное выделение звуков из слов только на основе проговаривания вслух, без опоры на условно-графиче</w:t>
      </w:r>
      <w:r w:rsidRPr="00FA6F29">
        <w:rPr>
          <w:rStyle w:val="FontStyle68"/>
          <w:sz w:val="28"/>
          <w:szCs w:val="28"/>
        </w:rPr>
        <w:softHyphen/>
        <w:t>скую схему и без действий с фишками.</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Формирование умения анализировать звуковой состав слов каждой слоговой структуры должно включать все ука</w:t>
      </w:r>
      <w:r w:rsidRPr="00FA6F29">
        <w:rPr>
          <w:rStyle w:val="FontStyle68"/>
          <w:sz w:val="28"/>
          <w:szCs w:val="28"/>
        </w:rPr>
        <w:softHyphen/>
        <w:t>занные выше действия. Пропуск отдельных этапов в дей</w:t>
      </w:r>
      <w:r w:rsidRPr="00FA6F29">
        <w:rPr>
          <w:rStyle w:val="FontStyle68"/>
          <w:sz w:val="28"/>
          <w:szCs w:val="28"/>
        </w:rPr>
        <w:softHyphen/>
        <w:t>ствии последовательного выделения звуков ведет к неустой</w:t>
      </w:r>
      <w:r w:rsidRPr="00FA6F29">
        <w:rPr>
          <w:rStyle w:val="FontStyle68"/>
          <w:sz w:val="28"/>
          <w:szCs w:val="28"/>
        </w:rPr>
        <w:softHyphen/>
        <w:t>чивости вырабатываемого навыка. Большое внимание необ</w:t>
      </w:r>
      <w:r w:rsidRPr="00FA6F29">
        <w:rPr>
          <w:rStyle w:val="FontStyle68"/>
          <w:sz w:val="28"/>
          <w:szCs w:val="28"/>
        </w:rPr>
        <w:softHyphen/>
        <w:t>ходимо уделять постепенному росту самостоятельности и самоконтроля при выполнении заданий.</w:t>
      </w:r>
    </w:p>
    <w:p w:rsidR="00C538FA" w:rsidRPr="00FA6F29" w:rsidRDefault="00C538FA" w:rsidP="00C538FA">
      <w:pPr>
        <w:pStyle w:val="Style12"/>
        <w:widowControl/>
        <w:spacing w:line="240" w:lineRule="atLeast"/>
        <w:ind w:firstLine="206"/>
        <w:rPr>
          <w:rStyle w:val="FontStyle68"/>
          <w:sz w:val="28"/>
          <w:szCs w:val="28"/>
        </w:rPr>
      </w:pPr>
      <w:r w:rsidRPr="00FA6F29">
        <w:rPr>
          <w:rStyle w:val="FontStyle68"/>
          <w:sz w:val="28"/>
          <w:szCs w:val="28"/>
        </w:rPr>
        <w:t>Действие звукового анализа считается сформированным после того, как ребенок самостоятельно на слух может по</w:t>
      </w:r>
      <w:r w:rsidRPr="00FA6F29">
        <w:rPr>
          <w:rStyle w:val="FontStyle68"/>
          <w:sz w:val="28"/>
          <w:szCs w:val="28"/>
        </w:rPr>
        <w:softHyphen/>
        <w:t>следовательно выделять звуки из слов различной слоговой структуры.</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Индивидуализация заданий определяется тем, какой спо</w:t>
      </w:r>
      <w:r w:rsidRPr="00FA6F29">
        <w:rPr>
          <w:rStyle w:val="FontStyle68"/>
          <w:sz w:val="28"/>
          <w:szCs w:val="28"/>
        </w:rPr>
        <w:softHyphen/>
        <w:t>соб действия освоен ребенком, на какие структуры слов он может распространить усвоенные им умения. Так, отдель</w:t>
      </w:r>
      <w:r w:rsidRPr="00FA6F29">
        <w:rPr>
          <w:rStyle w:val="FontStyle68"/>
          <w:sz w:val="28"/>
          <w:szCs w:val="28"/>
        </w:rPr>
        <w:softHyphen/>
        <w:t>ным детям необходимо предоставить .возможность действо</w:t>
      </w:r>
      <w:r w:rsidRPr="00FA6F29">
        <w:rPr>
          <w:rStyle w:val="FontStyle68"/>
          <w:sz w:val="28"/>
          <w:szCs w:val="28"/>
        </w:rPr>
        <w:softHyphen/>
        <w:t>вать с фишками по готовой схеме, несмотря на то что вся группа уже анализирует слова определенной слоговой струк</w:t>
      </w:r>
      <w:r w:rsidRPr="00FA6F29">
        <w:rPr>
          <w:rStyle w:val="FontStyle68"/>
          <w:sz w:val="28"/>
          <w:szCs w:val="28"/>
        </w:rPr>
        <w:softHyphen/>
        <w:t>туры без развернутого действия с фишками, только на осно</w:t>
      </w:r>
      <w:r w:rsidRPr="00FA6F29">
        <w:rPr>
          <w:rStyle w:val="FontStyle68"/>
          <w:sz w:val="28"/>
          <w:szCs w:val="28"/>
        </w:rPr>
        <w:softHyphen/>
        <w:t>ве проговаривания вслух.</w:t>
      </w:r>
    </w:p>
    <w:p w:rsidR="00C538FA" w:rsidRPr="00FA6F29" w:rsidRDefault="00C538FA" w:rsidP="00C538FA">
      <w:pPr>
        <w:pStyle w:val="Style12"/>
        <w:widowControl/>
        <w:spacing w:line="240" w:lineRule="atLeast"/>
        <w:ind w:firstLine="240"/>
        <w:rPr>
          <w:rStyle w:val="FontStyle68"/>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4. Уточнение, расширение и систематизация словарного запаса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Занятия по развитию речевого восприятия и подготовке к обучению грамоте включают в себя многостороннюю лекси</w:t>
      </w:r>
      <w:r w:rsidRPr="00FA6F29">
        <w:rPr>
          <w:rStyle w:val="FontStyle68"/>
          <w:sz w:val="28"/>
          <w:szCs w:val="28"/>
        </w:rPr>
        <w:softHyphen/>
        <w:t>ческую и общеразвивающую работу.</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lastRenderedPageBreak/>
        <w:t>Уточняется значение слов, известных детям: слова соотно</w:t>
      </w:r>
      <w:r w:rsidRPr="00FA6F29">
        <w:rPr>
          <w:rStyle w:val="FontStyle68"/>
          <w:sz w:val="28"/>
          <w:szCs w:val="28"/>
        </w:rPr>
        <w:softHyphen/>
        <w:t>сятся с предметами, признаками, действиями, которые они обозначают. Расширяется словарь элементарных обобщаю</w:t>
      </w:r>
      <w:r w:rsidRPr="00FA6F29">
        <w:rPr>
          <w:rStyle w:val="FontStyle68"/>
          <w:sz w:val="28"/>
          <w:szCs w:val="28"/>
        </w:rPr>
        <w:softHyphen/>
        <w:t>щих понятий, конкретизируются названия предметов, вхо</w:t>
      </w:r>
      <w:r w:rsidRPr="00FA6F29">
        <w:rPr>
          <w:rStyle w:val="FontStyle68"/>
          <w:sz w:val="28"/>
          <w:szCs w:val="28"/>
        </w:rPr>
        <w:softHyphen/>
        <w:t>дящих в эти понятия. Одновременно увеличивается круг не</w:t>
      </w:r>
      <w:r w:rsidRPr="00FA6F29">
        <w:rPr>
          <w:rStyle w:val="FontStyle68"/>
          <w:sz w:val="28"/>
          <w:szCs w:val="28"/>
        </w:rPr>
        <w:softHyphen/>
        <w:t>посредственных впечатлений и представлений об окружаю</w:t>
      </w:r>
      <w:r w:rsidRPr="00FA6F29">
        <w:rPr>
          <w:rStyle w:val="FontStyle68"/>
          <w:sz w:val="28"/>
          <w:szCs w:val="28"/>
        </w:rPr>
        <w:softHyphen/>
        <w:t>щем мире. На непосредственное решение этой задачи направлены занятия по ознакомлению с окружающим ми</w:t>
      </w:r>
      <w:r w:rsidRPr="00FA6F29">
        <w:rPr>
          <w:rStyle w:val="FontStyle68"/>
          <w:sz w:val="28"/>
          <w:szCs w:val="28"/>
        </w:rPr>
        <w:softHyphen/>
        <w:t>ром, однако на занятиях по развитию речевого восприятия и подготовке к обучению грамоте указанная работа также за</w:t>
      </w:r>
      <w:r w:rsidRPr="00FA6F29">
        <w:rPr>
          <w:rStyle w:val="FontStyle68"/>
          <w:sz w:val="28"/>
          <w:szCs w:val="28"/>
        </w:rPr>
        <w:softHyphen/>
        <w:t>нимает значительное место в плане организации словесного высказывания.</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У детей с задержкой психического развития чрезвычайно мал запас слов, обозначающих признаки предметов. Одно из направлений коррекционной работы связано с накоплением запаса имен прилагательных, обозначающих разнообразные признаки, подбором слов противоположного значения, обозначающих моральные характеристики людей, сказоч</w:t>
      </w:r>
      <w:r w:rsidRPr="00FA6F29">
        <w:rPr>
          <w:rStyle w:val="FontStyle68"/>
          <w:sz w:val="28"/>
          <w:szCs w:val="28"/>
        </w:rPr>
        <w:softHyphen/>
        <w:t>ных персонажей. Формированию интереса к слову, родному языку способствует использование выразительных стихотво</w:t>
      </w:r>
      <w:r w:rsidRPr="00FA6F29">
        <w:rPr>
          <w:rStyle w:val="FontStyle68"/>
          <w:sz w:val="28"/>
          <w:szCs w:val="28"/>
        </w:rPr>
        <w:softHyphen/>
        <w:t>рений, загадок, игр и игровых приемов. Необходимо, чтобы новые слова, употребляемые в литературных текстах, были поняты детьми, соотнесены с реальными предметами или с их изображениями.</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Специально следует уделять внимание предлогам, обозна</w:t>
      </w:r>
      <w:r w:rsidRPr="00FA6F29">
        <w:rPr>
          <w:rStyle w:val="FontStyle68"/>
          <w:sz w:val="28"/>
          <w:szCs w:val="28"/>
        </w:rPr>
        <w:softHyphen/>
        <w:t xml:space="preserve">чающим пространственные отношения предметов </w:t>
      </w:r>
      <w:r w:rsidRPr="00FA6F29">
        <w:rPr>
          <w:rStyle w:val="FontStyle72"/>
          <w:sz w:val="28"/>
          <w:szCs w:val="28"/>
        </w:rPr>
        <w:t xml:space="preserve">(на, под, над, за, между, перед). </w:t>
      </w:r>
      <w:r w:rsidRPr="00FA6F29">
        <w:rPr>
          <w:rStyle w:val="FontStyle68"/>
          <w:sz w:val="28"/>
          <w:szCs w:val="28"/>
        </w:rPr>
        <w:t>На основе рассмотрения взаимного расположения в пространстве предметов или их изображе</w:t>
      </w:r>
      <w:r w:rsidRPr="00FA6F29">
        <w:rPr>
          <w:rStyle w:val="FontStyle68"/>
          <w:sz w:val="28"/>
          <w:szCs w:val="28"/>
        </w:rPr>
        <w:softHyphen/>
        <w:t>ний, а также действий с предметами необходимо научить де</w:t>
      </w:r>
      <w:r w:rsidRPr="00FA6F29">
        <w:rPr>
          <w:rStyle w:val="FontStyle68"/>
          <w:sz w:val="28"/>
          <w:szCs w:val="28"/>
        </w:rPr>
        <w:softHyphen/>
        <w:t>тей различать взаимное размещение предметов и обозначать эти отношения соответствующими словами. Эффективнос</w:t>
      </w:r>
      <w:r w:rsidRPr="00FA6F29">
        <w:rPr>
          <w:rStyle w:val="FontStyle68"/>
          <w:sz w:val="28"/>
          <w:szCs w:val="28"/>
        </w:rPr>
        <w:softHyphen/>
        <w:t>ти речевого и общего развития способствуют использование на занятиях дидактических и сюжетных игр, обучение детей созданию загадок.</w:t>
      </w:r>
    </w:p>
    <w:p w:rsidR="00C538FA" w:rsidRPr="00FA6F29" w:rsidRDefault="00C538FA" w:rsidP="00C538FA">
      <w:pPr>
        <w:pStyle w:val="Style12"/>
        <w:widowControl/>
        <w:spacing w:line="240" w:lineRule="atLeast"/>
        <w:ind w:firstLine="226"/>
        <w:rPr>
          <w:rStyle w:val="FontStyle68"/>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0"/>
          <w:rFonts w:ascii="Times New Roman" w:hAnsi="Times New Roman"/>
          <w:spacing w:val="20"/>
          <w:sz w:val="28"/>
          <w:szCs w:val="28"/>
        </w:rPr>
        <w:t>5.</w:t>
      </w:r>
      <w:r w:rsidRPr="00FA6F29">
        <w:rPr>
          <w:rStyle w:val="FontStyle80"/>
          <w:rFonts w:ascii="Times New Roman" w:hAnsi="Times New Roman"/>
          <w:sz w:val="28"/>
          <w:szCs w:val="28"/>
        </w:rPr>
        <w:t xml:space="preserve"> </w:t>
      </w:r>
      <w:r w:rsidRPr="00FA6F29">
        <w:rPr>
          <w:rStyle w:val="FontStyle82"/>
          <w:sz w:val="28"/>
          <w:szCs w:val="28"/>
        </w:rPr>
        <w:t>Ознакомление с предложением и словом в предложении</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Выделение предложения из речи представляет значитель</w:t>
      </w:r>
      <w:r w:rsidRPr="00FA6F29">
        <w:rPr>
          <w:rStyle w:val="FontStyle68"/>
          <w:sz w:val="28"/>
          <w:szCs w:val="28"/>
        </w:rPr>
        <w:softHyphen/>
        <w:t>ную трудность для детей с задержкой психического разви</w:t>
      </w:r>
      <w:r w:rsidRPr="00FA6F29">
        <w:rPr>
          <w:rStyle w:val="FontStyle68"/>
          <w:sz w:val="28"/>
          <w:szCs w:val="28"/>
        </w:rPr>
        <w:softHyphen/>
        <w:t>тия. Формированию этого умения, отработке интонации конца предложения, а также дифференцированному упот</w:t>
      </w:r>
      <w:r w:rsidRPr="00FA6F29">
        <w:rPr>
          <w:rStyle w:val="FontStyle68"/>
          <w:sz w:val="28"/>
          <w:szCs w:val="28"/>
        </w:rPr>
        <w:softHyphen/>
        <w:t xml:space="preserve">реблению терминов </w:t>
      </w:r>
      <w:r w:rsidRPr="00FA6F29">
        <w:rPr>
          <w:rStyle w:val="FontStyle72"/>
          <w:sz w:val="28"/>
          <w:szCs w:val="28"/>
        </w:rPr>
        <w:t xml:space="preserve">предложение </w:t>
      </w:r>
      <w:r w:rsidRPr="00FA6F29">
        <w:rPr>
          <w:rStyle w:val="FontStyle68"/>
          <w:sz w:val="28"/>
          <w:szCs w:val="28"/>
        </w:rPr>
        <w:t xml:space="preserve">и </w:t>
      </w:r>
      <w:r w:rsidRPr="00FA6F29">
        <w:rPr>
          <w:rStyle w:val="FontStyle72"/>
          <w:sz w:val="28"/>
          <w:szCs w:val="28"/>
        </w:rPr>
        <w:t xml:space="preserve">слово </w:t>
      </w:r>
      <w:r w:rsidRPr="00FA6F29">
        <w:rPr>
          <w:rStyle w:val="FontStyle68"/>
          <w:sz w:val="28"/>
          <w:szCs w:val="28"/>
        </w:rPr>
        <w:t>способствует ис</w:t>
      </w:r>
      <w:r w:rsidRPr="00FA6F29">
        <w:rPr>
          <w:rStyle w:val="FontStyle68"/>
          <w:sz w:val="28"/>
          <w:szCs w:val="28"/>
        </w:rPr>
        <w:softHyphen/>
        <w:t>пользование условно-графической схемы предложения. В содержание обучения входит обозначение каждого выде</w:t>
      </w:r>
      <w:r w:rsidRPr="00FA6F29">
        <w:rPr>
          <w:rStyle w:val="FontStyle68"/>
          <w:sz w:val="28"/>
          <w:szCs w:val="28"/>
        </w:rPr>
        <w:softHyphen/>
        <w:t>ленного из связной речи предложения длинной полоской бумаги или линией в тетради (начало полоски или линии имеет подъем, указывающий, что при письме каждое пред</w:t>
      </w:r>
      <w:r w:rsidRPr="00FA6F29">
        <w:rPr>
          <w:rStyle w:val="FontStyle68"/>
          <w:sz w:val="28"/>
          <w:szCs w:val="28"/>
        </w:rPr>
        <w:softHyphen/>
        <w:t>ложение начинается с заглавной буквы). Затем выделяются отдельные слова: проговаривая каждое слово, дети обозна</w:t>
      </w:r>
      <w:r w:rsidRPr="00FA6F29">
        <w:rPr>
          <w:rStyle w:val="FontStyle68"/>
          <w:sz w:val="28"/>
          <w:szCs w:val="28"/>
        </w:rPr>
        <w:softHyphen/>
        <w:t>чают его короткой полоской бумаги или чертят короткую линию. Дошкольники учатся также составлять предложе</w:t>
      </w:r>
      <w:r w:rsidRPr="00FA6F29">
        <w:rPr>
          <w:rStyle w:val="FontStyle68"/>
          <w:sz w:val="28"/>
          <w:szCs w:val="28"/>
        </w:rPr>
        <w:softHyphen/>
        <w:t>ния по готовой схеме, показывающей количество слов, из которых состоит предложение. По этой схеме дети приду</w:t>
      </w:r>
      <w:r w:rsidRPr="00FA6F29">
        <w:rPr>
          <w:rStyle w:val="FontStyle68"/>
          <w:sz w:val="28"/>
          <w:szCs w:val="28"/>
        </w:rPr>
        <w:softHyphen/>
        <w:t>мывают предложения. Проговаривая свои предложения, они накладывают на схему короткие полоски, обозначаю</w:t>
      </w:r>
      <w:r w:rsidRPr="00FA6F29">
        <w:rPr>
          <w:rStyle w:val="FontStyle68"/>
          <w:sz w:val="28"/>
          <w:szCs w:val="28"/>
        </w:rPr>
        <w:softHyphen/>
        <w:t>щие отдельные слова.</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Выделение слов из предложения и составление его схемы или придумывание предложений по готовым схемам требу</w:t>
      </w:r>
      <w:r w:rsidRPr="00FA6F29">
        <w:rPr>
          <w:rStyle w:val="FontStyle68"/>
          <w:sz w:val="28"/>
          <w:szCs w:val="28"/>
        </w:rPr>
        <w:softHyphen/>
        <w:t>ют активной мыслительной деятельности, работы речедвигательного аппарата, слуха, зрения. Кроме того, воспитан</w:t>
      </w:r>
      <w:r w:rsidRPr="00FA6F29">
        <w:rPr>
          <w:rStyle w:val="FontStyle68"/>
          <w:sz w:val="28"/>
          <w:szCs w:val="28"/>
        </w:rPr>
        <w:softHyphen/>
        <w:t>ники выполняют практические действия с полосками — ус</w:t>
      </w:r>
      <w:r w:rsidRPr="00FA6F29">
        <w:rPr>
          <w:rStyle w:val="FontStyle68"/>
          <w:sz w:val="28"/>
          <w:szCs w:val="28"/>
        </w:rPr>
        <w:softHyphen/>
        <w:t xml:space="preserve">ловными заместителями предложений и слов. В результате этой многоплановой деятельности ребенок </w:t>
      </w:r>
      <w:r w:rsidRPr="00FA6F29">
        <w:rPr>
          <w:rStyle w:val="FontStyle68"/>
          <w:sz w:val="28"/>
          <w:szCs w:val="28"/>
        </w:rPr>
        <w:lastRenderedPageBreak/>
        <w:t>моделирует предложение, обозначает его начало и конец, показывает количество и последовательность входящих в него слов. Ос</w:t>
      </w:r>
      <w:r w:rsidRPr="00FA6F29">
        <w:rPr>
          <w:rStyle w:val="FontStyle68"/>
          <w:sz w:val="28"/>
          <w:szCs w:val="28"/>
        </w:rPr>
        <w:softHyphen/>
        <w:t>мысленное и правильное составление предложений в устной речи является основой для усвоения правил о письме слов и предложений, синтаксическом выделении предложения при письме.</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В работе с предложением проводится коррекция непра</w:t>
      </w:r>
      <w:r w:rsidRPr="00FA6F29">
        <w:rPr>
          <w:rStyle w:val="FontStyle68"/>
          <w:sz w:val="28"/>
          <w:szCs w:val="28"/>
        </w:rPr>
        <w:softHyphen/>
        <w:t>вильного употребления форм имен существительных роди</w:t>
      </w:r>
      <w:r w:rsidRPr="00FA6F29">
        <w:rPr>
          <w:rStyle w:val="FontStyle68"/>
          <w:sz w:val="28"/>
          <w:szCs w:val="28"/>
        </w:rPr>
        <w:softHyphen/>
        <w:t xml:space="preserve">тельного падежа множественного числа </w:t>
      </w:r>
      <w:r w:rsidRPr="00FA6F29">
        <w:rPr>
          <w:rStyle w:val="FontStyle72"/>
          <w:sz w:val="28"/>
          <w:szCs w:val="28"/>
        </w:rPr>
        <w:t xml:space="preserve">(много тетрадей, коробка конфет) </w:t>
      </w:r>
      <w:r w:rsidRPr="00FA6F29">
        <w:rPr>
          <w:rStyle w:val="FontStyle68"/>
          <w:sz w:val="28"/>
          <w:szCs w:val="28"/>
        </w:rPr>
        <w:t xml:space="preserve">и творительного падежа единственного числа </w:t>
      </w:r>
      <w:r w:rsidRPr="00FA6F29">
        <w:rPr>
          <w:rStyle w:val="FontStyle72"/>
          <w:sz w:val="28"/>
          <w:szCs w:val="28"/>
        </w:rPr>
        <w:t xml:space="preserve">(работает поваром, кормлю свеклой). </w:t>
      </w:r>
      <w:r w:rsidRPr="00FA6F29">
        <w:rPr>
          <w:rStyle w:val="FontStyle68"/>
          <w:sz w:val="28"/>
          <w:szCs w:val="28"/>
        </w:rPr>
        <w:t>Для эффектив</w:t>
      </w:r>
      <w:r w:rsidRPr="00FA6F29">
        <w:rPr>
          <w:rStyle w:val="FontStyle68"/>
          <w:sz w:val="28"/>
          <w:szCs w:val="28"/>
        </w:rPr>
        <w:softHyphen/>
        <w:t>ного проведения коррекционно-развивающей работы, раз</w:t>
      </w:r>
      <w:r w:rsidRPr="00FA6F29">
        <w:rPr>
          <w:rStyle w:val="FontStyle68"/>
          <w:sz w:val="28"/>
          <w:szCs w:val="28"/>
        </w:rPr>
        <w:softHyphen/>
        <w:t>вития интереса детей к слову используются дидактические игры.</w:t>
      </w:r>
    </w:p>
    <w:p w:rsidR="00C538FA" w:rsidRPr="00FA6F29" w:rsidRDefault="00C538FA" w:rsidP="00C538FA">
      <w:pPr>
        <w:pStyle w:val="Style12"/>
        <w:widowControl/>
        <w:spacing w:line="240" w:lineRule="atLeast"/>
        <w:ind w:firstLine="226"/>
        <w:rPr>
          <w:rStyle w:val="FontStyle68"/>
          <w:sz w:val="28"/>
          <w:szCs w:val="28"/>
        </w:rPr>
      </w:pPr>
    </w:p>
    <w:p w:rsidR="00C538FA" w:rsidRPr="00FA6F29" w:rsidRDefault="00C538FA" w:rsidP="00C538FA">
      <w:pPr>
        <w:pStyle w:val="Style12"/>
        <w:widowControl/>
        <w:spacing w:line="240" w:lineRule="atLeast"/>
        <w:ind w:firstLine="226"/>
        <w:rPr>
          <w:rStyle w:val="FontStyle68"/>
          <w:sz w:val="28"/>
          <w:szCs w:val="28"/>
        </w:rPr>
      </w:pPr>
    </w:p>
    <w:p w:rsidR="00C538FA" w:rsidRPr="00FA6F29" w:rsidRDefault="00C538FA" w:rsidP="00C538FA">
      <w:pPr>
        <w:pStyle w:val="Style13"/>
        <w:widowControl/>
        <w:spacing w:line="240" w:lineRule="atLeast"/>
        <w:jc w:val="left"/>
        <w:rPr>
          <w:rStyle w:val="FontStyle82"/>
          <w:sz w:val="28"/>
          <w:szCs w:val="28"/>
        </w:rPr>
      </w:pPr>
      <w:r w:rsidRPr="00FA6F29">
        <w:rPr>
          <w:rStyle w:val="FontStyle80"/>
          <w:rFonts w:ascii="Times New Roman" w:hAnsi="Times New Roman"/>
          <w:spacing w:val="20"/>
          <w:sz w:val="28"/>
          <w:szCs w:val="28"/>
        </w:rPr>
        <w:t>6.</w:t>
      </w:r>
      <w:r w:rsidRPr="00FA6F29">
        <w:rPr>
          <w:rStyle w:val="FontStyle80"/>
          <w:rFonts w:ascii="Times New Roman" w:hAnsi="Times New Roman"/>
          <w:sz w:val="28"/>
          <w:szCs w:val="28"/>
        </w:rPr>
        <w:t xml:space="preserve"> </w:t>
      </w:r>
      <w:r w:rsidRPr="00FA6F29">
        <w:rPr>
          <w:rStyle w:val="FontStyle82"/>
          <w:sz w:val="28"/>
          <w:szCs w:val="28"/>
        </w:rPr>
        <w:t>Развитие инициативной речи и мышления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В содержание обучения входят коррекция и развитие ини</w:t>
      </w:r>
      <w:r w:rsidRPr="00FA6F29">
        <w:rPr>
          <w:rStyle w:val="FontStyle68"/>
          <w:sz w:val="28"/>
          <w:szCs w:val="28"/>
        </w:rPr>
        <w:softHyphen/>
        <w:t>циативной речи детей и активизация их мыслительной дея</w:t>
      </w:r>
      <w:r w:rsidRPr="00FA6F29">
        <w:rPr>
          <w:rStyle w:val="FontStyle68"/>
          <w:sz w:val="28"/>
          <w:szCs w:val="28"/>
        </w:rPr>
        <w:softHyphen/>
        <w:t>тельности. Занятия по развитию речевого слуха и подготов</w:t>
      </w:r>
      <w:r w:rsidRPr="00FA6F29">
        <w:rPr>
          <w:rStyle w:val="FontStyle68"/>
          <w:sz w:val="28"/>
          <w:szCs w:val="28"/>
        </w:rPr>
        <w:softHyphen/>
        <w:t>ка к обучению грамоте могут быть эффективны только тогда, когда ребенок имеет возможность развернуто высказывать свои мысли. Педагог должен внимательно, не перебивая, выслушать ответ воспитанника, уловить погрешности в его речи и предложить остальным детям найти и исправить ошибки, допущенные их товарищем. Дети осваивают умение целенаправленно описывать какой-либо предмет, явление, событие, избирательно пользоваться языковыми средствами: употреблять точные названия предметов, их признаков, действий, указывать место и время события. До</w:t>
      </w:r>
      <w:r w:rsidRPr="00FA6F29">
        <w:rPr>
          <w:rStyle w:val="FontStyle68"/>
          <w:sz w:val="28"/>
          <w:szCs w:val="28"/>
        </w:rPr>
        <w:softHyphen/>
        <w:t>школьники учатся успешно передавать последовательность реальных действий, сюжета услышанных сказок, рассказов, устанавливать причинно-следственные связи в серии сю</w:t>
      </w:r>
      <w:r w:rsidRPr="00FA6F29">
        <w:rPr>
          <w:rStyle w:val="FontStyle68"/>
          <w:sz w:val="28"/>
          <w:szCs w:val="28"/>
        </w:rPr>
        <w:softHyphen/>
        <w:t>жетных картин.</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Развитие инициативной речи детей, активизация их по</w:t>
      </w:r>
      <w:r w:rsidRPr="00FA6F29">
        <w:rPr>
          <w:rStyle w:val="FontStyle68"/>
          <w:sz w:val="28"/>
          <w:szCs w:val="28"/>
        </w:rPr>
        <w:softHyphen/>
        <w:t>знавательной деятельности, формирование умения наблю</w:t>
      </w:r>
      <w:r w:rsidRPr="00FA6F29">
        <w:rPr>
          <w:rStyle w:val="FontStyle68"/>
          <w:sz w:val="28"/>
          <w:szCs w:val="28"/>
        </w:rPr>
        <w:softHyphen/>
        <w:t>дать, доказывать, объяснять, рассуждать стимулируются во</w:t>
      </w:r>
      <w:r w:rsidRPr="00FA6F29">
        <w:rPr>
          <w:rStyle w:val="FontStyle68"/>
          <w:sz w:val="28"/>
          <w:szCs w:val="28"/>
        </w:rPr>
        <w:softHyphen/>
        <w:t>просами педагога. Активность ребенка, его мысль и деятель</w:t>
      </w:r>
      <w:r w:rsidRPr="00FA6F29">
        <w:rPr>
          <w:rStyle w:val="FontStyle68"/>
          <w:sz w:val="28"/>
          <w:szCs w:val="28"/>
        </w:rPr>
        <w:softHyphen/>
        <w:t>ность направляются при этом на решение таких задач, которые не были бы предметом его внимания и осознания без сотрудничества со взрослым. Для развития речевой и по</w:t>
      </w:r>
      <w:r w:rsidRPr="00FA6F29">
        <w:rPr>
          <w:rStyle w:val="FontStyle68"/>
          <w:sz w:val="28"/>
          <w:szCs w:val="28"/>
        </w:rPr>
        <w:softHyphen/>
        <w:t>знавательной активности детей необходимо, чтобы на заня</w:t>
      </w:r>
      <w:r w:rsidRPr="00FA6F29">
        <w:rPr>
          <w:rStyle w:val="FontStyle68"/>
          <w:sz w:val="28"/>
          <w:szCs w:val="28"/>
        </w:rPr>
        <w:softHyphen/>
        <w:t>тиях постоянно звучали задания «докажи», «объясни», «как ты узнал?» и т.д. Необходимо приучать дошкольников к то</w:t>
      </w:r>
      <w:r w:rsidRPr="00FA6F29">
        <w:rPr>
          <w:rStyle w:val="FontStyle68"/>
          <w:sz w:val="28"/>
          <w:szCs w:val="28"/>
        </w:rPr>
        <w:softHyphen/>
        <w:t>му, что об одном и том же явлении можно спросить по-раз</w:t>
      </w:r>
      <w:r w:rsidRPr="00FA6F29">
        <w:rPr>
          <w:rStyle w:val="FontStyle68"/>
          <w:sz w:val="28"/>
          <w:szCs w:val="28"/>
        </w:rPr>
        <w:softHyphen/>
        <w:t>ному. Содержательные вопросы самих детей должны нахо</w:t>
      </w:r>
      <w:r w:rsidRPr="00FA6F29">
        <w:rPr>
          <w:rStyle w:val="FontStyle68"/>
          <w:sz w:val="28"/>
          <w:szCs w:val="28"/>
        </w:rPr>
        <w:softHyphen/>
        <w:t>дить у педагога положительный эмоциональный отклик.</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Содержанием обучения является также работа по форми</w:t>
      </w:r>
      <w:r w:rsidRPr="00FA6F29">
        <w:rPr>
          <w:rStyle w:val="FontStyle68"/>
          <w:sz w:val="28"/>
          <w:szCs w:val="28"/>
        </w:rPr>
        <w:softHyphen/>
        <w:t>рованию умения детей говорить не торопясь, достаточно громко, литературно правильно, интонационно выразитель</w:t>
      </w:r>
      <w:r w:rsidRPr="00FA6F29">
        <w:rPr>
          <w:rStyle w:val="FontStyle68"/>
          <w:sz w:val="28"/>
          <w:szCs w:val="28"/>
        </w:rPr>
        <w:softHyphen/>
        <w:t>но, давать полные ответы на вопросы педагога о виденном о собственных впечатлениях, наблюдениях и практической деятельности. Целенаправленное развитие речи ребенка имеет принципиальное значение для нормализации его об</w:t>
      </w:r>
      <w:r w:rsidRPr="00FA6F29">
        <w:rPr>
          <w:rStyle w:val="FontStyle68"/>
          <w:sz w:val="28"/>
          <w:szCs w:val="28"/>
        </w:rPr>
        <w:softHyphen/>
        <w:t>щения с окружающими, для дальнейшего школьного обуче</w:t>
      </w:r>
      <w:r w:rsidRPr="00FA6F29">
        <w:rPr>
          <w:rStyle w:val="FontStyle68"/>
          <w:sz w:val="28"/>
          <w:szCs w:val="28"/>
        </w:rPr>
        <w:softHyphen/>
        <w:t>ния. На занятиях формируется элементарная культура рече</w:t>
      </w:r>
      <w:r w:rsidRPr="00FA6F29">
        <w:rPr>
          <w:rStyle w:val="FontStyle68"/>
          <w:sz w:val="28"/>
          <w:szCs w:val="28"/>
        </w:rPr>
        <w:softHyphen/>
        <w:t>вого поведения: умение слушать педагога и сверстников внимательно и доброжелательно относиться к их рассказам и ответам.</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lastRenderedPageBreak/>
        <w:t>Создание условно-графических моделей, схем звукового состава слов и предложений, являющееся содержанием обу</w:t>
      </w:r>
      <w:r w:rsidRPr="00FA6F29">
        <w:rPr>
          <w:rStyle w:val="FontStyle68"/>
          <w:sz w:val="28"/>
          <w:szCs w:val="28"/>
        </w:rPr>
        <w:softHyphen/>
        <w:t>чения на занятиях по развитию фонематического слуха и по подготовке к обучению грамоте, способствует развитию уме</w:t>
      </w:r>
      <w:r w:rsidRPr="00FA6F29">
        <w:rPr>
          <w:rStyle w:val="FontStyle68"/>
          <w:sz w:val="28"/>
          <w:szCs w:val="28"/>
        </w:rPr>
        <w:softHyphen/>
        <w:t>ния выделять в языковом материале главное, существенное, т.е. учит детей обобщению, абстрагированию. Кроме того, условно-графическая схема способствует развитию памяти дошкольников, так как является наглядным обобщенным образом конкретного языкового материала.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7. Подготовка к обучению технике письма</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Письмо — совершенно новая деятельность для 6-летнего ребенка. В подготовительной работе по формированию гра</w:t>
      </w:r>
      <w:r w:rsidRPr="00FA6F29">
        <w:rPr>
          <w:rStyle w:val="FontStyle68"/>
          <w:sz w:val="28"/>
          <w:szCs w:val="28"/>
        </w:rPr>
        <w:softHyphen/>
        <w:t>фических навыков письма прежде всего необходимо соблю</w:t>
      </w:r>
      <w:r w:rsidRPr="00FA6F29">
        <w:rPr>
          <w:rStyle w:val="FontStyle68"/>
          <w:sz w:val="28"/>
          <w:szCs w:val="28"/>
        </w:rPr>
        <w:softHyphen/>
        <w:t>дать общие гигиенические требования: соответствие высо</w:t>
      </w:r>
      <w:r w:rsidRPr="00FA6F29">
        <w:rPr>
          <w:rStyle w:val="FontStyle68"/>
          <w:sz w:val="28"/>
          <w:szCs w:val="28"/>
        </w:rPr>
        <w:softHyphen/>
        <w:t>ты стульчика и стола росту ребенка (во избежание наруше</w:t>
      </w:r>
      <w:r w:rsidRPr="00FA6F29">
        <w:rPr>
          <w:rStyle w:val="FontStyle68"/>
          <w:sz w:val="28"/>
          <w:szCs w:val="28"/>
        </w:rPr>
        <w:softHyphen/>
        <w:t>ния осанки), направленность света, проветривание комнаты, где проводятся занятия, и т.д. Подготовка детей с задержкой психического развития к обучению письму часто осложняется легкой формой двигательных нарушений, ко</w:t>
      </w:r>
      <w:r w:rsidRPr="00FA6F29">
        <w:rPr>
          <w:rStyle w:val="FontStyle68"/>
          <w:sz w:val="28"/>
          <w:szCs w:val="28"/>
        </w:rPr>
        <w:softHyphen/>
        <w:t>торые являются следствием органического повреждения го</w:t>
      </w:r>
      <w:r w:rsidRPr="00FA6F29">
        <w:rPr>
          <w:rStyle w:val="FontStyle68"/>
          <w:sz w:val="28"/>
          <w:szCs w:val="28"/>
        </w:rPr>
        <w:softHyphen/>
        <w:t>ловного мозга. Изменение (повышение или понижение) мышечного тонуса обусловливает утомляемость кистей рук. Недостаточность деятельности нервной системы делает движения неловкими, препятствует их согласованности и плавности. В связи с этим ребенок не может длительное время удерживать карандаш или ручку. Нередко указанные нарушения сочетаются с расстройствами зрительно-двига</w:t>
      </w:r>
      <w:r w:rsidRPr="00FA6F29">
        <w:rPr>
          <w:rStyle w:val="FontStyle68"/>
          <w:sz w:val="28"/>
          <w:szCs w:val="28"/>
        </w:rPr>
        <w:softHyphen/>
        <w:t>тельной координации.</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Ребенок затрачивает на техническую сторону письма ог</w:t>
      </w:r>
      <w:r w:rsidRPr="00FA6F29">
        <w:rPr>
          <w:rStyle w:val="FontStyle68"/>
          <w:sz w:val="28"/>
          <w:szCs w:val="28"/>
        </w:rPr>
        <w:softHyphen/>
        <w:t>ромные физические усилия, поэтому продолжительность непрерывного письма не должна превышать пяти минут. По истечении этого времени детям необходим отдых.</w:t>
      </w:r>
    </w:p>
    <w:p w:rsidR="00C538FA" w:rsidRPr="00FA6F29" w:rsidRDefault="00C538FA" w:rsidP="00C538FA">
      <w:pPr>
        <w:pStyle w:val="Style12"/>
        <w:widowControl/>
        <w:spacing w:line="240" w:lineRule="atLeast"/>
        <w:ind w:firstLine="245"/>
        <w:rPr>
          <w:rStyle w:val="FontStyle68"/>
          <w:sz w:val="28"/>
          <w:szCs w:val="28"/>
        </w:rPr>
      </w:pPr>
      <w:r w:rsidRPr="00FA6F29">
        <w:rPr>
          <w:rStyle w:val="FontStyle68"/>
          <w:sz w:val="28"/>
          <w:szCs w:val="28"/>
        </w:rPr>
        <w:t>Подготовка детей с ЗПР к обучению письму</w:t>
      </w:r>
      <w:r w:rsidRPr="00FA6F29">
        <w:rPr>
          <w:rStyle w:val="FontStyle68"/>
          <w:sz w:val="28"/>
          <w:szCs w:val="28"/>
          <w:vertAlign w:val="superscript"/>
        </w:rPr>
        <w:t>1</w:t>
      </w:r>
      <w:r w:rsidRPr="00FA6F29">
        <w:rPr>
          <w:rStyle w:val="FontStyle68"/>
          <w:sz w:val="28"/>
          <w:szCs w:val="28"/>
        </w:rPr>
        <w:t xml:space="preserve"> идет в не</w:t>
      </w:r>
      <w:r w:rsidRPr="00FA6F29">
        <w:rPr>
          <w:rStyle w:val="FontStyle68"/>
          <w:sz w:val="28"/>
          <w:szCs w:val="28"/>
        </w:rPr>
        <w:softHyphen/>
        <w:t>скольких направлениях: гимнастика пальцев и кистей рук; ориентирование на листе бумаги; обучение правильной по</w:t>
      </w:r>
      <w:r w:rsidRPr="00FA6F29">
        <w:rPr>
          <w:rStyle w:val="FontStyle68"/>
          <w:sz w:val="28"/>
          <w:szCs w:val="28"/>
        </w:rPr>
        <w:softHyphen/>
        <w:t>садке и использованию письменных принадлежностей; от</w:t>
      </w:r>
      <w:r w:rsidRPr="00FA6F29">
        <w:rPr>
          <w:rStyle w:val="FontStyle68"/>
          <w:sz w:val="28"/>
          <w:szCs w:val="28"/>
        </w:rPr>
        <w:softHyphen/>
        <w:t>работка элементарных графических навыков; соотнесение звука и буквы.</w:t>
      </w:r>
    </w:p>
    <w:p w:rsidR="00C538FA" w:rsidRPr="00FA6F29" w:rsidRDefault="00C538FA" w:rsidP="00C538FA">
      <w:pPr>
        <w:pStyle w:val="Style12"/>
        <w:widowControl/>
        <w:spacing w:line="240" w:lineRule="atLeast"/>
        <w:ind w:firstLine="230"/>
        <w:rPr>
          <w:rStyle w:val="FontStyle81"/>
          <w:sz w:val="28"/>
          <w:szCs w:val="28"/>
        </w:rPr>
      </w:pPr>
      <w:r w:rsidRPr="00FA6F29">
        <w:rPr>
          <w:rStyle w:val="FontStyle68"/>
          <w:sz w:val="28"/>
          <w:szCs w:val="28"/>
        </w:rPr>
        <w:t>Последовательность графических заданий, предусмотрен</w:t>
      </w:r>
      <w:r w:rsidRPr="00FA6F29">
        <w:rPr>
          <w:rStyle w:val="FontStyle68"/>
          <w:sz w:val="28"/>
          <w:szCs w:val="28"/>
        </w:rPr>
        <w:softHyphen/>
        <w:t>ных программой, строится с учетом рекомендаций медиков, физиологов, методистов. Первоначально используется не</w:t>
      </w:r>
      <w:r w:rsidRPr="00FA6F29">
        <w:rPr>
          <w:rStyle w:val="FontStyle68"/>
          <w:sz w:val="28"/>
          <w:szCs w:val="28"/>
        </w:rPr>
        <w:softHyphen/>
        <w:t>линованная бумага. Отрабатываются ритмичные круговые движения рук, имеющие широкий размах. Постепенно раз</w:t>
      </w:r>
      <w:r w:rsidRPr="00FA6F29">
        <w:rPr>
          <w:rStyle w:val="FontStyle68"/>
          <w:sz w:val="28"/>
          <w:szCs w:val="28"/>
        </w:rPr>
        <w:softHyphen/>
        <w:t>мах движения уменьшается. Дети учатся проводить волнис</w:t>
      </w:r>
      <w:r w:rsidRPr="00FA6F29">
        <w:rPr>
          <w:rStyle w:val="FontStyle68"/>
          <w:sz w:val="28"/>
          <w:szCs w:val="28"/>
        </w:rPr>
        <w:softHyphen/>
        <w:t>тые и прямые линии, полуовалы, овалы, петли. Последова</w:t>
      </w:r>
      <w:r w:rsidRPr="00FA6F29">
        <w:rPr>
          <w:rStyle w:val="FontStyle68"/>
          <w:sz w:val="28"/>
          <w:szCs w:val="28"/>
        </w:rPr>
        <w:softHyphen/>
        <w:t>тельность заданий такова, что ребенок переходит от широ</w:t>
      </w:r>
      <w:r w:rsidRPr="00FA6F29">
        <w:rPr>
          <w:rStyle w:val="FontStyle68"/>
          <w:sz w:val="28"/>
          <w:szCs w:val="28"/>
        </w:rPr>
        <w:softHyphen/>
        <w:t xml:space="preserve">ких движений ко все более мелким. Каждое графическое задание включено в понятную детям наглядную ситуацию: </w:t>
      </w:r>
      <w:r w:rsidRPr="00FA6F29">
        <w:rPr>
          <w:rStyle w:val="FontStyle81"/>
          <w:sz w:val="28"/>
          <w:szCs w:val="28"/>
        </w:rPr>
        <w:t>большие волны поднимают парусник; от плывущего лебедя идут более мелкие волны; чешуйки, которыми покрыты рыбы, еще мельче.</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Во второй подготовительной группе дети учатся штрихов</w:t>
      </w:r>
      <w:r w:rsidRPr="00FA6F29">
        <w:rPr>
          <w:rStyle w:val="FontStyle68"/>
          <w:sz w:val="28"/>
          <w:szCs w:val="28"/>
        </w:rPr>
        <w:softHyphen/>
        <w:t>ке, знакомятся с разлиновкой ученической тетради и учатся в ней работать.</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При подготовке к обучению технике письма важно не то</w:t>
      </w:r>
      <w:r w:rsidRPr="00FA6F29">
        <w:rPr>
          <w:rStyle w:val="FontStyle68"/>
          <w:sz w:val="28"/>
          <w:szCs w:val="28"/>
        </w:rPr>
        <w:softHyphen/>
        <w:t>ропить детей, а терпеливо и настойчиво добиваться точного выполнения советов педагога, поощряя любой успех до</w:t>
      </w:r>
      <w:r w:rsidRPr="00FA6F29">
        <w:rPr>
          <w:rStyle w:val="FontStyle68"/>
          <w:sz w:val="28"/>
          <w:szCs w:val="28"/>
        </w:rPr>
        <w:softHyphen/>
        <w:t>школьника.</w:t>
      </w:r>
    </w:p>
    <w:p w:rsidR="00C538FA" w:rsidRPr="00FA6F29" w:rsidRDefault="00C538FA" w:rsidP="00C538FA">
      <w:pPr>
        <w:pStyle w:val="Style12"/>
        <w:widowControl/>
        <w:spacing w:line="240" w:lineRule="atLeast"/>
        <w:ind w:firstLine="235"/>
        <w:rPr>
          <w:rFonts w:ascii="Times New Roman" w:hAnsi="Times New Roman"/>
          <w:sz w:val="28"/>
          <w:szCs w:val="28"/>
        </w:rPr>
      </w:pPr>
      <w:r w:rsidRPr="00FA6F29">
        <w:rPr>
          <w:rStyle w:val="FontStyle68"/>
          <w:sz w:val="28"/>
          <w:szCs w:val="28"/>
        </w:rPr>
        <w:t>Строгое соблюдение организационных и гигиенических требований при подготовке к обучению письму способству</w:t>
      </w:r>
      <w:r w:rsidRPr="00FA6F29">
        <w:rPr>
          <w:rStyle w:val="FontStyle68"/>
          <w:sz w:val="28"/>
          <w:szCs w:val="28"/>
        </w:rPr>
        <w:softHyphen/>
        <w:t>ет поддержанию работоспособности детей, сохранности их нормального зрения и правильной осанки, благоприятству</w:t>
      </w:r>
      <w:r w:rsidRPr="00FA6F29">
        <w:rPr>
          <w:rStyle w:val="FontStyle68"/>
          <w:sz w:val="28"/>
          <w:szCs w:val="28"/>
        </w:rPr>
        <w:softHyphen/>
        <w:t>ет коррекции их физического развития.</w:t>
      </w:r>
    </w:p>
    <w:p w:rsidR="00C538FA" w:rsidRPr="00FA6F29" w:rsidRDefault="00C538FA" w:rsidP="00C538FA">
      <w:pPr>
        <w:pStyle w:val="Style3"/>
        <w:widowControl/>
        <w:spacing w:line="240" w:lineRule="atLeast"/>
        <w:rPr>
          <w:rStyle w:val="FontStyle65"/>
          <w:sz w:val="28"/>
          <w:szCs w:val="28"/>
        </w:rPr>
      </w:pPr>
      <w:r w:rsidRPr="00FA6F29">
        <w:rPr>
          <w:rStyle w:val="FontStyle65"/>
          <w:sz w:val="28"/>
          <w:szCs w:val="28"/>
        </w:rPr>
        <w:lastRenderedPageBreak/>
        <w:t>Этот раздел обеспечен тетрадью с печатной основой «Я учусь писать» авторов Р.Д. Тригер, Е.В. Владимировой, ТА. Мещеряковой. Смоленск, Изд-во «Ассоциация XXI век», 2000.</w:t>
      </w:r>
    </w:p>
    <w:p w:rsidR="00C538FA" w:rsidRPr="00FA6F29" w:rsidRDefault="00C538FA" w:rsidP="00C538FA">
      <w:pPr>
        <w:pStyle w:val="Style3"/>
        <w:widowControl/>
        <w:spacing w:line="240" w:lineRule="atLeast"/>
        <w:rPr>
          <w:rStyle w:val="FontStyle65"/>
          <w:sz w:val="28"/>
          <w:szCs w:val="28"/>
        </w:rPr>
      </w:pPr>
    </w:p>
    <w:p w:rsidR="00C538FA" w:rsidRPr="00FA6F29" w:rsidRDefault="00C538FA" w:rsidP="00C538FA">
      <w:pPr>
        <w:pStyle w:val="Style51"/>
        <w:widowControl/>
        <w:spacing w:line="240" w:lineRule="atLeast"/>
        <w:jc w:val="center"/>
        <w:rPr>
          <w:rStyle w:val="FontStyle79"/>
          <w:b/>
          <w:sz w:val="28"/>
          <w:szCs w:val="28"/>
        </w:rPr>
      </w:pPr>
      <w:r w:rsidRPr="00FA6F29">
        <w:rPr>
          <w:rStyle w:val="FontStyle79"/>
          <w:b/>
          <w:sz w:val="28"/>
          <w:szCs w:val="28"/>
        </w:rPr>
        <w:t>Первая подготовительная группа</w:t>
      </w:r>
    </w:p>
    <w:p w:rsidR="00C538FA" w:rsidRPr="00FA6F29" w:rsidRDefault="00C538FA" w:rsidP="00C538FA">
      <w:pPr>
        <w:pStyle w:val="Style15"/>
        <w:widowControl/>
        <w:spacing w:line="240" w:lineRule="atLeast"/>
        <w:jc w:val="center"/>
        <w:rPr>
          <w:rStyle w:val="FontStyle80"/>
          <w:rFonts w:ascii="Times New Roman" w:hAnsi="Times New Roman"/>
          <w:sz w:val="28"/>
          <w:szCs w:val="28"/>
        </w:rPr>
      </w:pPr>
      <w:r w:rsidRPr="00FA6F29">
        <w:rPr>
          <w:rStyle w:val="FontStyle80"/>
          <w:rFonts w:ascii="Times New Roman" w:hAnsi="Times New Roman"/>
          <w:sz w:val="28"/>
          <w:szCs w:val="28"/>
        </w:rPr>
        <w:t xml:space="preserve">(1 занятие в неделю, </w:t>
      </w:r>
      <w:r w:rsidRPr="00FA6F29">
        <w:rPr>
          <w:rStyle w:val="FontStyle82"/>
          <w:sz w:val="28"/>
          <w:szCs w:val="28"/>
        </w:rPr>
        <w:t xml:space="preserve">32 </w:t>
      </w:r>
      <w:r w:rsidRPr="00FA6F29">
        <w:rPr>
          <w:rStyle w:val="FontStyle80"/>
          <w:rFonts w:ascii="Times New Roman" w:hAnsi="Times New Roman"/>
          <w:sz w:val="28"/>
          <w:szCs w:val="28"/>
        </w:rPr>
        <w:t>занятия)</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Основными задачами программы по развитию речевого (фонематического) восприятия детей с ЗПР в первой подго</w:t>
      </w:r>
      <w:r w:rsidRPr="00FA6F29">
        <w:rPr>
          <w:rStyle w:val="FontStyle68"/>
          <w:sz w:val="28"/>
          <w:szCs w:val="28"/>
        </w:rPr>
        <w:softHyphen/>
        <w:t>товительной группе являются:</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формирование способа вычленения звука из слова (под</w:t>
      </w:r>
      <w:r w:rsidRPr="00FA6F29">
        <w:rPr>
          <w:rStyle w:val="FontStyle68"/>
          <w:sz w:val="28"/>
          <w:szCs w:val="28"/>
        </w:rPr>
        <w:softHyphen/>
        <w:t>черкнутое произнесение звука в слове), умение называть вы</w:t>
      </w:r>
      <w:r w:rsidRPr="00FA6F29">
        <w:rPr>
          <w:rStyle w:val="FontStyle68"/>
          <w:sz w:val="28"/>
          <w:szCs w:val="28"/>
        </w:rPr>
        <w:softHyphen/>
        <w:t>деленный звук;</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выделение отдельных звуков из слов; правильная и от</w:t>
      </w:r>
      <w:r w:rsidRPr="00FA6F29">
        <w:rPr>
          <w:rStyle w:val="FontStyle68"/>
          <w:sz w:val="28"/>
          <w:szCs w:val="28"/>
        </w:rPr>
        <w:softHyphen/>
        <w:t>четливая артикуляция звуков;</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чувственно воспринимаемые (сенсорные) признаки гласных и согласных звуков: наличие или отсутствие в поло</w:t>
      </w:r>
      <w:r w:rsidRPr="00FA6F29">
        <w:rPr>
          <w:rStyle w:val="FontStyle68"/>
          <w:sz w:val="28"/>
          <w:szCs w:val="28"/>
        </w:rPr>
        <w:softHyphen/>
        <w:t>сти рта преграды на пути выдыхаемого воздуха, участие го</w:t>
      </w:r>
      <w:r w:rsidRPr="00FA6F29">
        <w:rPr>
          <w:rStyle w:val="FontStyle68"/>
          <w:sz w:val="28"/>
          <w:szCs w:val="28"/>
        </w:rPr>
        <w:softHyphen/>
        <w:t>лоса;</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различение звуков, близких по произнесению и звуча</w:t>
      </w:r>
      <w:r w:rsidRPr="00FA6F29">
        <w:rPr>
          <w:rStyle w:val="FontStyle68"/>
          <w:sz w:val="28"/>
          <w:szCs w:val="28"/>
        </w:rPr>
        <w:softHyphen/>
        <w:t xml:space="preserve">нию, твердые и мягкие согласные; звуки </w:t>
      </w:r>
      <w:r w:rsidRPr="00FA6F29">
        <w:rPr>
          <w:rStyle w:val="FontStyle81"/>
          <w:spacing w:val="30"/>
          <w:sz w:val="28"/>
          <w:szCs w:val="28"/>
        </w:rPr>
        <w:t>[а],</w:t>
      </w:r>
      <w:r w:rsidRPr="00FA6F29">
        <w:rPr>
          <w:rStyle w:val="FontStyle81"/>
          <w:sz w:val="28"/>
          <w:szCs w:val="28"/>
        </w:rPr>
        <w:t xml:space="preserve"> </w:t>
      </w:r>
      <w:r w:rsidRPr="00FA6F29">
        <w:rPr>
          <w:rStyle w:val="FontStyle81"/>
          <w:spacing w:val="30"/>
          <w:sz w:val="28"/>
          <w:szCs w:val="28"/>
        </w:rPr>
        <w:t>[о],</w:t>
      </w:r>
      <w:r w:rsidRPr="00FA6F29">
        <w:rPr>
          <w:rStyle w:val="FontStyle81"/>
          <w:sz w:val="28"/>
          <w:szCs w:val="28"/>
        </w:rPr>
        <w:t xml:space="preserve"> </w:t>
      </w:r>
      <w:r w:rsidRPr="00FA6F29">
        <w:rPr>
          <w:rStyle w:val="FontStyle81"/>
          <w:spacing w:val="30"/>
          <w:sz w:val="28"/>
          <w:szCs w:val="28"/>
        </w:rPr>
        <w:t>[ы],</w:t>
      </w:r>
      <w:r w:rsidRPr="00FA6F29">
        <w:rPr>
          <w:rStyle w:val="FontStyle81"/>
          <w:sz w:val="28"/>
          <w:szCs w:val="28"/>
        </w:rPr>
        <w:t xml:space="preserve"> </w:t>
      </w:r>
      <w:r w:rsidRPr="00FA6F29">
        <w:rPr>
          <w:rStyle w:val="FontStyle81"/>
          <w:spacing w:val="30"/>
          <w:sz w:val="28"/>
          <w:szCs w:val="28"/>
        </w:rPr>
        <w:t>[у],</w:t>
      </w:r>
      <w:r w:rsidRPr="00FA6F29">
        <w:rPr>
          <w:rStyle w:val="FontStyle81"/>
          <w:sz w:val="28"/>
          <w:szCs w:val="28"/>
        </w:rPr>
        <w:t xml:space="preserve"> </w:t>
      </w:r>
      <w:r w:rsidRPr="00FA6F29">
        <w:rPr>
          <w:rStyle w:val="FontStyle81"/>
          <w:spacing w:val="30"/>
          <w:sz w:val="28"/>
          <w:szCs w:val="28"/>
        </w:rPr>
        <w:t xml:space="preserve">[м], </w:t>
      </w:r>
      <w:r w:rsidRPr="00FA6F29">
        <w:rPr>
          <w:rStyle w:val="FontStyle81"/>
          <w:sz w:val="28"/>
          <w:szCs w:val="28"/>
        </w:rPr>
        <w:t xml:space="preserve">[м'Ъ </w:t>
      </w:r>
      <w:r w:rsidRPr="00FA6F29">
        <w:rPr>
          <w:rStyle w:val="FontStyle68"/>
          <w:sz w:val="28"/>
          <w:szCs w:val="28"/>
        </w:rPr>
        <w:t xml:space="preserve">[«], [«'], </w:t>
      </w:r>
      <w:r w:rsidRPr="00FA6F29">
        <w:rPr>
          <w:rStyle w:val="FontStyle81"/>
          <w:spacing w:val="30"/>
          <w:sz w:val="28"/>
          <w:szCs w:val="28"/>
        </w:rPr>
        <w:t>[в],</w:t>
      </w:r>
      <w:r w:rsidRPr="00FA6F29">
        <w:rPr>
          <w:rStyle w:val="FontStyle81"/>
          <w:sz w:val="28"/>
          <w:szCs w:val="28"/>
        </w:rPr>
        <w:t xml:space="preserve"> </w:t>
      </w:r>
      <w:r w:rsidRPr="00FA6F29">
        <w:rPr>
          <w:rStyle w:val="FontStyle81"/>
          <w:spacing w:val="30"/>
          <w:sz w:val="28"/>
          <w:szCs w:val="28"/>
        </w:rPr>
        <w:t>[в'],</w:t>
      </w:r>
      <w:r w:rsidRPr="00FA6F29">
        <w:rPr>
          <w:rStyle w:val="FontStyle81"/>
          <w:sz w:val="28"/>
          <w:szCs w:val="28"/>
        </w:rPr>
        <w:t xml:space="preserve"> </w:t>
      </w:r>
      <w:r w:rsidRPr="00FA6F29">
        <w:rPr>
          <w:rStyle w:val="FontStyle81"/>
          <w:spacing w:val="30"/>
          <w:sz w:val="28"/>
          <w:szCs w:val="28"/>
        </w:rPr>
        <w:t>[к],</w:t>
      </w:r>
      <w:r w:rsidRPr="00FA6F29">
        <w:rPr>
          <w:rStyle w:val="FontStyle81"/>
          <w:sz w:val="28"/>
          <w:szCs w:val="28"/>
        </w:rPr>
        <w:t xml:space="preserve"> \к'}, </w:t>
      </w:r>
      <w:r w:rsidRPr="00FA6F29">
        <w:rPr>
          <w:rStyle w:val="FontStyle81"/>
          <w:spacing w:val="30"/>
          <w:sz w:val="28"/>
          <w:szCs w:val="28"/>
        </w:rPr>
        <w:t>[п],</w:t>
      </w:r>
      <w:r w:rsidRPr="00FA6F29">
        <w:rPr>
          <w:rStyle w:val="FontStyle81"/>
          <w:sz w:val="28"/>
          <w:szCs w:val="28"/>
        </w:rPr>
        <w:t xml:space="preserve"> </w:t>
      </w:r>
      <w:r w:rsidRPr="00FA6F29">
        <w:rPr>
          <w:rStyle w:val="FontStyle68"/>
          <w:sz w:val="28"/>
          <w:szCs w:val="28"/>
        </w:rPr>
        <w:t xml:space="preserve">[«'],[с],[с'], </w:t>
      </w:r>
      <w:r w:rsidRPr="00FA6F29">
        <w:rPr>
          <w:rStyle w:val="FontStyle81"/>
          <w:spacing w:val="30"/>
          <w:sz w:val="28"/>
          <w:szCs w:val="28"/>
        </w:rPr>
        <w:t>[и);</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условные обозначения гласных, твердых и мягких со</w:t>
      </w:r>
      <w:r w:rsidRPr="00FA6F29">
        <w:rPr>
          <w:rStyle w:val="FontStyle68"/>
          <w:sz w:val="28"/>
          <w:szCs w:val="28"/>
        </w:rPr>
        <w:softHyphen/>
        <w:t>гласных звуков; термины «гласный звук», «согласный звук», «твердый согласный звук», «мягкий согласный звук»;</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ознакомление с условно-графической схемой звукового состава слова;</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 xml:space="preserve">последовательное выделение звуков из односложных и двусложных слов типа </w:t>
      </w:r>
      <w:r w:rsidRPr="00FA6F29">
        <w:rPr>
          <w:rStyle w:val="FontStyle72"/>
          <w:sz w:val="28"/>
          <w:szCs w:val="28"/>
        </w:rPr>
        <w:t xml:space="preserve">но, ау, мак, осы </w:t>
      </w:r>
      <w:r w:rsidRPr="00FA6F29">
        <w:rPr>
          <w:rStyle w:val="FontStyle68"/>
          <w:sz w:val="28"/>
          <w:szCs w:val="28"/>
        </w:rPr>
        <w:t>по готовой условно-графической схе^е звукового состава слова;</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 xml:space="preserve">ознакомление с печатными буквами </w:t>
      </w:r>
      <w:r w:rsidRPr="00FA6F29">
        <w:rPr>
          <w:rStyle w:val="FontStyle81"/>
          <w:sz w:val="28"/>
          <w:szCs w:val="28"/>
        </w:rPr>
        <w:t xml:space="preserve">А, а, О, о, У, у, Ы, ы, </w:t>
      </w:r>
      <w:r w:rsidRPr="00FA6F29">
        <w:rPr>
          <w:rStyle w:val="FontStyle81"/>
          <w:spacing w:val="30"/>
          <w:sz w:val="28"/>
          <w:szCs w:val="28"/>
        </w:rPr>
        <w:t xml:space="preserve">М, </w:t>
      </w:r>
      <w:r w:rsidRPr="00FA6F29">
        <w:rPr>
          <w:rStyle w:val="FontStyle81"/>
          <w:sz w:val="28"/>
          <w:szCs w:val="28"/>
        </w:rPr>
        <w:t xml:space="preserve">м, Н, н, В, в, К, к, П, п, С, с, И, и; </w:t>
      </w:r>
      <w:r w:rsidRPr="00FA6F29">
        <w:rPr>
          <w:rStyle w:val="FontStyle68"/>
          <w:sz w:val="28"/>
          <w:szCs w:val="28"/>
        </w:rPr>
        <w:t>соотнесение звука и буквы</w:t>
      </w:r>
      <w:r w:rsidRPr="00FA6F29">
        <w:rPr>
          <w:rStyle w:val="FontStyle68"/>
          <w:sz w:val="28"/>
          <w:szCs w:val="28"/>
          <w:vertAlign w:val="superscript"/>
        </w:rPr>
        <w:t>1</w:t>
      </w:r>
      <w:r w:rsidRPr="00FA6F29">
        <w:rPr>
          <w:rStyle w:val="FontStyle68"/>
          <w:sz w:val="28"/>
          <w:szCs w:val="28"/>
        </w:rPr>
        <w:t>;</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формирование умения составлять предложение и выде</w:t>
      </w:r>
      <w:r w:rsidRPr="00FA6F29">
        <w:rPr>
          <w:rStyle w:val="FontStyle68"/>
          <w:sz w:val="28"/>
          <w:szCs w:val="28"/>
        </w:rPr>
        <w:softHyphen/>
        <w:t xml:space="preserve">лять слова из предложения, состоящего из двух-трех слов; условно-графическая схема предложения; составление схем предложений (без предлогов); термины </w:t>
      </w:r>
      <w:r w:rsidRPr="00FA6F29">
        <w:rPr>
          <w:rStyle w:val="FontStyle72"/>
          <w:sz w:val="28"/>
          <w:szCs w:val="28"/>
        </w:rPr>
        <w:t>слово, предложение;</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уточнение и обогащение словарного запаса; формирова</w:t>
      </w:r>
      <w:r w:rsidRPr="00FA6F29">
        <w:rPr>
          <w:rStyle w:val="FontStyle68"/>
          <w:sz w:val="28"/>
          <w:szCs w:val="28"/>
        </w:rPr>
        <w:softHyphen/>
        <w:t>ние умения говорить достаточно громко, не торопясь, лите</w:t>
      </w:r>
      <w:r w:rsidRPr="00FA6F29">
        <w:rPr>
          <w:rStyle w:val="FontStyle68"/>
          <w:sz w:val="28"/>
          <w:szCs w:val="28"/>
        </w:rPr>
        <w:softHyphen/>
        <w:t>ратурно правильно, интонационно выразительно, давать краткие и полные ответы на вопросы.</w:t>
      </w:r>
    </w:p>
    <w:p w:rsidR="00C538FA" w:rsidRPr="00FA6F29" w:rsidRDefault="00C538FA" w:rsidP="00C538FA">
      <w:pPr>
        <w:pStyle w:val="Style3"/>
        <w:framePr w:w="5537" w:h="571" w:hRule="exact" w:hSpace="38" w:wrap="notBeside" w:vAnchor="text" w:hAnchor="page" w:x="1763" w:y="424"/>
        <w:widowControl/>
        <w:spacing w:line="240" w:lineRule="atLeast"/>
        <w:jc w:val="left"/>
        <w:rPr>
          <w:rStyle w:val="FontStyle65"/>
          <w:sz w:val="28"/>
          <w:szCs w:val="28"/>
        </w:rPr>
      </w:pPr>
      <w:r w:rsidRPr="00FA6F29">
        <w:rPr>
          <w:rStyle w:val="FontStyle65"/>
          <w:sz w:val="28"/>
          <w:szCs w:val="28"/>
          <w:vertAlign w:val="superscript"/>
        </w:rPr>
        <w:t>1</w:t>
      </w:r>
      <w:r w:rsidRPr="00FA6F29">
        <w:rPr>
          <w:rStyle w:val="FontStyle65"/>
          <w:sz w:val="28"/>
          <w:szCs w:val="28"/>
        </w:rPr>
        <w:t xml:space="preserve"> Данная задача ставится, если дети прошли пропедевтический курс (на занятиях у логопеда или в условиях средней группы).</w:t>
      </w:r>
    </w:p>
    <w:p w:rsidR="00C538FA" w:rsidRPr="00FA6F29" w:rsidRDefault="00C538FA" w:rsidP="00C538FA">
      <w:pPr>
        <w:pStyle w:val="Style25"/>
        <w:widowControl/>
        <w:tabs>
          <w:tab w:val="left" w:pos="398"/>
        </w:tabs>
        <w:spacing w:line="240" w:lineRule="atLeast"/>
        <w:ind w:firstLine="0"/>
        <w:rPr>
          <w:rStyle w:val="FontStyle68"/>
          <w:sz w:val="28"/>
          <w:szCs w:val="28"/>
        </w:rPr>
      </w:pPr>
    </w:p>
    <w:p w:rsidR="00C538FA" w:rsidRPr="00FA6F29" w:rsidRDefault="00C538FA" w:rsidP="00C538FA">
      <w:pPr>
        <w:pStyle w:val="Style12"/>
        <w:widowControl/>
        <w:spacing w:line="240" w:lineRule="atLeast"/>
        <w:ind w:firstLine="0"/>
        <w:rPr>
          <w:rStyle w:val="FontStyle68"/>
          <w:sz w:val="28"/>
          <w:szCs w:val="28"/>
        </w:rPr>
      </w:pPr>
    </w:p>
    <w:p w:rsidR="00C538FA" w:rsidRPr="00FA6F29" w:rsidRDefault="00C538FA" w:rsidP="00C538FA">
      <w:pPr>
        <w:pStyle w:val="Style12"/>
        <w:widowControl/>
        <w:spacing w:line="240" w:lineRule="atLeast"/>
        <w:ind w:firstLine="284"/>
        <w:rPr>
          <w:rStyle w:val="FontStyle68"/>
          <w:b/>
          <w:bCs/>
          <w:sz w:val="28"/>
          <w:szCs w:val="28"/>
        </w:rPr>
      </w:pPr>
      <w:r w:rsidRPr="00FA6F29">
        <w:rPr>
          <w:rStyle w:val="FontStyle68"/>
          <w:sz w:val="28"/>
          <w:szCs w:val="28"/>
        </w:rPr>
        <w:t xml:space="preserve">К концу пребывания в первой подготовительной группе </w:t>
      </w:r>
      <w:r w:rsidRPr="00FA6F29">
        <w:rPr>
          <w:rStyle w:val="FontStyle82"/>
          <w:sz w:val="28"/>
          <w:szCs w:val="28"/>
        </w:rPr>
        <w:t>детей следует научить:</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способу вычленения звука из слова и называнию выде</w:t>
      </w:r>
      <w:r w:rsidRPr="00FA6F29">
        <w:rPr>
          <w:rStyle w:val="FontStyle68"/>
          <w:sz w:val="28"/>
          <w:szCs w:val="28"/>
        </w:rPr>
        <w:softHyphen/>
        <w:t>ленного звука;</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относить звуки к гласным и согласным на основе осо</w:t>
      </w:r>
      <w:r w:rsidRPr="00FA6F29">
        <w:rPr>
          <w:rStyle w:val="FontStyle68"/>
          <w:sz w:val="28"/>
          <w:szCs w:val="28"/>
        </w:rPr>
        <w:softHyphen/>
        <w:t>бенностей их произнесения и звучания;</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условному обозначению гласных и согласных звуков со</w:t>
      </w:r>
      <w:r w:rsidRPr="00FA6F29">
        <w:rPr>
          <w:rStyle w:val="FontStyle68"/>
          <w:sz w:val="28"/>
          <w:szCs w:val="28"/>
        </w:rPr>
        <w:softHyphen/>
        <w:t>ответствующим цветом;</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узнавать и называть буквы, которые обозначают изучен</w:t>
      </w:r>
      <w:r w:rsidRPr="00FA6F29">
        <w:rPr>
          <w:rStyle w:val="FontStyle68"/>
          <w:sz w:val="28"/>
          <w:szCs w:val="28"/>
        </w:rPr>
        <w:softHyphen/>
        <w:t>ные звуки;</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lastRenderedPageBreak/>
        <w:t>составлять условно-графические схемы предложений, состоящих из двух-трех слов.</w:t>
      </w:r>
    </w:p>
    <w:p w:rsidR="00C538FA" w:rsidRPr="00FA6F29" w:rsidRDefault="00C538FA" w:rsidP="00C538FA">
      <w:pPr>
        <w:pStyle w:val="Style25"/>
        <w:widowControl/>
        <w:tabs>
          <w:tab w:val="left" w:pos="398"/>
        </w:tabs>
        <w:spacing w:line="240" w:lineRule="atLeast"/>
        <w:ind w:firstLine="0"/>
        <w:rPr>
          <w:rStyle w:val="FontStyle68"/>
          <w:sz w:val="28"/>
          <w:szCs w:val="28"/>
        </w:rPr>
      </w:pPr>
    </w:p>
    <w:p w:rsidR="00C538FA" w:rsidRPr="00FA6F29" w:rsidRDefault="00C538FA" w:rsidP="00C538FA">
      <w:pPr>
        <w:pStyle w:val="Style51"/>
        <w:widowControl/>
        <w:spacing w:line="240" w:lineRule="atLeast"/>
        <w:jc w:val="center"/>
        <w:rPr>
          <w:rStyle w:val="FontStyle80"/>
          <w:rFonts w:ascii="Times New Roman" w:hAnsi="Times New Roman"/>
          <w:sz w:val="28"/>
          <w:szCs w:val="28"/>
        </w:rPr>
      </w:pPr>
      <w:r w:rsidRPr="00FA6F29">
        <w:rPr>
          <w:rStyle w:val="FontStyle79"/>
          <w:b/>
          <w:sz w:val="28"/>
          <w:szCs w:val="28"/>
        </w:rPr>
        <w:t>Вторая подготовительная группа</w:t>
      </w:r>
      <w:r w:rsidRPr="00FA6F29">
        <w:rPr>
          <w:rStyle w:val="FontStyle79"/>
          <w:sz w:val="28"/>
          <w:szCs w:val="28"/>
        </w:rPr>
        <w:t xml:space="preserve"> </w:t>
      </w:r>
      <w:r w:rsidRPr="00FA6F29">
        <w:rPr>
          <w:rStyle w:val="FontStyle80"/>
          <w:rFonts w:ascii="Times New Roman" w:hAnsi="Times New Roman"/>
          <w:sz w:val="28"/>
          <w:szCs w:val="28"/>
        </w:rPr>
        <w:t>(2 занятия в неделю, 64 занятия)</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Важнейшими задачами подготовки к обучению грамоте детей с ЗПР во второй подготовительной группе являются:</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дальнейшее развитие способности к различению звуков в слове на слух; правильная и отчетливая артикуляция зву</w:t>
      </w:r>
      <w:r w:rsidRPr="00FA6F29">
        <w:rPr>
          <w:rStyle w:val="FontStyle68"/>
          <w:sz w:val="28"/>
          <w:szCs w:val="28"/>
        </w:rPr>
        <w:softHyphen/>
        <w:t>ков; звуки гласные и согласные, их артикуляция и звучание; согласные твердые и мягкие, сопоставление парных звуков по артикуляции и звучанию; [л], [л']; [т], [т']; [р], [р']; [р] — [л]; [г], [г']; [г] - [к]; [э]; [ш]; [б], [б']; [б] - [п]; [д], [д']; [д] -[т]; [ч]; [ж]; [ж] - [ш]; [ф], [ф']; [в], [в']; [в] - [ф]; [ц]; [ц] -[ч]; [щ]; [щ] - [ц]; [з] - [з']; [з] - [с]; [х] - [х']</w:t>
      </w:r>
      <w:r w:rsidRPr="00FA6F29">
        <w:rPr>
          <w:rStyle w:val="FontStyle68"/>
          <w:sz w:val="28"/>
          <w:szCs w:val="28"/>
          <w:vertAlign w:val="subscript"/>
        </w:rPr>
        <w:t>;</w:t>
      </w:r>
      <w:r w:rsidRPr="00FA6F29">
        <w:rPr>
          <w:rStyle w:val="FontStyle68"/>
          <w:sz w:val="28"/>
          <w:szCs w:val="28"/>
        </w:rPr>
        <w:t xml:space="preserve"> условное обозначение гласных, твердых и мягких согласных звуков;</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 xml:space="preserve">ознакомление с печатными буквами Л, л, </w:t>
      </w:r>
      <w:r w:rsidRPr="00FA6F29">
        <w:rPr>
          <w:rStyle w:val="FontStyle68"/>
          <w:spacing w:val="-20"/>
          <w:sz w:val="28"/>
          <w:szCs w:val="28"/>
        </w:rPr>
        <w:t>Т,</w:t>
      </w:r>
      <w:r w:rsidRPr="00FA6F29">
        <w:rPr>
          <w:rStyle w:val="FontStyle68"/>
          <w:sz w:val="28"/>
          <w:szCs w:val="28"/>
        </w:rPr>
        <w:t xml:space="preserve"> </w:t>
      </w:r>
      <w:r w:rsidRPr="00FA6F29">
        <w:rPr>
          <w:rStyle w:val="FontStyle68"/>
          <w:spacing w:val="-20"/>
          <w:sz w:val="28"/>
          <w:szCs w:val="28"/>
        </w:rPr>
        <w:t>т,</w:t>
      </w:r>
      <w:r w:rsidRPr="00FA6F29">
        <w:rPr>
          <w:rStyle w:val="FontStyle68"/>
          <w:sz w:val="28"/>
          <w:szCs w:val="28"/>
        </w:rPr>
        <w:t xml:space="preserve"> </w:t>
      </w:r>
      <w:r w:rsidRPr="00FA6F29">
        <w:rPr>
          <w:rStyle w:val="FontStyle68"/>
          <w:spacing w:val="-20"/>
          <w:sz w:val="28"/>
          <w:szCs w:val="28"/>
        </w:rPr>
        <w:t>Р,</w:t>
      </w:r>
      <w:r w:rsidRPr="00FA6F29">
        <w:rPr>
          <w:rStyle w:val="FontStyle68"/>
          <w:sz w:val="28"/>
          <w:szCs w:val="28"/>
        </w:rPr>
        <w:t xml:space="preserve"> р, </w:t>
      </w:r>
      <w:r w:rsidRPr="00FA6F29">
        <w:rPr>
          <w:rStyle w:val="FontStyle68"/>
          <w:spacing w:val="-20"/>
          <w:sz w:val="28"/>
          <w:szCs w:val="28"/>
        </w:rPr>
        <w:t>Г,</w:t>
      </w:r>
      <w:r w:rsidRPr="00FA6F29">
        <w:rPr>
          <w:rStyle w:val="FontStyle68"/>
          <w:sz w:val="28"/>
          <w:szCs w:val="28"/>
        </w:rPr>
        <w:t xml:space="preserve"> </w:t>
      </w:r>
      <w:r w:rsidRPr="00FA6F29">
        <w:rPr>
          <w:rStyle w:val="FontStyle68"/>
          <w:spacing w:val="-20"/>
          <w:sz w:val="28"/>
          <w:szCs w:val="28"/>
        </w:rPr>
        <w:t xml:space="preserve">г, </w:t>
      </w:r>
      <w:r w:rsidRPr="00FA6F29">
        <w:rPr>
          <w:rStyle w:val="FontStyle68"/>
          <w:sz w:val="28"/>
          <w:szCs w:val="28"/>
        </w:rPr>
        <w:t>Ш, ш, Б, б, Д, д, Ч, ч, Ж, ж, Ф, ф. В, в, Ц, ц, Щ, щ, 3, з, X, х; Э, э; соотнесение звука и буквы;</w:t>
      </w:r>
    </w:p>
    <w:p w:rsidR="00C538FA" w:rsidRPr="00FA6F29" w:rsidRDefault="00C538FA" w:rsidP="00C538FA">
      <w:pPr>
        <w:pStyle w:val="Style25"/>
        <w:widowControl/>
        <w:numPr>
          <w:ilvl w:val="0"/>
          <w:numId w:val="39"/>
        </w:numPr>
        <w:tabs>
          <w:tab w:val="left" w:pos="398"/>
        </w:tabs>
        <w:spacing w:line="240" w:lineRule="atLeast"/>
        <w:ind w:left="1004" w:hanging="360"/>
        <w:rPr>
          <w:rStyle w:val="FontStyle68"/>
          <w:sz w:val="28"/>
          <w:szCs w:val="28"/>
        </w:rPr>
      </w:pPr>
      <w:r w:rsidRPr="00FA6F29">
        <w:rPr>
          <w:rStyle w:val="FontStyle68"/>
          <w:sz w:val="28"/>
          <w:szCs w:val="28"/>
        </w:rPr>
        <w:t xml:space="preserve">последовательное выделение звуков в двусложных и многосложных словах с открытыми и закрытыми слогами (например, </w:t>
      </w:r>
      <w:r w:rsidRPr="00FA6F29">
        <w:rPr>
          <w:rStyle w:val="FontStyle72"/>
          <w:sz w:val="28"/>
          <w:szCs w:val="28"/>
        </w:rPr>
        <w:t xml:space="preserve">луна, кубики, утка, кукушка); </w:t>
      </w:r>
      <w:r w:rsidRPr="00FA6F29">
        <w:rPr>
          <w:rStyle w:val="FontStyle68"/>
          <w:sz w:val="28"/>
          <w:szCs w:val="28"/>
        </w:rPr>
        <w:t>в односложных и многосложных словах со стечением согласных в слоге (на</w:t>
      </w:r>
      <w:r w:rsidRPr="00FA6F29">
        <w:rPr>
          <w:rStyle w:val="FontStyle68"/>
          <w:sz w:val="28"/>
          <w:szCs w:val="28"/>
        </w:rPr>
        <w:softHyphen/>
        <w:t xml:space="preserve">пример, </w:t>
      </w:r>
      <w:r w:rsidRPr="00FA6F29">
        <w:rPr>
          <w:rStyle w:val="FontStyle72"/>
          <w:sz w:val="28"/>
          <w:szCs w:val="28"/>
        </w:rPr>
        <w:t xml:space="preserve">волк, слон, скрипка); </w:t>
      </w:r>
      <w:r w:rsidRPr="00FA6F29">
        <w:rPr>
          <w:rStyle w:val="FontStyle68"/>
          <w:sz w:val="28"/>
          <w:szCs w:val="28"/>
        </w:rPr>
        <w:t>условно-графическая схема зву</w:t>
      </w:r>
      <w:r w:rsidRPr="00FA6F29">
        <w:rPr>
          <w:rStyle w:val="FontStyle68"/>
          <w:sz w:val="28"/>
          <w:szCs w:val="28"/>
        </w:rPr>
        <w:softHyphen/>
        <w:t>кового состава слова, алгоритм последовательного вычлене</w:t>
      </w:r>
      <w:r w:rsidRPr="00FA6F29">
        <w:rPr>
          <w:rStyle w:val="FontStyle68"/>
          <w:sz w:val="28"/>
          <w:szCs w:val="28"/>
        </w:rPr>
        <w:softHyphen/>
        <w:t>ния звуков из слова по готовой условно-графической схеме и без нее; замена буквами фишек, обозначающих гласные звуки, самопроверка путем «чтения» проанализированных измененных и вновь образованных слов; создание детьми ус</w:t>
      </w:r>
      <w:r w:rsidRPr="00FA6F29">
        <w:rPr>
          <w:rStyle w:val="FontStyle68"/>
          <w:sz w:val="28"/>
          <w:szCs w:val="28"/>
        </w:rPr>
        <w:softHyphen/>
        <w:t>ловно-графических моделей звукового состава слов под ру</w:t>
      </w:r>
      <w:r w:rsidRPr="00FA6F29">
        <w:rPr>
          <w:rStyle w:val="FontStyle68"/>
          <w:sz w:val="28"/>
          <w:szCs w:val="28"/>
        </w:rPr>
        <w:softHyphen/>
        <w:t>ководством педагога и самостоятельно; последовательное выделение звуков из одно- и двусложных слов без опоры на схему и действия с фишками;</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ударение; практические упражнения в выделении удар</w:t>
      </w:r>
      <w:r w:rsidRPr="00FA6F29">
        <w:rPr>
          <w:rStyle w:val="FontStyle68"/>
          <w:sz w:val="28"/>
          <w:szCs w:val="28"/>
        </w:rPr>
        <w:softHyphen/>
        <w:t>ного гласного звука; постановка знака ударения в модели звукового состава слов;</w:t>
      </w:r>
    </w:p>
    <w:p w:rsidR="00C538FA" w:rsidRPr="00FA6F29" w:rsidRDefault="00C538FA" w:rsidP="00C538FA">
      <w:pPr>
        <w:pStyle w:val="Style25"/>
        <w:widowControl/>
        <w:numPr>
          <w:ilvl w:val="0"/>
          <w:numId w:val="4"/>
        </w:numPr>
        <w:tabs>
          <w:tab w:val="left" w:pos="394"/>
        </w:tabs>
        <w:spacing w:line="240" w:lineRule="atLeast"/>
        <w:ind w:left="567" w:firstLine="0"/>
        <w:jc w:val="left"/>
        <w:rPr>
          <w:rStyle w:val="FontStyle68"/>
          <w:sz w:val="28"/>
          <w:szCs w:val="28"/>
        </w:rPr>
      </w:pPr>
      <w:r w:rsidRPr="00FA6F29">
        <w:rPr>
          <w:rStyle w:val="FontStyle68"/>
          <w:sz w:val="28"/>
          <w:szCs w:val="28"/>
        </w:rPr>
        <w:t>практическое деление слов на слоги;</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предложение, слово; выделение предложения из текста (сказки, стихотворения, рассказа), состоящего из трех-четырех предложений; понижение голоса, пауза в конце предложения, правильное и отчетливое произнесение це</w:t>
      </w:r>
      <w:r w:rsidRPr="00FA6F29">
        <w:rPr>
          <w:rStyle w:val="FontStyle68"/>
          <w:sz w:val="28"/>
          <w:szCs w:val="28"/>
        </w:rPr>
        <w:softHyphen/>
        <w:t>лого предложения; условно-графическое обозначение предложения;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вычленение слова из предложения, условно-графичес</w:t>
      </w:r>
      <w:r w:rsidRPr="00FA6F29">
        <w:rPr>
          <w:rStyle w:val="FontStyle68"/>
          <w:sz w:val="28"/>
          <w:szCs w:val="28"/>
        </w:rPr>
        <w:softHyphen/>
        <w:t>кое обозначение предложения и входящих в него слов; рас</w:t>
      </w:r>
      <w:r w:rsidRPr="00FA6F29">
        <w:rPr>
          <w:rStyle w:val="FontStyle68"/>
          <w:sz w:val="28"/>
          <w:szCs w:val="28"/>
        </w:rPr>
        <w:softHyphen/>
        <w:t>пространение и сокращение предложения; сравнение услов</w:t>
      </w:r>
      <w:r w:rsidRPr="00FA6F29">
        <w:rPr>
          <w:rStyle w:val="FontStyle68"/>
          <w:sz w:val="28"/>
          <w:szCs w:val="28"/>
        </w:rPr>
        <w:softHyphen/>
        <w:t>но-графических схем предложений; составление предложе</w:t>
      </w:r>
      <w:r w:rsidRPr="00FA6F29">
        <w:rPr>
          <w:rStyle w:val="FontStyle68"/>
          <w:sz w:val="28"/>
          <w:szCs w:val="28"/>
        </w:rPr>
        <w:softHyphen/>
        <w:t xml:space="preserve">ний по готовой условно-графической схеме; термины </w:t>
      </w:r>
      <w:r w:rsidRPr="00FA6F29">
        <w:rPr>
          <w:rStyle w:val="FontStyle72"/>
          <w:sz w:val="28"/>
          <w:szCs w:val="28"/>
        </w:rPr>
        <w:t>слово, предложение;</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уточнение и расширение словарного запаса детей, со</w:t>
      </w:r>
      <w:r w:rsidRPr="00FA6F29">
        <w:rPr>
          <w:rStyle w:val="FontStyle68"/>
          <w:sz w:val="28"/>
          <w:szCs w:val="28"/>
        </w:rPr>
        <w:softHyphen/>
        <w:t xml:space="preserve">ставление предложений, в которых используются предлоги </w:t>
      </w:r>
      <w:r w:rsidRPr="00FA6F29">
        <w:rPr>
          <w:rStyle w:val="FontStyle72"/>
          <w:sz w:val="28"/>
          <w:szCs w:val="28"/>
        </w:rPr>
        <w:t xml:space="preserve">под, над, за, между, перед. </w:t>
      </w:r>
      <w:r w:rsidRPr="00FA6F29">
        <w:rPr>
          <w:rStyle w:val="FontStyle68"/>
          <w:sz w:val="28"/>
          <w:szCs w:val="28"/>
        </w:rPr>
        <w:t xml:space="preserve">Использование в предложениях и словосочетаниях существительных родительного падежа множественного числа (например, </w:t>
      </w:r>
      <w:r w:rsidRPr="00FA6F29">
        <w:rPr>
          <w:rStyle w:val="FontStyle72"/>
          <w:sz w:val="28"/>
          <w:szCs w:val="28"/>
        </w:rPr>
        <w:t>много тетрадей, нет пу</w:t>
      </w:r>
      <w:r w:rsidRPr="00FA6F29">
        <w:rPr>
          <w:rStyle w:val="FontStyle72"/>
          <w:sz w:val="28"/>
          <w:szCs w:val="28"/>
        </w:rPr>
        <w:softHyphen/>
        <w:t xml:space="preserve">говиц, коробка конфет) </w:t>
      </w:r>
      <w:r w:rsidRPr="00FA6F29">
        <w:rPr>
          <w:rStyle w:val="FontStyle68"/>
          <w:sz w:val="28"/>
          <w:szCs w:val="28"/>
        </w:rPr>
        <w:t xml:space="preserve">и существительных творительного падежа </w:t>
      </w:r>
      <w:r w:rsidRPr="00FA6F29">
        <w:rPr>
          <w:rStyle w:val="FontStyle68"/>
          <w:sz w:val="28"/>
          <w:szCs w:val="28"/>
        </w:rPr>
        <w:lastRenderedPageBreak/>
        <w:t xml:space="preserve">единственного числа </w:t>
      </w:r>
      <w:r w:rsidRPr="00FA6F29">
        <w:rPr>
          <w:rStyle w:val="FontStyle72"/>
          <w:sz w:val="28"/>
          <w:szCs w:val="28"/>
        </w:rPr>
        <w:t>(любуюсь Москвой, кормлю зер</w:t>
      </w:r>
      <w:r w:rsidRPr="00FA6F29">
        <w:rPr>
          <w:rStyle w:val="FontStyle72"/>
          <w:sz w:val="28"/>
          <w:szCs w:val="28"/>
        </w:rPr>
        <w:softHyphen/>
        <w:t>ном, работать учителем).</w:t>
      </w:r>
    </w:p>
    <w:p w:rsidR="00C538FA" w:rsidRPr="00FA6F29" w:rsidRDefault="00C538FA" w:rsidP="00C538FA">
      <w:pPr>
        <w:pStyle w:val="Style12"/>
        <w:widowControl/>
        <w:spacing w:line="240" w:lineRule="atLeast"/>
        <w:ind w:left="567" w:firstLine="284"/>
        <w:rPr>
          <w:rStyle w:val="FontStyle82"/>
          <w:sz w:val="28"/>
          <w:szCs w:val="28"/>
        </w:rPr>
      </w:pPr>
      <w:r w:rsidRPr="00FA6F29">
        <w:rPr>
          <w:rStyle w:val="FontStyle68"/>
          <w:sz w:val="28"/>
          <w:szCs w:val="28"/>
        </w:rPr>
        <w:t xml:space="preserve">К концу пребывания во второй подготовительной группе </w:t>
      </w:r>
      <w:r w:rsidRPr="00FA6F29">
        <w:rPr>
          <w:rStyle w:val="FontStyle82"/>
          <w:sz w:val="28"/>
          <w:szCs w:val="28"/>
        </w:rPr>
        <w:t>детей следует научить:</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различать на слух звуки речи, последовательно выделять звуки без опоры на условно-графическую схему из двуслож</w:t>
      </w:r>
      <w:r w:rsidRPr="00FA6F29">
        <w:rPr>
          <w:rStyle w:val="FontStyle68"/>
          <w:sz w:val="28"/>
          <w:szCs w:val="28"/>
        </w:rPr>
        <w:softHyphen/>
        <w:t>ных слов и с опорой на схему из трехсложных слов, написа</w:t>
      </w:r>
      <w:r w:rsidRPr="00FA6F29">
        <w:rPr>
          <w:rStyle w:val="FontStyle68"/>
          <w:sz w:val="28"/>
          <w:szCs w:val="28"/>
        </w:rPr>
        <w:softHyphen/>
        <w:t>ние которых не расходится с произнесением;</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обозначать гласные звуки буквами (кроме йотирован</w:t>
      </w:r>
      <w:r w:rsidRPr="00FA6F29">
        <w:rPr>
          <w:rStyle w:val="FontStyle68"/>
          <w:sz w:val="28"/>
          <w:szCs w:val="28"/>
        </w:rPr>
        <w:softHyphen/>
        <w:t>ных);</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знать о двух основных группах звуков русского языка — гласных и согласных, различать гласные и согласные звуки, опираясь на особенности звучания и артикуляции, исполь</w:t>
      </w:r>
      <w:r w:rsidRPr="00FA6F29">
        <w:rPr>
          <w:rStyle w:val="FontStyle68"/>
          <w:sz w:val="28"/>
          <w:szCs w:val="28"/>
        </w:rPr>
        <w:softHyphen/>
        <w:t>зовать условные обозначения гласных и согласных звуков;</w:t>
      </w:r>
    </w:p>
    <w:p w:rsidR="00C538FA" w:rsidRPr="00FA6F29" w:rsidRDefault="00C538FA" w:rsidP="00C538FA">
      <w:pPr>
        <w:pStyle w:val="Style25"/>
        <w:widowControl/>
        <w:numPr>
          <w:ilvl w:val="0"/>
          <w:numId w:val="4"/>
        </w:numPr>
        <w:tabs>
          <w:tab w:val="left" w:pos="394"/>
        </w:tabs>
        <w:spacing w:line="240" w:lineRule="atLeast"/>
        <w:ind w:left="567" w:firstLine="0"/>
        <w:jc w:val="left"/>
        <w:rPr>
          <w:rStyle w:val="FontStyle68"/>
          <w:sz w:val="28"/>
          <w:szCs w:val="28"/>
        </w:rPr>
      </w:pPr>
      <w:r w:rsidRPr="00FA6F29">
        <w:rPr>
          <w:rStyle w:val="FontStyle68"/>
          <w:sz w:val="28"/>
          <w:szCs w:val="28"/>
        </w:rPr>
        <w:t>различать твердые и мягкие согласные;</w:t>
      </w:r>
    </w:p>
    <w:p w:rsidR="00C538FA" w:rsidRPr="00FA6F29" w:rsidRDefault="00C538FA" w:rsidP="00C538FA">
      <w:pPr>
        <w:pStyle w:val="Style25"/>
        <w:widowControl/>
        <w:numPr>
          <w:ilvl w:val="0"/>
          <w:numId w:val="4"/>
        </w:numPr>
        <w:tabs>
          <w:tab w:val="left" w:pos="394"/>
        </w:tabs>
        <w:spacing w:line="240" w:lineRule="atLeast"/>
        <w:ind w:left="567" w:firstLine="0"/>
        <w:jc w:val="left"/>
        <w:rPr>
          <w:rStyle w:val="FontStyle68"/>
          <w:sz w:val="28"/>
          <w:szCs w:val="28"/>
        </w:rPr>
      </w:pPr>
      <w:r w:rsidRPr="00FA6F29">
        <w:rPr>
          <w:rStyle w:val="FontStyle68"/>
          <w:sz w:val="28"/>
          <w:szCs w:val="28"/>
        </w:rPr>
        <w:t>выделять предложения из устной речи;</w:t>
      </w:r>
    </w:p>
    <w:p w:rsidR="00C538FA" w:rsidRPr="00FA6F29" w:rsidRDefault="00C538FA" w:rsidP="00C538FA">
      <w:pPr>
        <w:pStyle w:val="Style16"/>
        <w:widowControl/>
        <w:numPr>
          <w:ilvl w:val="0"/>
          <w:numId w:val="4"/>
        </w:numPr>
        <w:tabs>
          <w:tab w:val="left" w:pos="394"/>
        </w:tabs>
        <w:spacing w:line="240" w:lineRule="atLeast"/>
        <w:ind w:left="567"/>
        <w:rPr>
          <w:rStyle w:val="FontStyle68"/>
          <w:sz w:val="28"/>
          <w:szCs w:val="28"/>
        </w:rPr>
      </w:pPr>
      <w:r w:rsidRPr="00FA6F29">
        <w:rPr>
          <w:rStyle w:val="FontStyle68"/>
          <w:sz w:val="28"/>
          <w:szCs w:val="28"/>
        </w:rPr>
        <w:t>выделять из предложения слова;</w:t>
      </w:r>
    </w:p>
    <w:p w:rsidR="00C538FA" w:rsidRPr="00FA6F29" w:rsidRDefault="00C538FA" w:rsidP="00C538FA">
      <w:pPr>
        <w:pStyle w:val="Style27"/>
        <w:widowControl/>
        <w:numPr>
          <w:ilvl w:val="0"/>
          <w:numId w:val="4"/>
        </w:numPr>
        <w:tabs>
          <w:tab w:val="left" w:pos="389"/>
        </w:tabs>
        <w:spacing w:line="240" w:lineRule="atLeast"/>
        <w:ind w:left="567" w:firstLine="0"/>
        <w:rPr>
          <w:rStyle w:val="FontStyle72"/>
          <w:b w:val="0"/>
          <w:bCs w:val="0"/>
          <w:i w:val="0"/>
          <w:iCs w:val="0"/>
          <w:sz w:val="28"/>
          <w:szCs w:val="28"/>
        </w:rPr>
      </w:pPr>
      <w:r w:rsidRPr="00FA6F29">
        <w:rPr>
          <w:rStyle w:val="FontStyle68"/>
          <w:sz w:val="28"/>
          <w:szCs w:val="28"/>
        </w:rPr>
        <w:t xml:space="preserve">правильно использовать термины </w:t>
      </w:r>
      <w:r w:rsidRPr="00FA6F29">
        <w:rPr>
          <w:rStyle w:val="FontStyle72"/>
          <w:sz w:val="28"/>
          <w:szCs w:val="28"/>
        </w:rPr>
        <w:t>звук, гласный звук, со</w:t>
      </w:r>
      <w:r w:rsidRPr="00FA6F29">
        <w:rPr>
          <w:rStyle w:val="FontStyle72"/>
          <w:sz w:val="28"/>
          <w:szCs w:val="28"/>
        </w:rPr>
        <w:softHyphen/>
        <w:t>гласный звук, слово, предложение.</w:t>
      </w:r>
    </w:p>
    <w:p w:rsidR="00C538FA" w:rsidRPr="00FA6F29" w:rsidRDefault="00C538FA" w:rsidP="00C538FA">
      <w:pPr>
        <w:pStyle w:val="Style27"/>
        <w:widowControl/>
        <w:tabs>
          <w:tab w:val="left" w:pos="389"/>
        </w:tabs>
        <w:spacing w:line="240" w:lineRule="atLeast"/>
        <w:ind w:firstLine="0"/>
        <w:rPr>
          <w:rStyle w:val="FontStyle68"/>
          <w:sz w:val="28"/>
          <w:szCs w:val="28"/>
        </w:rPr>
      </w:pPr>
    </w:p>
    <w:p w:rsidR="00C538FA" w:rsidRPr="00FA6F29" w:rsidRDefault="00C538FA" w:rsidP="00C538FA">
      <w:pPr>
        <w:pStyle w:val="Style13"/>
        <w:widowControl/>
        <w:spacing w:line="240" w:lineRule="atLeast"/>
        <w:jc w:val="left"/>
        <w:rPr>
          <w:rStyle w:val="FontStyle82"/>
          <w:sz w:val="28"/>
          <w:szCs w:val="28"/>
          <w:vertAlign w:val="superscript"/>
        </w:rPr>
      </w:pPr>
      <w:r w:rsidRPr="00FA6F29">
        <w:rPr>
          <w:rStyle w:val="FontStyle82"/>
          <w:sz w:val="28"/>
          <w:szCs w:val="28"/>
        </w:rPr>
        <w:t>Подготовка к обучению письму</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В процессе письма принимают участие различные анали</w:t>
      </w:r>
      <w:r w:rsidRPr="00FA6F29">
        <w:rPr>
          <w:rStyle w:val="FontStyle68"/>
          <w:sz w:val="28"/>
          <w:szCs w:val="28"/>
        </w:rPr>
        <w:softHyphen/>
        <w:t>заторы — речеслуховой, речедвигательный, общедвигатель</w:t>
      </w:r>
      <w:r w:rsidRPr="00FA6F29">
        <w:rPr>
          <w:rStyle w:val="FontStyle68"/>
          <w:sz w:val="28"/>
          <w:szCs w:val="28"/>
        </w:rPr>
        <w:softHyphen/>
        <w:t>ный, зрительный.</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Письмо всегда начинается с побуждения, мотива, поста</w:t>
      </w:r>
      <w:r w:rsidRPr="00FA6F29">
        <w:rPr>
          <w:rStyle w:val="FontStyle68"/>
          <w:sz w:val="28"/>
          <w:szCs w:val="28"/>
        </w:rPr>
        <w:softHyphen/>
        <w:t>новки задачи.</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Письмо возможно только после анализа звукового состава слова, для осуществления которого необходим достаточно развитый фонематический слух. Задачи развития фонемати</w:t>
      </w:r>
      <w:r w:rsidRPr="00FA6F29">
        <w:rPr>
          <w:rStyle w:val="FontStyle68"/>
          <w:sz w:val="28"/>
          <w:szCs w:val="28"/>
        </w:rPr>
        <w:softHyphen/>
        <w:t>ческого слуха, выделения фонем, обучения звуковому ана</w:t>
      </w:r>
      <w:r w:rsidRPr="00FA6F29">
        <w:rPr>
          <w:rStyle w:val="FontStyle68"/>
          <w:sz w:val="28"/>
          <w:szCs w:val="28"/>
        </w:rPr>
        <w:softHyphen/>
        <w:t>лизу решаются в курсе «Подготовка к обучению грамоте» в подготовительной группе.</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Следующая операция — соотнесение выделенной из слова фонемы с определенным зрительным образом буквы. Эта буква должна быть отдифференцирована от всех других, осо</w:t>
      </w:r>
      <w:r w:rsidRPr="00FA6F29">
        <w:rPr>
          <w:rStyle w:val="FontStyle68"/>
          <w:sz w:val="28"/>
          <w:szCs w:val="28"/>
        </w:rPr>
        <w:softHyphen/>
        <w:t>бенно от сходных графически. Для этого необходим доста</w:t>
      </w:r>
      <w:r w:rsidRPr="00FA6F29">
        <w:rPr>
          <w:rStyle w:val="FontStyle68"/>
          <w:sz w:val="28"/>
          <w:szCs w:val="28"/>
        </w:rPr>
        <w:softHyphen/>
        <w:t>точный уровень сформированности зрительного анализа и синтеза и пространственных представлений.</w:t>
      </w:r>
    </w:p>
    <w:p w:rsidR="00C538FA" w:rsidRPr="00FA6F29" w:rsidRDefault="00C538FA" w:rsidP="00C538FA">
      <w:pPr>
        <w:pStyle w:val="Style12"/>
        <w:widowControl/>
        <w:spacing w:line="240" w:lineRule="atLeast"/>
        <w:ind w:firstLine="0"/>
        <w:rPr>
          <w:rStyle w:val="FontStyle68"/>
          <w:sz w:val="28"/>
          <w:szCs w:val="28"/>
        </w:rPr>
      </w:pPr>
      <w:r w:rsidRPr="00FA6F29">
        <w:rPr>
          <w:rStyle w:val="FontStyle68"/>
          <w:sz w:val="28"/>
          <w:szCs w:val="28"/>
        </w:rPr>
        <w:t>Важный этап процесса письма — моторная операция, т.е. превращение зрительного образа буквы с помощью движе</w:t>
      </w:r>
      <w:r w:rsidRPr="00FA6F29">
        <w:rPr>
          <w:rStyle w:val="FontStyle68"/>
          <w:sz w:val="28"/>
          <w:szCs w:val="28"/>
        </w:rPr>
        <w:softHyphen/>
        <w:t>ния руки в графический знак. При этом необходимы кине</w:t>
      </w:r>
      <w:r w:rsidRPr="00FA6F29">
        <w:rPr>
          <w:rStyle w:val="FontStyle68"/>
          <w:sz w:val="28"/>
          <w:szCs w:val="28"/>
        </w:rPr>
        <w:softHyphen/>
        <w:t>стетический (двигательный) и зрительный контроль, доста</w:t>
      </w:r>
      <w:r w:rsidRPr="00FA6F29">
        <w:rPr>
          <w:rStyle w:val="FontStyle68"/>
          <w:sz w:val="28"/>
          <w:szCs w:val="28"/>
        </w:rPr>
        <w:softHyphen/>
        <w:t>точное развитие моторной функции руки.</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Записи букв представляют собой сложную двигательную «мелодию», которая требует определенной организации дви</w:t>
      </w:r>
      <w:r w:rsidRPr="00FA6F29">
        <w:rPr>
          <w:rStyle w:val="FontStyle68"/>
          <w:sz w:val="28"/>
          <w:szCs w:val="28"/>
        </w:rPr>
        <w:softHyphen/>
        <w:t>жений в пространстве (динамическая организация двига</w:t>
      </w:r>
      <w:r w:rsidRPr="00FA6F29">
        <w:rPr>
          <w:rStyle w:val="FontStyle68"/>
          <w:sz w:val="28"/>
          <w:szCs w:val="28"/>
        </w:rPr>
        <w:softHyphen/>
        <w:t>тельного акта).</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Несформированность любой из функций может вызвать нарушение овладения письмом. Результаты многих исследо</w:t>
      </w:r>
      <w:r w:rsidRPr="00FA6F29">
        <w:rPr>
          <w:rStyle w:val="FontStyle68"/>
          <w:sz w:val="28"/>
          <w:szCs w:val="28"/>
        </w:rPr>
        <w:softHyphen/>
        <w:t>ваний детей с ЗПР показывают недоразвитие у них зритель</w:t>
      </w:r>
      <w:r w:rsidRPr="00FA6F29">
        <w:rPr>
          <w:rStyle w:val="FontStyle68"/>
          <w:sz w:val="28"/>
          <w:szCs w:val="28"/>
        </w:rPr>
        <w:softHyphen/>
        <w:t>ных, слуховых и моторных функций.</w:t>
      </w:r>
    </w:p>
    <w:p w:rsidR="00C538FA" w:rsidRPr="00FA6F29" w:rsidRDefault="00C538FA" w:rsidP="00C538FA">
      <w:pPr>
        <w:pStyle w:val="Style12"/>
        <w:widowControl/>
        <w:spacing w:line="240" w:lineRule="atLeast"/>
        <w:ind w:firstLine="284"/>
        <w:rPr>
          <w:rStyle w:val="FontStyle68"/>
          <w:sz w:val="28"/>
          <w:szCs w:val="28"/>
        </w:rPr>
      </w:pPr>
      <w:r w:rsidRPr="00FA6F29">
        <w:rPr>
          <w:rStyle w:val="FontStyle68"/>
          <w:sz w:val="28"/>
          <w:szCs w:val="28"/>
        </w:rPr>
        <w:t>Коррекция и формирование указанных функций лежат в основе предлагаемой программы. Решение задач осуществ</w:t>
      </w:r>
      <w:r w:rsidRPr="00FA6F29">
        <w:rPr>
          <w:rStyle w:val="FontStyle68"/>
          <w:sz w:val="28"/>
          <w:szCs w:val="28"/>
        </w:rPr>
        <w:softHyphen/>
        <w:t>ляется на основе принципа комплексного подхода. Задания даются в форме игр и игровых упражнений. Одновременно проводится коррекция нарушений базовых психических функций (памяти, внимания, переключаемое и др.).</w:t>
      </w:r>
    </w:p>
    <w:p w:rsidR="00C538FA" w:rsidRPr="00FA6F29" w:rsidRDefault="00C538FA" w:rsidP="00C538FA">
      <w:pPr>
        <w:pStyle w:val="Style12"/>
        <w:widowControl/>
        <w:spacing w:line="240" w:lineRule="atLeast"/>
        <w:ind w:firstLine="0"/>
        <w:rPr>
          <w:rStyle w:val="FontStyle68"/>
          <w:b/>
          <w:sz w:val="28"/>
          <w:szCs w:val="28"/>
        </w:rPr>
      </w:pPr>
      <w:r w:rsidRPr="00FA6F29">
        <w:rPr>
          <w:rStyle w:val="FontStyle68"/>
          <w:b/>
          <w:sz w:val="28"/>
          <w:szCs w:val="28"/>
        </w:rPr>
        <w:lastRenderedPageBreak/>
        <w:t>Подготовка к обучению письму детей с ЗПР предусматри</w:t>
      </w:r>
      <w:r w:rsidRPr="00FA6F29">
        <w:rPr>
          <w:rStyle w:val="FontStyle68"/>
          <w:b/>
          <w:sz w:val="28"/>
          <w:szCs w:val="28"/>
        </w:rPr>
        <w:softHyphen/>
        <w:t xml:space="preserve">вает: </w:t>
      </w:r>
    </w:p>
    <w:p w:rsidR="00C538FA" w:rsidRPr="00FA6F29" w:rsidRDefault="00C538FA" w:rsidP="00C538FA">
      <w:pPr>
        <w:pStyle w:val="Style13"/>
        <w:widowControl/>
        <w:spacing w:line="240" w:lineRule="atLeast"/>
        <w:ind w:left="567"/>
        <w:jc w:val="left"/>
        <w:rPr>
          <w:rStyle w:val="FontStyle82"/>
          <w:b w:val="0"/>
          <w:sz w:val="28"/>
          <w:szCs w:val="28"/>
          <w:u w:val="single"/>
        </w:rPr>
      </w:pPr>
      <w:r w:rsidRPr="00FA6F29">
        <w:rPr>
          <w:rStyle w:val="FontStyle82"/>
          <w:b w:val="0"/>
          <w:sz w:val="28"/>
          <w:szCs w:val="28"/>
          <w:u w:val="single"/>
        </w:rPr>
        <w:t>развитие предметного зрительного восприятия, анализа и синтеза:</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узнавание отдельных предметов;</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узнавание реалистических изображений (в различном положении);</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узнавание контурных изображений;</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узнавание перечеркнутых контурных изображений;</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выделение контурных изображений, наложенных друг на друга;</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узнавание недорисованных контурных изображений, дорисовывание до целого;</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узнавание изображения предмета по его части;</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выделение фигуры, замаскированной в другой, более сложной структуры;</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выбор недостающего фрагмента изображения;</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нахождение сходства и различия в изображениях;</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развитие зрительной памяти («Чего не стало?», «Что из</w:t>
      </w:r>
      <w:r w:rsidRPr="00FA6F29">
        <w:rPr>
          <w:rStyle w:val="FontStyle68"/>
          <w:sz w:val="28"/>
          <w:szCs w:val="28"/>
        </w:rPr>
        <w:softHyphen/>
        <w:t>менилось?», «Запомни и нарисуй...»);</w:t>
      </w:r>
    </w:p>
    <w:p w:rsidR="00C538FA" w:rsidRPr="00FA6F29" w:rsidRDefault="00C538FA" w:rsidP="00C538FA">
      <w:pPr>
        <w:pStyle w:val="Style25"/>
        <w:widowControl/>
        <w:tabs>
          <w:tab w:val="left" w:pos="389"/>
        </w:tabs>
        <w:spacing w:line="240" w:lineRule="atLeast"/>
        <w:ind w:firstLine="0"/>
        <w:rPr>
          <w:rStyle w:val="FontStyle68"/>
          <w:sz w:val="28"/>
          <w:szCs w:val="28"/>
        </w:rPr>
      </w:pPr>
    </w:p>
    <w:p w:rsidR="00C538FA" w:rsidRPr="00FA6F29" w:rsidRDefault="00C538FA" w:rsidP="00C538FA">
      <w:pPr>
        <w:pStyle w:val="Style13"/>
        <w:widowControl/>
        <w:spacing w:line="240" w:lineRule="atLeast"/>
        <w:jc w:val="left"/>
        <w:rPr>
          <w:rStyle w:val="FontStyle82"/>
          <w:b w:val="0"/>
          <w:sz w:val="28"/>
          <w:szCs w:val="28"/>
          <w:u w:val="single"/>
        </w:rPr>
      </w:pPr>
      <w:r w:rsidRPr="00FA6F29">
        <w:rPr>
          <w:rStyle w:val="FontStyle82"/>
          <w:b w:val="0"/>
          <w:sz w:val="28"/>
          <w:szCs w:val="28"/>
          <w:u w:val="single"/>
        </w:rPr>
        <w:t>развитие ориентировки в пространстве:</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общее направление движения («Возьми флажок», «Пой</w:t>
      </w:r>
      <w:r w:rsidRPr="00FA6F29">
        <w:rPr>
          <w:rStyle w:val="FontStyle68"/>
          <w:sz w:val="28"/>
          <w:szCs w:val="28"/>
        </w:rPr>
        <w:softHyphen/>
        <w:t>май колокольчик» и др.);</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развитие целенаправленности движений («Попади мя</w:t>
      </w:r>
      <w:r w:rsidRPr="00FA6F29">
        <w:rPr>
          <w:rStyle w:val="FontStyle68"/>
          <w:sz w:val="28"/>
          <w:szCs w:val="28"/>
        </w:rPr>
        <w:softHyphen/>
        <w:t>чом в корзину» и др.);</w:t>
      </w:r>
    </w:p>
    <w:p w:rsidR="00C538FA" w:rsidRPr="00FA6F29" w:rsidRDefault="00C538FA" w:rsidP="00C538FA">
      <w:pPr>
        <w:pStyle w:val="Style25"/>
        <w:widowControl/>
        <w:numPr>
          <w:ilvl w:val="0"/>
          <w:numId w:val="39"/>
        </w:numPr>
        <w:tabs>
          <w:tab w:val="left" w:pos="398"/>
        </w:tabs>
        <w:spacing w:line="240" w:lineRule="atLeast"/>
        <w:ind w:left="1004" w:hanging="360"/>
        <w:jc w:val="left"/>
        <w:rPr>
          <w:rStyle w:val="FontStyle68"/>
          <w:sz w:val="28"/>
          <w:szCs w:val="28"/>
        </w:rPr>
      </w:pPr>
      <w:r w:rsidRPr="00FA6F29">
        <w:rPr>
          <w:rStyle w:val="FontStyle68"/>
          <w:sz w:val="28"/>
          <w:szCs w:val="28"/>
        </w:rPr>
        <w:t>ориентирование в сторонах своего тела;</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различение и определение направления движения в про</w:t>
      </w:r>
      <w:r w:rsidRPr="00FA6F29">
        <w:rPr>
          <w:rStyle w:val="FontStyle68"/>
          <w:sz w:val="28"/>
          <w:szCs w:val="28"/>
        </w:rPr>
        <w:softHyphen/>
        <w:t>странстве (правое — левое, верх — низ; слева направо, свер</w:t>
      </w:r>
      <w:r w:rsidRPr="00FA6F29">
        <w:rPr>
          <w:rStyle w:val="FontStyle68"/>
          <w:sz w:val="28"/>
          <w:szCs w:val="28"/>
        </w:rPr>
        <w:softHyphen/>
        <w:t>ху вниз);</w:t>
      </w:r>
    </w:p>
    <w:p w:rsidR="00C538FA" w:rsidRPr="00FA6F29" w:rsidRDefault="00C538FA" w:rsidP="00C538FA">
      <w:pPr>
        <w:pStyle w:val="Style25"/>
        <w:widowControl/>
        <w:numPr>
          <w:ilvl w:val="0"/>
          <w:numId w:val="4"/>
        </w:numPr>
        <w:tabs>
          <w:tab w:val="left" w:pos="389"/>
        </w:tabs>
        <w:spacing w:line="240" w:lineRule="atLeast"/>
        <w:ind w:firstLine="0"/>
        <w:rPr>
          <w:rStyle w:val="FontStyle68"/>
          <w:sz w:val="28"/>
          <w:szCs w:val="28"/>
        </w:rPr>
      </w:pPr>
      <w:r w:rsidRPr="00FA6F29">
        <w:rPr>
          <w:rStyle w:val="FontStyle68"/>
          <w:sz w:val="28"/>
          <w:szCs w:val="28"/>
        </w:rPr>
        <w:t>ориентирование на листе бумаги («Мы — шоферы», «Улиточки на лугу», «Мышка бегает по дорожке» и др.);</w:t>
      </w:r>
    </w:p>
    <w:p w:rsidR="00C538FA" w:rsidRPr="00FA6F29" w:rsidRDefault="00C538FA" w:rsidP="00C538FA">
      <w:pPr>
        <w:pStyle w:val="Style13"/>
        <w:widowControl/>
        <w:spacing w:line="240" w:lineRule="atLeast"/>
        <w:jc w:val="left"/>
        <w:rPr>
          <w:rStyle w:val="FontStyle82"/>
          <w:b w:val="0"/>
          <w:sz w:val="28"/>
          <w:szCs w:val="28"/>
          <w:u w:val="single"/>
        </w:rPr>
      </w:pPr>
      <w:r w:rsidRPr="00FA6F29">
        <w:rPr>
          <w:rStyle w:val="FontStyle82"/>
          <w:b w:val="0"/>
          <w:sz w:val="28"/>
          <w:szCs w:val="28"/>
          <w:u w:val="single"/>
        </w:rPr>
        <w:t>решение конструктивных задач:</w:t>
      </w:r>
    </w:p>
    <w:p w:rsidR="00C538FA" w:rsidRPr="00FA6F29" w:rsidRDefault="00C538FA" w:rsidP="00C538FA">
      <w:pPr>
        <w:pStyle w:val="Style25"/>
        <w:widowControl/>
        <w:spacing w:line="240" w:lineRule="atLeast"/>
        <w:ind w:firstLine="0"/>
        <w:rPr>
          <w:rStyle w:val="FontStyle68"/>
          <w:sz w:val="28"/>
          <w:szCs w:val="28"/>
        </w:rPr>
      </w:pPr>
      <w:r w:rsidRPr="00FA6F29">
        <w:rPr>
          <w:rStyle w:val="FontStyle68"/>
          <w:sz w:val="28"/>
          <w:szCs w:val="28"/>
        </w:rPr>
        <w:t>• складывание разрезных картинок;</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складывание из палочек пространственно организован</w:t>
      </w:r>
      <w:r w:rsidRPr="00FA6F29">
        <w:rPr>
          <w:rStyle w:val="FontStyle68"/>
          <w:sz w:val="28"/>
          <w:szCs w:val="28"/>
        </w:rPr>
        <w:softHyphen/>
        <w:t>ных структур («Сложи из палочек солнышко, елочку...», «Чей колодец выше?», «Сложи человечка», «Сложи цыплен</w:t>
      </w:r>
      <w:r w:rsidRPr="00FA6F29">
        <w:rPr>
          <w:rStyle w:val="FontStyle68"/>
          <w:sz w:val="28"/>
          <w:szCs w:val="28"/>
        </w:rPr>
        <w:softHyphen/>
        <w:t>ка» и другие игры с палочками на преобразование);</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игры с кубиками Кооса (двухцветный и многоцветный варианты);</w:t>
      </w:r>
    </w:p>
    <w:p w:rsidR="00C538FA" w:rsidRPr="00FA6F29" w:rsidRDefault="00C538FA" w:rsidP="00C538FA">
      <w:pPr>
        <w:pStyle w:val="Style25"/>
        <w:widowControl/>
        <w:numPr>
          <w:ilvl w:val="0"/>
          <w:numId w:val="26"/>
        </w:numPr>
        <w:tabs>
          <w:tab w:val="left" w:pos="389"/>
        </w:tabs>
        <w:spacing w:line="240" w:lineRule="atLeast"/>
        <w:ind w:firstLine="0"/>
        <w:jc w:val="left"/>
        <w:rPr>
          <w:rStyle w:val="FontStyle68"/>
          <w:sz w:val="28"/>
          <w:szCs w:val="28"/>
        </w:rPr>
      </w:pPr>
      <w:r w:rsidRPr="00FA6F29">
        <w:rPr>
          <w:rStyle w:val="FontStyle68"/>
          <w:sz w:val="28"/>
          <w:szCs w:val="28"/>
        </w:rPr>
        <w:t>игры с лабиринтами;</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тренировка пространственного воображения («Вообра</w:t>
      </w:r>
      <w:r w:rsidRPr="00FA6F29">
        <w:rPr>
          <w:rStyle w:val="FontStyle68"/>
          <w:sz w:val="28"/>
          <w:szCs w:val="28"/>
        </w:rPr>
        <w:softHyphen/>
        <w:t>зи, что получится»);</w:t>
      </w:r>
    </w:p>
    <w:p w:rsidR="00C538FA" w:rsidRPr="00FA6F29" w:rsidRDefault="00C538FA" w:rsidP="00C538FA">
      <w:pPr>
        <w:pStyle w:val="Style13"/>
        <w:widowControl/>
        <w:spacing w:line="240" w:lineRule="atLeast"/>
        <w:jc w:val="left"/>
        <w:rPr>
          <w:rStyle w:val="FontStyle82"/>
          <w:b w:val="0"/>
          <w:sz w:val="28"/>
          <w:szCs w:val="28"/>
          <w:u w:val="single"/>
        </w:rPr>
      </w:pPr>
      <w:r w:rsidRPr="00FA6F29">
        <w:rPr>
          <w:rStyle w:val="FontStyle82"/>
          <w:b w:val="0"/>
          <w:sz w:val="28"/>
          <w:szCs w:val="28"/>
          <w:u w:val="single"/>
        </w:rPr>
        <w:t>развитие моторной функции руки и организация движений в пространстве:</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упражнения для кистей и пальцев рук («Красим забор», «Веселый оркестр», «Курочка клюет зернышки» и др.);</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удержание определенной позы пальцев рук («Гусь», «Пе</w:t>
      </w:r>
      <w:r w:rsidRPr="00FA6F29">
        <w:rPr>
          <w:rStyle w:val="FontStyle68"/>
          <w:sz w:val="28"/>
          <w:szCs w:val="28"/>
        </w:rPr>
        <w:softHyphen/>
        <w:t>тушок» и пр.);</w:t>
      </w:r>
    </w:p>
    <w:p w:rsidR="00C538FA" w:rsidRPr="00FA6F29" w:rsidRDefault="00C538FA" w:rsidP="00C538FA">
      <w:pPr>
        <w:pStyle w:val="Style25"/>
        <w:widowControl/>
        <w:numPr>
          <w:ilvl w:val="0"/>
          <w:numId w:val="26"/>
        </w:numPr>
        <w:tabs>
          <w:tab w:val="left" w:pos="389"/>
        </w:tabs>
        <w:spacing w:line="240" w:lineRule="atLeast"/>
        <w:ind w:firstLine="0"/>
        <w:jc w:val="left"/>
        <w:rPr>
          <w:rStyle w:val="FontStyle68"/>
          <w:sz w:val="28"/>
          <w:szCs w:val="28"/>
        </w:rPr>
      </w:pPr>
      <w:r w:rsidRPr="00FA6F29">
        <w:rPr>
          <w:rStyle w:val="FontStyle68"/>
          <w:sz w:val="28"/>
          <w:szCs w:val="28"/>
        </w:rPr>
        <w:t>переключение поз (например, «Заяц — кольцо»);</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зрительно-пространственная организация движений (пробы Хэда);</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динамическая организация движений («Кулак — ла</w:t>
      </w:r>
      <w:r w:rsidRPr="00FA6F29">
        <w:rPr>
          <w:rStyle w:val="FontStyle68"/>
          <w:sz w:val="28"/>
          <w:szCs w:val="28"/>
        </w:rPr>
        <w:softHyphen/>
        <w:t>донь», «Игра на рояле», «Кулак — ребро — ладонь»);</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регуляция движений на основе предварительной про</w:t>
      </w:r>
      <w:r w:rsidRPr="00FA6F29">
        <w:rPr>
          <w:rStyle w:val="FontStyle68"/>
          <w:sz w:val="28"/>
          <w:szCs w:val="28"/>
        </w:rPr>
        <w:softHyphen/>
        <w:t>граммы («Как звучит игрушка?», «Поиграем с флажками», «Кулак — палец»);</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слухомоторная координация («Барабанщик», «Нарисуем песню соловья», «Звуки губной гармошки»);</w:t>
      </w:r>
    </w:p>
    <w:p w:rsidR="00C538FA" w:rsidRPr="00FA6F29" w:rsidRDefault="00C538FA" w:rsidP="00C538FA">
      <w:pPr>
        <w:pStyle w:val="Style13"/>
        <w:widowControl/>
        <w:spacing w:line="240" w:lineRule="atLeast"/>
        <w:jc w:val="left"/>
        <w:rPr>
          <w:rStyle w:val="FontStyle82"/>
          <w:b w:val="0"/>
          <w:sz w:val="28"/>
          <w:szCs w:val="28"/>
          <w:u w:val="single"/>
        </w:rPr>
      </w:pPr>
      <w:r w:rsidRPr="00FA6F29">
        <w:rPr>
          <w:rStyle w:val="FontStyle82"/>
          <w:b w:val="0"/>
          <w:sz w:val="28"/>
          <w:szCs w:val="28"/>
          <w:u w:val="single"/>
        </w:rPr>
        <w:t>формирование простейших графических навыков:</w:t>
      </w:r>
    </w:p>
    <w:p w:rsidR="00C538FA" w:rsidRPr="00FA6F29" w:rsidRDefault="00C538FA" w:rsidP="00C538FA">
      <w:pPr>
        <w:pStyle w:val="Style25"/>
        <w:widowControl/>
        <w:numPr>
          <w:ilvl w:val="0"/>
          <w:numId w:val="26"/>
        </w:numPr>
        <w:tabs>
          <w:tab w:val="left" w:pos="389"/>
        </w:tabs>
        <w:spacing w:line="240" w:lineRule="atLeast"/>
        <w:ind w:firstLine="0"/>
        <w:jc w:val="left"/>
        <w:rPr>
          <w:rStyle w:val="FontStyle68"/>
          <w:sz w:val="28"/>
          <w:szCs w:val="28"/>
        </w:rPr>
      </w:pPr>
      <w:r w:rsidRPr="00FA6F29">
        <w:rPr>
          <w:rStyle w:val="FontStyle68"/>
          <w:sz w:val="28"/>
          <w:szCs w:val="28"/>
        </w:rPr>
        <w:t>ритмичные круговые движения;</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проведение горизонтальных линий в заданном направ</w:t>
      </w:r>
      <w:r w:rsidRPr="00FA6F29">
        <w:rPr>
          <w:rStyle w:val="FontStyle68"/>
          <w:sz w:val="28"/>
          <w:szCs w:val="28"/>
        </w:rPr>
        <w:softHyphen/>
        <w:t>лении без ограничения в пространстве;</w:t>
      </w:r>
    </w:p>
    <w:p w:rsidR="00C538FA" w:rsidRPr="00FA6F29" w:rsidRDefault="00C538FA" w:rsidP="00C538FA">
      <w:pPr>
        <w:pStyle w:val="Style25"/>
        <w:widowControl/>
        <w:numPr>
          <w:ilvl w:val="0"/>
          <w:numId w:val="26"/>
        </w:numPr>
        <w:tabs>
          <w:tab w:val="left" w:pos="389"/>
        </w:tabs>
        <w:spacing w:line="240" w:lineRule="atLeast"/>
        <w:ind w:firstLine="0"/>
        <w:jc w:val="left"/>
        <w:rPr>
          <w:rStyle w:val="FontStyle68"/>
          <w:sz w:val="28"/>
          <w:szCs w:val="28"/>
        </w:rPr>
      </w:pPr>
      <w:r w:rsidRPr="00FA6F29">
        <w:rPr>
          <w:rStyle w:val="FontStyle68"/>
          <w:sz w:val="28"/>
          <w:szCs w:val="28"/>
        </w:rPr>
        <w:lastRenderedPageBreak/>
        <w:t>обведение трафаретов по контуру;</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проведение прямых горизонтальных линий в ограничен</w:t>
      </w:r>
      <w:r w:rsidRPr="00FA6F29">
        <w:rPr>
          <w:rStyle w:val="FontStyle68"/>
          <w:sz w:val="28"/>
          <w:szCs w:val="28"/>
        </w:rPr>
        <w:softHyphen/>
        <w:t>ном пространстве;</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проведение волнистых линий в горизонтальном и верти</w:t>
      </w:r>
      <w:r w:rsidRPr="00FA6F29">
        <w:rPr>
          <w:rStyle w:val="FontStyle68"/>
          <w:sz w:val="28"/>
          <w:szCs w:val="28"/>
        </w:rPr>
        <w:softHyphen/>
        <w:t>кальном направлениях без ограничения в пространстве;</w:t>
      </w:r>
    </w:p>
    <w:p w:rsidR="00C538FA" w:rsidRPr="00FA6F29" w:rsidRDefault="00C538FA" w:rsidP="00C538FA">
      <w:pPr>
        <w:pStyle w:val="Style25"/>
        <w:widowControl/>
        <w:numPr>
          <w:ilvl w:val="0"/>
          <w:numId w:val="26"/>
        </w:numPr>
        <w:tabs>
          <w:tab w:val="left" w:pos="389"/>
        </w:tabs>
        <w:spacing w:line="240" w:lineRule="atLeast"/>
        <w:ind w:firstLine="0"/>
        <w:jc w:val="left"/>
        <w:rPr>
          <w:rStyle w:val="FontStyle68"/>
          <w:sz w:val="28"/>
          <w:szCs w:val="28"/>
        </w:rPr>
      </w:pPr>
      <w:r w:rsidRPr="00FA6F29">
        <w:rPr>
          <w:rStyle w:val="FontStyle68"/>
          <w:sz w:val="28"/>
          <w:szCs w:val="28"/>
        </w:rPr>
        <w:t>проведение свободных линий в различных направлениях;</w:t>
      </w:r>
    </w:p>
    <w:p w:rsidR="00C538FA" w:rsidRPr="00FA6F29" w:rsidRDefault="00C538FA" w:rsidP="00C538FA">
      <w:pPr>
        <w:pStyle w:val="Style25"/>
        <w:widowControl/>
        <w:numPr>
          <w:ilvl w:val="0"/>
          <w:numId w:val="26"/>
        </w:numPr>
        <w:tabs>
          <w:tab w:val="left" w:pos="389"/>
        </w:tabs>
        <w:spacing w:line="240" w:lineRule="atLeast"/>
        <w:ind w:firstLine="0"/>
        <w:rPr>
          <w:rStyle w:val="FontStyle68"/>
          <w:sz w:val="28"/>
          <w:szCs w:val="28"/>
        </w:rPr>
      </w:pPr>
      <w:r w:rsidRPr="00FA6F29">
        <w:rPr>
          <w:rStyle w:val="FontStyle68"/>
          <w:sz w:val="28"/>
          <w:szCs w:val="28"/>
        </w:rPr>
        <w:t>проведение линий в ограниченном пространстве с изме</w:t>
      </w:r>
      <w:r w:rsidRPr="00FA6F29">
        <w:rPr>
          <w:rStyle w:val="FontStyle68"/>
          <w:sz w:val="28"/>
          <w:szCs w:val="28"/>
        </w:rPr>
        <w:softHyphen/>
        <w:t>нением направления;</w:t>
      </w:r>
    </w:p>
    <w:p w:rsidR="00C538FA" w:rsidRPr="00FA6F29" w:rsidRDefault="00C538FA" w:rsidP="00C538FA">
      <w:pPr>
        <w:pStyle w:val="Style25"/>
        <w:widowControl/>
        <w:numPr>
          <w:ilvl w:val="0"/>
          <w:numId w:val="26"/>
        </w:numPr>
        <w:tabs>
          <w:tab w:val="left" w:pos="389"/>
        </w:tabs>
        <w:spacing w:line="240" w:lineRule="atLeast"/>
        <w:ind w:left="567" w:firstLine="0"/>
        <w:jc w:val="left"/>
        <w:rPr>
          <w:rStyle w:val="FontStyle68"/>
          <w:sz w:val="28"/>
          <w:szCs w:val="28"/>
        </w:rPr>
      </w:pPr>
      <w:r w:rsidRPr="00FA6F29">
        <w:rPr>
          <w:rStyle w:val="FontStyle68"/>
          <w:sz w:val="28"/>
          <w:szCs w:val="28"/>
        </w:rPr>
        <w:t>проведение волнистых линий различных конфигураций;</w:t>
      </w:r>
    </w:p>
    <w:p w:rsidR="00C538FA" w:rsidRPr="00FA6F29" w:rsidRDefault="00C538FA" w:rsidP="00C538FA">
      <w:pPr>
        <w:pStyle w:val="Style25"/>
        <w:widowControl/>
        <w:numPr>
          <w:ilvl w:val="0"/>
          <w:numId w:val="41"/>
        </w:numPr>
        <w:tabs>
          <w:tab w:val="left" w:pos="398"/>
        </w:tabs>
        <w:spacing w:line="240" w:lineRule="atLeast"/>
        <w:ind w:left="1004" w:hanging="360"/>
        <w:jc w:val="left"/>
        <w:rPr>
          <w:rStyle w:val="FontStyle68"/>
          <w:sz w:val="28"/>
          <w:szCs w:val="28"/>
        </w:rPr>
      </w:pPr>
      <w:r w:rsidRPr="00FA6F29">
        <w:rPr>
          <w:rStyle w:val="FontStyle68"/>
          <w:sz w:val="28"/>
          <w:szCs w:val="28"/>
        </w:rPr>
        <w:t>проведение наклонных прямых и пунктирных линий;</w:t>
      </w:r>
    </w:p>
    <w:p w:rsidR="00C538FA" w:rsidRPr="00FA6F29" w:rsidRDefault="00C538FA" w:rsidP="00C538FA">
      <w:pPr>
        <w:pStyle w:val="Style25"/>
        <w:widowControl/>
        <w:numPr>
          <w:ilvl w:val="0"/>
          <w:numId w:val="41"/>
        </w:numPr>
        <w:tabs>
          <w:tab w:val="left" w:pos="398"/>
        </w:tabs>
        <w:spacing w:line="240" w:lineRule="atLeast"/>
        <w:ind w:left="1004" w:hanging="360"/>
        <w:jc w:val="left"/>
        <w:rPr>
          <w:rStyle w:val="FontStyle68"/>
          <w:sz w:val="28"/>
          <w:szCs w:val="28"/>
        </w:rPr>
      </w:pPr>
      <w:r w:rsidRPr="00FA6F29">
        <w:rPr>
          <w:rStyle w:val="FontStyle68"/>
          <w:sz w:val="28"/>
          <w:szCs w:val="28"/>
        </w:rPr>
        <w:t>проведение линий по точкам по данному образцу;</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штриховка в различных направлениях в ограниченном пространстве, в том числе и с нахождением закономернос</w:t>
      </w:r>
      <w:r w:rsidRPr="00FA6F29">
        <w:rPr>
          <w:rStyle w:val="FontStyle68"/>
          <w:sz w:val="28"/>
          <w:szCs w:val="28"/>
        </w:rPr>
        <w:softHyphen/>
        <w:t>тей расположения линий в пространстве;</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выполнение петлеобразных линий в различных направ</w:t>
      </w:r>
      <w:r w:rsidRPr="00FA6F29">
        <w:rPr>
          <w:rStyle w:val="FontStyle68"/>
          <w:sz w:val="28"/>
          <w:szCs w:val="28"/>
        </w:rPr>
        <w:softHyphen/>
        <w:t>лениях;</w:t>
      </w:r>
    </w:p>
    <w:p w:rsidR="00C538FA" w:rsidRPr="00FA6F29" w:rsidRDefault="00C538FA" w:rsidP="00C538FA">
      <w:pPr>
        <w:pStyle w:val="Style25"/>
        <w:widowControl/>
        <w:numPr>
          <w:ilvl w:val="0"/>
          <w:numId w:val="41"/>
        </w:numPr>
        <w:tabs>
          <w:tab w:val="left" w:pos="398"/>
        </w:tabs>
        <w:spacing w:line="240" w:lineRule="atLeast"/>
        <w:ind w:left="1004" w:hanging="360"/>
        <w:rPr>
          <w:rStyle w:val="FontStyle68"/>
          <w:sz w:val="28"/>
          <w:szCs w:val="28"/>
        </w:rPr>
      </w:pPr>
      <w:r w:rsidRPr="00FA6F29">
        <w:rPr>
          <w:rStyle w:val="FontStyle68"/>
          <w:sz w:val="28"/>
          <w:szCs w:val="28"/>
        </w:rPr>
        <w:t>продолжение линий с сохранением нужной системы простых соотношений.</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Анализ и письмо элементов букв (буквы не называются)</w:t>
      </w:r>
    </w:p>
    <w:p w:rsidR="00C538FA" w:rsidRPr="00FA6F29" w:rsidRDefault="00C538FA" w:rsidP="00C538FA">
      <w:pPr>
        <w:pStyle w:val="Style12"/>
        <w:widowControl/>
        <w:spacing w:line="240" w:lineRule="atLeast"/>
        <w:ind w:firstLine="142"/>
        <w:rPr>
          <w:rStyle w:val="FontStyle68"/>
          <w:sz w:val="28"/>
          <w:szCs w:val="28"/>
        </w:rPr>
      </w:pPr>
      <w:r w:rsidRPr="00FA6F29">
        <w:rPr>
          <w:rStyle w:val="FontStyle68"/>
          <w:sz w:val="28"/>
          <w:szCs w:val="28"/>
        </w:rPr>
        <w:t>Письмо элементов букв дается вначале на нелинованном листе бумаги в виде игры, затем на строчке, также в форме игрового упражнения:</w:t>
      </w:r>
    </w:p>
    <w:p w:rsidR="00C538FA" w:rsidRPr="00FA6F29" w:rsidRDefault="00C538FA" w:rsidP="00C538FA">
      <w:pPr>
        <w:pStyle w:val="Style25"/>
        <w:widowControl/>
        <w:numPr>
          <w:ilvl w:val="0"/>
          <w:numId w:val="41"/>
        </w:numPr>
        <w:tabs>
          <w:tab w:val="left" w:pos="398"/>
        </w:tabs>
        <w:spacing w:line="240" w:lineRule="atLeast"/>
        <w:ind w:left="1004" w:hanging="360"/>
        <w:jc w:val="left"/>
        <w:rPr>
          <w:rFonts w:ascii="Times New Roman" w:hAnsi="Times New Roman"/>
          <w:sz w:val="28"/>
          <w:szCs w:val="28"/>
        </w:rPr>
      </w:pPr>
      <w:r w:rsidRPr="00FA6F29">
        <w:rPr>
          <w:rStyle w:val="FontStyle68"/>
          <w:sz w:val="28"/>
          <w:szCs w:val="28"/>
        </w:rPr>
        <w:t>письмо коротких наклонных палочек ( " ' );</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нахождение одинаковых элементов букв, данных изоли</w:t>
      </w:r>
      <w:r w:rsidRPr="00FA6F29">
        <w:rPr>
          <w:rStyle w:val="FontStyle68"/>
          <w:sz w:val="28"/>
          <w:szCs w:val="28"/>
        </w:rPr>
        <w:softHyphen/>
        <w:t>рованно;</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письмо коротких и длинных наклонных линий </w:t>
      </w:r>
      <w:r w:rsidRPr="00FA6F29">
        <w:rPr>
          <w:rStyle w:val="FontStyle84"/>
          <w:spacing w:val="90"/>
          <w:sz w:val="28"/>
          <w:szCs w:val="28"/>
        </w:rPr>
        <w:t>(п</w:t>
      </w:r>
      <w:r w:rsidRPr="00FA6F29">
        <w:rPr>
          <w:rStyle w:val="FontStyle84"/>
          <w:sz w:val="28"/>
          <w:szCs w:val="28"/>
        </w:rPr>
        <w:t xml:space="preserve"> </w:t>
      </w:r>
      <w:r w:rsidRPr="00FA6F29">
        <w:rPr>
          <w:rStyle w:val="FontStyle72"/>
          <w:sz w:val="28"/>
          <w:szCs w:val="28"/>
        </w:rPr>
        <w:t xml:space="preserve">л </w:t>
      </w:r>
      <w:r w:rsidRPr="00FA6F29">
        <w:rPr>
          <w:rStyle w:val="FontStyle84"/>
          <w:sz w:val="28"/>
          <w:szCs w:val="28"/>
        </w:rPr>
        <w:t>Ни);</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письмо коротких палочек с закруглением внизу </w:t>
      </w:r>
      <w:r w:rsidRPr="00FA6F29">
        <w:rPr>
          <w:rStyle w:val="FontStyle86"/>
          <w:rFonts w:eastAsiaTheme="minorHAnsi"/>
          <w:spacing w:val="100"/>
          <w:sz w:val="28"/>
          <w:szCs w:val="28"/>
        </w:rPr>
        <w:t>(и</w:t>
      </w:r>
      <w:r w:rsidRPr="00FA6F29">
        <w:rPr>
          <w:rStyle w:val="FontStyle86"/>
          <w:rFonts w:eastAsiaTheme="minorHAnsi"/>
          <w:sz w:val="28"/>
          <w:szCs w:val="28"/>
        </w:rPr>
        <w:t xml:space="preserve"> ь );</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нахождение письменных букв с заданным элементом;</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письмо палочек с закруглением вверху </w:t>
      </w:r>
      <w:r w:rsidRPr="00FA6F29">
        <w:rPr>
          <w:rStyle w:val="FontStyle86"/>
          <w:rFonts w:eastAsiaTheme="minorHAnsi"/>
          <w:spacing w:val="50"/>
          <w:sz w:val="28"/>
          <w:szCs w:val="28"/>
        </w:rPr>
        <w:t>(</w:t>
      </w:r>
      <w:r w:rsidRPr="00FA6F29">
        <w:rPr>
          <w:rStyle w:val="FontStyle86"/>
          <w:rFonts w:eastAsiaTheme="minorHAnsi"/>
          <w:sz w:val="28"/>
          <w:szCs w:val="28"/>
        </w:rPr>
        <w:t xml:space="preserve"> </w:t>
      </w:r>
      <w:r w:rsidRPr="00FA6F29">
        <w:rPr>
          <w:rStyle w:val="FontStyle86"/>
          <w:rFonts w:eastAsiaTheme="minorHAnsi"/>
          <w:spacing w:val="50"/>
          <w:sz w:val="28"/>
          <w:szCs w:val="28"/>
        </w:rPr>
        <w:t>г</w:t>
      </w:r>
      <w:r w:rsidRPr="00FA6F29">
        <w:rPr>
          <w:rStyle w:val="FontStyle86"/>
          <w:rFonts w:eastAsiaTheme="minorHAnsi"/>
          <w:sz w:val="28"/>
          <w:szCs w:val="28"/>
        </w:rPr>
        <w:t xml:space="preserve"> </w:t>
      </w:r>
      <w:r w:rsidRPr="00FA6F29">
        <w:rPr>
          <w:rStyle w:val="FontStyle86"/>
          <w:rFonts w:eastAsiaTheme="minorHAnsi"/>
          <w:spacing w:val="50"/>
          <w:sz w:val="28"/>
          <w:szCs w:val="28"/>
        </w:rPr>
        <w:t>г);</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письмо длинных и коротких палочек с закруглением внизу </w:t>
      </w:r>
      <w:r w:rsidRPr="00FA6F29">
        <w:rPr>
          <w:rStyle w:val="FontStyle85"/>
          <w:sz w:val="28"/>
          <w:szCs w:val="28"/>
        </w:rPr>
        <w:t>(шло</w:t>
      </w:r>
      <w:r w:rsidRPr="00FA6F29">
        <w:rPr>
          <w:rStyle w:val="FontStyle85"/>
          <w:sz w:val="28"/>
          <w:szCs w:val="28"/>
          <w:vertAlign w:val="subscript"/>
        </w:rPr>
        <w:t>(</w:t>
      </w:r>
      <w:r w:rsidRPr="00FA6F29">
        <w:rPr>
          <w:rStyle w:val="FontStyle85"/>
          <w:sz w:val="28"/>
          <w:szCs w:val="28"/>
        </w:rPr>
        <w:t xml:space="preserve"> </w:t>
      </w:r>
      <w:r w:rsidRPr="00FA6F29">
        <w:rPr>
          <w:rStyle w:val="FontStyle85"/>
          <w:spacing w:val="60"/>
          <w:sz w:val="28"/>
          <w:szCs w:val="28"/>
        </w:rPr>
        <w:t>61</w:t>
      </w:r>
      <w:r w:rsidRPr="00FA6F29">
        <w:rPr>
          <w:rStyle w:val="FontStyle85"/>
          <w:sz w:val="28"/>
          <w:szCs w:val="28"/>
        </w:rPr>
        <w:t xml:space="preserve"> );</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письмо овалов (</w:t>
      </w:r>
      <w:r w:rsidRPr="00FA6F29">
        <w:rPr>
          <w:rStyle w:val="FontStyle81"/>
          <w:spacing w:val="30"/>
          <w:sz w:val="28"/>
          <w:szCs w:val="28"/>
        </w:rPr>
        <w:t>оо</w:t>
      </w:r>
      <w:r w:rsidRPr="00FA6F29">
        <w:rPr>
          <w:rStyle w:val="FontStyle81"/>
          <w:sz w:val="28"/>
          <w:szCs w:val="28"/>
        </w:rPr>
        <w:t xml:space="preserve"> );</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нахождение буквы, в которой данный элемент отсут</w:t>
      </w:r>
      <w:r w:rsidRPr="00FA6F29">
        <w:rPr>
          <w:rStyle w:val="FontStyle68"/>
          <w:sz w:val="28"/>
          <w:szCs w:val="28"/>
        </w:rPr>
        <w:softHyphen/>
        <w:t>ствует;</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нахождение заданного элемента     </w:t>
      </w:r>
      <w:r w:rsidRPr="00FA6F29">
        <w:rPr>
          <w:rStyle w:val="FontStyle72"/>
          <w:sz w:val="28"/>
          <w:szCs w:val="28"/>
        </w:rPr>
        <w:t>/</w:t>
      </w:r>
      <w:r w:rsidRPr="00FA6F29">
        <w:rPr>
          <w:rStyle w:val="FontStyle72"/>
          <w:b w:val="0"/>
          <w:sz w:val="28"/>
          <w:szCs w:val="28"/>
        </w:rPr>
        <w:t xml:space="preserve"> в</w:t>
      </w:r>
      <w:r w:rsidRPr="00FA6F29">
        <w:rPr>
          <w:rStyle w:val="FontStyle72"/>
          <w:sz w:val="28"/>
          <w:szCs w:val="28"/>
        </w:rPr>
        <w:t xml:space="preserve"> </w:t>
      </w:r>
      <w:r w:rsidRPr="00FA6F29">
        <w:rPr>
          <w:rStyle w:val="FontStyle68"/>
          <w:sz w:val="28"/>
          <w:szCs w:val="28"/>
        </w:rPr>
        <w:t>фигурах слож</w:t>
      </w:r>
      <w:r w:rsidRPr="00FA6F29">
        <w:rPr>
          <w:rStyle w:val="FontStyle68"/>
          <w:sz w:val="28"/>
          <w:szCs w:val="28"/>
        </w:rPr>
        <w:softHyphen/>
        <w:t>ной конфигурации;</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письмо полуовалов ( </w:t>
      </w:r>
      <w:r w:rsidRPr="00FA6F29">
        <w:rPr>
          <w:rStyle w:val="FontStyle86"/>
          <w:rFonts w:eastAsiaTheme="minorHAnsi"/>
          <w:sz w:val="28"/>
          <w:szCs w:val="28"/>
        </w:rPr>
        <w:t>с о );</w:t>
      </w:r>
    </w:p>
    <w:p w:rsidR="00C538FA" w:rsidRPr="00FA6F29" w:rsidRDefault="00C538FA" w:rsidP="00C538FA">
      <w:pPr>
        <w:pStyle w:val="Style25"/>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 xml:space="preserve">письмо палочек с закруглением вверху и внизу </w:t>
      </w:r>
      <w:r w:rsidRPr="00FA6F29">
        <w:rPr>
          <w:rStyle w:val="FontStyle87"/>
          <w:rFonts w:ascii="Times New Roman" w:hAnsi="Times New Roman"/>
          <w:spacing w:val="40"/>
          <w:sz w:val="28"/>
          <w:szCs w:val="28"/>
        </w:rPr>
        <w:t>(У</w:t>
      </w:r>
      <w:r w:rsidRPr="00FA6F29">
        <w:rPr>
          <w:rStyle w:val="FontStyle87"/>
          <w:rFonts w:ascii="Times New Roman" w:hAnsi="Times New Roman"/>
          <w:sz w:val="28"/>
          <w:szCs w:val="28"/>
        </w:rPr>
        <w:t xml:space="preserve"> -а-);</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нахождение изменений в ряду элементов букв («Что из</w:t>
      </w:r>
      <w:r w:rsidRPr="00FA6F29">
        <w:rPr>
          <w:rStyle w:val="FontStyle68"/>
          <w:sz w:val="28"/>
          <w:szCs w:val="28"/>
        </w:rPr>
        <w:softHyphen/>
        <w:t>менилось и чего не стало?»);</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нахождение всех букв письменного алфавита с заданным элементом;</w:t>
      </w:r>
    </w:p>
    <w:p w:rsidR="00C538FA" w:rsidRPr="00FA6F29" w:rsidRDefault="00C538FA" w:rsidP="00C538FA">
      <w:pPr>
        <w:pStyle w:val="Style18"/>
        <w:widowControl/>
        <w:numPr>
          <w:ilvl w:val="0"/>
          <w:numId w:val="39"/>
        </w:numPr>
        <w:tabs>
          <w:tab w:val="left" w:pos="403"/>
        </w:tabs>
        <w:spacing w:line="240" w:lineRule="atLeast"/>
        <w:ind w:left="1004" w:hanging="360"/>
        <w:jc w:val="left"/>
        <w:rPr>
          <w:rStyle w:val="FontStyle68"/>
          <w:sz w:val="28"/>
          <w:szCs w:val="28"/>
        </w:rPr>
      </w:pPr>
      <w:r w:rsidRPr="00FA6F29">
        <w:rPr>
          <w:rStyle w:val="FontStyle68"/>
          <w:sz w:val="28"/>
          <w:szCs w:val="28"/>
        </w:rPr>
        <w:t>письмо элементов букв по памяти («Посмотри, запомни, напиши»).</w:t>
      </w: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Ознакомление с художественной литературой</w:t>
      </w:r>
    </w:p>
    <w:p w:rsidR="00C538FA" w:rsidRPr="00FA6F29" w:rsidRDefault="00C538FA" w:rsidP="00C538FA">
      <w:pPr>
        <w:pStyle w:val="Style11"/>
        <w:widowControl/>
        <w:spacing w:line="240" w:lineRule="atLeast"/>
        <w:rPr>
          <w:rStyle w:val="FontStyle79"/>
          <w:sz w:val="28"/>
          <w:szCs w:val="28"/>
        </w:rPr>
      </w:pPr>
      <w:r w:rsidRPr="00FA6F29">
        <w:rPr>
          <w:rStyle w:val="FontStyle79"/>
          <w:sz w:val="28"/>
          <w:szCs w:val="28"/>
        </w:rPr>
        <w:t>Пояснительная записка</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Художественная литература является средством эстетичес</w:t>
      </w:r>
      <w:r w:rsidRPr="00FA6F29">
        <w:rPr>
          <w:rStyle w:val="FontStyle68"/>
          <w:sz w:val="28"/>
          <w:szCs w:val="28"/>
        </w:rPr>
        <w:softHyphen/>
        <w:t>кого, нравственного и социального воспитания детей, способ</w:t>
      </w:r>
      <w:r w:rsidRPr="00FA6F29">
        <w:rPr>
          <w:rStyle w:val="FontStyle68"/>
          <w:sz w:val="28"/>
          <w:szCs w:val="28"/>
        </w:rPr>
        <w:softHyphen/>
        <w:t>ствует повышению их познавательной и творческой активнос</w:t>
      </w:r>
      <w:r w:rsidRPr="00FA6F29">
        <w:rPr>
          <w:rStyle w:val="FontStyle68"/>
          <w:sz w:val="28"/>
          <w:szCs w:val="28"/>
        </w:rPr>
        <w:softHyphen/>
        <w:t>ти, дает ребенку образцы правильного литературного языка.</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Задача педагога при ознакомлении детей с художествен</w:t>
      </w:r>
      <w:r w:rsidRPr="00FA6F29">
        <w:rPr>
          <w:rStyle w:val="FontStyle68"/>
          <w:sz w:val="28"/>
          <w:szCs w:val="28"/>
        </w:rPr>
        <w:softHyphen/>
        <w:t>ной литературой — формировать у них интерес к книге, уме</w:t>
      </w:r>
      <w:r w:rsidRPr="00FA6F29">
        <w:rPr>
          <w:rStyle w:val="FontStyle68"/>
          <w:sz w:val="28"/>
          <w:szCs w:val="28"/>
        </w:rPr>
        <w:softHyphen/>
        <w:t>ние воспринимать и понимать прочитанный текст, учить от</w:t>
      </w:r>
      <w:r w:rsidRPr="00FA6F29">
        <w:rPr>
          <w:rStyle w:val="FontStyle68"/>
          <w:sz w:val="28"/>
          <w:szCs w:val="28"/>
        </w:rPr>
        <w:softHyphen/>
        <w:t>вечать на вопросы по содержанию, самостоятельно переска</w:t>
      </w:r>
      <w:r w:rsidRPr="00FA6F29">
        <w:rPr>
          <w:rStyle w:val="FontStyle68"/>
          <w:sz w:val="28"/>
          <w:szCs w:val="28"/>
        </w:rPr>
        <w:softHyphen/>
        <w:t>зывать небольшие отрывки из сказки, рассказа, несложные произведения, развивать умение сопереживать, сочувство</w:t>
      </w:r>
      <w:r w:rsidRPr="00FA6F29">
        <w:rPr>
          <w:rStyle w:val="FontStyle68"/>
          <w:sz w:val="28"/>
          <w:szCs w:val="28"/>
        </w:rPr>
        <w:softHyphen/>
        <w:t>вать героям, давать им элементарную характеристику и оценку их поступков.</w:t>
      </w:r>
    </w:p>
    <w:p w:rsidR="00C538FA" w:rsidRPr="00FA6F29" w:rsidRDefault="00C538FA" w:rsidP="00C538FA">
      <w:pPr>
        <w:pStyle w:val="Style12"/>
        <w:widowControl/>
        <w:spacing w:line="240" w:lineRule="atLeast"/>
        <w:ind w:firstLine="254"/>
        <w:rPr>
          <w:rStyle w:val="FontStyle68"/>
          <w:sz w:val="28"/>
          <w:szCs w:val="28"/>
        </w:rPr>
      </w:pPr>
      <w:r w:rsidRPr="00FA6F29">
        <w:rPr>
          <w:rStyle w:val="FontStyle68"/>
          <w:sz w:val="28"/>
          <w:szCs w:val="28"/>
        </w:rPr>
        <w:t>В большинстве случаев в структуре ЗПР наблюдается не</w:t>
      </w:r>
      <w:r w:rsidRPr="00FA6F29">
        <w:rPr>
          <w:rStyle w:val="FontStyle68"/>
          <w:sz w:val="28"/>
          <w:szCs w:val="28"/>
        </w:rPr>
        <w:softHyphen/>
        <w:t>достаточное развитие базовых психических функций. В свя</w:t>
      </w:r>
      <w:r w:rsidRPr="00FA6F29">
        <w:rPr>
          <w:rStyle w:val="FontStyle68"/>
          <w:sz w:val="28"/>
          <w:szCs w:val="28"/>
        </w:rPr>
        <w:softHyphen/>
        <w:t>зи с этим программа занятий по ознакомлению с художест</w:t>
      </w:r>
      <w:r w:rsidRPr="00FA6F29">
        <w:rPr>
          <w:rStyle w:val="FontStyle68"/>
          <w:sz w:val="28"/>
          <w:szCs w:val="28"/>
        </w:rPr>
        <w:softHyphen/>
        <w:t>венной литературой и тематическое планирование составле</w:t>
      </w:r>
      <w:r w:rsidRPr="00FA6F29">
        <w:rPr>
          <w:rStyle w:val="FontStyle68"/>
          <w:sz w:val="28"/>
          <w:szCs w:val="28"/>
        </w:rPr>
        <w:softHyphen/>
        <w:t>ны с учетом необходимости проведения специальной коррекционной работы.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Для развития речи (словарного запаса, грамматического строя) используются задания, направленные на освоение значения авторской лексики. Следует привлекать внимание детей к образованию новых форм слов, знакомить с синони</w:t>
      </w:r>
      <w:r w:rsidRPr="00FA6F29">
        <w:rPr>
          <w:rStyle w:val="FontStyle68"/>
          <w:sz w:val="28"/>
          <w:szCs w:val="28"/>
        </w:rPr>
        <w:softHyphen/>
        <w:t>мами, антонимами, средствами художественной вы</w:t>
      </w:r>
      <w:r w:rsidRPr="00FA6F29">
        <w:rPr>
          <w:rStyle w:val="FontStyle68"/>
          <w:sz w:val="28"/>
          <w:szCs w:val="28"/>
        </w:rPr>
        <w:softHyphen/>
        <w:t>разительности, используемыми в произведении.</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Приобщаясь к художественной литературе, ребенок приобретает новый вид внутренней психологической актив</w:t>
      </w:r>
      <w:r w:rsidRPr="00FA6F29">
        <w:rPr>
          <w:rStyle w:val="FontStyle68"/>
          <w:sz w:val="28"/>
          <w:szCs w:val="28"/>
        </w:rPr>
        <w:softHyphen/>
        <w:t>ности — умение мысленно действовать в воображаемых об</w:t>
      </w:r>
      <w:r w:rsidRPr="00FA6F29">
        <w:rPr>
          <w:rStyle w:val="FontStyle68"/>
          <w:sz w:val="28"/>
          <w:szCs w:val="28"/>
        </w:rPr>
        <w:softHyphen/>
        <w:t>стоятельствах, что закладывает основу всей последующей творческой деятельности. Особую роль при этом играют сказ</w:t>
      </w:r>
      <w:r w:rsidRPr="00FA6F29">
        <w:rPr>
          <w:rStyle w:val="FontStyle68"/>
          <w:sz w:val="28"/>
          <w:szCs w:val="28"/>
        </w:rPr>
        <w:softHyphen/>
        <w:t>ки. При анализе содержания и композиции сказки можно ис</w:t>
      </w:r>
      <w:r w:rsidRPr="00FA6F29">
        <w:rPr>
          <w:rStyle w:val="FontStyle68"/>
          <w:sz w:val="28"/>
          <w:szCs w:val="28"/>
        </w:rPr>
        <w:softHyphen/>
        <w:t>пользовать наглядный план, где каждая часть ее иллюстриру</w:t>
      </w:r>
      <w:r w:rsidRPr="00FA6F29">
        <w:rPr>
          <w:rStyle w:val="FontStyle68"/>
          <w:sz w:val="28"/>
          <w:szCs w:val="28"/>
        </w:rPr>
        <w:softHyphen/>
        <w:t>ется персонажами, которые могут быть изображены условно.</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Педагогу рекомендуется читать произведения выразитель</w:t>
      </w:r>
      <w:r w:rsidRPr="00FA6F29">
        <w:rPr>
          <w:rStyle w:val="FontStyle68"/>
          <w:sz w:val="28"/>
          <w:szCs w:val="28"/>
        </w:rPr>
        <w:softHyphen/>
        <w:t>но, перечитывать текст после его анализа, особенно если он недостаточно освоен. После прочтения произведения не следует спешить задавать детям вопросы. Необходимо дать время на осознание прочитанного, затем выслушать свобод</w:t>
      </w:r>
      <w:r w:rsidRPr="00FA6F29">
        <w:rPr>
          <w:rStyle w:val="FontStyle68"/>
          <w:sz w:val="28"/>
          <w:szCs w:val="28"/>
        </w:rPr>
        <w:softHyphen/>
        <w:t>ные высказывания детей, спросить, понравилось ли произ</w:t>
      </w:r>
      <w:r w:rsidRPr="00FA6F29">
        <w:rPr>
          <w:rStyle w:val="FontStyle68"/>
          <w:sz w:val="28"/>
          <w:szCs w:val="28"/>
        </w:rPr>
        <w:softHyphen/>
        <w:t>ведение и что именно; предложить подумать, почему у текс</w:t>
      </w:r>
      <w:r w:rsidRPr="00FA6F29">
        <w:rPr>
          <w:rStyle w:val="FontStyle68"/>
          <w:sz w:val="28"/>
          <w:szCs w:val="28"/>
        </w:rPr>
        <w:softHyphen/>
        <w:t>та именно такое название. Только после этого можно при</w:t>
      </w:r>
      <w:r w:rsidRPr="00FA6F29">
        <w:rPr>
          <w:rStyle w:val="FontStyle68"/>
          <w:sz w:val="28"/>
          <w:szCs w:val="28"/>
        </w:rPr>
        <w:softHyphen/>
        <w:t>ступать к работе над текстом по вопросам и заданиям.</w:t>
      </w:r>
    </w:p>
    <w:p w:rsidR="00C538FA" w:rsidRPr="00FA6F29" w:rsidRDefault="00C538FA" w:rsidP="00C538FA">
      <w:pPr>
        <w:pStyle w:val="Style12"/>
        <w:widowControl/>
        <w:spacing w:line="240" w:lineRule="atLeast"/>
        <w:ind w:firstLine="254"/>
        <w:rPr>
          <w:rStyle w:val="FontStyle68"/>
          <w:sz w:val="28"/>
          <w:szCs w:val="28"/>
        </w:rPr>
      </w:pPr>
      <w:r w:rsidRPr="00FA6F29">
        <w:rPr>
          <w:rStyle w:val="FontStyle68"/>
          <w:sz w:val="28"/>
          <w:szCs w:val="28"/>
        </w:rPr>
        <w:t>При ознакомлении с поэтическим произведением педагог должен стремиться к тому, чтобы дети воспринимали настро</w:t>
      </w:r>
      <w:r w:rsidRPr="00FA6F29">
        <w:rPr>
          <w:rStyle w:val="FontStyle68"/>
          <w:sz w:val="28"/>
          <w:szCs w:val="28"/>
        </w:rPr>
        <w:softHyphen/>
        <w:t>ение произведения, его образность, ритмичность. Для разви</w:t>
      </w:r>
      <w:r w:rsidRPr="00FA6F29">
        <w:rPr>
          <w:rStyle w:val="FontStyle68"/>
          <w:sz w:val="28"/>
          <w:szCs w:val="28"/>
        </w:rPr>
        <w:softHyphen/>
        <w:t>тия творческого воображения дошкольников некоторые по</w:t>
      </w:r>
      <w:r w:rsidRPr="00FA6F29">
        <w:rPr>
          <w:rStyle w:val="FontStyle68"/>
          <w:sz w:val="28"/>
          <w:szCs w:val="28"/>
        </w:rPr>
        <w:softHyphen/>
        <w:t>этические произведения следует преподносить без опоры на зрительное восприятие, без использования иллюстраций. В процессе ознакомления с художественной литературой на</w:t>
      </w:r>
      <w:r w:rsidRPr="00FA6F29">
        <w:rPr>
          <w:rStyle w:val="FontStyle68"/>
          <w:sz w:val="28"/>
          <w:szCs w:val="28"/>
        </w:rPr>
        <w:softHyphen/>
        <w:t>до воспитывать у детей бережное отношение к книге.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Замедленное созревание эмоционально-волевой сферы у детей с ЗПР требует обратить особое внимание на формиро</w:t>
      </w:r>
      <w:r w:rsidRPr="00FA6F29">
        <w:rPr>
          <w:rStyle w:val="FontStyle68"/>
          <w:sz w:val="28"/>
          <w:szCs w:val="28"/>
        </w:rPr>
        <w:softHyphen/>
        <w:t>вание у них эмоционально осознанного отношения к про</w:t>
      </w:r>
      <w:r w:rsidRPr="00FA6F29">
        <w:rPr>
          <w:rStyle w:val="FontStyle68"/>
          <w:sz w:val="28"/>
          <w:szCs w:val="28"/>
        </w:rPr>
        <w:softHyphen/>
        <w:t xml:space="preserve">слушанному художественному произведению: стремиться </w:t>
      </w:r>
      <w:r w:rsidRPr="00FA6F29">
        <w:rPr>
          <w:rStyle w:val="FontStyle68"/>
          <w:sz w:val="28"/>
          <w:szCs w:val="28"/>
        </w:rPr>
        <w:lastRenderedPageBreak/>
        <w:t>развивать у ребенка умение сопереживать героям, чувство</w:t>
      </w:r>
      <w:r w:rsidRPr="00FA6F29">
        <w:rPr>
          <w:rStyle w:val="FontStyle68"/>
          <w:sz w:val="28"/>
          <w:szCs w:val="28"/>
        </w:rPr>
        <w:softHyphen/>
        <w:t>вать характер произведения (грустный, лирический, весе</w:t>
      </w:r>
      <w:r w:rsidRPr="00FA6F29">
        <w:rPr>
          <w:rStyle w:val="FontStyle68"/>
          <w:sz w:val="28"/>
          <w:szCs w:val="28"/>
        </w:rPr>
        <w:softHyphen/>
        <w:t>лый, торжественный).</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Уже в старшей группе у дошкольников появляется устой</w:t>
      </w:r>
      <w:r w:rsidRPr="00FA6F29">
        <w:rPr>
          <w:rStyle w:val="FontStyle68"/>
          <w:sz w:val="28"/>
          <w:szCs w:val="28"/>
        </w:rPr>
        <w:softHyphen/>
        <w:t>чивый интерес к определенному виду деятельности: одни де</w:t>
      </w:r>
      <w:r w:rsidRPr="00FA6F29">
        <w:rPr>
          <w:rStyle w:val="FontStyle68"/>
          <w:sz w:val="28"/>
          <w:szCs w:val="28"/>
        </w:rPr>
        <w:softHyphen/>
        <w:t>ти любят стихи, другие — загадки, всем нравятся сказки. Развиваются детские творческие способности: ребята приду</w:t>
      </w:r>
      <w:r w:rsidRPr="00FA6F29">
        <w:rPr>
          <w:rStyle w:val="FontStyle68"/>
          <w:sz w:val="28"/>
          <w:szCs w:val="28"/>
        </w:rPr>
        <w:softHyphen/>
        <w:t>мывают загадки, сказки, используют в повседневной жизни потешки, поговорки. Дети могут оценить, кто лучше прочи</w:t>
      </w:r>
      <w:r w:rsidRPr="00FA6F29">
        <w:rPr>
          <w:rStyle w:val="FontStyle68"/>
          <w:sz w:val="28"/>
          <w:szCs w:val="28"/>
        </w:rPr>
        <w:softHyphen/>
        <w:t>тал наизусть стихотворение, запомнил сказку, кто придумал новый сюжет и т.п.</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Для полноценного и эмоционально окрашенного воспри</w:t>
      </w:r>
      <w:r w:rsidRPr="00FA6F29">
        <w:rPr>
          <w:rStyle w:val="FontStyle68"/>
          <w:sz w:val="28"/>
          <w:szCs w:val="28"/>
        </w:rPr>
        <w:softHyphen/>
        <w:t>ятия художественного произведения детьми с ЗПР необхо</w:t>
      </w:r>
      <w:r w:rsidRPr="00FA6F29">
        <w:rPr>
          <w:rStyle w:val="FontStyle68"/>
          <w:sz w:val="28"/>
          <w:szCs w:val="28"/>
        </w:rPr>
        <w:softHyphen/>
        <w:t>димы не только его прослушивание, ответы на вопросы по содержанию прочитанного, пересказ, но и организация предметных и игровых действий. Образцы работы с текстом представлены в книге Н.А. Цыпиной, И.Н. Волковой «По</w:t>
      </w:r>
      <w:r w:rsidRPr="00FA6F29">
        <w:rPr>
          <w:rStyle w:val="FontStyle68"/>
          <w:sz w:val="28"/>
          <w:szCs w:val="28"/>
        </w:rPr>
        <w:softHyphen/>
        <w:t>читаем — поиграем» (М., 1995).</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Программа дополнена тематическим планированием за</w:t>
      </w:r>
      <w:r w:rsidRPr="00FA6F29">
        <w:rPr>
          <w:rStyle w:val="FontStyle68"/>
          <w:sz w:val="28"/>
          <w:szCs w:val="28"/>
        </w:rPr>
        <w:softHyphen/>
        <w:t>нятий, что даст педагогу-дефектологу более конкретное представление о содержании работы.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Задания, предложенные в тематическом планировании, помогают детям осознать содержание* литературного текста и выразить свое отношение к нему. Наиболее яркие эпизоды текста не только словесно воспроизводятся, но и инсцени</w:t>
      </w:r>
      <w:r w:rsidRPr="00FA6F29">
        <w:rPr>
          <w:rStyle w:val="FontStyle68"/>
          <w:sz w:val="28"/>
          <w:szCs w:val="28"/>
        </w:rPr>
        <w:softHyphen/>
        <w:t>руются, сопровождаются движениями, музыкой, предмет</w:t>
      </w:r>
      <w:r w:rsidRPr="00FA6F29">
        <w:rPr>
          <w:rStyle w:val="FontStyle68"/>
          <w:sz w:val="28"/>
          <w:szCs w:val="28"/>
        </w:rPr>
        <w:softHyphen/>
        <w:t>но-практической деятельностью.</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Ряд заданий, включенных в тематическое планирование, развивает внимание и сообразительность детей, предлагает им находить в художественных героях черты сходства и раз</w:t>
      </w:r>
      <w:r w:rsidRPr="00FA6F29">
        <w:rPr>
          <w:rStyle w:val="FontStyle68"/>
          <w:sz w:val="28"/>
          <w:szCs w:val="28"/>
        </w:rPr>
        <w:softHyphen/>
        <w:t>личия, проводить аналогии, устанавливать закономерности, самим действовать по образцу или инструкции взрослого.</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Многие предлагаемые задания развивают у детей творчес</w:t>
      </w:r>
      <w:r w:rsidRPr="00FA6F29">
        <w:rPr>
          <w:rStyle w:val="FontStyle68"/>
          <w:sz w:val="28"/>
          <w:szCs w:val="28"/>
        </w:rPr>
        <w:softHyphen/>
        <w:t>кое воображение, образность мышления, тренируют зритель</w:t>
      </w:r>
      <w:r w:rsidRPr="00FA6F29">
        <w:rPr>
          <w:rStyle w:val="FontStyle68"/>
          <w:sz w:val="28"/>
          <w:szCs w:val="28"/>
        </w:rPr>
        <w:softHyphen/>
        <w:t>ное и слуховое восприятие, память. Различные эмоциональ</w:t>
      </w:r>
      <w:r w:rsidRPr="00FA6F29">
        <w:rPr>
          <w:rStyle w:val="FontStyle68"/>
          <w:sz w:val="28"/>
          <w:szCs w:val="28"/>
        </w:rPr>
        <w:softHyphen/>
        <w:t>ные состояния дети учатся выражать в процессе драматизации и игр. Используемые графические упражнения и задания спо</w:t>
      </w:r>
      <w:r w:rsidRPr="00FA6F29">
        <w:rPr>
          <w:rStyle w:val="FontStyle68"/>
          <w:sz w:val="28"/>
          <w:szCs w:val="28"/>
        </w:rPr>
        <w:softHyphen/>
        <w:t>собствуют также укреплению мелкой моторики руки.</w:t>
      </w:r>
    </w:p>
    <w:p w:rsidR="00C538FA" w:rsidRPr="00FA6F29" w:rsidRDefault="00C538FA" w:rsidP="00C538FA">
      <w:pPr>
        <w:pStyle w:val="Style12"/>
        <w:widowControl/>
        <w:spacing w:line="240" w:lineRule="atLeast"/>
        <w:ind w:firstLine="235"/>
        <w:rPr>
          <w:rStyle w:val="FontStyle68"/>
          <w:sz w:val="28"/>
          <w:szCs w:val="28"/>
        </w:rPr>
      </w:pPr>
    </w:p>
    <w:p w:rsidR="00C538FA" w:rsidRPr="00FA6F29" w:rsidRDefault="00C538FA" w:rsidP="00C538FA">
      <w:pPr>
        <w:pStyle w:val="Style12"/>
        <w:widowControl/>
        <w:spacing w:line="240" w:lineRule="atLeast"/>
        <w:ind w:firstLine="235"/>
        <w:rPr>
          <w:rStyle w:val="FontStyle68"/>
          <w:sz w:val="28"/>
          <w:szCs w:val="28"/>
        </w:rPr>
      </w:pPr>
    </w:p>
    <w:p w:rsidR="00C538FA" w:rsidRPr="00FA6F29" w:rsidRDefault="00C538FA" w:rsidP="00C538FA">
      <w:pPr>
        <w:pStyle w:val="Style15"/>
        <w:widowControl/>
        <w:spacing w:line="240" w:lineRule="atLeast"/>
        <w:jc w:val="center"/>
        <w:rPr>
          <w:rStyle w:val="FontStyle80"/>
          <w:rFonts w:ascii="Times New Roman" w:hAnsi="Times New Roman"/>
          <w:sz w:val="28"/>
          <w:szCs w:val="28"/>
        </w:rPr>
      </w:pPr>
      <w:r w:rsidRPr="00FA6F29">
        <w:rPr>
          <w:rStyle w:val="FontStyle79"/>
          <w:b/>
          <w:sz w:val="28"/>
          <w:szCs w:val="28"/>
        </w:rPr>
        <w:t>Первая подготовительная группа</w:t>
      </w:r>
      <w:r w:rsidRPr="00FA6F29">
        <w:rPr>
          <w:rStyle w:val="FontStyle79"/>
          <w:sz w:val="28"/>
          <w:szCs w:val="28"/>
        </w:rPr>
        <w:t xml:space="preserve"> </w:t>
      </w:r>
      <w:r w:rsidRPr="00FA6F29">
        <w:rPr>
          <w:rStyle w:val="FontStyle80"/>
          <w:rFonts w:ascii="Times New Roman" w:hAnsi="Times New Roman"/>
          <w:sz w:val="28"/>
          <w:szCs w:val="28"/>
        </w:rPr>
        <w:t>(1 занятие в неделю, всего 32 занятия)</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Основными задачами программы для детей первой подго</w:t>
      </w:r>
      <w:r w:rsidRPr="00FA6F29">
        <w:rPr>
          <w:rStyle w:val="FontStyle68"/>
          <w:sz w:val="28"/>
          <w:szCs w:val="28"/>
        </w:rPr>
        <w:softHyphen/>
        <w:t>товительной группы являются: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развитие у детей интереса к художественной литературе, способности слушать литературные произведения различ</w:t>
      </w:r>
      <w:r w:rsidRPr="00FA6F29">
        <w:rPr>
          <w:rStyle w:val="FontStyle68"/>
          <w:sz w:val="28"/>
          <w:szCs w:val="28"/>
        </w:rPr>
        <w:softHyphen/>
        <w:t>ных жанров — малые формы поэтического фольклора, сказ</w:t>
      </w:r>
      <w:r w:rsidRPr="00FA6F29">
        <w:rPr>
          <w:rStyle w:val="FontStyle68"/>
          <w:sz w:val="28"/>
          <w:szCs w:val="28"/>
        </w:rPr>
        <w:softHyphen/>
        <w:t>ки, рассказы, стихотворения;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умение ребенка отвечать на вопросы по содержанию произведения;</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обучение рассказыванию знакомых произведений, их частичной или полной драматизации;</w:t>
      </w:r>
    </w:p>
    <w:p w:rsidR="00C538FA" w:rsidRPr="00FA6F29" w:rsidRDefault="00C538FA" w:rsidP="00C538FA">
      <w:pPr>
        <w:pStyle w:val="Style25"/>
        <w:widowControl/>
        <w:numPr>
          <w:ilvl w:val="0"/>
          <w:numId w:val="4"/>
        </w:numPr>
        <w:tabs>
          <w:tab w:val="left" w:pos="394"/>
        </w:tabs>
        <w:spacing w:line="240" w:lineRule="atLeast"/>
        <w:ind w:left="567" w:firstLine="0"/>
        <w:rPr>
          <w:rStyle w:val="FontStyle68"/>
          <w:sz w:val="28"/>
          <w:szCs w:val="28"/>
        </w:rPr>
      </w:pPr>
      <w:r w:rsidRPr="00FA6F29">
        <w:rPr>
          <w:rStyle w:val="FontStyle68"/>
          <w:sz w:val="28"/>
          <w:szCs w:val="28"/>
        </w:rPr>
        <w:t>оценка поступков героев, мотивированное высказыва</w:t>
      </w:r>
      <w:r w:rsidRPr="00FA6F29">
        <w:rPr>
          <w:rStyle w:val="FontStyle68"/>
          <w:sz w:val="28"/>
          <w:szCs w:val="28"/>
        </w:rPr>
        <w:softHyphen/>
        <w:t>ние своего отношения к содержанию сказки, рассказа;</w:t>
      </w:r>
    </w:p>
    <w:p w:rsidR="00C538FA" w:rsidRPr="00FA6F29" w:rsidRDefault="00C538FA" w:rsidP="00C538FA">
      <w:pPr>
        <w:pStyle w:val="Style25"/>
        <w:widowControl/>
        <w:numPr>
          <w:ilvl w:val="0"/>
          <w:numId w:val="39"/>
        </w:numPr>
        <w:tabs>
          <w:tab w:val="left" w:pos="384"/>
        </w:tabs>
        <w:spacing w:line="240" w:lineRule="atLeast"/>
        <w:ind w:left="1004" w:hanging="360"/>
        <w:rPr>
          <w:rStyle w:val="FontStyle68"/>
          <w:sz w:val="28"/>
          <w:szCs w:val="28"/>
        </w:rPr>
      </w:pPr>
      <w:r w:rsidRPr="00FA6F29">
        <w:rPr>
          <w:rStyle w:val="FontStyle68"/>
          <w:sz w:val="28"/>
          <w:szCs w:val="28"/>
        </w:rPr>
        <w:t>стимулирование адекватного понимания и выражение ребенком смысла художественного текста во внешних дей</w:t>
      </w:r>
      <w:r w:rsidRPr="00FA6F29">
        <w:rPr>
          <w:rStyle w:val="FontStyle68"/>
          <w:sz w:val="28"/>
          <w:szCs w:val="28"/>
        </w:rPr>
        <w:softHyphen/>
        <w:t>ствиях;</w:t>
      </w:r>
    </w:p>
    <w:p w:rsidR="00C538FA" w:rsidRPr="00FA6F29" w:rsidRDefault="00C538FA" w:rsidP="00C538FA">
      <w:pPr>
        <w:pStyle w:val="Style25"/>
        <w:widowControl/>
        <w:numPr>
          <w:ilvl w:val="0"/>
          <w:numId w:val="39"/>
        </w:numPr>
        <w:tabs>
          <w:tab w:val="left" w:pos="384"/>
        </w:tabs>
        <w:spacing w:line="240" w:lineRule="atLeast"/>
        <w:ind w:left="1004" w:hanging="360"/>
        <w:rPr>
          <w:rStyle w:val="FontStyle68"/>
          <w:sz w:val="28"/>
          <w:szCs w:val="28"/>
        </w:rPr>
      </w:pPr>
      <w:r w:rsidRPr="00FA6F29">
        <w:rPr>
          <w:rStyle w:val="FontStyle68"/>
          <w:sz w:val="28"/>
          <w:szCs w:val="28"/>
        </w:rPr>
        <w:t>умение выразительно рассказывать потешки, стихотво</w:t>
      </w:r>
      <w:r w:rsidRPr="00FA6F29">
        <w:rPr>
          <w:rStyle w:val="FontStyle68"/>
          <w:sz w:val="28"/>
          <w:szCs w:val="28"/>
        </w:rPr>
        <w:softHyphen/>
        <w:t>рения.</w:t>
      </w: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pStyle w:val="Style51"/>
        <w:widowControl/>
        <w:spacing w:line="240" w:lineRule="atLeast"/>
        <w:jc w:val="center"/>
        <w:rPr>
          <w:rStyle w:val="FontStyle80"/>
          <w:rFonts w:ascii="Times New Roman" w:hAnsi="Times New Roman"/>
          <w:bCs w:val="0"/>
          <w:sz w:val="28"/>
          <w:szCs w:val="28"/>
        </w:rPr>
      </w:pPr>
      <w:r w:rsidRPr="00FA6F29">
        <w:rPr>
          <w:rStyle w:val="FontStyle79"/>
          <w:b/>
          <w:sz w:val="28"/>
          <w:szCs w:val="28"/>
        </w:rPr>
        <w:t xml:space="preserve">Вторая подготовительная группа </w:t>
      </w:r>
      <w:r w:rsidRPr="00FA6F29">
        <w:rPr>
          <w:rStyle w:val="FontStyle80"/>
          <w:rFonts w:ascii="Times New Roman" w:hAnsi="Times New Roman"/>
          <w:sz w:val="28"/>
          <w:szCs w:val="28"/>
        </w:rPr>
        <w:t>(1 занятие в неделю, всего 32 занятия)</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lastRenderedPageBreak/>
        <w:t>В программе по ознакомлению с художественной литера</w:t>
      </w:r>
      <w:r w:rsidRPr="00FA6F29">
        <w:rPr>
          <w:rStyle w:val="FontStyle68"/>
          <w:sz w:val="28"/>
          <w:szCs w:val="28"/>
        </w:rPr>
        <w:softHyphen/>
        <w:t>турой детей второй подготовительной группы ставятся сле</w:t>
      </w:r>
      <w:r w:rsidRPr="00FA6F29">
        <w:rPr>
          <w:rStyle w:val="FontStyle68"/>
          <w:sz w:val="28"/>
          <w:szCs w:val="28"/>
        </w:rPr>
        <w:softHyphen/>
        <w:t>дующие задачи: ,</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развивать у детей интерес к художественной литературе, формировать запас литературных художественных впечатле</w:t>
      </w:r>
      <w:r w:rsidRPr="00FA6F29">
        <w:rPr>
          <w:rStyle w:val="FontStyle68"/>
          <w:sz w:val="28"/>
          <w:szCs w:val="28"/>
        </w:rPr>
        <w:softHyphen/>
        <w:t>ний;</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учить различать литературные жанры: сказку, рассказ, стихотворение;</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понимать главную идею произведения, правильно оце</w:t>
      </w:r>
      <w:r w:rsidRPr="00FA6F29">
        <w:rPr>
          <w:rStyle w:val="FontStyle68"/>
          <w:sz w:val="28"/>
          <w:szCs w:val="28"/>
        </w:rPr>
        <w:softHyphen/>
        <w:t>нивать поступки героев;</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совершенствовать умение детей выразительно рассказы</w:t>
      </w:r>
      <w:r w:rsidRPr="00FA6F29">
        <w:rPr>
          <w:rStyle w:val="FontStyle68"/>
          <w:sz w:val="28"/>
          <w:szCs w:val="28"/>
        </w:rPr>
        <w:softHyphen/>
        <w:t>вать сказки, стихотворения;</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обогащать литературными образами игровую, изобрази</w:t>
      </w:r>
      <w:r w:rsidRPr="00FA6F29">
        <w:rPr>
          <w:rStyle w:val="FontStyle68"/>
          <w:sz w:val="28"/>
          <w:szCs w:val="28"/>
        </w:rPr>
        <w:softHyphen/>
        <w:t>тельную и конструктивную деятельность детей;</w:t>
      </w:r>
    </w:p>
    <w:p w:rsidR="00C538FA" w:rsidRPr="00FA6F29" w:rsidRDefault="00C538FA" w:rsidP="00C538FA">
      <w:pPr>
        <w:pStyle w:val="Style25"/>
        <w:widowControl/>
        <w:numPr>
          <w:ilvl w:val="0"/>
          <w:numId w:val="4"/>
        </w:numPr>
        <w:tabs>
          <w:tab w:val="left" w:pos="389"/>
        </w:tabs>
        <w:spacing w:line="240" w:lineRule="atLeast"/>
        <w:ind w:left="567" w:firstLine="0"/>
        <w:rPr>
          <w:rStyle w:val="FontStyle68"/>
          <w:sz w:val="28"/>
          <w:szCs w:val="28"/>
        </w:rPr>
      </w:pPr>
      <w:r w:rsidRPr="00FA6F29">
        <w:rPr>
          <w:rStyle w:val="FontStyle68"/>
          <w:sz w:val="28"/>
          <w:szCs w:val="28"/>
        </w:rPr>
        <w:t>воспитывать бережное отношение к книге, стремление самостоятельно рассматривать иллюстрации.</w:t>
      </w:r>
    </w:p>
    <w:p w:rsidR="00C538FA" w:rsidRPr="00FA6F29" w:rsidRDefault="00C538FA" w:rsidP="00C538FA">
      <w:pPr>
        <w:shd w:val="clear" w:color="auto" w:fill="FFFFFF"/>
        <w:spacing w:after="0" w:line="240" w:lineRule="atLeast"/>
        <w:ind w:right="557"/>
        <w:jc w:val="both"/>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color w:val="000000"/>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269" w:right="557"/>
        <w:jc w:val="center"/>
        <w:rPr>
          <w:rFonts w:ascii="Times New Roman" w:hAnsi="Times New Roman" w:cs="Times New Roman"/>
          <w:b/>
          <w:sz w:val="28"/>
          <w:szCs w:val="28"/>
        </w:rPr>
      </w:pPr>
      <w:r w:rsidRPr="00FA6F29">
        <w:rPr>
          <w:rFonts w:ascii="Times New Roman" w:hAnsi="Times New Roman" w:cs="Times New Roman"/>
          <w:b/>
          <w:color w:val="000000"/>
          <w:sz w:val="28"/>
          <w:szCs w:val="28"/>
        </w:rPr>
        <w:t xml:space="preserve">РАЗВИТИЕ ЭЛЕМЕНТАРНЫХ </w:t>
      </w:r>
      <w:r w:rsidRPr="00FA6F29">
        <w:rPr>
          <w:rFonts w:ascii="Times New Roman" w:hAnsi="Times New Roman" w:cs="Times New Roman"/>
          <w:b/>
          <w:color w:val="000000"/>
          <w:spacing w:val="2"/>
          <w:sz w:val="28"/>
          <w:szCs w:val="28"/>
        </w:rPr>
        <w:t>МАТЕМАТИЧЕСКИХ ПРЕДСТАВЛЕНИЙ</w:t>
      </w:r>
    </w:p>
    <w:p w:rsidR="00C538FA" w:rsidRPr="00FA6F29" w:rsidRDefault="00C538FA" w:rsidP="00C538FA">
      <w:pPr>
        <w:shd w:val="clear" w:color="auto" w:fill="FFFFFF"/>
        <w:spacing w:after="0" w:line="240" w:lineRule="atLeast"/>
        <w:rPr>
          <w:rFonts w:ascii="Times New Roman" w:hAnsi="Times New Roman" w:cs="Times New Roman"/>
          <w:b/>
          <w:sz w:val="28"/>
          <w:szCs w:val="28"/>
        </w:rPr>
      </w:pPr>
      <w:r w:rsidRPr="00FA6F29">
        <w:rPr>
          <w:rFonts w:ascii="Times New Roman" w:hAnsi="Times New Roman" w:cs="Times New Roman"/>
          <w:b/>
          <w:color w:val="000000"/>
          <w:spacing w:val="2"/>
          <w:sz w:val="28"/>
          <w:szCs w:val="28"/>
        </w:rPr>
        <w:t>Шестой год жизни</w:t>
      </w:r>
    </w:p>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color w:val="000000"/>
          <w:spacing w:val="-6"/>
          <w:sz w:val="28"/>
          <w:szCs w:val="28"/>
        </w:rPr>
        <w:t>(2 занятия в неделю, всего — 64 занятия)</w:t>
      </w:r>
    </w:p>
    <w:p w:rsidR="00C538FA" w:rsidRPr="00FA6F29" w:rsidRDefault="00C538FA" w:rsidP="00C538FA">
      <w:pPr>
        <w:spacing w:after="0" w:line="240" w:lineRule="atLeast"/>
        <w:rPr>
          <w:rFonts w:ascii="Times New Roman" w:hAnsi="Times New Roman" w:cs="Times New Roman"/>
          <w:bCs/>
          <w:sz w:val="28"/>
          <w:szCs w:val="28"/>
        </w:rPr>
      </w:pPr>
    </w:p>
    <w:tbl>
      <w:tblPr>
        <w:tblW w:w="9498" w:type="dxa"/>
        <w:tblInd w:w="607" w:type="dxa"/>
        <w:tblLayout w:type="fixed"/>
        <w:tblCellMar>
          <w:left w:w="40" w:type="dxa"/>
          <w:right w:w="40" w:type="dxa"/>
        </w:tblCellMar>
        <w:tblLook w:val="0000" w:firstRow="0" w:lastRow="0" w:firstColumn="0" w:lastColumn="0" w:noHBand="0" w:noVBand="0"/>
      </w:tblPr>
      <w:tblGrid>
        <w:gridCol w:w="468"/>
        <w:gridCol w:w="18"/>
        <w:gridCol w:w="4192"/>
        <w:gridCol w:w="142"/>
        <w:gridCol w:w="3397"/>
        <w:gridCol w:w="1281"/>
      </w:tblGrid>
      <w:tr w:rsidR="00C538FA" w:rsidRPr="00FA6F29" w:rsidTr="006138B0">
        <w:trPr>
          <w:trHeight w:hRule="exact" w:val="89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w w:val="129"/>
                <w:sz w:val="28"/>
                <w:szCs w:val="28"/>
              </w:rPr>
              <w:t>П/П</w:t>
            </w:r>
            <w:r w:rsidRPr="00FA6F29">
              <w:rPr>
                <w:rFonts w:ascii="Times New Roman" w:hAnsi="Times New Roman" w:cs="Times New Roman"/>
                <w:sz w:val="28"/>
                <w:szCs w:val="28"/>
              </w:rPr>
              <w:t xml:space="preserve"> </w:t>
            </w:r>
          </w:p>
        </w:tc>
        <w:tc>
          <w:tcPr>
            <w:tcW w:w="774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Тема занятия</w:t>
            </w:r>
          </w:p>
        </w:tc>
        <w:tc>
          <w:tcPr>
            <w:tcW w:w="1281"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right="62"/>
              <w:jc w:val="center"/>
              <w:rPr>
                <w:rFonts w:ascii="Times New Roman" w:hAnsi="Times New Roman" w:cs="Times New Roman"/>
                <w:sz w:val="28"/>
                <w:szCs w:val="28"/>
              </w:rPr>
            </w:pPr>
            <w:r w:rsidRPr="00FA6F29">
              <w:rPr>
                <w:rFonts w:ascii="Times New Roman" w:hAnsi="Times New Roman" w:cs="Times New Roman"/>
                <w:bCs/>
                <w:color w:val="000000"/>
                <w:sz w:val="28"/>
                <w:szCs w:val="28"/>
              </w:rPr>
              <w:t xml:space="preserve">Оборудование, дидактические игры и </w:t>
            </w:r>
            <w:r w:rsidRPr="00FA6F29">
              <w:rPr>
                <w:rFonts w:ascii="Times New Roman" w:hAnsi="Times New Roman" w:cs="Times New Roman"/>
                <w:bCs/>
                <w:color w:val="000000"/>
                <w:spacing w:val="4"/>
                <w:sz w:val="28"/>
                <w:szCs w:val="28"/>
              </w:rPr>
              <w:t>упражнения</w:t>
            </w:r>
          </w:p>
        </w:tc>
      </w:tr>
      <w:tr w:rsidR="00C538FA" w:rsidRPr="00FA6F29" w:rsidTr="006138B0">
        <w:trPr>
          <w:trHeight w:hRule="exact" w:val="341"/>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7749" w:type="dxa"/>
            <w:gridSpan w:val="4"/>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128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31"/>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Действия с группами предметов </w:t>
            </w:r>
            <w:r w:rsidRPr="00FA6F29">
              <w:rPr>
                <w:rFonts w:ascii="Times New Roman" w:hAnsi="Times New Roman" w:cs="Times New Roman"/>
                <w:bCs/>
                <w:i/>
                <w:iCs/>
                <w:color w:val="000000"/>
                <w:spacing w:val="3"/>
                <w:sz w:val="28"/>
                <w:szCs w:val="28"/>
              </w:rPr>
              <w:t>(10 занятий)</w:t>
            </w:r>
          </w:p>
        </w:tc>
      </w:tr>
      <w:tr w:rsidR="00C538FA" w:rsidRPr="00FA6F29" w:rsidTr="006138B0">
        <w:trPr>
          <w:trHeight w:hRule="exact" w:val="1644"/>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Признаки предметов: </w:t>
            </w:r>
            <w:r w:rsidRPr="00FA6F29">
              <w:rPr>
                <w:rFonts w:ascii="Times New Roman" w:hAnsi="Times New Roman" w:cs="Times New Roman"/>
                <w:bCs/>
                <w:color w:val="000000"/>
                <w:spacing w:val="2"/>
                <w:sz w:val="28"/>
                <w:szCs w:val="28"/>
              </w:rPr>
              <w:t xml:space="preserve">цвет, форма, размер. </w:t>
            </w:r>
            <w:r w:rsidRPr="00FA6F29">
              <w:rPr>
                <w:rFonts w:ascii="Times New Roman" w:hAnsi="Times New Roman" w:cs="Times New Roman"/>
                <w:bCs/>
                <w:color w:val="000000"/>
                <w:spacing w:val="-1"/>
                <w:sz w:val="28"/>
                <w:szCs w:val="28"/>
              </w:rPr>
              <w:t xml:space="preserve">Сравнение предметов: понятия </w:t>
            </w:r>
            <w:r w:rsidRPr="00FA6F29">
              <w:rPr>
                <w:rFonts w:ascii="Times New Roman" w:hAnsi="Times New Roman" w:cs="Times New Roman"/>
                <w:bCs/>
                <w:i/>
                <w:iCs/>
                <w:color w:val="000000"/>
                <w:spacing w:val="-1"/>
                <w:sz w:val="28"/>
                <w:szCs w:val="28"/>
              </w:rPr>
              <w:t xml:space="preserve">одинаковые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4"/>
                <w:sz w:val="28"/>
                <w:szCs w:val="28"/>
              </w:rPr>
              <w:t>разные.</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пирамиды большие и маленькие, одинакового и разного цве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та; вкладыши круглые и квадратные; </w:t>
            </w:r>
            <w:r w:rsidRPr="00FA6F29">
              <w:rPr>
                <w:rFonts w:ascii="Times New Roman" w:hAnsi="Times New Roman" w:cs="Times New Roman"/>
                <w:bCs/>
                <w:color w:val="000000"/>
                <w:spacing w:val="1"/>
                <w:sz w:val="28"/>
                <w:szCs w:val="28"/>
              </w:rPr>
              <w:t xml:space="preserve">плакат «Сравни две картины», парные </w:t>
            </w:r>
            <w:r w:rsidRPr="00FA6F29">
              <w:rPr>
                <w:rFonts w:ascii="Times New Roman" w:hAnsi="Times New Roman" w:cs="Times New Roman"/>
                <w:bCs/>
                <w:color w:val="000000"/>
                <w:spacing w:val="5"/>
                <w:sz w:val="28"/>
                <w:szCs w:val="28"/>
              </w:rPr>
              <w:t xml:space="preserve">картинки.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«Собери пять» (1), «Найди рису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нок-двойник» (2), «Бусы» (3).</w:t>
            </w:r>
            <w:r w:rsidRPr="00FA6F29">
              <w:rPr>
                <w:rFonts w:ascii="Times New Roman" w:hAnsi="Times New Roman" w:cs="Times New Roman"/>
                <w:sz w:val="28"/>
                <w:szCs w:val="28"/>
              </w:rPr>
              <w:t xml:space="preserve"> </w:t>
            </w:r>
          </w:p>
        </w:tc>
      </w:tr>
      <w:tr w:rsidR="00C538FA" w:rsidRPr="00FA6F29" w:rsidTr="006138B0">
        <w:trPr>
          <w:trHeight w:hRule="exact" w:val="1635"/>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Сравнение предметов </w:t>
            </w:r>
            <w:r w:rsidRPr="00FA6F29">
              <w:rPr>
                <w:rFonts w:ascii="Times New Roman" w:hAnsi="Times New Roman" w:cs="Times New Roman"/>
                <w:bCs/>
                <w:color w:val="000000"/>
                <w:spacing w:val="-3"/>
                <w:sz w:val="28"/>
                <w:szCs w:val="28"/>
              </w:rPr>
              <w:t>по одному и двум при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знакам. Составление </w:t>
            </w:r>
            <w:r w:rsidRPr="00FA6F29">
              <w:rPr>
                <w:rFonts w:ascii="Times New Roman" w:hAnsi="Times New Roman" w:cs="Times New Roman"/>
                <w:bCs/>
                <w:color w:val="000000"/>
                <w:spacing w:val="-1"/>
                <w:sz w:val="28"/>
                <w:szCs w:val="28"/>
              </w:rPr>
              <w:t>групп предметов с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данными признаками.</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плакат «Добавь фигу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ру», игрушки, муляжи овощей, игру</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шечная посуда, картинки-обобщения (грибы, ягоды, листья), большие и ма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ленькие предметы, наборы геометриче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ских фигур. </w:t>
            </w:r>
            <w:r w:rsidRPr="00FA6F29">
              <w:rPr>
                <w:rFonts w:ascii="Times New Roman" w:hAnsi="Times New Roman" w:cs="Times New Roman"/>
                <w:bCs/>
                <w:i/>
                <w:iCs/>
                <w:color w:val="000000"/>
                <w:spacing w:val="3"/>
                <w:sz w:val="28"/>
                <w:szCs w:val="28"/>
              </w:rPr>
              <w:t xml:space="preserve">Игры: </w:t>
            </w:r>
            <w:r w:rsidRPr="00FA6F29">
              <w:rPr>
                <w:rFonts w:ascii="Times New Roman" w:hAnsi="Times New Roman" w:cs="Times New Roman"/>
                <w:bCs/>
                <w:color w:val="000000"/>
                <w:spacing w:val="3"/>
                <w:sz w:val="28"/>
                <w:szCs w:val="28"/>
              </w:rPr>
              <w:t xml:space="preserve">«Пятый лишний», </w:t>
            </w:r>
            <w:r w:rsidRPr="00FA6F29">
              <w:rPr>
                <w:rFonts w:ascii="Times New Roman" w:hAnsi="Times New Roman" w:cs="Times New Roman"/>
                <w:bCs/>
                <w:color w:val="000000"/>
                <w:spacing w:val="-2"/>
                <w:sz w:val="28"/>
                <w:szCs w:val="28"/>
              </w:rPr>
              <w:t>«Кто скорее?» (1)</w:t>
            </w:r>
            <w:r w:rsidRPr="00FA6F29">
              <w:rPr>
                <w:rFonts w:ascii="Times New Roman" w:hAnsi="Times New Roman" w:cs="Times New Roman"/>
                <w:sz w:val="28"/>
                <w:szCs w:val="28"/>
              </w:rPr>
              <w:t xml:space="preserve"> </w:t>
            </w:r>
          </w:p>
        </w:tc>
      </w:tr>
      <w:tr w:rsidR="00C538FA" w:rsidRPr="00FA6F29" w:rsidTr="006138B0">
        <w:trPr>
          <w:trHeight w:hRule="exact" w:val="1230"/>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lastRenderedPageBreak/>
              <w:t>3</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Понятия: </w:t>
            </w:r>
            <w:r w:rsidRPr="00FA6F29">
              <w:rPr>
                <w:rFonts w:ascii="Times New Roman" w:hAnsi="Times New Roman" w:cs="Times New Roman"/>
                <w:bCs/>
                <w:i/>
                <w:iCs/>
                <w:color w:val="000000"/>
                <w:spacing w:val="-1"/>
                <w:sz w:val="28"/>
                <w:szCs w:val="28"/>
              </w:rPr>
              <w:t xml:space="preserve">один, много, </w:t>
            </w:r>
            <w:r w:rsidRPr="00FA6F29">
              <w:rPr>
                <w:rFonts w:ascii="Times New Roman" w:hAnsi="Times New Roman" w:cs="Times New Roman"/>
                <w:bCs/>
                <w:i/>
                <w:iCs/>
                <w:color w:val="000000"/>
                <w:spacing w:val="1"/>
                <w:sz w:val="28"/>
                <w:szCs w:val="28"/>
              </w:rPr>
              <w:t>мало, несколько.</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цветы, пакеты, конфе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ты, мелкие игрушки, счетные палоч</w:t>
            </w:r>
            <w:r w:rsidRPr="00FA6F29">
              <w:rPr>
                <w:rFonts w:ascii="Times New Roman" w:hAnsi="Times New Roman" w:cs="Times New Roman"/>
                <w:bCs/>
                <w:color w:val="000000"/>
                <w:spacing w:val="2"/>
                <w:sz w:val="28"/>
                <w:szCs w:val="28"/>
              </w:rPr>
              <w:softHyphen/>
              <w:t xml:space="preserve">ки, коробки с карандашами, альбомы. </w:t>
            </w:r>
            <w:r w:rsidRPr="00FA6F29">
              <w:rPr>
                <w:rFonts w:ascii="Times New Roman" w:hAnsi="Times New Roman" w:cs="Times New Roman"/>
                <w:bCs/>
                <w:i/>
                <w:iCs/>
                <w:color w:val="000000"/>
                <w:sz w:val="28"/>
                <w:szCs w:val="28"/>
              </w:rPr>
              <w:t xml:space="preserve">Работа в альбоме: </w:t>
            </w:r>
            <w:r w:rsidRPr="00FA6F29">
              <w:rPr>
                <w:rFonts w:ascii="Times New Roman" w:hAnsi="Times New Roman" w:cs="Times New Roman"/>
                <w:bCs/>
                <w:color w:val="000000"/>
                <w:sz w:val="28"/>
                <w:szCs w:val="28"/>
              </w:rPr>
              <w:t xml:space="preserve">раскрасить в вазах </w:t>
            </w:r>
            <w:r w:rsidRPr="00FA6F29">
              <w:rPr>
                <w:rFonts w:ascii="Times New Roman" w:hAnsi="Times New Roman" w:cs="Times New Roman"/>
                <w:bCs/>
                <w:color w:val="000000"/>
                <w:spacing w:val="2"/>
                <w:sz w:val="28"/>
                <w:szCs w:val="28"/>
              </w:rPr>
              <w:t>цветы: один, много; мало; несколько.</w:t>
            </w:r>
            <w:r w:rsidRPr="00FA6F29">
              <w:rPr>
                <w:rFonts w:ascii="Times New Roman" w:hAnsi="Times New Roman" w:cs="Times New Roman"/>
                <w:sz w:val="28"/>
                <w:szCs w:val="28"/>
              </w:rPr>
              <w:t xml:space="preserve"> </w:t>
            </w:r>
          </w:p>
        </w:tc>
      </w:tr>
      <w:tr w:rsidR="00C538FA" w:rsidRPr="00FA6F29" w:rsidTr="006138B0">
        <w:trPr>
          <w:trHeight w:hRule="exact" w:val="2730"/>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22"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Понятия: </w:t>
            </w:r>
            <w:r w:rsidRPr="00FA6F29">
              <w:rPr>
                <w:rFonts w:ascii="Times New Roman" w:hAnsi="Times New Roman" w:cs="Times New Roman"/>
                <w:bCs/>
                <w:i/>
                <w:iCs/>
                <w:color w:val="000000"/>
                <w:spacing w:val="-2"/>
                <w:sz w:val="28"/>
                <w:szCs w:val="28"/>
              </w:rPr>
              <w:t>больше, меньше.</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игрушки, фланелеграф, </w:t>
            </w:r>
            <w:r w:rsidRPr="00FA6F29">
              <w:rPr>
                <w:rFonts w:ascii="Times New Roman" w:hAnsi="Times New Roman" w:cs="Times New Roman"/>
                <w:bCs/>
                <w:color w:val="000000"/>
                <w:spacing w:val="2"/>
                <w:sz w:val="28"/>
                <w:szCs w:val="28"/>
              </w:rPr>
              <w:t>две рамочки, вырезанные по контуру цветы, листья, мелкие игрушки, пуго</w:t>
            </w:r>
            <w:r w:rsidRPr="00FA6F29">
              <w:rPr>
                <w:rFonts w:ascii="Times New Roman" w:hAnsi="Times New Roman" w:cs="Times New Roman"/>
                <w:bCs/>
                <w:color w:val="000000"/>
                <w:spacing w:val="2"/>
                <w:sz w:val="28"/>
                <w:szCs w:val="28"/>
              </w:rPr>
              <w:softHyphen/>
              <w:t>вицы, карточки из пособия «Малыши считают», кубики двух цветов к зада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нию «Поиск закономерностей».</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002634F6" wp14:editId="54CA6A34">
                  <wp:extent cx="1219200" cy="77152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srcRect/>
                          <a:stretch>
                            <a:fillRect/>
                          </a:stretch>
                        </pic:blipFill>
                        <pic:spPr bwMode="auto">
                          <a:xfrm>
                            <a:off x="0" y="0"/>
                            <a:ext cx="1219200" cy="771525"/>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43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272"/>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w w:val="105"/>
                <w:sz w:val="28"/>
                <w:szCs w:val="28"/>
              </w:rPr>
              <w:t xml:space="preserve">Понятия: </w:t>
            </w:r>
            <w:r w:rsidRPr="00FA6F29">
              <w:rPr>
                <w:rFonts w:ascii="Times New Roman" w:hAnsi="Times New Roman" w:cs="Times New Roman"/>
                <w:bCs/>
                <w:i/>
                <w:iCs/>
                <w:color w:val="000000"/>
                <w:spacing w:val="-1"/>
                <w:w w:val="105"/>
                <w:sz w:val="28"/>
                <w:szCs w:val="28"/>
              </w:rPr>
              <w:t xml:space="preserve">столько </w:t>
            </w:r>
            <w:r w:rsidRPr="00FA6F29">
              <w:rPr>
                <w:rFonts w:ascii="Times New Roman" w:hAnsi="Times New Roman" w:cs="Times New Roman"/>
                <w:bCs/>
                <w:i/>
                <w:iCs/>
                <w:color w:val="000000"/>
                <w:sz w:val="28"/>
                <w:szCs w:val="28"/>
              </w:rPr>
              <w:t>же, одинаково, поров</w:t>
            </w:r>
            <w:r w:rsidRPr="00FA6F29">
              <w:rPr>
                <w:rFonts w:ascii="Times New Roman" w:hAnsi="Times New Roman" w:cs="Times New Roman"/>
                <w:bCs/>
                <w:i/>
                <w:iCs/>
                <w:color w:val="000000"/>
                <w:sz w:val="28"/>
                <w:szCs w:val="28"/>
              </w:rPr>
              <w:softHyphen/>
            </w:r>
            <w:r w:rsidRPr="00FA6F29">
              <w:rPr>
                <w:rFonts w:ascii="Times New Roman" w:hAnsi="Times New Roman" w:cs="Times New Roman"/>
                <w:bCs/>
                <w:i/>
                <w:iCs/>
                <w:color w:val="000000"/>
                <w:spacing w:val="5"/>
                <w:sz w:val="28"/>
                <w:szCs w:val="28"/>
              </w:rPr>
              <w:t>ну.</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стульчики детские, кон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турные изображения двух банок для фланелеграфа, яблок, груш, слив (оди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наковые количества), фигурок девочек, </w:t>
            </w:r>
            <w:r w:rsidRPr="00FA6F29">
              <w:rPr>
                <w:rFonts w:ascii="Times New Roman" w:hAnsi="Times New Roman" w:cs="Times New Roman"/>
                <w:bCs/>
                <w:color w:val="000000"/>
                <w:spacing w:val="2"/>
                <w:sz w:val="28"/>
                <w:szCs w:val="28"/>
              </w:rPr>
              <w:t xml:space="preserve">счетные карточки, счетные палочки.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поиск закономернос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ти (продолжить рисунок).</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59603080" wp14:editId="5A317EA2">
                  <wp:extent cx="1143000" cy="44767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srcRect/>
                          <a:stretch>
                            <a:fillRect/>
                          </a:stretch>
                        </pic:blipFill>
                        <pic:spPr bwMode="auto">
                          <a:xfrm>
                            <a:off x="0" y="0"/>
                            <a:ext cx="1143000" cy="447675"/>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3490"/>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02"/>
              <w:rPr>
                <w:rFonts w:ascii="Times New Roman" w:hAnsi="Times New Roman" w:cs="Times New Roman"/>
                <w:sz w:val="28"/>
                <w:szCs w:val="28"/>
              </w:rPr>
            </w:pPr>
            <w:r w:rsidRPr="00FA6F29">
              <w:rPr>
                <w:rFonts w:ascii="Times New Roman" w:hAnsi="Times New Roman" w:cs="Times New Roman"/>
                <w:bCs/>
                <w:color w:val="000000"/>
                <w:sz w:val="28"/>
                <w:szCs w:val="28"/>
              </w:rPr>
              <w:t xml:space="preserve">Уравнивание групп </w:t>
            </w:r>
            <w:r w:rsidRPr="00FA6F29">
              <w:rPr>
                <w:rFonts w:ascii="Times New Roman" w:hAnsi="Times New Roman" w:cs="Times New Roman"/>
                <w:bCs/>
                <w:color w:val="000000"/>
                <w:spacing w:val="-1"/>
                <w:sz w:val="28"/>
                <w:szCs w:val="28"/>
              </w:rPr>
              <w:t xml:space="preserve">предметов (разница </w:t>
            </w:r>
            <w:r w:rsidRPr="00FA6F29">
              <w:rPr>
                <w:rFonts w:ascii="Times New Roman" w:hAnsi="Times New Roman" w:cs="Times New Roman"/>
                <w:bCs/>
                <w:color w:val="000000"/>
                <w:sz w:val="28"/>
                <w:szCs w:val="28"/>
              </w:rPr>
              <w:t>равна 1).</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магнитная доска с 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метными картинками, наборное полот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но, картинки с изображением жуков, листьев, мячей, кубиков, квадраты, </w:t>
            </w:r>
            <w:r w:rsidRPr="00FA6F29">
              <w:rPr>
                <w:rFonts w:ascii="Times New Roman" w:hAnsi="Times New Roman" w:cs="Times New Roman"/>
                <w:bCs/>
                <w:color w:val="000000"/>
                <w:spacing w:val="2"/>
                <w:sz w:val="28"/>
                <w:szCs w:val="28"/>
              </w:rPr>
              <w:t xml:space="preserve">круги, бабочки. </w:t>
            </w:r>
            <w:r w:rsidRPr="00FA6F29">
              <w:rPr>
                <w:rFonts w:ascii="Times New Roman" w:hAnsi="Times New Roman" w:cs="Times New Roman"/>
                <w:bCs/>
                <w:i/>
                <w:iCs/>
                <w:color w:val="000000"/>
                <w:spacing w:val="1"/>
                <w:sz w:val="28"/>
                <w:szCs w:val="28"/>
              </w:rPr>
              <w:t xml:space="preserve">Игра: </w:t>
            </w:r>
            <w:r w:rsidRPr="00FA6F29">
              <w:rPr>
                <w:rFonts w:ascii="Times New Roman" w:hAnsi="Times New Roman" w:cs="Times New Roman"/>
                <w:bCs/>
                <w:color w:val="000000"/>
                <w:spacing w:val="1"/>
                <w:sz w:val="28"/>
                <w:szCs w:val="28"/>
              </w:rPr>
              <w:t xml:space="preserve">«У кого столько же?» (1).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поиск закономернос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ти (продолжить рисунок).</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687085B7" wp14:editId="3FC6A315">
                  <wp:extent cx="1581150" cy="4572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
                          <a:srcRect/>
                          <a:stretch>
                            <a:fillRect/>
                          </a:stretch>
                        </pic:blipFill>
                        <pic:spPr bwMode="auto">
                          <a:xfrm>
                            <a:off x="0" y="0"/>
                            <a:ext cx="1581150" cy="457200"/>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358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68"/>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Уравнивание групп </w:t>
            </w:r>
            <w:r w:rsidRPr="00FA6F29">
              <w:rPr>
                <w:rFonts w:ascii="Times New Roman" w:hAnsi="Times New Roman" w:cs="Times New Roman"/>
                <w:bCs/>
                <w:color w:val="000000"/>
                <w:sz w:val="28"/>
                <w:szCs w:val="28"/>
              </w:rPr>
              <w:t xml:space="preserve">предметов. Понятие </w:t>
            </w:r>
            <w:r w:rsidRPr="00FA6F29">
              <w:rPr>
                <w:rFonts w:ascii="Times New Roman" w:hAnsi="Times New Roman" w:cs="Times New Roman"/>
                <w:bCs/>
                <w:i/>
                <w:iCs/>
                <w:color w:val="000000"/>
                <w:spacing w:val="3"/>
                <w:sz w:val="28"/>
                <w:szCs w:val="28"/>
              </w:rPr>
              <w:t>пара.</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5"/>
              <w:rPr>
                <w:rFonts w:ascii="Times New Roman" w:hAnsi="Times New Roman" w:cs="Times New Roman"/>
                <w:sz w:val="28"/>
                <w:szCs w:val="28"/>
              </w:rPr>
            </w:pPr>
            <w:r w:rsidRPr="00FA6F29">
              <w:rPr>
                <w:rFonts w:ascii="Times New Roman" w:hAnsi="Times New Roman" w:cs="Times New Roman"/>
                <w:bCs/>
                <w:i/>
                <w:iCs/>
                <w:noProof/>
                <w:color w:val="000000"/>
                <w:sz w:val="28"/>
                <w:szCs w:val="28"/>
              </w:rPr>
              <w:drawing>
                <wp:anchor distT="0" distB="0" distL="114300" distR="114300" simplePos="0" relativeHeight="251667456" behindDoc="0" locked="0" layoutInCell="1" allowOverlap="1" wp14:anchorId="51C94C3B" wp14:editId="327E4794">
                  <wp:simplePos x="0" y="0"/>
                  <wp:positionH relativeFrom="column">
                    <wp:posOffset>116205</wp:posOffset>
                  </wp:positionH>
                  <wp:positionV relativeFrom="paragraph">
                    <wp:posOffset>1367155</wp:posOffset>
                  </wp:positionV>
                  <wp:extent cx="962025" cy="523875"/>
                  <wp:effectExtent l="19050" t="0" r="9525" b="0"/>
                  <wp:wrapNone/>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5"/>
                          <a:srcRect/>
                          <a:stretch>
                            <a:fillRect/>
                          </a:stretch>
                        </pic:blipFill>
                        <pic:spPr bwMode="auto">
                          <a:xfrm>
                            <a:off x="0" y="0"/>
                            <a:ext cx="962025" cy="523875"/>
                          </a:xfrm>
                          <a:prstGeom prst="rect">
                            <a:avLst/>
                          </a:prstGeom>
                          <a:noFill/>
                          <a:ln w="9525">
                            <a:noFill/>
                            <a:miter lim="800000"/>
                            <a:headEnd/>
                            <a:tailEnd/>
                          </a:ln>
                        </pic:spPr>
                      </pic:pic>
                    </a:graphicData>
                  </a:graphic>
                </wp:anchor>
              </w:drawing>
            </w: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магнитная доска с кар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тинками, парные предметы, картинки с </w:t>
            </w:r>
            <w:r w:rsidRPr="00FA6F29">
              <w:rPr>
                <w:rFonts w:ascii="Times New Roman" w:hAnsi="Times New Roman" w:cs="Times New Roman"/>
                <w:bCs/>
                <w:color w:val="000000"/>
                <w:spacing w:val="1"/>
                <w:sz w:val="28"/>
                <w:szCs w:val="28"/>
              </w:rPr>
              <w:t>изображением парных предметов, па</w:t>
            </w:r>
            <w:r w:rsidRPr="00FA6F29">
              <w:rPr>
                <w:rFonts w:ascii="Times New Roman" w:hAnsi="Times New Roman" w:cs="Times New Roman"/>
                <w:bCs/>
                <w:color w:val="000000"/>
                <w:spacing w:val="1"/>
                <w:sz w:val="28"/>
                <w:szCs w:val="28"/>
              </w:rPr>
              <w:softHyphen/>
              <w:t>лочки, геометрические фигуры, альбо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мы, карандаши. </w:t>
            </w:r>
            <w:r w:rsidRPr="00FA6F29">
              <w:rPr>
                <w:rFonts w:ascii="Times New Roman" w:hAnsi="Times New Roman" w:cs="Times New Roman"/>
                <w:bCs/>
                <w:i/>
                <w:iCs/>
                <w:color w:val="000000"/>
                <w:spacing w:val="2"/>
                <w:sz w:val="28"/>
                <w:szCs w:val="28"/>
              </w:rPr>
              <w:t xml:space="preserve">Игра: </w:t>
            </w:r>
            <w:r w:rsidRPr="00FA6F29">
              <w:rPr>
                <w:rFonts w:ascii="Times New Roman" w:hAnsi="Times New Roman" w:cs="Times New Roman"/>
                <w:bCs/>
                <w:color w:val="000000"/>
                <w:spacing w:val="2"/>
                <w:sz w:val="28"/>
                <w:szCs w:val="28"/>
              </w:rPr>
              <w:t xml:space="preserve">«Найди пару».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поиск закономернос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тей (раскрасить флажки нужным цве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том; составить пары предметов оранже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вый флажок, желтый флажок) с помо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7"/>
                <w:sz w:val="28"/>
                <w:szCs w:val="28"/>
              </w:rPr>
              <w:t>щью ЛИНИЙ.</w:t>
            </w:r>
            <w:r w:rsidRPr="00FA6F29">
              <w:rPr>
                <w:rFonts w:ascii="Times New Roman" w:hAnsi="Times New Roman" w:cs="Times New Roman"/>
                <w:sz w:val="28"/>
                <w:szCs w:val="28"/>
              </w:rPr>
              <w:t xml:space="preserve"> </w:t>
            </w:r>
          </w:p>
        </w:tc>
      </w:tr>
      <w:tr w:rsidR="00C538FA" w:rsidRPr="00FA6F29" w:rsidTr="006138B0">
        <w:trPr>
          <w:trHeight w:hRule="exact" w:val="2208"/>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lastRenderedPageBreak/>
              <w:t>8</w:t>
            </w:r>
            <w:r w:rsidRPr="00FA6F29">
              <w:rPr>
                <w:rFonts w:ascii="Times New Roman" w:hAnsi="Times New Roman" w:cs="Times New Roman"/>
                <w:sz w:val="28"/>
                <w:szCs w:val="28"/>
              </w:rPr>
              <w:t xml:space="preserve"> </w:t>
            </w:r>
          </w:p>
        </w:tc>
        <w:tc>
          <w:tcPr>
            <w:tcW w:w="4352"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Сравнение множеств </w:t>
            </w:r>
            <w:r w:rsidRPr="00FA6F29">
              <w:rPr>
                <w:rFonts w:ascii="Times New Roman" w:hAnsi="Times New Roman" w:cs="Times New Roman"/>
                <w:bCs/>
                <w:color w:val="000000"/>
                <w:sz w:val="28"/>
                <w:szCs w:val="28"/>
              </w:rPr>
              <w:t xml:space="preserve">путем приложения на </w:t>
            </w:r>
            <w:r w:rsidRPr="00FA6F29">
              <w:rPr>
                <w:rFonts w:ascii="Times New Roman" w:hAnsi="Times New Roman" w:cs="Times New Roman"/>
                <w:bCs/>
                <w:color w:val="000000"/>
                <w:spacing w:val="-3"/>
                <w:sz w:val="28"/>
                <w:szCs w:val="28"/>
              </w:rPr>
              <w:t>иллюстративном мате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риале (на 1, 2), урав</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нивание множеств пу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тем добавления и убав</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ления предметов.</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наборное полотно, иллю</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стративный материал из пособия </w:t>
            </w:r>
            <w:r w:rsidRPr="00FA6F29">
              <w:rPr>
                <w:rFonts w:ascii="Times New Roman" w:hAnsi="Times New Roman" w:cs="Times New Roman"/>
                <w:bCs/>
                <w:color w:val="000000"/>
                <w:sz w:val="28"/>
                <w:szCs w:val="28"/>
              </w:rPr>
              <w:t>«Учись считать», наборы геометричес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ких фигур, счетные карточки, карточки </w:t>
            </w:r>
            <w:r w:rsidRPr="00FA6F29">
              <w:rPr>
                <w:rFonts w:ascii="Times New Roman" w:hAnsi="Times New Roman" w:cs="Times New Roman"/>
                <w:bCs/>
                <w:color w:val="000000"/>
                <w:spacing w:val="1"/>
                <w:sz w:val="28"/>
                <w:szCs w:val="28"/>
              </w:rPr>
              <w:t xml:space="preserve">из пособия «Малыши считают». </w:t>
            </w:r>
            <w:r w:rsidRPr="00FA6F29">
              <w:rPr>
                <w:rFonts w:ascii="Times New Roman" w:hAnsi="Times New Roman" w:cs="Times New Roman"/>
                <w:bCs/>
                <w:i/>
                <w:iCs/>
                <w:color w:val="000000"/>
                <w:spacing w:val="1"/>
                <w:sz w:val="28"/>
                <w:szCs w:val="28"/>
              </w:rPr>
              <w:t xml:space="preserve">Игра: </w:t>
            </w:r>
            <w:r w:rsidRPr="00FA6F29">
              <w:rPr>
                <w:rFonts w:ascii="Times New Roman" w:hAnsi="Times New Roman" w:cs="Times New Roman"/>
                <w:bCs/>
                <w:color w:val="000000"/>
                <w:sz w:val="28"/>
                <w:szCs w:val="28"/>
              </w:rPr>
              <w:t>«Что изменилось?» (7).</w:t>
            </w:r>
            <w:r w:rsidRPr="00FA6F29">
              <w:rPr>
                <w:rFonts w:ascii="Times New Roman" w:hAnsi="Times New Roman" w:cs="Times New Roman"/>
                <w:sz w:val="28"/>
                <w:szCs w:val="28"/>
              </w:rPr>
              <w:t xml:space="preserve"> </w:t>
            </w:r>
          </w:p>
        </w:tc>
      </w:tr>
      <w:tr w:rsidR="00C538FA" w:rsidRPr="00FA6F29" w:rsidTr="006138B0">
        <w:trPr>
          <w:trHeight w:hRule="exact" w:val="385"/>
        </w:trPr>
        <w:tc>
          <w:tcPr>
            <w:tcW w:w="4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33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197"/>
        </w:trPr>
        <w:tc>
          <w:tcPr>
            <w:tcW w:w="4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433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Видеть, устанавливать </w:t>
            </w:r>
            <w:r w:rsidRPr="00FA6F29">
              <w:rPr>
                <w:rFonts w:ascii="Times New Roman" w:hAnsi="Times New Roman" w:cs="Times New Roman"/>
                <w:bCs/>
                <w:color w:val="000000"/>
                <w:sz w:val="28"/>
                <w:szCs w:val="28"/>
              </w:rPr>
              <w:t>равенство и неравен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ство (+1, — 1), сравни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 xml:space="preserve">вать количества, давая определения </w:t>
            </w:r>
            <w:r w:rsidRPr="00FA6F29">
              <w:rPr>
                <w:rFonts w:ascii="Times New Roman" w:hAnsi="Times New Roman" w:cs="Times New Roman"/>
                <w:bCs/>
                <w:i/>
                <w:iCs/>
                <w:color w:val="000000"/>
                <w:spacing w:val="2"/>
                <w:sz w:val="28"/>
                <w:szCs w:val="28"/>
              </w:rPr>
              <w:t xml:space="preserve">больше (меньше) </w:t>
            </w:r>
            <w:r w:rsidRPr="00FA6F29">
              <w:rPr>
                <w:rFonts w:ascii="Times New Roman" w:hAnsi="Times New Roman" w:cs="Times New Roman"/>
                <w:bCs/>
                <w:color w:val="000000"/>
                <w:spacing w:val="2"/>
                <w:sz w:val="28"/>
                <w:szCs w:val="28"/>
              </w:rPr>
              <w:t>на /, дорисо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вывать до заданного </w:t>
            </w:r>
            <w:r w:rsidRPr="00FA6F29">
              <w:rPr>
                <w:rFonts w:ascii="Times New Roman" w:hAnsi="Times New Roman" w:cs="Times New Roman"/>
                <w:bCs/>
                <w:color w:val="000000"/>
                <w:spacing w:val="2"/>
                <w:sz w:val="28"/>
                <w:szCs w:val="28"/>
              </w:rPr>
              <w:t>количества</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9"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игрушки, числовые карточки, счетные палочки двух цве</w:t>
            </w:r>
            <w:r w:rsidRPr="00FA6F29">
              <w:rPr>
                <w:rFonts w:ascii="Times New Roman" w:hAnsi="Times New Roman" w:cs="Times New Roman"/>
                <w:bCs/>
                <w:color w:val="000000"/>
                <w:spacing w:val="1"/>
                <w:sz w:val="28"/>
                <w:szCs w:val="28"/>
              </w:rPr>
              <w:softHyphen/>
              <w:t xml:space="preserve">тов, наборы геометрических фигур, </w:t>
            </w:r>
            <w:r w:rsidRPr="00FA6F29">
              <w:rPr>
                <w:rFonts w:ascii="Times New Roman" w:hAnsi="Times New Roman" w:cs="Times New Roman"/>
                <w:bCs/>
                <w:color w:val="000000"/>
                <w:spacing w:val="3"/>
                <w:sz w:val="28"/>
                <w:szCs w:val="28"/>
              </w:rPr>
              <w:t xml:space="preserve">альбомы, карандаши. </w:t>
            </w:r>
            <w:r w:rsidRPr="00FA6F29">
              <w:rPr>
                <w:rFonts w:ascii="Times New Roman" w:hAnsi="Times New Roman" w:cs="Times New Roman"/>
                <w:bCs/>
                <w:i/>
                <w:iCs/>
                <w:color w:val="000000"/>
                <w:spacing w:val="1"/>
                <w:sz w:val="28"/>
                <w:szCs w:val="28"/>
              </w:rPr>
              <w:t xml:space="preserve">Игра: </w:t>
            </w:r>
            <w:r w:rsidRPr="00FA6F29">
              <w:rPr>
                <w:rFonts w:ascii="Times New Roman" w:hAnsi="Times New Roman" w:cs="Times New Roman"/>
                <w:bCs/>
                <w:color w:val="000000"/>
                <w:spacing w:val="1"/>
                <w:sz w:val="28"/>
                <w:szCs w:val="28"/>
              </w:rPr>
              <w:t>«У кого столько же?» (1).</w:t>
            </w:r>
            <w:r w:rsidRPr="00FA6F29">
              <w:rPr>
                <w:rFonts w:ascii="Times New Roman" w:hAnsi="Times New Roman" w:cs="Times New Roman"/>
                <w:sz w:val="28"/>
                <w:szCs w:val="28"/>
              </w:rPr>
              <w:t xml:space="preserve"> </w:t>
            </w:r>
          </w:p>
        </w:tc>
      </w:tr>
      <w:tr w:rsidR="00C538FA" w:rsidRPr="00FA6F29" w:rsidTr="006138B0">
        <w:trPr>
          <w:trHeight w:hRule="exact" w:val="1266"/>
        </w:trPr>
        <w:tc>
          <w:tcPr>
            <w:tcW w:w="4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433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06"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Сравнение множеств </w:t>
            </w:r>
            <w:r w:rsidRPr="00FA6F29">
              <w:rPr>
                <w:rFonts w:ascii="Times New Roman" w:hAnsi="Times New Roman" w:cs="Times New Roman"/>
                <w:bCs/>
                <w:i/>
                <w:iCs/>
                <w:color w:val="000000"/>
                <w:spacing w:val="3"/>
                <w:sz w:val="28"/>
                <w:szCs w:val="28"/>
              </w:rPr>
              <w:t xml:space="preserve">больше— меньше </w:t>
            </w:r>
            <w:r w:rsidRPr="00FA6F29">
              <w:rPr>
                <w:rFonts w:ascii="Times New Roman" w:hAnsi="Times New Roman" w:cs="Times New Roman"/>
                <w:bCs/>
                <w:color w:val="000000"/>
                <w:spacing w:val="1"/>
                <w:sz w:val="28"/>
                <w:szCs w:val="28"/>
              </w:rPr>
              <w:t xml:space="preserve">на </w:t>
            </w:r>
            <w:r w:rsidRPr="00FA6F29">
              <w:rPr>
                <w:rFonts w:ascii="Times New Roman" w:hAnsi="Times New Roman" w:cs="Times New Roman"/>
                <w:bCs/>
                <w:i/>
                <w:iCs/>
                <w:color w:val="000000"/>
                <w:spacing w:val="1"/>
                <w:sz w:val="28"/>
                <w:szCs w:val="28"/>
              </w:rPr>
              <w:t xml:space="preserve">1, 2. </w:t>
            </w:r>
            <w:r w:rsidRPr="00FA6F29">
              <w:rPr>
                <w:rFonts w:ascii="Times New Roman" w:hAnsi="Times New Roman" w:cs="Times New Roman"/>
                <w:bCs/>
                <w:color w:val="000000"/>
                <w:spacing w:val="1"/>
                <w:sz w:val="28"/>
                <w:szCs w:val="28"/>
              </w:rPr>
              <w:t xml:space="preserve">Уравнивание </w:t>
            </w:r>
            <w:r w:rsidRPr="00FA6F29">
              <w:rPr>
                <w:rFonts w:ascii="Times New Roman" w:hAnsi="Times New Roman" w:cs="Times New Roman"/>
                <w:bCs/>
                <w:color w:val="000000"/>
                <w:sz w:val="28"/>
                <w:szCs w:val="28"/>
              </w:rPr>
              <w:t>групп предметов.</w:t>
            </w:r>
            <w:r w:rsidRPr="00FA6F29">
              <w:rPr>
                <w:rFonts w:ascii="Times New Roman" w:hAnsi="Times New Roman" w:cs="Times New Roman"/>
                <w:sz w:val="28"/>
                <w:szCs w:val="28"/>
              </w:rPr>
              <w:t xml:space="preserve"> </w:t>
            </w:r>
          </w:p>
        </w:tc>
        <w:tc>
          <w:tcPr>
            <w:tcW w:w="467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игрушки, магнитная </w:t>
            </w:r>
            <w:r w:rsidRPr="00FA6F29">
              <w:rPr>
                <w:rFonts w:ascii="Times New Roman" w:hAnsi="Times New Roman" w:cs="Times New Roman"/>
                <w:bCs/>
                <w:color w:val="000000"/>
                <w:spacing w:val="1"/>
                <w:sz w:val="28"/>
                <w:szCs w:val="28"/>
              </w:rPr>
              <w:t>доска с предметными картинками, па</w:t>
            </w:r>
            <w:r w:rsidRPr="00FA6F29">
              <w:rPr>
                <w:rFonts w:ascii="Times New Roman" w:hAnsi="Times New Roman" w:cs="Times New Roman"/>
                <w:bCs/>
                <w:color w:val="000000"/>
                <w:spacing w:val="1"/>
                <w:sz w:val="28"/>
                <w:szCs w:val="28"/>
              </w:rPr>
              <w:softHyphen/>
              <w:t>лочки двух цветов, бабочки двух цве</w:t>
            </w:r>
            <w:r w:rsidRPr="00FA6F29">
              <w:rPr>
                <w:rFonts w:ascii="Times New Roman" w:hAnsi="Times New Roman" w:cs="Times New Roman"/>
                <w:bCs/>
                <w:color w:val="000000"/>
                <w:spacing w:val="1"/>
                <w:sz w:val="28"/>
                <w:szCs w:val="28"/>
              </w:rPr>
              <w:softHyphen/>
              <w:t xml:space="preserve">тов. </w:t>
            </w:r>
            <w:r w:rsidRPr="00FA6F29">
              <w:rPr>
                <w:rFonts w:ascii="Times New Roman" w:hAnsi="Times New Roman" w:cs="Times New Roman"/>
                <w:bCs/>
                <w:i/>
                <w:iCs/>
                <w:color w:val="000000"/>
                <w:spacing w:val="1"/>
                <w:sz w:val="28"/>
                <w:szCs w:val="28"/>
              </w:rPr>
              <w:t xml:space="preserve">Игра </w:t>
            </w:r>
            <w:r w:rsidRPr="00FA6F29">
              <w:rPr>
                <w:rFonts w:ascii="Times New Roman" w:hAnsi="Times New Roman" w:cs="Times New Roman"/>
                <w:bCs/>
                <w:color w:val="000000"/>
                <w:spacing w:val="1"/>
                <w:sz w:val="28"/>
                <w:szCs w:val="28"/>
              </w:rPr>
              <w:t>«Что изменилось?» (7).</w:t>
            </w:r>
            <w:r w:rsidRPr="00FA6F29">
              <w:rPr>
                <w:rFonts w:ascii="Times New Roman" w:hAnsi="Times New Roman" w:cs="Times New Roman"/>
                <w:sz w:val="28"/>
                <w:szCs w:val="28"/>
              </w:rPr>
              <w:t xml:space="preserve"> </w:t>
            </w:r>
          </w:p>
        </w:tc>
      </w:tr>
      <w:tr w:rsidR="00C538FA" w:rsidRPr="00FA6F29" w:rsidTr="006138B0">
        <w:trPr>
          <w:trHeight w:hRule="exact" w:val="422"/>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Размер предметов </w:t>
            </w:r>
            <w:r w:rsidRPr="00FA6F29">
              <w:rPr>
                <w:rFonts w:ascii="Times New Roman" w:hAnsi="Times New Roman" w:cs="Times New Roman"/>
                <w:bCs/>
                <w:i/>
                <w:iCs/>
                <w:color w:val="000000"/>
                <w:spacing w:val="4"/>
                <w:sz w:val="28"/>
                <w:szCs w:val="28"/>
              </w:rPr>
              <w:t>(8 занятий)</w:t>
            </w:r>
          </w:p>
        </w:tc>
      </w:tr>
      <w:tr w:rsidR="00C538FA" w:rsidRPr="00FA6F29" w:rsidTr="006138B0">
        <w:trPr>
          <w:trHeight w:hRule="exact" w:val="2496"/>
        </w:trPr>
        <w:tc>
          <w:tcPr>
            <w:tcW w:w="4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4" w:hanging="5"/>
              <w:rPr>
                <w:rFonts w:ascii="Times New Roman" w:hAnsi="Times New Roman" w:cs="Times New Roman"/>
                <w:sz w:val="28"/>
                <w:szCs w:val="28"/>
              </w:rPr>
            </w:pPr>
            <w:r w:rsidRPr="00FA6F29">
              <w:rPr>
                <w:rFonts w:ascii="Times New Roman" w:hAnsi="Times New Roman" w:cs="Times New Roman"/>
                <w:bCs/>
                <w:color w:val="000000"/>
                <w:spacing w:val="-6"/>
                <w:sz w:val="28"/>
                <w:szCs w:val="28"/>
              </w:rPr>
              <w:t xml:space="preserve">Сравнение предметов </w:t>
            </w:r>
            <w:r w:rsidRPr="00FA6F29">
              <w:rPr>
                <w:rFonts w:ascii="Times New Roman" w:hAnsi="Times New Roman" w:cs="Times New Roman"/>
                <w:bCs/>
                <w:color w:val="000000"/>
                <w:spacing w:val="-4"/>
                <w:sz w:val="28"/>
                <w:szCs w:val="28"/>
              </w:rPr>
              <w:t xml:space="preserve">по размеру: </w:t>
            </w:r>
            <w:r w:rsidRPr="00FA6F29">
              <w:rPr>
                <w:rFonts w:ascii="Times New Roman" w:hAnsi="Times New Roman" w:cs="Times New Roman"/>
                <w:bCs/>
                <w:i/>
                <w:iCs/>
                <w:color w:val="000000"/>
                <w:sz w:val="28"/>
                <w:szCs w:val="28"/>
              </w:rPr>
              <w:t xml:space="preserve">большой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z w:val="28"/>
                <w:szCs w:val="28"/>
              </w:rPr>
              <w:t>малень</w:t>
            </w:r>
            <w:r w:rsidRPr="00FA6F29">
              <w:rPr>
                <w:rFonts w:ascii="Times New Roman" w:hAnsi="Times New Roman" w:cs="Times New Roman"/>
                <w:bCs/>
                <w:i/>
                <w:iCs/>
                <w:color w:val="000000"/>
                <w:sz w:val="28"/>
                <w:szCs w:val="28"/>
              </w:rPr>
              <w:softHyphen/>
            </w:r>
            <w:r w:rsidRPr="00FA6F29">
              <w:rPr>
                <w:rFonts w:ascii="Times New Roman" w:hAnsi="Times New Roman" w:cs="Times New Roman"/>
                <w:bCs/>
                <w:i/>
                <w:iCs/>
                <w:color w:val="000000"/>
                <w:spacing w:val="-2"/>
                <w:sz w:val="28"/>
                <w:szCs w:val="28"/>
              </w:rPr>
              <w:t xml:space="preserve">кий, больше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pacing w:val="-2"/>
                <w:sz w:val="28"/>
                <w:szCs w:val="28"/>
              </w:rPr>
              <w:t>мень</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1"/>
                <w:sz w:val="28"/>
                <w:szCs w:val="28"/>
              </w:rPr>
              <w:t xml:space="preserve">ше, одинаковые по </w:t>
            </w:r>
            <w:r w:rsidRPr="00FA6F29">
              <w:rPr>
                <w:rFonts w:ascii="Times New Roman" w:hAnsi="Times New Roman" w:cs="Times New Roman"/>
                <w:bCs/>
                <w:i/>
                <w:iCs/>
                <w:color w:val="000000"/>
                <w:spacing w:val="5"/>
                <w:sz w:val="28"/>
                <w:szCs w:val="28"/>
              </w:rPr>
              <w:t>размеру.</w:t>
            </w:r>
            <w:r w:rsidRPr="00FA6F29">
              <w:rPr>
                <w:rFonts w:ascii="Times New Roman" w:hAnsi="Times New Roman" w:cs="Times New Roman"/>
                <w:sz w:val="28"/>
                <w:szCs w:val="28"/>
              </w:rPr>
              <w:t xml:space="preserve"> </w:t>
            </w:r>
          </w:p>
        </w:tc>
        <w:tc>
          <w:tcPr>
            <w:tcW w:w="4820"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игрушки и предметы, </w:t>
            </w:r>
            <w:r w:rsidRPr="00FA6F29">
              <w:rPr>
                <w:rFonts w:ascii="Times New Roman" w:hAnsi="Times New Roman" w:cs="Times New Roman"/>
                <w:bCs/>
                <w:color w:val="000000"/>
                <w:spacing w:val="2"/>
                <w:sz w:val="28"/>
                <w:szCs w:val="28"/>
              </w:rPr>
              <w:t xml:space="preserve">большие и маленькие, одинаковые по </w:t>
            </w:r>
            <w:r w:rsidRPr="00FA6F29">
              <w:rPr>
                <w:rFonts w:ascii="Times New Roman" w:hAnsi="Times New Roman" w:cs="Times New Roman"/>
                <w:bCs/>
                <w:color w:val="000000"/>
                <w:spacing w:val="4"/>
                <w:sz w:val="28"/>
                <w:szCs w:val="28"/>
              </w:rPr>
              <w:t>размеру, вкладыши, пирамида, кар</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 xml:space="preserve">тинки с изображением предметов, </w:t>
            </w:r>
            <w:r w:rsidRPr="00FA6F29">
              <w:rPr>
                <w:rFonts w:ascii="Times New Roman" w:hAnsi="Times New Roman" w:cs="Times New Roman"/>
                <w:bCs/>
                <w:color w:val="000000"/>
                <w:spacing w:val="3"/>
                <w:sz w:val="28"/>
                <w:szCs w:val="28"/>
              </w:rPr>
              <w:t xml:space="preserve">больших и маленьких, одинаковых </w:t>
            </w:r>
            <w:r w:rsidRPr="00FA6F29">
              <w:rPr>
                <w:rFonts w:ascii="Times New Roman" w:hAnsi="Times New Roman" w:cs="Times New Roman"/>
                <w:bCs/>
                <w:color w:val="000000"/>
                <w:spacing w:val="1"/>
                <w:sz w:val="28"/>
                <w:szCs w:val="28"/>
              </w:rPr>
              <w:t xml:space="preserve">по размеру.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«Одень куклу» (4), </w:t>
            </w:r>
            <w:r w:rsidRPr="00FA6F29">
              <w:rPr>
                <w:rFonts w:ascii="Times New Roman" w:hAnsi="Times New Roman" w:cs="Times New Roman"/>
                <w:bCs/>
                <w:color w:val="000000"/>
                <w:spacing w:val="-1"/>
                <w:sz w:val="28"/>
                <w:szCs w:val="28"/>
              </w:rPr>
              <w:t>«Собери горшочки» (5), «Собери пира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миду» (5), «Кто первый?» (6), «Чья ко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робочка?» (6).</w:t>
            </w:r>
            <w:r w:rsidRPr="00FA6F29">
              <w:rPr>
                <w:rFonts w:ascii="Times New Roman" w:hAnsi="Times New Roman" w:cs="Times New Roman"/>
                <w:sz w:val="28"/>
                <w:szCs w:val="28"/>
              </w:rPr>
              <w:t xml:space="preserve"> </w:t>
            </w:r>
          </w:p>
        </w:tc>
      </w:tr>
      <w:tr w:rsidR="00C538FA" w:rsidRPr="00FA6F29" w:rsidTr="006138B0">
        <w:trPr>
          <w:trHeight w:hRule="exact" w:val="2930"/>
        </w:trPr>
        <w:tc>
          <w:tcPr>
            <w:tcW w:w="4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2, </w:t>
            </w: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Понятия </w:t>
            </w:r>
            <w:r w:rsidRPr="00FA6F29">
              <w:rPr>
                <w:rFonts w:ascii="Times New Roman" w:hAnsi="Times New Roman" w:cs="Times New Roman"/>
                <w:bCs/>
                <w:i/>
                <w:iCs/>
                <w:color w:val="000000"/>
                <w:spacing w:val="-1"/>
                <w:sz w:val="28"/>
                <w:szCs w:val="28"/>
              </w:rPr>
              <w:t xml:space="preserve">высокий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3"/>
                <w:sz w:val="28"/>
                <w:szCs w:val="28"/>
              </w:rPr>
              <w:t xml:space="preserve">низкий, выше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 xml:space="preserve">ниже, </w:t>
            </w:r>
            <w:r w:rsidRPr="00FA6F29">
              <w:rPr>
                <w:rFonts w:ascii="Times New Roman" w:hAnsi="Times New Roman" w:cs="Times New Roman"/>
                <w:bCs/>
                <w:i/>
                <w:iCs/>
                <w:color w:val="000000"/>
                <w:spacing w:val="-2"/>
                <w:sz w:val="28"/>
                <w:szCs w:val="28"/>
              </w:rPr>
              <w:t>одинаковые по высо</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5"/>
                <w:sz w:val="28"/>
                <w:szCs w:val="28"/>
              </w:rPr>
              <w:t>те.</w:t>
            </w:r>
            <w:r w:rsidRPr="00FA6F29">
              <w:rPr>
                <w:rFonts w:ascii="Times New Roman" w:hAnsi="Times New Roman" w:cs="Times New Roman"/>
                <w:sz w:val="28"/>
                <w:szCs w:val="28"/>
              </w:rPr>
              <w:t xml:space="preserve"> </w:t>
            </w:r>
          </w:p>
        </w:tc>
        <w:tc>
          <w:tcPr>
            <w:tcW w:w="4820"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плакаты «Какой домик </w:t>
            </w:r>
            <w:r w:rsidRPr="00FA6F29">
              <w:rPr>
                <w:rFonts w:ascii="Times New Roman" w:hAnsi="Times New Roman" w:cs="Times New Roman"/>
                <w:bCs/>
                <w:color w:val="000000"/>
                <w:spacing w:val="2"/>
                <w:sz w:val="28"/>
                <w:szCs w:val="28"/>
              </w:rPr>
              <w:t>лишний?», «Почему домики дру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жат?», пирамиды, башни, палочки </w:t>
            </w:r>
            <w:r w:rsidRPr="00FA6F29">
              <w:rPr>
                <w:rFonts w:ascii="Times New Roman" w:hAnsi="Times New Roman" w:cs="Times New Roman"/>
                <w:bCs/>
                <w:color w:val="000000"/>
                <w:spacing w:val="3"/>
                <w:sz w:val="28"/>
                <w:szCs w:val="28"/>
              </w:rPr>
              <w:t xml:space="preserve">для выкладывания елочек (высокой и низкой), альбомы, карандаши. </w:t>
            </w:r>
            <w:r w:rsidRPr="00FA6F29">
              <w:rPr>
                <w:rFonts w:ascii="Times New Roman" w:hAnsi="Times New Roman" w:cs="Times New Roman"/>
                <w:bCs/>
                <w:i/>
                <w:iCs/>
                <w:color w:val="000000"/>
                <w:spacing w:val="-7"/>
                <w:sz w:val="28"/>
                <w:szCs w:val="28"/>
              </w:rPr>
              <w:t xml:space="preserve">Игры: </w:t>
            </w:r>
            <w:r w:rsidRPr="00FA6F29">
              <w:rPr>
                <w:rFonts w:ascii="Times New Roman" w:hAnsi="Times New Roman" w:cs="Times New Roman"/>
                <w:bCs/>
                <w:color w:val="000000"/>
                <w:spacing w:val="-7"/>
                <w:sz w:val="28"/>
                <w:szCs w:val="28"/>
              </w:rPr>
              <w:t xml:space="preserve">«Достань куклам конфеты» (9), </w:t>
            </w:r>
            <w:r w:rsidRPr="00FA6F29">
              <w:rPr>
                <w:rFonts w:ascii="Times New Roman" w:hAnsi="Times New Roman" w:cs="Times New Roman"/>
                <w:bCs/>
                <w:color w:val="000000"/>
                <w:spacing w:val="-9"/>
                <w:sz w:val="28"/>
                <w:szCs w:val="28"/>
              </w:rPr>
              <w:t xml:space="preserve">«Достань мяч» (7), «Мы — строители» (7). </w:t>
            </w:r>
            <w:r w:rsidRPr="00FA6F29">
              <w:rPr>
                <w:rFonts w:ascii="Times New Roman" w:hAnsi="Times New Roman" w:cs="Times New Roman"/>
                <w:bCs/>
                <w:i/>
                <w:iCs/>
                <w:color w:val="000000"/>
                <w:spacing w:val="-4"/>
                <w:sz w:val="28"/>
                <w:szCs w:val="28"/>
              </w:rPr>
              <w:t xml:space="preserve">Работа в альбоме: </w:t>
            </w:r>
            <w:r w:rsidRPr="00FA6F29">
              <w:rPr>
                <w:rFonts w:ascii="Times New Roman" w:hAnsi="Times New Roman" w:cs="Times New Roman"/>
                <w:bCs/>
                <w:color w:val="000000"/>
                <w:spacing w:val="-4"/>
                <w:sz w:val="28"/>
                <w:szCs w:val="28"/>
              </w:rPr>
              <w:t>продолжить ряд</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55BC31E5" wp14:editId="2FD303F2">
                  <wp:extent cx="733425" cy="371475"/>
                  <wp:effectExtent l="1905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srcRect/>
                          <a:stretch>
                            <a:fillRect/>
                          </a:stretch>
                        </pic:blipFill>
                        <pic:spPr bwMode="auto">
                          <a:xfrm>
                            <a:off x="0" y="0"/>
                            <a:ext cx="733425" cy="371475"/>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2656"/>
        </w:trPr>
        <w:tc>
          <w:tcPr>
            <w:tcW w:w="4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4,</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419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Понятия </w:t>
            </w:r>
            <w:r w:rsidRPr="00FA6F29">
              <w:rPr>
                <w:rFonts w:ascii="Times New Roman" w:hAnsi="Times New Roman" w:cs="Times New Roman"/>
                <w:bCs/>
                <w:i/>
                <w:iCs/>
                <w:color w:val="000000"/>
                <w:spacing w:val="1"/>
                <w:sz w:val="28"/>
                <w:szCs w:val="28"/>
              </w:rPr>
              <w:t xml:space="preserve">длинный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1"/>
                <w:sz w:val="28"/>
                <w:szCs w:val="28"/>
              </w:rPr>
              <w:t xml:space="preserve">короткий, длиннее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2"/>
                <w:sz w:val="28"/>
                <w:szCs w:val="28"/>
              </w:rPr>
              <w:t xml:space="preserve">короче, одинаковые по </w:t>
            </w:r>
            <w:r w:rsidRPr="00FA6F29">
              <w:rPr>
                <w:rFonts w:ascii="Times New Roman" w:hAnsi="Times New Roman" w:cs="Times New Roman"/>
                <w:bCs/>
                <w:i/>
                <w:iCs/>
                <w:color w:val="000000"/>
                <w:spacing w:val="1"/>
                <w:sz w:val="28"/>
                <w:szCs w:val="28"/>
              </w:rPr>
              <w:t>длине.</w:t>
            </w:r>
            <w:r w:rsidRPr="00FA6F29">
              <w:rPr>
                <w:rFonts w:ascii="Times New Roman" w:hAnsi="Times New Roman" w:cs="Times New Roman"/>
                <w:sz w:val="28"/>
                <w:szCs w:val="28"/>
              </w:rPr>
              <w:t xml:space="preserve"> </w:t>
            </w:r>
          </w:p>
        </w:tc>
        <w:tc>
          <w:tcPr>
            <w:tcW w:w="4820"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ленты, веревки, шнурки, </w:t>
            </w:r>
            <w:r w:rsidRPr="00FA6F29">
              <w:rPr>
                <w:rFonts w:ascii="Times New Roman" w:hAnsi="Times New Roman" w:cs="Times New Roman"/>
                <w:bCs/>
                <w:color w:val="000000"/>
                <w:spacing w:val="-2"/>
                <w:sz w:val="28"/>
                <w:szCs w:val="28"/>
              </w:rPr>
              <w:t>карандаши, полоски, длинный и корот</w:t>
            </w:r>
            <w:r w:rsidRPr="00FA6F29">
              <w:rPr>
                <w:rFonts w:ascii="Times New Roman" w:hAnsi="Times New Roman" w:cs="Times New Roman"/>
                <w:bCs/>
                <w:color w:val="000000"/>
                <w:spacing w:val="-2"/>
                <w:sz w:val="28"/>
                <w:szCs w:val="28"/>
              </w:rPr>
              <w:softHyphen/>
              <w:t xml:space="preserve">кий карандаши для каждого ребенка, </w:t>
            </w:r>
            <w:r w:rsidRPr="00FA6F29">
              <w:rPr>
                <w:rFonts w:ascii="Times New Roman" w:hAnsi="Times New Roman" w:cs="Times New Roman"/>
                <w:bCs/>
                <w:color w:val="000000"/>
                <w:spacing w:val="-3"/>
                <w:sz w:val="28"/>
                <w:szCs w:val="28"/>
              </w:rPr>
              <w:t xml:space="preserve">длинные и короткие полоски, альбомы. </w:t>
            </w:r>
            <w:r w:rsidRPr="00FA6F29">
              <w:rPr>
                <w:rFonts w:ascii="Times New Roman" w:hAnsi="Times New Roman" w:cs="Times New Roman"/>
                <w:bCs/>
                <w:i/>
                <w:iCs/>
                <w:color w:val="000000"/>
                <w:spacing w:val="-5"/>
                <w:sz w:val="28"/>
                <w:szCs w:val="28"/>
              </w:rPr>
              <w:t xml:space="preserve">Игры. </w:t>
            </w:r>
            <w:r w:rsidRPr="00FA6F29">
              <w:rPr>
                <w:rFonts w:ascii="Times New Roman" w:hAnsi="Times New Roman" w:cs="Times New Roman"/>
                <w:bCs/>
                <w:color w:val="000000"/>
                <w:spacing w:val="-5"/>
                <w:sz w:val="28"/>
                <w:szCs w:val="28"/>
              </w:rPr>
              <w:t>«Кто быстрее скрутит веревоч</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ку?», «Куклы собираются в гости» (7), </w:t>
            </w:r>
            <w:r w:rsidRPr="00FA6F29">
              <w:rPr>
                <w:rFonts w:ascii="Times New Roman" w:hAnsi="Times New Roman" w:cs="Times New Roman"/>
                <w:bCs/>
                <w:color w:val="000000"/>
                <w:spacing w:val="-5"/>
                <w:sz w:val="28"/>
                <w:szCs w:val="28"/>
              </w:rPr>
              <w:t>«Идем по дорожке» (4), «Разложи по по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 xml:space="preserve">рядку» (7). </w:t>
            </w:r>
            <w:r w:rsidRPr="00FA6F29">
              <w:rPr>
                <w:rFonts w:ascii="Times New Roman" w:hAnsi="Times New Roman" w:cs="Times New Roman"/>
                <w:bCs/>
                <w:i/>
                <w:iCs/>
                <w:color w:val="000000"/>
                <w:spacing w:val="-6"/>
                <w:sz w:val="28"/>
                <w:szCs w:val="28"/>
              </w:rPr>
              <w:t xml:space="preserve">Работа в альбоме: </w:t>
            </w:r>
            <w:r w:rsidRPr="00FA6F29">
              <w:rPr>
                <w:rFonts w:ascii="Times New Roman" w:hAnsi="Times New Roman" w:cs="Times New Roman"/>
                <w:bCs/>
                <w:color w:val="000000"/>
                <w:spacing w:val="-6"/>
                <w:sz w:val="28"/>
                <w:szCs w:val="28"/>
              </w:rPr>
              <w:t xml:space="preserve">нарисовать </w:t>
            </w:r>
            <w:r w:rsidRPr="00FA6F29">
              <w:rPr>
                <w:rFonts w:ascii="Times New Roman" w:hAnsi="Times New Roman" w:cs="Times New Roman"/>
                <w:bCs/>
                <w:color w:val="000000"/>
                <w:spacing w:val="-4"/>
                <w:sz w:val="28"/>
                <w:szCs w:val="28"/>
              </w:rPr>
              <w:t>коротким карандашом длинную дорож</w:t>
            </w:r>
            <w:r w:rsidRPr="00FA6F29">
              <w:rPr>
                <w:rFonts w:ascii="Times New Roman" w:hAnsi="Times New Roman" w:cs="Times New Roman"/>
                <w:bCs/>
                <w:color w:val="000000"/>
                <w:spacing w:val="-4"/>
                <w:sz w:val="28"/>
                <w:szCs w:val="28"/>
              </w:rPr>
              <w:softHyphen/>
              <w:t>ку, длинным карандашом — короткую.</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710" w:bottom="851" w:left="1276" w:header="720" w:footer="720" w:gutter="0"/>
          <w:cols w:space="60"/>
          <w:noEndnote/>
        </w:sectPr>
      </w:pPr>
    </w:p>
    <w:tbl>
      <w:tblPr>
        <w:tblW w:w="9639" w:type="dxa"/>
        <w:tblInd w:w="324" w:type="dxa"/>
        <w:tblLayout w:type="fixed"/>
        <w:tblCellMar>
          <w:left w:w="40" w:type="dxa"/>
          <w:right w:w="40" w:type="dxa"/>
        </w:tblCellMar>
        <w:tblLook w:val="0000" w:firstRow="0" w:lastRow="0" w:firstColumn="0" w:lastColumn="0" w:noHBand="0" w:noVBand="0"/>
      </w:tblPr>
      <w:tblGrid>
        <w:gridCol w:w="431"/>
        <w:gridCol w:w="22"/>
        <w:gridCol w:w="3941"/>
        <w:gridCol w:w="283"/>
        <w:gridCol w:w="854"/>
        <w:gridCol w:w="4108"/>
      </w:tblGrid>
      <w:tr w:rsidR="00C538FA" w:rsidRPr="00FA6F29" w:rsidTr="006138B0">
        <w:trPr>
          <w:trHeight w:hRule="exact" w:val="425"/>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lastRenderedPageBreak/>
              <w:t>1</w:t>
            </w:r>
            <w:r w:rsidRPr="00FA6F29">
              <w:rPr>
                <w:rFonts w:ascii="Times New Roman" w:hAnsi="Times New Roman" w:cs="Times New Roman"/>
                <w:sz w:val="28"/>
                <w:szCs w:val="28"/>
              </w:rPr>
              <w:t xml:space="preserve"> </w:t>
            </w:r>
          </w:p>
        </w:tc>
        <w:tc>
          <w:tcPr>
            <w:tcW w:w="5078"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532"/>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3"/>
                <w:w w:val="68"/>
                <w:sz w:val="28"/>
                <w:szCs w:val="28"/>
              </w:rPr>
              <w:t>6,</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5078"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Понятия </w:t>
            </w:r>
            <w:r w:rsidRPr="00FA6F29">
              <w:rPr>
                <w:rFonts w:ascii="Times New Roman" w:hAnsi="Times New Roman" w:cs="Times New Roman"/>
                <w:bCs/>
                <w:i/>
                <w:iCs/>
                <w:color w:val="000000"/>
                <w:spacing w:val="-2"/>
                <w:sz w:val="28"/>
                <w:szCs w:val="28"/>
              </w:rPr>
              <w:t xml:space="preserve">толстый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z w:val="28"/>
                <w:szCs w:val="28"/>
              </w:rPr>
              <w:t xml:space="preserve">тонкий, толще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pacing w:val="-1"/>
                <w:sz w:val="28"/>
                <w:szCs w:val="28"/>
              </w:rPr>
              <w:t xml:space="preserve">тоньше, одинаковые </w:t>
            </w:r>
            <w:r w:rsidRPr="00FA6F29">
              <w:rPr>
                <w:rFonts w:ascii="Times New Roman" w:hAnsi="Times New Roman" w:cs="Times New Roman"/>
                <w:bCs/>
                <w:i/>
                <w:iCs/>
                <w:color w:val="000000"/>
                <w:sz w:val="28"/>
                <w:szCs w:val="28"/>
              </w:rPr>
              <w:t>по толщине.</w:t>
            </w:r>
            <w:r w:rsidRPr="00FA6F29">
              <w:rPr>
                <w:rFonts w:ascii="Times New Roman" w:hAnsi="Times New Roman" w:cs="Times New Roman"/>
                <w:sz w:val="28"/>
                <w:szCs w:val="28"/>
              </w:rPr>
              <w:t xml:space="preserve"> </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книги, тетради, карточки </w:t>
            </w:r>
            <w:r w:rsidRPr="00FA6F29">
              <w:rPr>
                <w:rFonts w:ascii="Times New Roman" w:hAnsi="Times New Roman" w:cs="Times New Roman"/>
                <w:bCs/>
                <w:color w:val="000000"/>
                <w:spacing w:val="-2"/>
                <w:sz w:val="28"/>
                <w:szCs w:val="28"/>
              </w:rPr>
              <w:t xml:space="preserve">бумажные и картонные, плакаты </w:t>
            </w:r>
            <w:r w:rsidRPr="00FA6F29">
              <w:rPr>
                <w:rFonts w:ascii="Times New Roman" w:hAnsi="Times New Roman" w:cs="Times New Roman"/>
                <w:bCs/>
                <w:color w:val="000000"/>
                <w:spacing w:val="-7"/>
                <w:sz w:val="28"/>
                <w:szCs w:val="28"/>
              </w:rPr>
              <w:t>«Какое дерево лишнее?», «Какой лиш</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8"/>
                <w:sz w:val="28"/>
                <w:szCs w:val="28"/>
              </w:rPr>
              <w:t>ний гриб?» , «Почему подружились гри</w:t>
            </w:r>
            <w:r w:rsidRPr="00FA6F29">
              <w:rPr>
                <w:rFonts w:ascii="Times New Roman" w:hAnsi="Times New Roman" w:cs="Times New Roman"/>
                <w:bCs/>
                <w:color w:val="000000"/>
                <w:spacing w:val="-8"/>
                <w:sz w:val="28"/>
                <w:szCs w:val="28"/>
              </w:rPr>
              <w:softHyphen/>
            </w:r>
            <w:r w:rsidRPr="00FA6F29">
              <w:rPr>
                <w:rFonts w:ascii="Times New Roman" w:hAnsi="Times New Roman" w:cs="Times New Roman"/>
                <w:bCs/>
                <w:color w:val="000000"/>
                <w:spacing w:val="-4"/>
                <w:sz w:val="28"/>
                <w:szCs w:val="28"/>
              </w:rPr>
              <w:t xml:space="preserve">бы?», карточки с изображением толстых </w:t>
            </w:r>
            <w:r w:rsidRPr="00FA6F29">
              <w:rPr>
                <w:rFonts w:ascii="Times New Roman" w:hAnsi="Times New Roman" w:cs="Times New Roman"/>
                <w:bCs/>
                <w:color w:val="000000"/>
                <w:spacing w:val="-3"/>
                <w:sz w:val="28"/>
                <w:szCs w:val="28"/>
              </w:rPr>
              <w:t xml:space="preserve">и тонких предметов; палочки и круги </w:t>
            </w:r>
            <w:r w:rsidRPr="00FA6F29">
              <w:rPr>
                <w:rFonts w:ascii="Times New Roman" w:hAnsi="Times New Roman" w:cs="Times New Roman"/>
                <w:bCs/>
                <w:color w:val="000000"/>
                <w:spacing w:val="-1"/>
                <w:sz w:val="28"/>
                <w:szCs w:val="28"/>
              </w:rPr>
              <w:t xml:space="preserve">для выкладывания толстых и тонких </w:t>
            </w:r>
            <w:r w:rsidRPr="00FA6F29">
              <w:rPr>
                <w:rFonts w:ascii="Times New Roman" w:hAnsi="Times New Roman" w:cs="Times New Roman"/>
                <w:bCs/>
                <w:color w:val="000000"/>
                <w:spacing w:val="-2"/>
                <w:sz w:val="28"/>
                <w:szCs w:val="28"/>
              </w:rPr>
              <w:t xml:space="preserve">человечков; альбомы, карандаши. </w:t>
            </w:r>
            <w:r w:rsidRPr="00FA6F29">
              <w:rPr>
                <w:rFonts w:ascii="Times New Roman" w:hAnsi="Times New Roman" w:cs="Times New Roman"/>
                <w:bCs/>
                <w:i/>
                <w:iCs/>
                <w:color w:val="000000"/>
                <w:spacing w:val="-7"/>
                <w:sz w:val="28"/>
                <w:szCs w:val="28"/>
              </w:rPr>
              <w:t xml:space="preserve">Работа в альбоме: </w:t>
            </w:r>
            <w:r w:rsidRPr="00FA6F29">
              <w:rPr>
                <w:rFonts w:ascii="Times New Roman" w:hAnsi="Times New Roman" w:cs="Times New Roman"/>
                <w:bCs/>
                <w:color w:val="000000"/>
                <w:spacing w:val="-7"/>
                <w:sz w:val="28"/>
                <w:szCs w:val="28"/>
              </w:rPr>
              <w:t>нарисовать две веточ</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3"/>
                <w:sz w:val="28"/>
                <w:szCs w:val="28"/>
              </w:rPr>
              <w:t xml:space="preserve">ки так, чтобы одна была толще другой, </w:t>
            </w:r>
            <w:r w:rsidRPr="00FA6F29">
              <w:rPr>
                <w:rFonts w:ascii="Times New Roman" w:hAnsi="Times New Roman" w:cs="Times New Roman"/>
                <w:bCs/>
                <w:color w:val="000000"/>
                <w:spacing w:val="-4"/>
                <w:sz w:val="28"/>
                <w:szCs w:val="28"/>
              </w:rPr>
              <w:t xml:space="preserve">другая — тоньше первой. </w:t>
            </w:r>
            <w:r w:rsidRPr="00FA6F29">
              <w:rPr>
                <w:rFonts w:ascii="Times New Roman" w:hAnsi="Times New Roman" w:cs="Times New Roman"/>
                <w:bCs/>
                <w:i/>
                <w:iCs/>
                <w:color w:val="000000"/>
                <w:spacing w:val="-4"/>
                <w:sz w:val="28"/>
                <w:szCs w:val="28"/>
              </w:rPr>
              <w:t xml:space="preserve">Игра: </w:t>
            </w:r>
            <w:r w:rsidRPr="00FA6F29">
              <w:rPr>
                <w:rFonts w:ascii="Times New Roman" w:hAnsi="Times New Roman" w:cs="Times New Roman"/>
                <w:bCs/>
                <w:color w:val="000000"/>
                <w:spacing w:val="-4"/>
                <w:sz w:val="28"/>
                <w:szCs w:val="28"/>
              </w:rPr>
              <w:t>«Муха» (10).</w:t>
            </w:r>
            <w:r w:rsidRPr="00FA6F29">
              <w:rPr>
                <w:rFonts w:ascii="Times New Roman" w:hAnsi="Times New Roman" w:cs="Times New Roman"/>
                <w:sz w:val="28"/>
                <w:szCs w:val="28"/>
              </w:rPr>
              <w:t xml:space="preserve"> </w:t>
            </w:r>
          </w:p>
        </w:tc>
      </w:tr>
      <w:tr w:rsidR="00C538FA" w:rsidRPr="00FA6F29" w:rsidTr="006138B0">
        <w:trPr>
          <w:trHeight w:hRule="exact" w:val="1899"/>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5078"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6"/>
                <w:sz w:val="28"/>
                <w:szCs w:val="28"/>
              </w:rPr>
              <w:t xml:space="preserve">Сравнение предметов </w:t>
            </w:r>
            <w:r w:rsidRPr="00FA6F29">
              <w:rPr>
                <w:rFonts w:ascii="Times New Roman" w:hAnsi="Times New Roman" w:cs="Times New Roman"/>
                <w:bCs/>
                <w:color w:val="000000"/>
                <w:spacing w:val="-5"/>
                <w:sz w:val="28"/>
                <w:szCs w:val="28"/>
              </w:rPr>
              <w:t>по размеру. Составле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 xml:space="preserve">ние групп предметов с </w:t>
            </w:r>
            <w:r w:rsidRPr="00FA6F29">
              <w:rPr>
                <w:rFonts w:ascii="Times New Roman" w:hAnsi="Times New Roman" w:cs="Times New Roman"/>
                <w:bCs/>
                <w:color w:val="000000"/>
                <w:spacing w:val="-5"/>
                <w:sz w:val="28"/>
                <w:szCs w:val="28"/>
              </w:rPr>
              <w:t>заданными свойства</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ми.</w:t>
            </w:r>
            <w:r w:rsidRPr="00FA6F29">
              <w:rPr>
                <w:rFonts w:ascii="Times New Roman" w:hAnsi="Times New Roman" w:cs="Times New Roman"/>
                <w:sz w:val="28"/>
                <w:szCs w:val="28"/>
              </w:rPr>
              <w:t xml:space="preserve"> </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три медведя, разных по </w:t>
            </w:r>
            <w:r w:rsidRPr="00FA6F29">
              <w:rPr>
                <w:rFonts w:ascii="Times New Roman" w:hAnsi="Times New Roman" w:cs="Times New Roman"/>
                <w:bCs/>
                <w:color w:val="000000"/>
                <w:spacing w:val="-3"/>
                <w:sz w:val="28"/>
                <w:szCs w:val="28"/>
              </w:rPr>
              <w:t xml:space="preserve">размеру; три елочки, разные по высоте, </w:t>
            </w:r>
            <w:r w:rsidRPr="00FA6F29">
              <w:rPr>
                <w:rFonts w:ascii="Times New Roman" w:hAnsi="Times New Roman" w:cs="Times New Roman"/>
                <w:bCs/>
                <w:color w:val="000000"/>
                <w:spacing w:val="-4"/>
                <w:sz w:val="28"/>
                <w:szCs w:val="28"/>
              </w:rPr>
              <w:t xml:space="preserve">три палки, разные по длине; три гриба с </w:t>
            </w:r>
            <w:r w:rsidRPr="00FA6F29">
              <w:rPr>
                <w:rFonts w:ascii="Times New Roman" w:hAnsi="Times New Roman" w:cs="Times New Roman"/>
                <w:bCs/>
                <w:color w:val="000000"/>
                <w:spacing w:val="-3"/>
                <w:sz w:val="28"/>
                <w:szCs w:val="28"/>
              </w:rPr>
              <w:t>разными по толщине ножками, игруш</w:t>
            </w:r>
            <w:r w:rsidRPr="00FA6F29">
              <w:rPr>
                <w:rFonts w:ascii="Times New Roman" w:hAnsi="Times New Roman" w:cs="Times New Roman"/>
                <w:bCs/>
                <w:color w:val="000000"/>
                <w:spacing w:val="-3"/>
                <w:sz w:val="28"/>
                <w:szCs w:val="28"/>
              </w:rPr>
              <w:softHyphen/>
              <w:t xml:space="preserve">ки, предметы, карточки с изображением </w:t>
            </w:r>
            <w:r w:rsidRPr="00FA6F29">
              <w:rPr>
                <w:rFonts w:ascii="Times New Roman" w:hAnsi="Times New Roman" w:cs="Times New Roman"/>
                <w:bCs/>
                <w:color w:val="000000"/>
                <w:spacing w:val="-4"/>
                <w:sz w:val="28"/>
                <w:szCs w:val="28"/>
              </w:rPr>
              <w:t>предметов разных размеров.</w:t>
            </w:r>
            <w:r w:rsidRPr="00FA6F29">
              <w:rPr>
                <w:rFonts w:ascii="Times New Roman" w:hAnsi="Times New Roman" w:cs="Times New Roman"/>
                <w:sz w:val="28"/>
                <w:szCs w:val="28"/>
              </w:rPr>
              <w:t xml:space="preserve"> </w:t>
            </w:r>
          </w:p>
        </w:tc>
      </w:tr>
      <w:tr w:rsidR="00C538FA" w:rsidRPr="00FA6F29" w:rsidTr="006138B0">
        <w:trPr>
          <w:trHeight w:hRule="exact" w:val="66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Геометрические фигуры </w:t>
            </w:r>
            <w:r w:rsidRPr="00FA6F29">
              <w:rPr>
                <w:rFonts w:ascii="Times New Roman" w:hAnsi="Times New Roman" w:cs="Times New Roman"/>
                <w:bCs/>
                <w:i/>
                <w:iCs/>
                <w:color w:val="000000"/>
                <w:spacing w:val="-1"/>
                <w:sz w:val="28"/>
                <w:szCs w:val="28"/>
              </w:rPr>
              <w:t>(4 занятия)</w:t>
            </w:r>
          </w:p>
        </w:tc>
      </w:tr>
      <w:tr w:rsidR="00C538FA" w:rsidRPr="00FA6F29" w:rsidTr="006138B0">
        <w:trPr>
          <w:trHeight w:hRule="exact" w:val="3080"/>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5"/>
                <w:sz w:val="28"/>
                <w:szCs w:val="28"/>
              </w:rPr>
              <w:t>Геометрическая фигу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ра </w:t>
            </w:r>
            <w:r w:rsidRPr="00FA6F29">
              <w:rPr>
                <w:rFonts w:ascii="Times New Roman" w:hAnsi="Times New Roman" w:cs="Times New Roman"/>
                <w:bCs/>
                <w:i/>
                <w:iCs/>
                <w:color w:val="000000"/>
                <w:spacing w:val="-2"/>
                <w:sz w:val="28"/>
                <w:szCs w:val="28"/>
              </w:rPr>
              <w:t xml:space="preserve">круг. </w:t>
            </w:r>
            <w:r w:rsidRPr="00FA6F29">
              <w:rPr>
                <w:rFonts w:ascii="Times New Roman" w:hAnsi="Times New Roman" w:cs="Times New Roman"/>
                <w:bCs/>
                <w:color w:val="000000"/>
                <w:spacing w:val="-2"/>
                <w:sz w:val="28"/>
                <w:szCs w:val="28"/>
              </w:rPr>
              <w:t xml:space="preserve">Составление </w:t>
            </w:r>
            <w:r w:rsidRPr="00FA6F29">
              <w:rPr>
                <w:rFonts w:ascii="Times New Roman" w:hAnsi="Times New Roman" w:cs="Times New Roman"/>
                <w:bCs/>
                <w:color w:val="000000"/>
                <w:spacing w:val="-3"/>
                <w:sz w:val="28"/>
                <w:szCs w:val="28"/>
              </w:rPr>
              <w:t>круга из частей.</w:t>
            </w:r>
            <w:r w:rsidRPr="00FA6F29">
              <w:rPr>
                <w:rFonts w:ascii="Times New Roman" w:hAnsi="Times New Roman" w:cs="Times New Roman"/>
                <w:sz w:val="28"/>
                <w:szCs w:val="28"/>
              </w:rPr>
              <w:t xml:space="preserve"> </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круги разного размера, </w:t>
            </w:r>
            <w:r w:rsidRPr="00FA6F29">
              <w:rPr>
                <w:rFonts w:ascii="Times New Roman" w:hAnsi="Times New Roman" w:cs="Times New Roman"/>
                <w:bCs/>
                <w:color w:val="000000"/>
                <w:spacing w:val="-2"/>
                <w:sz w:val="28"/>
                <w:szCs w:val="28"/>
              </w:rPr>
              <w:t xml:space="preserve">цвета, деревянные, картонные и т.д.; плакат «Найди круглые предметы», </w:t>
            </w:r>
            <w:r w:rsidRPr="00FA6F29">
              <w:rPr>
                <w:rFonts w:ascii="Times New Roman" w:hAnsi="Times New Roman" w:cs="Times New Roman"/>
                <w:bCs/>
                <w:color w:val="000000"/>
                <w:spacing w:val="-4"/>
                <w:sz w:val="28"/>
                <w:szCs w:val="28"/>
              </w:rPr>
              <w:t>круги, разные по величине и цвету; кар</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точки на поиск закономерности: продол</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жить ряд</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610DB8BD" wp14:editId="6675271D">
                  <wp:extent cx="1266825" cy="523875"/>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srcRect/>
                          <a:stretch>
                            <a:fillRect/>
                          </a:stretch>
                        </pic:blipFill>
                        <pic:spPr bwMode="auto">
                          <a:xfrm>
                            <a:off x="0" y="0"/>
                            <a:ext cx="1266825" cy="523875"/>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3625"/>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5"/>
                <w:sz w:val="28"/>
                <w:szCs w:val="28"/>
              </w:rPr>
              <w:t>Геометрическая фигу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 xml:space="preserve">ра </w:t>
            </w:r>
            <w:r w:rsidRPr="00FA6F29">
              <w:rPr>
                <w:rFonts w:ascii="Times New Roman" w:hAnsi="Times New Roman" w:cs="Times New Roman"/>
                <w:bCs/>
                <w:i/>
                <w:iCs/>
                <w:color w:val="000000"/>
                <w:spacing w:val="-3"/>
                <w:sz w:val="28"/>
                <w:szCs w:val="28"/>
              </w:rPr>
              <w:t xml:space="preserve">квадрат. </w:t>
            </w:r>
            <w:r w:rsidRPr="00FA6F29">
              <w:rPr>
                <w:rFonts w:ascii="Times New Roman" w:hAnsi="Times New Roman" w:cs="Times New Roman"/>
                <w:bCs/>
                <w:color w:val="000000"/>
                <w:spacing w:val="-3"/>
                <w:sz w:val="28"/>
                <w:szCs w:val="28"/>
              </w:rPr>
              <w:t>Состав</w:t>
            </w:r>
            <w:r w:rsidRPr="00FA6F29">
              <w:rPr>
                <w:rFonts w:ascii="Times New Roman" w:hAnsi="Times New Roman" w:cs="Times New Roman"/>
                <w:bCs/>
                <w:color w:val="000000"/>
                <w:spacing w:val="-3"/>
                <w:sz w:val="28"/>
                <w:szCs w:val="28"/>
              </w:rPr>
              <w:softHyphen/>
              <w:t>ление квадрата из ча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6"/>
                <w:sz w:val="28"/>
                <w:szCs w:val="28"/>
              </w:rPr>
              <w:t>стей.</w:t>
            </w:r>
            <w:r w:rsidRPr="00FA6F29">
              <w:rPr>
                <w:rFonts w:ascii="Times New Roman" w:hAnsi="Times New Roman" w:cs="Times New Roman"/>
                <w:sz w:val="28"/>
                <w:szCs w:val="28"/>
              </w:rPr>
              <w:t xml:space="preserve"> </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5" w:hanging="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квадраты из разного </w:t>
            </w:r>
            <w:r w:rsidRPr="00FA6F29">
              <w:rPr>
                <w:rFonts w:ascii="Times New Roman" w:hAnsi="Times New Roman" w:cs="Times New Roman"/>
                <w:bCs/>
                <w:color w:val="000000"/>
                <w:sz w:val="28"/>
                <w:szCs w:val="28"/>
              </w:rPr>
              <w:t xml:space="preserve">материала, разной величины, цвета; </w:t>
            </w:r>
            <w:r w:rsidRPr="00FA6F29">
              <w:rPr>
                <w:rFonts w:ascii="Times New Roman" w:hAnsi="Times New Roman" w:cs="Times New Roman"/>
                <w:bCs/>
                <w:color w:val="000000"/>
                <w:spacing w:val="-2"/>
                <w:sz w:val="28"/>
                <w:szCs w:val="28"/>
              </w:rPr>
              <w:t xml:space="preserve">плакат «Найди предметы, похожие на </w:t>
            </w:r>
            <w:r w:rsidRPr="00FA6F29">
              <w:rPr>
                <w:rFonts w:ascii="Times New Roman" w:hAnsi="Times New Roman" w:cs="Times New Roman"/>
                <w:bCs/>
                <w:color w:val="000000"/>
                <w:sz w:val="28"/>
                <w:szCs w:val="28"/>
              </w:rPr>
              <w:t xml:space="preserve">квадрат»; квадраты, разные по цвету </w:t>
            </w:r>
            <w:r w:rsidRPr="00FA6F29">
              <w:rPr>
                <w:rFonts w:ascii="Times New Roman" w:hAnsi="Times New Roman" w:cs="Times New Roman"/>
                <w:bCs/>
                <w:color w:val="000000"/>
                <w:spacing w:val="-2"/>
                <w:sz w:val="28"/>
                <w:szCs w:val="28"/>
              </w:rPr>
              <w:t xml:space="preserve">и величине; четыре красные и восемь </w:t>
            </w:r>
            <w:r w:rsidRPr="00FA6F29">
              <w:rPr>
                <w:rFonts w:ascii="Times New Roman" w:hAnsi="Times New Roman" w:cs="Times New Roman"/>
                <w:bCs/>
                <w:color w:val="000000"/>
                <w:spacing w:val="1"/>
                <w:sz w:val="28"/>
                <w:szCs w:val="28"/>
              </w:rPr>
              <w:t xml:space="preserve">желтых палочек; карточки на поиск </w:t>
            </w:r>
            <w:r w:rsidRPr="00FA6F29">
              <w:rPr>
                <w:rFonts w:ascii="Times New Roman" w:hAnsi="Times New Roman" w:cs="Times New Roman"/>
                <w:bCs/>
                <w:color w:val="000000"/>
                <w:spacing w:val="-3"/>
                <w:sz w:val="28"/>
                <w:szCs w:val="28"/>
              </w:rPr>
              <w:t>закономерности:</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36DE1FFA" wp14:editId="027D8846">
                  <wp:extent cx="1457325" cy="552450"/>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srcRect/>
                          <a:stretch>
                            <a:fillRect/>
                          </a:stretch>
                        </pic:blipFill>
                        <pic:spPr bwMode="auto">
                          <a:xfrm>
                            <a:off x="0" y="0"/>
                            <a:ext cx="1457325" cy="552450"/>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383"/>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bCs/>
                <w:sz w:val="28"/>
                <w:szCs w:val="28"/>
              </w:rPr>
              <w:t xml:space="preserve"> </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bCs/>
                <w:sz w:val="28"/>
                <w:szCs w:val="28"/>
              </w:rPr>
              <w:t xml:space="preserve"> </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bCs/>
                <w:sz w:val="28"/>
                <w:szCs w:val="28"/>
              </w:rPr>
              <w:t xml:space="preserve"> </w:t>
            </w:r>
          </w:p>
        </w:tc>
      </w:tr>
      <w:tr w:rsidR="00C538FA" w:rsidRPr="00FA6F29" w:rsidTr="006138B0">
        <w:trPr>
          <w:trHeight w:hRule="exact" w:val="2466"/>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lastRenderedPageBreak/>
              <w:t>3</w:t>
            </w:r>
            <w:r w:rsidRPr="00FA6F29">
              <w:rPr>
                <w:rFonts w:ascii="Times New Roman" w:hAnsi="Times New Roman" w:cs="Times New Roman"/>
                <w:bCs/>
                <w:sz w:val="28"/>
                <w:szCs w:val="28"/>
              </w:rPr>
              <w:t xml:space="preserve"> </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hanging="14"/>
              <w:rPr>
                <w:rFonts w:ascii="Times New Roman" w:hAnsi="Times New Roman" w:cs="Times New Roman"/>
                <w:bCs/>
                <w:sz w:val="28"/>
                <w:szCs w:val="28"/>
              </w:rPr>
            </w:pPr>
            <w:r w:rsidRPr="00FA6F29">
              <w:rPr>
                <w:rFonts w:ascii="Times New Roman" w:hAnsi="Times New Roman" w:cs="Times New Roman"/>
                <w:bCs/>
                <w:color w:val="000000"/>
                <w:sz w:val="28"/>
                <w:szCs w:val="28"/>
              </w:rPr>
              <w:t>Геометрическая фигу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5"/>
                <w:sz w:val="28"/>
                <w:szCs w:val="28"/>
              </w:rPr>
              <w:t xml:space="preserve">ра </w:t>
            </w:r>
            <w:r w:rsidRPr="00FA6F29">
              <w:rPr>
                <w:rFonts w:ascii="Times New Roman" w:hAnsi="Times New Roman" w:cs="Times New Roman"/>
                <w:bCs/>
                <w:i/>
                <w:iCs/>
                <w:color w:val="000000"/>
                <w:spacing w:val="5"/>
                <w:sz w:val="28"/>
                <w:szCs w:val="28"/>
              </w:rPr>
              <w:t xml:space="preserve">треугольник. </w:t>
            </w:r>
            <w:r w:rsidRPr="00FA6F29">
              <w:rPr>
                <w:rFonts w:ascii="Times New Roman" w:hAnsi="Times New Roman" w:cs="Times New Roman"/>
                <w:bCs/>
                <w:color w:val="000000"/>
                <w:spacing w:val="5"/>
                <w:sz w:val="28"/>
                <w:szCs w:val="28"/>
              </w:rPr>
              <w:t>Со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z w:val="28"/>
                <w:szCs w:val="28"/>
              </w:rPr>
              <w:t>ставление треугольни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ка из частей.</w:t>
            </w:r>
            <w:r w:rsidRPr="00FA6F29">
              <w:rPr>
                <w:rFonts w:ascii="Times New Roman" w:hAnsi="Times New Roman" w:cs="Times New Roman"/>
                <w:bCs/>
                <w:sz w:val="28"/>
                <w:szCs w:val="28"/>
              </w:rPr>
              <w:t xml:space="preserve"> </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hanging="10"/>
              <w:rPr>
                <w:rFonts w:ascii="Times New Roman" w:hAnsi="Times New Roman" w:cs="Times New Roman"/>
                <w:bCs/>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треугольники разного </w:t>
            </w:r>
            <w:r w:rsidRPr="00FA6F29">
              <w:rPr>
                <w:rFonts w:ascii="Times New Roman" w:hAnsi="Times New Roman" w:cs="Times New Roman"/>
                <w:bCs/>
                <w:color w:val="000000"/>
                <w:spacing w:val="1"/>
                <w:sz w:val="28"/>
                <w:szCs w:val="28"/>
              </w:rPr>
              <w:t>цвета и величины, картинки с изобра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жением предметов треугольной фор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мы, три синие палчки, шесть зеленых </w:t>
            </w:r>
            <w:r w:rsidRPr="00FA6F29">
              <w:rPr>
                <w:rFonts w:ascii="Times New Roman" w:hAnsi="Times New Roman" w:cs="Times New Roman"/>
                <w:bCs/>
                <w:color w:val="000000"/>
                <w:spacing w:val="3"/>
                <w:sz w:val="28"/>
                <w:szCs w:val="28"/>
              </w:rPr>
              <w:t>палочек, карточки на поиск законо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мерности:</w:t>
            </w:r>
          </w:p>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noProof/>
                <w:sz w:val="28"/>
                <w:szCs w:val="28"/>
              </w:rPr>
              <w:drawing>
                <wp:inline distT="0" distB="0" distL="0" distR="0" wp14:anchorId="4C56DCF8" wp14:editId="3B67F5C7">
                  <wp:extent cx="2047875" cy="352425"/>
                  <wp:effectExtent l="1905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srcRect/>
                          <a:stretch>
                            <a:fillRect/>
                          </a:stretch>
                        </pic:blipFill>
                        <pic:spPr bwMode="auto">
                          <a:xfrm>
                            <a:off x="0" y="0"/>
                            <a:ext cx="2047875" cy="352425"/>
                          </a:xfrm>
                          <a:prstGeom prst="rect">
                            <a:avLst/>
                          </a:prstGeom>
                          <a:noFill/>
                          <a:ln w="9525">
                            <a:noFill/>
                            <a:miter lim="800000"/>
                            <a:headEnd/>
                            <a:tailEnd/>
                          </a:ln>
                        </pic:spPr>
                      </pic:pic>
                    </a:graphicData>
                  </a:graphic>
                </wp:inline>
              </w:drawing>
            </w:r>
            <w:r w:rsidRPr="00FA6F29">
              <w:rPr>
                <w:rFonts w:ascii="Times New Roman" w:hAnsi="Times New Roman" w:cs="Times New Roman"/>
                <w:bCs/>
                <w:sz w:val="28"/>
                <w:szCs w:val="28"/>
              </w:rPr>
              <w:t xml:space="preserve"> </w:t>
            </w:r>
          </w:p>
        </w:tc>
      </w:tr>
      <w:tr w:rsidR="00C538FA" w:rsidRPr="00FA6F29" w:rsidTr="006138B0">
        <w:trPr>
          <w:trHeight w:hRule="exact" w:val="3773"/>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bCs/>
                <w:sz w:val="28"/>
                <w:szCs w:val="28"/>
              </w:rPr>
              <w:t xml:space="preserve"> </w:t>
            </w:r>
          </w:p>
        </w:tc>
        <w:tc>
          <w:tcPr>
            <w:tcW w:w="422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1" w:hanging="10"/>
              <w:rPr>
                <w:rFonts w:ascii="Times New Roman" w:hAnsi="Times New Roman" w:cs="Times New Roman"/>
                <w:bCs/>
                <w:sz w:val="28"/>
                <w:szCs w:val="28"/>
              </w:rPr>
            </w:pPr>
            <w:r w:rsidRPr="00FA6F29">
              <w:rPr>
                <w:rFonts w:ascii="Times New Roman" w:hAnsi="Times New Roman" w:cs="Times New Roman"/>
                <w:bCs/>
                <w:color w:val="000000"/>
                <w:spacing w:val="-2"/>
                <w:w w:val="107"/>
                <w:sz w:val="28"/>
                <w:szCs w:val="28"/>
              </w:rPr>
              <w:t>Геометрические фигу</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spacing w:val="-1"/>
                <w:w w:val="114"/>
                <w:sz w:val="28"/>
                <w:szCs w:val="28"/>
              </w:rPr>
              <w:t xml:space="preserve">ры: </w:t>
            </w:r>
            <w:r w:rsidRPr="00FA6F29">
              <w:rPr>
                <w:rFonts w:ascii="Times New Roman" w:hAnsi="Times New Roman" w:cs="Times New Roman"/>
                <w:bCs/>
                <w:i/>
                <w:iCs/>
                <w:color w:val="000000"/>
                <w:spacing w:val="-1"/>
                <w:w w:val="114"/>
                <w:sz w:val="28"/>
                <w:szCs w:val="28"/>
              </w:rPr>
              <w:t>круг, треуголь</w:t>
            </w:r>
            <w:r w:rsidRPr="00FA6F29">
              <w:rPr>
                <w:rFonts w:ascii="Times New Roman" w:hAnsi="Times New Roman" w:cs="Times New Roman"/>
                <w:bCs/>
                <w:i/>
                <w:iCs/>
                <w:color w:val="000000"/>
                <w:spacing w:val="-1"/>
                <w:w w:val="114"/>
                <w:sz w:val="28"/>
                <w:szCs w:val="28"/>
              </w:rPr>
              <w:softHyphen/>
              <w:t>ник, квадрат.</w:t>
            </w:r>
            <w:r w:rsidRPr="00FA6F29">
              <w:rPr>
                <w:rFonts w:ascii="Times New Roman" w:hAnsi="Times New Roman" w:cs="Times New Roman"/>
                <w:bCs/>
                <w:sz w:val="28"/>
                <w:szCs w:val="28"/>
              </w:rPr>
              <w:t xml:space="preserve"> </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bCs/>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фланелеграф, модели </w:t>
            </w:r>
            <w:r w:rsidRPr="00FA6F29">
              <w:rPr>
                <w:rFonts w:ascii="Times New Roman" w:hAnsi="Times New Roman" w:cs="Times New Roman"/>
                <w:bCs/>
                <w:color w:val="000000"/>
                <w:spacing w:val="1"/>
                <w:sz w:val="28"/>
                <w:szCs w:val="28"/>
              </w:rPr>
              <w:t xml:space="preserve">геометрических фигур разного цвета, </w:t>
            </w:r>
            <w:r w:rsidRPr="00FA6F29">
              <w:rPr>
                <w:rFonts w:ascii="Times New Roman" w:hAnsi="Times New Roman" w:cs="Times New Roman"/>
                <w:bCs/>
                <w:color w:val="000000"/>
                <w:spacing w:val="2"/>
                <w:sz w:val="28"/>
                <w:szCs w:val="28"/>
              </w:rPr>
              <w:t xml:space="preserve">размера; плакат со сложным узором, </w:t>
            </w:r>
            <w:r w:rsidRPr="00FA6F29">
              <w:rPr>
                <w:rFonts w:ascii="Times New Roman" w:hAnsi="Times New Roman" w:cs="Times New Roman"/>
                <w:bCs/>
                <w:color w:val="000000"/>
                <w:spacing w:val="1"/>
                <w:sz w:val="28"/>
                <w:szCs w:val="28"/>
              </w:rPr>
              <w:t>геометрические фигуры на подносах, мешочек с пластмассовыми геометри</w:t>
            </w:r>
            <w:r w:rsidRPr="00FA6F29">
              <w:rPr>
                <w:rFonts w:ascii="Times New Roman" w:hAnsi="Times New Roman" w:cs="Times New Roman"/>
                <w:bCs/>
                <w:color w:val="000000"/>
                <w:spacing w:val="1"/>
                <w:sz w:val="28"/>
                <w:szCs w:val="28"/>
              </w:rPr>
              <w:softHyphen/>
              <w:t>ческими фигурами, трафареты, альбо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мы, карандаши.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«Найди такую же» (7), </w:t>
            </w:r>
            <w:r w:rsidRPr="00FA6F29">
              <w:rPr>
                <w:rFonts w:ascii="Times New Roman" w:hAnsi="Times New Roman" w:cs="Times New Roman"/>
                <w:bCs/>
                <w:color w:val="000000"/>
                <w:sz w:val="28"/>
                <w:szCs w:val="28"/>
              </w:rPr>
              <w:t>«Что изменилось?» (7), «Чудесный ме</w:t>
            </w:r>
            <w:r w:rsidRPr="00FA6F29">
              <w:rPr>
                <w:rFonts w:ascii="Times New Roman" w:hAnsi="Times New Roman" w:cs="Times New Roman"/>
                <w:bCs/>
                <w:color w:val="000000"/>
                <w:sz w:val="28"/>
                <w:szCs w:val="28"/>
              </w:rPr>
              <w:softHyphen/>
              <w:t xml:space="preserve">шочек» (7). </w:t>
            </w:r>
            <w:r w:rsidRPr="00FA6F29">
              <w:rPr>
                <w:rFonts w:ascii="Times New Roman" w:hAnsi="Times New Roman" w:cs="Times New Roman"/>
                <w:bCs/>
                <w:i/>
                <w:iCs/>
                <w:color w:val="000000"/>
                <w:spacing w:val="-2"/>
                <w:sz w:val="28"/>
                <w:szCs w:val="28"/>
              </w:rPr>
              <w:t xml:space="preserve">Работа в альбоме: </w:t>
            </w:r>
            <w:r w:rsidRPr="00FA6F29">
              <w:rPr>
                <w:rFonts w:ascii="Times New Roman" w:hAnsi="Times New Roman" w:cs="Times New Roman"/>
                <w:bCs/>
                <w:color w:val="000000"/>
                <w:spacing w:val="-2"/>
                <w:sz w:val="28"/>
                <w:szCs w:val="28"/>
              </w:rPr>
              <w:t>обведение трафаре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тов, штриховка.</w:t>
            </w:r>
            <w:r w:rsidRPr="00FA6F29">
              <w:rPr>
                <w:rFonts w:ascii="Times New Roman" w:hAnsi="Times New Roman" w:cs="Times New Roman"/>
                <w:bCs/>
                <w:sz w:val="28"/>
                <w:szCs w:val="28"/>
              </w:rPr>
              <w:t xml:space="preserve"> </w:t>
            </w:r>
          </w:p>
        </w:tc>
      </w:tr>
      <w:tr w:rsidR="00C538FA" w:rsidRPr="00FA6F29" w:rsidTr="006138B0">
        <w:trPr>
          <w:trHeight w:hRule="exact" w:val="592"/>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bCs/>
                <w:sz w:val="28"/>
                <w:szCs w:val="28"/>
              </w:rPr>
            </w:pPr>
            <w:r w:rsidRPr="00FA6F29">
              <w:rPr>
                <w:rFonts w:ascii="Times New Roman" w:hAnsi="Times New Roman" w:cs="Times New Roman"/>
                <w:bCs/>
                <w:color w:val="000000"/>
                <w:spacing w:val="4"/>
                <w:sz w:val="28"/>
                <w:szCs w:val="28"/>
              </w:rPr>
              <w:t xml:space="preserve">Количество и счет </w:t>
            </w:r>
            <w:r w:rsidRPr="00FA6F29">
              <w:rPr>
                <w:rFonts w:ascii="Times New Roman" w:hAnsi="Times New Roman" w:cs="Times New Roman"/>
                <w:bCs/>
                <w:i/>
                <w:iCs/>
                <w:color w:val="000000"/>
                <w:spacing w:val="4"/>
                <w:sz w:val="28"/>
                <w:szCs w:val="28"/>
              </w:rPr>
              <w:t>(28 занятий)</w:t>
            </w:r>
          </w:p>
        </w:tc>
      </w:tr>
      <w:tr w:rsidR="00C538FA" w:rsidRPr="00FA6F29" w:rsidTr="006138B0">
        <w:trPr>
          <w:trHeight w:hRule="exact" w:val="1997"/>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bCs/>
                <w:sz w:val="28"/>
                <w:szCs w:val="28"/>
              </w:rPr>
              <w:t xml:space="preserve"> </w:t>
            </w:r>
          </w:p>
        </w:tc>
        <w:tc>
          <w:tcPr>
            <w:tcW w:w="394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bCs/>
                <w:sz w:val="28"/>
                <w:szCs w:val="28"/>
              </w:rPr>
            </w:pPr>
            <w:r w:rsidRPr="00FA6F29">
              <w:rPr>
                <w:rFonts w:ascii="Times New Roman" w:hAnsi="Times New Roman" w:cs="Times New Roman"/>
                <w:bCs/>
                <w:color w:val="000000"/>
                <w:sz w:val="28"/>
                <w:szCs w:val="28"/>
              </w:rPr>
              <w:t xml:space="preserve">Соотнесение числа и </w:t>
            </w:r>
            <w:r w:rsidRPr="00FA6F29">
              <w:rPr>
                <w:rFonts w:ascii="Times New Roman" w:hAnsi="Times New Roman" w:cs="Times New Roman"/>
                <w:bCs/>
                <w:color w:val="000000"/>
                <w:spacing w:val="3"/>
                <w:sz w:val="28"/>
                <w:szCs w:val="28"/>
              </w:rPr>
              <w:t xml:space="preserve">количества. Цифра </w:t>
            </w:r>
            <w:r w:rsidRPr="00FA6F29">
              <w:rPr>
                <w:rFonts w:ascii="Times New Roman" w:hAnsi="Times New Roman" w:cs="Times New Roman"/>
                <w:bCs/>
                <w:i/>
                <w:iCs/>
                <w:color w:val="000000"/>
                <w:spacing w:val="3"/>
                <w:sz w:val="28"/>
                <w:szCs w:val="28"/>
              </w:rPr>
              <w:t xml:space="preserve">1. </w:t>
            </w:r>
            <w:r w:rsidRPr="00FA6F29">
              <w:rPr>
                <w:rFonts w:ascii="Times New Roman" w:hAnsi="Times New Roman" w:cs="Times New Roman"/>
                <w:bCs/>
                <w:color w:val="000000"/>
                <w:spacing w:val="1"/>
                <w:sz w:val="28"/>
                <w:szCs w:val="28"/>
              </w:rPr>
              <w:t xml:space="preserve">Восприятие числа </w:t>
            </w:r>
            <w:r w:rsidRPr="00FA6F29">
              <w:rPr>
                <w:rFonts w:ascii="Times New Roman" w:hAnsi="Times New Roman" w:cs="Times New Roman"/>
                <w:bCs/>
                <w:i/>
                <w:iCs/>
                <w:color w:val="000000"/>
                <w:spacing w:val="1"/>
                <w:sz w:val="28"/>
                <w:szCs w:val="28"/>
              </w:rPr>
              <w:t xml:space="preserve">1 </w:t>
            </w:r>
            <w:r w:rsidRPr="00FA6F29">
              <w:rPr>
                <w:rFonts w:ascii="Times New Roman" w:hAnsi="Times New Roman" w:cs="Times New Roman"/>
                <w:bCs/>
                <w:color w:val="000000"/>
                <w:spacing w:val="1"/>
                <w:sz w:val="28"/>
                <w:szCs w:val="28"/>
              </w:rPr>
              <w:t xml:space="preserve">с </w:t>
            </w:r>
            <w:r w:rsidRPr="00FA6F29">
              <w:rPr>
                <w:rFonts w:ascii="Times New Roman" w:hAnsi="Times New Roman" w:cs="Times New Roman"/>
                <w:bCs/>
                <w:color w:val="000000"/>
                <w:spacing w:val="2"/>
                <w:sz w:val="28"/>
                <w:szCs w:val="28"/>
              </w:rPr>
              <w:t xml:space="preserve">помощью различных </w:t>
            </w:r>
            <w:r w:rsidRPr="00FA6F29">
              <w:rPr>
                <w:rFonts w:ascii="Times New Roman" w:hAnsi="Times New Roman" w:cs="Times New Roman"/>
                <w:bCs/>
                <w:color w:val="000000"/>
                <w:sz w:val="28"/>
                <w:szCs w:val="28"/>
              </w:rPr>
              <w:t xml:space="preserve">анализаторов. Обводка </w:t>
            </w:r>
            <w:r w:rsidRPr="00FA6F29">
              <w:rPr>
                <w:rFonts w:ascii="Times New Roman" w:hAnsi="Times New Roman" w:cs="Times New Roman"/>
                <w:bCs/>
                <w:color w:val="000000"/>
                <w:spacing w:val="1"/>
                <w:sz w:val="28"/>
                <w:szCs w:val="28"/>
              </w:rPr>
              <w:t xml:space="preserve">цифры </w:t>
            </w:r>
            <w:r w:rsidRPr="00FA6F29">
              <w:rPr>
                <w:rFonts w:ascii="Times New Roman" w:hAnsi="Times New Roman" w:cs="Times New Roman"/>
                <w:bCs/>
                <w:i/>
                <w:iCs/>
                <w:color w:val="000000"/>
                <w:spacing w:val="1"/>
                <w:sz w:val="28"/>
                <w:szCs w:val="28"/>
              </w:rPr>
              <w:t xml:space="preserve">1 </w:t>
            </w:r>
            <w:r w:rsidRPr="00FA6F29">
              <w:rPr>
                <w:rFonts w:ascii="Times New Roman" w:hAnsi="Times New Roman" w:cs="Times New Roman"/>
                <w:bCs/>
                <w:color w:val="000000"/>
                <w:spacing w:val="1"/>
                <w:sz w:val="28"/>
                <w:szCs w:val="28"/>
              </w:rPr>
              <w:t>по контуру.</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firstLine="5"/>
              <w:rPr>
                <w:rFonts w:ascii="Times New Roman" w:hAnsi="Times New Roman" w:cs="Times New Roman"/>
                <w:bCs/>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игрушки, цифра </w:t>
            </w:r>
            <w:r w:rsidRPr="00FA6F29">
              <w:rPr>
                <w:rFonts w:ascii="Times New Roman" w:hAnsi="Times New Roman" w:cs="Times New Roman"/>
                <w:bCs/>
                <w:i/>
                <w:iCs/>
                <w:color w:val="000000"/>
                <w:spacing w:val="1"/>
                <w:sz w:val="28"/>
                <w:szCs w:val="28"/>
              </w:rPr>
              <w:t xml:space="preserve">1, </w:t>
            </w:r>
            <w:r w:rsidRPr="00FA6F29">
              <w:rPr>
                <w:rFonts w:ascii="Times New Roman" w:hAnsi="Times New Roman" w:cs="Times New Roman"/>
                <w:bCs/>
                <w:color w:val="000000"/>
                <w:spacing w:val="2"/>
                <w:sz w:val="28"/>
                <w:szCs w:val="28"/>
              </w:rPr>
              <w:t>индивидуальные фланелеграфы, мел</w:t>
            </w:r>
            <w:r w:rsidRPr="00FA6F29">
              <w:rPr>
                <w:rFonts w:ascii="Times New Roman" w:hAnsi="Times New Roman" w:cs="Times New Roman"/>
                <w:bCs/>
                <w:color w:val="000000"/>
                <w:spacing w:val="2"/>
                <w:sz w:val="28"/>
                <w:szCs w:val="28"/>
              </w:rPr>
              <w:softHyphen/>
              <w:t xml:space="preserve">кие игрушки, пластмассовые цифры </w:t>
            </w:r>
            <w:r w:rsidRPr="00FA6F29">
              <w:rPr>
                <w:rFonts w:ascii="Times New Roman" w:hAnsi="Times New Roman" w:cs="Times New Roman"/>
                <w:bCs/>
                <w:i/>
                <w:iCs/>
                <w:color w:val="000000"/>
                <w:spacing w:val="2"/>
                <w:sz w:val="28"/>
                <w:szCs w:val="28"/>
              </w:rPr>
              <w:t xml:space="preserve">1, </w:t>
            </w:r>
            <w:r w:rsidRPr="00FA6F29">
              <w:rPr>
                <w:rFonts w:ascii="Times New Roman" w:hAnsi="Times New Roman" w:cs="Times New Roman"/>
                <w:bCs/>
                <w:color w:val="000000"/>
                <w:spacing w:val="1"/>
                <w:sz w:val="28"/>
                <w:szCs w:val="28"/>
              </w:rPr>
              <w:t xml:space="preserve">фасоль в мешочках. </w:t>
            </w:r>
            <w:r w:rsidRPr="00FA6F29">
              <w:rPr>
                <w:rFonts w:ascii="Times New Roman" w:hAnsi="Times New Roman" w:cs="Times New Roman"/>
                <w:bCs/>
                <w:i/>
                <w:iCs/>
                <w:color w:val="000000"/>
                <w:spacing w:val="3"/>
                <w:sz w:val="28"/>
                <w:szCs w:val="28"/>
              </w:rPr>
              <w:t xml:space="preserve">Игры: </w:t>
            </w:r>
            <w:r w:rsidRPr="00FA6F29">
              <w:rPr>
                <w:rFonts w:ascii="Times New Roman" w:hAnsi="Times New Roman" w:cs="Times New Roman"/>
                <w:bCs/>
                <w:color w:val="000000"/>
                <w:spacing w:val="3"/>
                <w:sz w:val="28"/>
                <w:szCs w:val="28"/>
              </w:rPr>
              <w:t xml:space="preserve">«Сделай так, как я скажу» (7).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 xml:space="preserve">обводка по контуру </w:t>
            </w:r>
            <w:r w:rsidRPr="00FA6F29">
              <w:rPr>
                <w:rFonts w:ascii="Times New Roman" w:hAnsi="Times New Roman" w:cs="Times New Roman"/>
                <w:bCs/>
                <w:color w:val="000000"/>
                <w:spacing w:val="3"/>
                <w:sz w:val="28"/>
                <w:szCs w:val="28"/>
              </w:rPr>
              <w:t xml:space="preserve">цифры </w:t>
            </w:r>
            <w:r w:rsidRPr="00FA6F29">
              <w:rPr>
                <w:rFonts w:ascii="Times New Roman" w:hAnsi="Times New Roman" w:cs="Times New Roman"/>
                <w:bCs/>
                <w:i/>
                <w:iCs/>
                <w:color w:val="000000"/>
                <w:spacing w:val="3"/>
                <w:sz w:val="28"/>
                <w:szCs w:val="28"/>
              </w:rPr>
              <w:t xml:space="preserve">1 </w:t>
            </w:r>
            <w:r w:rsidRPr="00FA6F29">
              <w:rPr>
                <w:rFonts w:ascii="Times New Roman" w:hAnsi="Times New Roman" w:cs="Times New Roman"/>
                <w:bCs/>
                <w:color w:val="000000"/>
                <w:spacing w:val="3"/>
                <w:sz w:val="28"/>
                <w:szCs w:val="28"/>
              </w:rPr>
              <w:t>в рисунке ежика.</w:t>
            </w:r>
            <w:r w:rsidRPr="00FA6F29">
              <w:rPr>
                <w:rFonts w:ascii="Times New Roman" w:hAnsi="Times New Roman" w:cs="Times New Roman"/>
                <w:bCs/>
                <w:sz w:val="28"/>
                <w:szCs w:val="28"/>
              </w:rPr>
              <w:t xml:space="preserve"> </w:t>
            </w:r>
          </w:p>
        </w:tc>
      </w:tr>
      <w:tr w:rsidR="00C538FA" w:rsidRPr="00FA6F29" w:rsidTr="006138B0">
        <w:trPr>
          <w:trHeight w:hRule="exact" w:val="3537"/>
        </w:trPr>
        <w:tc>
          <w:tcPr>
            <w:tcW w:w="45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bCs/>
                <w:sz w:val="28"/>
                <w:szCs w:val="28"/>
              </w:rPr>
              <w:t xml:space="preserve"> </w:t>
            </w:r>
          </w:p>
        </w:tc>
        <w:tc>
          <w:tcPr>
            <w:tcW w:w="394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sz w:val="28"/>
                <w:szCs w:val="28"/>
              </w:rPr>
            </w:pPr>
            <w:r w:rsidRPr="00FA6F29">
              <w:rPr>
                <w:rFonts w:ascii="Times New Roman" w:hAnsi="Times New Roman" w:cs="Times New Roman"/>
                <w:bCs/>
                <w:color w:val="000000"/>
                <w:spacing w:val="-3"/>
                <w:sz w:val="28"/>
                <w:szCs w:val="28"/>
              </w:rPr>
              <w:t>Знакомство с образова</w:t>
            </w:r>
            <w:r w:rsidRPr="00FA6F29">
              <w:rPr>
                <w:rFonts w:ascii="Times New Roman" w:hAnsi="Times New Roman" w:cs="Times New Roman"/>
                <w:bCs/>
                <w:color w:val="000000"/>
                <w:spacing w:val="-3"/>
                <w:sz w:val="28"/>
                <w:szCs w:val="28"/>
              </w:rPr>
              <w:softHyphen/>
              <w:t>нием числа 2 и его со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ставом; установление независимости количе</w:t>
            </w:r>
            <w:r w:rsidRPr="00FA6F29">
              <w:rPr>
                <w:rFonts w:ascii="Times New Roman" w:hAnsi="Times New Roman" w:cs="Times New Roman"/>
                <w:bCs/>
                <w:color w:val="000000"/>
                <w:spacing w:val="-2"/>
                <w:sz w:val="28"/>
                <w:szCs w:val="28"/>
              </w:rPr>
              <w:softHyphen/>
              <w:t>ства от цвета, формы, размера предметов; вы</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деление из множества </w:t>
            </w:r>
            <w:r w:rsidRPr="00FA6F29">
              <w:rPr>
                <w:rFonts w:ascii="Times New Roman" w:hAnsi="Times New Roman" w:cs="Times New Roman"/>
                <w:bCs/>
                <w:color w:val="000000"/>
                <w:spacing w:val="-4"/>
                <w:sz w:val="28"/>
                <w:szCs w:val="28"/>
              </w:rPr>
              <w:t>по образцу и слову, вос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приятие с помощью раз</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личных анализаторов; </w:t>
            </w:r>
            <w:r w:rsidRPr="00FA6F29">
              <w:rPr>
                <w:rFonts w:ascii="Times New Roman" w:hAnsi="Times New Roman" w:cs="Times New Roman"/>
                <w:bCs/>
                <w:color w:val="000000"/>
                <w:spacing w:val="-2"/>
                <w:sz w:val="28"/>
                <w:szCs w:val="28"/>
              </w:rPr>
              <w:t xml:space="preserve">знакомство с цифрой </w:t>
            </w:r>
            <w:r w:rsidRPr="00FA6F29">
              <w:rPr>
                <w:rFonts w:ascii="Times New Roman" w:hAnsi="Times New Roman" w:cs="Times New Roman"/>
                <w:bCs/>
                <w:i/>
                <w:iCs/>
                <w:color w:val="000000"/>
                <w:spacing w:val="-2"/>
                <w:sz w:val="28"/>
                <w:szCs w:val="28"/>
              </w:rPr>
              <w:t>2.</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bCs/>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игрушки, фланелеграф, </w:t>
            </w:r>
            <w:r w:rsidRPr="00FA6F29">
              <w:rPr>
                <w:rFonts w:ascii="Times New Roman" w:hAnsi="Times New Roman" w:cs="Times New Roman"/>
                <w:bCs/>
                <w:color w:val="000000"/>
                <w:spacing w:val="2"/>
                <w:sz w:val="28"/>
                <w:szCs w:val="28"/>
              </w:rPr>
              <w:t xml:space="preserve">плоскостные изображения предметов, </w:t>
            </w:r>
            <w:r w:rsidRPr="00FA6F29">
              <w:rPr>
                <w:rFonts w:ascii="Times New Roman" w:hAnsi="Times New Roman" w:cs="Times New Roman"/>
                <w:bCs/>
                <w:color w:val="000000"/>
                <w:spacing w:val="1"/>
                <w:sz w:val="28"/>
                <w:szCs w:val="28"/>
              </w:rPr>
              <w:t xml:space="preserve">цифра </w:t>
            </w:r>
            <w:r w:rsidRPr="00FA6F29">
              <w:rPr>
                <w:rFonts w:ascii="Times New Roman" w:hAnsi="Times New Roman" w:cs="Times New Roman"/>
                <w:bCs/>
                <w:i/>
                <w:iCs/>
                <w:color w:val="000000"/>
                <w:spacing w:val="1"/>
                <w:sz w:val="28"/>
                <w:szCs w:val="28"/>
              </w:rPr>
              <w:t xml:space="preserve">2, </w:t>
            </w:r>
            <w:r w:rsidRPr="00FA6F29">
              <w:rPr>
                <w:rFonts w:ascii="Times New Roman" w:hAnsi="Times New Roman" w:cs="Times New Roman"/>
                <w:bCs/>
                <w:color w:val="000000"/>
                <w:spacing w:val="1"/>
                <w:sz w:val="28"/>
                <w:szCs w:val="28"/>
              </w:rPr>
              <w:t>индивидуальные фланелегра</w:t>
            </w:r>
            <w:r w:rsidRPr="00FA6F29">
              <w:rPr>
                <w:rFonts w:ascii="Times New Roman" w:hAnsi="Times New Roman" w:cs="Times New Roman"/>
                <w:bCs/>
                <w:color w:val="000000"/>
                <w:spacing w:val="1"/>
                <w:sz w:val="28"/>
                <w:szCs w:val="28"/>
              </w:rPr>
              <w:softHyphen/>
              <w:t>фы, счетные палочки, мешочки с фасо</w:t>
            </w:r>
            <w:r w:rsidRPr="00FA6F29">
              <w:rPr>
                <w:rFonts w:ascii="Times New Roman" w:hAnsi="Times New Roman" w:cs="Times New Roman"/>
                <w:bCs/>
                <w:color w:val="000000"/>
                <w:spacing w:val="1"/>
                <w:sz w:val="28"/>
                <w:szCs w:val="28"/>
              </w:rPr>
              <w:softHyphen/>
              <w:t xml:space="preserve">лью, пластмассовые цифры </w:t>
            </w:r>
            <w:r w:rsidRPr="00FA6F29">
              <w:rPr>
                <w:rFonts w:ascii="Times New Roman" w:hAnsi="Times New Roman" w:cs="Times New Roman"/>
                <w:bCs/>
                <w:i/>
                <w:iCs/>
                <w:color w:val="000000"/>
                <w:spacing w:val="1"/>
                <w:sz w:val="28"/>
                <w:szCs w:val="28"/>
              </w:rPr>
              <w:t xml:space="preserve">2, </w:t>
            </w:r>
            <w:r w:rsidRPr="00FA6F29">
              <w:rPr>
                <w:rFonts w:ascii="Times New Roman" w:hAnsi="Times New Roman" w:cs="Times New Roman"/>
                <w:bCs/>
                <w:color w:val="000000"/>
                <w:spacing w:val="1"/>
                <w:sz w:val="28"/>
                <w:szCs w:val="28"/>
              </w:rPr>
              <w:t>альбо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мы, карандаши.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«Числовые фигуры» (8), «Хлоп-хлоп» (7), «Волшебный мешочек» (7). </w:t>
            </w:r>
            <w:r w:rsidRPr="00FA6F29">
              <w:rPr>
                <w:rFonts w:ascii="Times New Roman" w:hAnsi="Times New Roman" w:cs="Times New Roman"/>
                <w:bCs/>
                <w:i/>
                <w:iCs/>
                <w:color w:val="000000"/>
                <w:sz w:val="28"/>
                <w:szCs w:val="28"/>
              </w:rPr>
              <w:t xml:space="preserve">Работа в альбоме: </w:t>
            </w:r>
            <w:r w:rsidRPr="00FA6F29">
              <w:rPr>
                <w:rFonts w:ascii="Times New Roman" w:hAnsi="Times New Roman" w:cs="Times New Roman"/>
                <w:bCs/>
                <w:color w:val="000000"/>
                <w:sz w:val="28"/>
                <w:szCs w:val="28"/>
              </w:rPr>
              <w:t>обводка по контуру двоек-лебедей.</w:t>
            </w:r>
            <w:r w:rsidRPr="00FA6F29">
              <w:rPr>
                <w:rFonts w:ascii="Times New Roman" w:hAnsi="Times New Roman" w:cs="Times New Roman"/>
                <w:bCs/>
                <w:sz w:val="28"/>
                <w:szCs w:val="28"/>
              </w:rPr>
              <w:t xml:space="preserve"> </w:t>
            </w:r>
          </w:p>
        </w:tc>
      </w:tr>
      <w:tr w:rsidR="00C538FA" w:rsidRPr="00FA6F29" w:rsidTr="006138B0">
        <w:trPr>
          <w:trHeight w:hRule="exact" w:val="355"/>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bCs/>
                <w:sz w:val="28"/>
                <w:szCs w:val="28"/>
              </w:rPr>
              <w:t xml:space="preserve"> </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bCs/>
                <w:sz w:val="28"/>
                <w:szCs w:val="28"/>
              </w:rPr>
              <w:t xml:space="preserve"> </w:t>
            </w:r>
          </w:p>
        </w:tc>
      </w:tr>
      <w:tr w:rsidR="00C538FA" w:rsidRPr="00FA6F29" w:rsidTr="006138B0">
        <w:trPr>
          <w:trHeight w:hRule="exact" w:val="2539"/>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bCs/>
                <w:sz w:val="28"/>
                <w:szCs w:val="28"/>
              </w:rPr>
              <w:t xml:space="preserve"> </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pacing w:val="2"/>
                <w:sz w:val="28"/>
                <w:szCs w:val="28"/>
              </w:rPr>
              <w:t xml:space="preserve">Закрепление понятий </w:t>
            </w:r>
            <w:r w:rsidRPr="00FA6F29">
              <w:rPr>
                <w:rFonts w:ascii="Times New Roman" w:hAnsi="Times New Roman" w:cs="Times New Roman"/>
                <w:bCs/>
                <w:i/>
                <w:iCs/>
                <w:color w:val="000000"/>
                <w:spacing w:val="4"/>
                <w:sz w:val="28"/>
                <w:szCs w:val="28"/>
              </w:rPr>
              <w:t xml:space="preserve">больше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 xml:space="preserve">меньше, </w:t>
            </w:r>
            <w:r w:rsidRPr="00FA6F29">
              <w:rPr>
                <w:rFonts w:ascii="Times New Roman" w:hAnsi="Times New Roman" w:cs="Times New Roman"/>
                <w:bCs/>
                <w:color w:val="000000"/>
                <w:spacing w:val="1"/>
                <w:sz w:val="28"/>
                <w:szCs w:val="28"/>
              </w:rPr>
              <w:t>сравнение количеств (7 и 2) зрительно, на слух; решение прак</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тических задач на </w:t>
            </w:r>
            <w:r w:rsidRPr="00FA6F29">
              <w:rPr>
                <w:rFonts w:ascii="Times New Roman" w:hAnsi="Times New Roman" w:cs="Times New Roman"/>
                <w:bCs/>
                <w:color w:val="000000"/>
                <w:spacing w:val="1"/>
                <w:sz w:val="28"/>
                <w:szCs w:val="28"/>
              </w:rPr>
              <w:t>конкретных предме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тах; различение цифр </w:t>
            </w:r>
            <w:r w:rsidRPr="00FA6F29">
              <w:rPr>
                <w:rFonts w:ascii="Times New Roman" w:hAnsi="Times New Roman" w:cs="Times New Roman"/>
                <w:bCs/>
                <w:i/>
                <w:iCs/>
                <w:color w:val="000000"/>
                <w:spacing w:val="2"/>
                <w:sz w:val="28"/>
                <w:szCs w:val="28"/>
              </w:rPr>
              <w:t xml:space="preserve">1-2, </w:t>
            </w:r>
            <w:r w:rsidRPr="00FA6F29">
              <w:rPr>
                <w:rFonts w:ascii="Times New Roman" w:hAnsi="Times New Roman" w:cs="Times New Roman"/>
                <w:bCs/>
                <w:color w:val="000000"/>
                <w:spacing w:val="2"/>
                <w:sz w:val="28"/>
                <w:szCs w:val="28"/>
              </w:rPr>
              <w:t xml:space="preserve">соотнесение их с </w:t>
            </w:r>
            <w:r w:rsidRPr="00FA6F29">
              <w:rPr>
                <w:rFonts w:ascii="Times New Roman" w:hAnsi="Times New Roman" w:cs="Times New Roman"/>
                <w:bCs/>
                <w:color w:val="000000"/>
                <w:sz w:val="28"/>
                <w:szCs w:val="28"/>
              </w:rPr>
              <w:t>количеством.</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firstLine="5"/>
              <w:rPr>
                <w:rFonts w:ascii="Times New Roman" w:hAnsi="Times New Roman" w:cs="Times New Roman"/>
                <w:bCs/>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фланелеграф, цифры, </w:t>
            </w:r>
            <w:r w:rsidRPr="00FA6F29">
              <w:rPr>
                <w:rFonts w:ascii="Times New Roman" w:hAnsi="Times New Roman" w:cs="Times New Roman"/>
                <w:bCs/>
                <w:color w:val="000000"/>
                <w:spacing w:val="2"/>
                <w:sz w:val="28"/>
                <w:szCs w:val="28"/>
              </w:rPr>
              <w:t xml:space="preserve">числовые карты, мешочки с мелкими </w:t>
            </w:r>
            <w:r w:rsidRPr="00FA6F29">
              <w:rPr>
                <w:rFonts w:ascii="Times New Roman" w:hAnsi="Times New Roman" w:cs="Times New Roman"/>
                <w:bCs/>
                <w:color w:val="000000"/>
                <w:spacing w:val="1"/>
                <w:sz w:val="28"/>
                <w:szCs w:val="28"/>
              </w:rPr>
              <w:t>игрушками, мешочки с цифрами пласт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массовыми, книги-игрушки «Раз, два, три, четыре, пять»(9).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«Чудесный мешочек» (7), «Стук-стук» (7).</w:t>
            </w:r>
            <w:r w:rsidRPr="00FA6F29">
              <w:rPr>
                <w:rFonts w:ascii="Times New Roman" w:hAnsi="Times New Roman" w:cs="Times New Roman"/>
                <w:bCs/>
                <w:sz w:val="28"/>
                <w:szCs w:val="28"/>
              </w:rPr>
              <w:t xml:space="preserve"> </w:t>
            </w:r>
          </w:p>
        </w:tc>
      </w:tr>
      <w:tr w:rsidR="00C538FA" w:rsidRPr="00FA6F29" w:rsidTr="006138B0">
        <w:trPr>
          <w:trHeight w:hRule="exact" w:val="3772"/>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bCs/>
                <w:sz w:val="28"/>
                <w:szCs w:val="28"/>
              </w:rPr>
              <w:t xml:space="preserve"> </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pacing w:val="-1"/>
                <w:sz w:val="28"/>
                <w:szCs w:val="28"/>
              </w:rPr>
              <w:t>Образование числа 3, выделение трех 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метов из множества </w:t>
            </w:r>
            <w:r w:rsidRPr="00FA6F29">
              <w:rPr>
                <w:rFonts w:ascii="Times New Roman" w:hAnsi="Times New Roman" w:cs="Times New Roman"/>
                <w:bCs/>
                <w:color w:val="000000"/>
                <w:spacing w:val="-1"/>
                <w:sz w:val="28"/>
                <w:szCs w:val="28"/>
              </w:rPr>
              <w:t xml:space="preserve">по слову, закрепление </w:t>
            </w:r>
            <w:r w:rsidRPr="00FA6F29">
              <w:rPr>
                <w:rFonts w:ascii="Times New Roman" w:hAnsi="Times New Roman" w:cs="Times New Roman"/>
                <w:bCs/>
                <w:color w:val="000000"/>
                <w:sz w:val="28"/>
                <w:szCs w:val="28"/>
              </w:rPr>
              <w:t xml:space="preserve">навыка пересчета </w:t>
            </w:r>
            <w:r w:rsidRPr="00FA6F29">
              <w:rPr>
                <w:rFonts w:ascii="Times New Roman" w:hAnsi="Times New Roman" w:cs="Times New Roman"/>
                <w:bCs/>
                <w:color w:val="000000"/>
                <w:spacing w:val="-2"/>
                <w:sz w:val="28"/>
                <w:szCs w:val="28"/>
              </w:rPr>
              <w:t>предметов независимо от перемещения и рас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положения в про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странстве, восприятие </w:t>
            </w:r>
            <w:r w:rsidRPr="00FA6F29">
              <w:rPr>
                <w:rFonts w:ascii="Times New Roman" w:hAnsi="Times New Roman" w:cs="Times New Roman"/>
                <w:bCs/>
                <w:color w:val="000000"/>
                <w:spacing w:val="-2"/>
                <w:sz w:val="28"/>
                <w:szCs w:val="28"/>
              </w:rPr>
              <w:t>количества с помо</w:t>
            </w:r>
            <w:r w:rsidRPr="00FA6F29">
              <w:rPr>
                <w:rFonts w:ascii="Times New Roman" w:hAnsi="Times New Roman" w:cs="Times New Roman"/>
                <w:bCs/>
                <w:color w:val="000000"/>
                <w:spacing w:val="-2"/>
                <w:sz w:val="28"/>
                <w:szCs w:val="28"/>
              </w:rPr>
              <w:softHyphen/>
              <w:t>щью слухового, двига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тельного, тактильного анализаторов; знаком</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ство с цифрой 3.</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два красных и один си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ний кубики, игрушки (пирамида, мат</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решка, грибок), наборное полотно с зай</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чиками и морковками, три матрешки, </w:t>
            </w:r>
            <w:r w:rsidRPr="00FA6F29">
              <w:rPr>
                <w:rFonts w:ascii="Times New Roman" w:hAnsi="Times New Roman" w:cs="Times New Roman"/>
                <w:bCs/>
                <w:color w:val="000000"/>
                <w:spacing w:val="2"/>
                <w:sz w:val="28"/>
                <w:szCs w:val="28"/>
              </w:rPr>
              <w:t>цифра 3, бабочки, круги, квадраты, тре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угольники, книжки-игрушки «Раз, два, </w:t>
            </w:r>
            <w:r w:rsidRPr="00FA6F29">
              <w:rPr>
                <w:rFonts w:ascii="Times New Roman" w:hAnsi="Times New Roman" w:cs="Times New Roman"/>
                <w:bCs/>
                <w:color w:val="000000"/>
                <w:spacing w:val="2"/>
                <w:sz w:val="28"/>
                <w:szCs w:val="28"/>
              </w:rPr>
              <w:t>три, четыре, пять» (9), мешочки с пуго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вицами, счетные палочки, альбомы, ка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рандаши.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«Числовые фигуры» (8), «Сделай </w:t>
            </w:r>
            <w:r w:rsidRPr="00FA6F29">
              <w:rPr>
                <w:rFonts w:ascii="Times New Roman" w:hAnsi="Times New Roman" w:cs="Times New Roman"/>
                <w:bCs/>
                <w:color w:val="000000"/>
                <w:spacing w:val="2"/>
                <w:sz w:val="28"/>
                <w:szCs w:val="28"/>
              </w:rPr>
              <w:t xml:space="preserve">столько же», «Достань пуговки». </w:t>
            </w:r>
            <w:r w:rsidRPr="00FA6F29">
              <w:rPr>
                <w:rFonts w:ascii="Times New Roman" w:hAnsi="Times New Roman" w:cs="Times New Roman"/>
                <w:bCs/>
                <w:i/>
                <w:iCs/>
                <w:color w:val="000000"/>
                <w:sz w:val="28"/>
                <w:szCs w:val="28"/>
              </w:rPr>
              <w:t xml:space="preserve">Работа в альбоме: </w:t>
            </w:r>
            <w:r w:rsidRPr="00FA6F29">
              <w:rPr>
                <w:rFonts w:ascii="Times New Roman" w:hAnsi="Times New Roman" w:cs="Times New Roman"/>
                <w:bCs/>
                <w:color w:val="000000"/>
                <w:sz w:val="28"/>
                <w:szCs w:val="28"/>
              </w:rPr>
              <w:t xml:space="preserve">обводка по контуру </w:t>
            </w:r>
            <w:r w:rsidRPr="00FA6F29">
              <w:rPr>
                <w:rFonts w:ascii="Times New Roman" w:hAnsi="Times New Roman" w:cs="Times New Roman"/>
                <w:bCs/>
                <w:color w:val="000000"/>
                <w:spacing w:val="1"/>
                <w:sz w:val="28"/>
                <w:szCs w:val="28"/>
              </w:rPr>
              <w:t xml:space="preserve">цифры </w:t>
            </w:r>
            <w:r w:rsidRPr="00FA6F29">
              <w:rPr>
                <w:rFonts w:ascii="Times New Roman" w:hAnsi="Times New Roman" w:cs="Times New Roman"/>
                <w:bCs/>
                <w:i/>
                <w:iCs/>
                <w:color w:val="000000"/>
                <w:spacing w:val="1"/>
                <w:sz w:val="28"/>
                <w:szCs w:val="28"/>
              </w:rPr>
              <w:t xml:space="preserve">3 </w:t>
            </w:r>
            <w:r w:rsidRPr="00FA6F29">
              <w:rPr>
                <w:rFonts w:ascii="Times New Roman" w:hAnsi="Times New Roman" w:cs="Times New Roman"/>
                <w:bCs/>
                <w:color w:val="000000"/>
                <w:spacing w:val="1"/>
                <w:sz w:val="28"/>
                <w:szCs w:val="28"/>
              </w:rPr>
              <w:t>в рисунке рыбки.</w:t>
            </w:r>
            <w:r w:rsidRPr="00FA6F29">
              <w:rPr>
                <w:rFonts w:ascii="Times New Roman" w:hAnsi="Times New Roman" w:cs="Times New Roman"/>
                <w:bCs/>
                <w:sz w:val="28"/>
                <w:szCs w:val="28"/>
              </w:rPr>
              <w:t xml:space="preserve"> </w:t>
            </w:r>
          </w:p>
        </w:tc>
      </w:tr>
      <w:tr w:rsidR="00C538FA" w:rsidRPr="00FA6F29" w:rsidTr="006138B0">
        <w:trPr>
          <w:trHeight w:hRule="exact" w:val="3090"/>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bCs/>
                <w:sz w:val="28"/>
                <w:szCs w:val="28"/>
              </w:rPr>
              <w:t xml:space="preserve"> </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Закрепление образо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вания числа 3. Прак</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тическое знакомство с </w:t>
            </w:r>
            <w:r w:rsidRPr="00FA6F29">
              <w:rPr>
                <w:rFonts w:ascii="Times New Roman" w:hAnsi="Times New Roman" w:cs="Times New Roman"/>
                <w:bCs/>
                <w:color w:val="000000"/>
                <w:sz w:val="28"/>
                <w:szCs w:val="28"/>
              </w:rPr>
              <w:t>составом числа 3. Формирование поня</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тия числового ряда. </w:t>
            </w:r>
            <w:r w:rsidRPr="00FA6F29">
              <w:rPr>
                <w:rFonts w:ascii="Times New Roman" w:hAnsi="Times New Roman" w:cs="Times New Roman"/>
                <w:bCs/>
                <w:color w:val="000000"/>
                <w:spacing w:val="2"/>
                <w:sz w:val="28"/>
                <w:szCs w:val="28"/>
              </w:rPr>
              <w:t>Различение коли</w:t>
            </w:r>
            <w:r w:rsidRPr="00FA6F29">
              <w:rPr>
                <w:rFonts w:ascii="Times New Roman" w:hAnsi="Times New Roman" w:cs="Times New Roman"/>
                <w:bCs/>
                <w:color w:val="000000"/>
                <w:spacing w:val="2"/>
                <w:sz w:val="28"/>
                <w:szCs w:val="28"/>
              </w:rPr>
              <w:softHyphen/>
              <w:t xml:space="preserve">честв </w:t>
            </w:r>
            <w:r w:rsidRPr="00FA6F29">
              <w:rPr>
                <w:rFonts w:ascii="Times New Roman" w:hAnsi="Times New Roman" w:cs="Times New Roman"/>
                <w:bCs/>
                <w:i/>
                <w:iCs/>
                <w:color w:val="000000"/>
                <w:spacing w:val="2"/>
                <w:sz w:val="28"/>
                <w:szCs w:val="28"/>
              </w:rPr>
              <w:t xml:space="preserve">(1-2-3) </w:t>
            </w:r>
            <w:r w:rsidRPr="00FA6F29">
              <w:rPr>
                <w:rFonts w:ascii="Times New Roman" w:hAnsi="Times New Roman" w:cs="Times New Roman"/>
                <w:bCs/>
                <w:color w:val="000000"/>
                <w:spacing w:val="2"/>
                <w:sz w:val="28"/>
                <w:szCs w:val="28"/>
              </w:rPr>
              <w:t>с помо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щью различных ана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лизаторов. Прямой </w:t>
            </w:r>
            <w:r w:rsidRPr="00FA6F29">
              <w:rPr>
                <w:rFonts w:ascii="Times New Roman" w:hAnsi="Times New Roman" w:cs="Times New Roman"/>
                <w:bCs/>
                <w:color w:val="000000"/>
                <w:spacing w:val="-2"/>
                <w:sz w:val="28"/>
                <w:szCs w:val="28"/>
              </w:rPr>
              <w:t>счет до трех и обрат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ный от трех.</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дидактическое пособие </w:t>
            </w:r>
            <w:r w:rsidRPr="00FA6F29">
              <w:rPr>
                <w:rFonts w:ascii="Times New Roman" w:hAnsi="Times New Roman" w:cs="Times New Roman"/>
                <w:bCs/>
                <w:color w:val="000000"/>
                <w:spacing w:val="4"/>
                <w:sz w:val="28"/>
                <w:szCs w:val="28"/>
              </w:rPr>
              <w:t xml:space="preserve">«Счетная лесенка», цифры </w:t>
            </w:r>
            <w:r w:rsidRPr="00FA6F29">
              <w:rPr>
                <w:rFonts w:ascii="Times New Roman" w:hAnsi="Times New Roman" w:cs="Times New Roman"/>
                <w:bCs/>
                <w:i/>
                <w:iCs/>
                <w:color w:val="000000"/>
                <w:spacing w:val="4"/>
                <w:sz w:val="28"/>
                <w:szCs w:val="28"/>
              </w:rPr>
              <w:t xml:space="preserve">1,2,3, </w:t>
            </w:r>
            <w:r w:rsidRPr="00FA6F29">
              <w:rPr>
                <w:rFonts w:ascii="Times New Roman" w:hAnsi="Times New Roman" w:cs="Times New Roman"/>
                <w:bCs/>
                <w:color w:val="000000"/>
                <w:spacing w:val="4"/>
                <w:sz w:val="28"/>
                <w:szCs w:val="28"/>
              </w:rPr>
              <w:t>зву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ковой молоточек, мелкие игрушки, чис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ловые карточки, цифры, плоскостные </w:t>
            </w:r>
            <w:r w:rsidRPr="00FA6F29">
              <w:rPr>
                <w:rFonts w:ascii="Times New Roman" w:hAnsi="Times New Roman" w:cs="Times New Roman"/>
                <w:bCs/>
                <w:color w:val="000000"/>
                <w:spacing w:val="2"/>
                <w:sz w:val="28"/>
                <w:szCs w:val="28"/>
              </w:rPr>
              <w:t>домики с одним, двумя, тремя окошка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 xml:space="preserve">ми.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«Сколько в другой руке?» (5), </w:t>
            </w:r>
            <w:r w:rsidRPr="00FA6F29">
              <w:rPr>
                <w:rFonts w:ascii="Times New Roman" w:hAnsi="Times New Roman" w:cs="Times New Roman"/>
                <w:bCs/>
                <w:color w:val="000000"/>
                <w:sz w:val="28"/>
                <w:szCs w:val="28"/>
              </w:rPr>
              <w:t xml:space="preserve">«Найди пару» (5), «Числовая улица» (5), </w:t>
            </w:r>
            <w:r w:rsidRPr="00FA6F29">
              <w:rPr>
                <w:rFonts w:ascii="Times New Roman" w:hAnsi="Times New Roman" w:cs="Times New Roman"/>
                <w:bCs/>
                <w:color w:val="000000"/>
                <w:spacing w:val="2"/>
                <w:sz w:val="28"/>
                <w:szCs w:val="28"/>
              </w:rPr>
              <w:t>«Глазки спят, а ушки слушают» (7).</w:t>
            </w:r>
            <w:r w:rsidRPr="00FA6F29">
              <w:rPr>
                <w:rFonts w:ascii="Times New Roman" w:hAnsi="Times New Roman" w:cs="Times New Roman"/>
                <w:bCs/>
                <w:sz w:val="28"/>
                <w:szCs w:val="28"/>
              </w:rPr>
              <w:t xml:space="preserve"> </w:t>
            </w:r>
          </w:p>
        </w:tc>
      </w:tr>
      <w:tr w:rsidR="00C538FA" w:rsidRPr="00FA6F29" w:rsidTr="006138B0">
        <w:trPr>
          <w:trHeight w:hRule="exact" w:val="2379"/>
        </w:trPr>
        <w:tc>
          <w:tcPr>
            <w:tcW w:w="4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bCs/>
                <w:sz w:val="28"/>
                <w:szCs w:val="28"/>
              </w:rPr>
              <w:t xml:space="preserve"> </w:t>
            </w:r>
          </w:p>
        </w:tc>
        <w:tc>
          <w:tcPr>
            <w:tcW w:w="3963"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sz w:val="28"/>
                <w:szCs w:val="28"/>
              </w:rPr>
            </w:pPr>
            <w:r w:rsidRPr="00FA6F29">
              <w:rPr>
                <w:rFonts w:ascii="Times New Roman" w:hAnsi="Times New Roman" w:cs="Times New Roman"/>
                <w:bCs/>
                <w:color w:val="000000"/>
                <w:spacing w:val="-8"/>
                <w:sz w:val="28"/>
                <w:szCs w:val="28"/>
              </w:rPr>
              <w:t xml:space="preserve">Счет в прямом (до трех) </w:t>
            </w:r>
            <w:r w:rsidRPr="00FA6F29">
              <w:rPr>
                <w:rFonts w:ascii="Times New Roman" w:hAnsi="Times New Roman" w:cs="Times New Roman"/>
                <w:bCs/>
                <w:color w:val="000000"/>
                <w:spacing w:val="-9"/>
                <w:sz w:val="28"/>
                <w:szCs w:val="28"/>
              </w:rPr>
              <w:t>и обратном (от трех) по</w:t>
            </w:r>
            <w:r w:rsidRPr="00FA6F29">
              <w:rPr>
                <w:rFonts w:ascii="Times New Roman" w:hAnsi="Times New Roman" w:cs="Times New Roman"/>
                <w:bCs/>
                <w:color w:val="000000"/>
                <w:spacing w:val="-9"/>
                <w:sz w:val="28"/>
                <w:szCs w:val="28"/>
              </w:rPr>
              <w:softHyphen/>
            </w:r>
            <w:r w:rsidRPr="00FA6F29">
              <w:rPr>
                <w:rFonts w:ascii="Times New Roman" w:hAnsi="Times New Roman" w:cs="Times New Roman"/>
                <w:bCs/>
                <w:color w:val="000000"/>
                <w:spacing w:val="-5"/>
                <w:sz w:val="28"/>
                <w:szCs w:val="28"/>
              </w:rPr>
              <w:t xml:space="preserve">рядке; отсчитывание </w:t>
            </w:r>
            <w:r w:rsidRPr="00FA6F29">
              <w:rPr>
                <w:rFonts w:ascii="Times New Roman" w:hAnsi="Times New Roman" w:cs="Times New Roman"/>
                <w:bCs/>
                <w:color w:val="000000"/>
                <w:spacing w:val="-6"/>
                <w:sz w:val="28"/>
                <w:szCs w:val="28"/>
              </w:rPr>
              <w:t xml:space="preserve">заданного количества в </w:t>
            </w:r>
            <w:r w:rsidRPr="00FA6F29">
              <w:rPr>
                <w:rFonts w:ascii="Times New Roman" w:hAnsi="Times New Roman" w:cs="Times New Roman"/>
                <w:bCs/>
                <w:color w:val="000000"/>
                <w:spacing w:val="-4"/>
                <w:sz w:val="28"/>
                <w:szCs w:val="28"/>
              </w:rPr>
              <w:t xml:space="preserve">пределах трех. Видеть, </w:t>
            </w:r>
            <w:r w:rsidRPr="00FA6F29">
              <w:rPr>
                <w:rFonts w:ascii="Times New Roman" w:hAnsi="Times New Roman" w:cs="Times New Roman"/>
                <w:bCs/>
                <w:color w:val="000000"/>
                <w:spacing w:val="-5"/>
                <w:sz w:val="28"/>
                <w:szCs w:val="28"/>
              </w:rPr>
              <w:t xml:space="preserve">устанавливать </w:t>
            </w:r>
            <w:r w:rsidRPr="00FA6F29">
              <w:rPr>
                <w:rFonts w:ascii="Times New Roman" w:hAnsi="Times New Roman" w:cs="Times New Roman"/>
                <w:bCs/>
                <w:color w:val="000000"/>
                <w:spacing w:val="-8"/>
                <w:sz w:val="28"/>
                <w:szCs w:val="28"/>
              </w:rPr>
              <w:t>равенство и неравенство</w:t>
            </w:r>
            <w:r w:rsidRPr="00FA6F29">
              <w:rPr>
                <w:rFonts w:ascii="Times New Roman" w:hAnsi="Times New Roman" w:cs="Times New Roman"/>
                <w:bCs/>
                <w:sz w:val="28"/>
                <w:szCs w:val="28"/>
              </w:rPr>
              <w:t xml:space="preserve"> </w:t>
            </w:r>
          </w:p>
        </w:tc>
        <w:tc>
          <w:tcPr>
            <w:tcW w:w="5245"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bCs/>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игрушки, числовые </w:t>
            </w:r>
            <w:r w:rsidRPr="00FA6F29">
              <w:rPr>
                <w:rFonts w:ascii="Times New Roman" w:hAnsi="Times New Roman" w:cs="Times New Roman"/>
                <w:bCs/>
                <w:color w:val="000000"/>
                <w:spacing w:val="2"/>
                <w:sz w:val="28"/>
                <w:szCs w:val="28"/>
              </w:rPr>
              <w:t xml:space="preserve">карточки, цифры /, </w:t>
            </w:r>
            <w:r w:rsidRPr="00FA6F29">
              <w:rPr>
                <w:rFonts w:ascii="Times New Roman" w:hAnsi="Times New Roman" w:cs="Times New Roman"/>
                <w:bCs/>
                <w:i/>
                <w:iCs/>
                <w:color w:val="000000"/>
                <w:spacing w:val="2"/>
                <w:sz w:val="28"/>
                <w:szCs w:val="28"/>
              </w:rPr>
              <w:t xml:space="preserve">2, 3, </w:t>
            </w:r>
            <w:r w:rsidRPr="00FA6F29">
              <w:rPr>
                <w:rFonts w:ascii="Times New Roman" w:hAnsi="Times New Roman" w:cs="Times New Roman"/>
                <w:bCs/>
                <w:color w:val="000000"/>
                <w:spacing w:val="2"/>
                <w:sz w:val="28"/>
                <w:szCs w:val="28"/>
              </w:rPr>
              <w:t>счетные палоч</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ки двух цветов, набор геометрических </w:t>
            </w:r>
            <w:r w:rsidRPr="00FA6F29">
              <w:rPr>
                <w:rFonts w:ascii="Times New Roman" w:hAnsi="Times New Roman" w:cs="Times New Roman"/>
                <w:bCs/>
                <w:color w:val="000000"/>
                <w:spacing w:val="3"/>
                <w:sz w:val="28"/>
                <w:szCs w:val="28"/>
              </w:rPr>
              <w:t xml:space="preserve">фигур, альбомы, карандаши.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«Картинке свою цифру» (1), «Живые числа» (6), «У кого столько же?» (1), «Кто скорее?» (1).</w:t>
            </w:r>
            <w:r w:rsidRPr="00FA6F29">
              <w:rPr>
                <w:rFonts w:ascii="Times New Roman" w:hAnsi="Times New Roman" w:cs="Times New Roman"/>
                <w:bCs/>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302" w:bottom="851" w:left="1276" w:header="720" w:footer="720" w:gutter="0"/>
          <w:cols w:space="60"/>
          <w:noEndnote/>
        </w:sectPr>
      </w:pPr>
    </w:p>
    <w:tbl>
      <w:tblPr>
        <w:tblpPr w:leftFromText="180" w:rightFromText="180" w:vertAnchor="text" w:horzAnchor="margin" w:tblpXSpec="center" w:tblpY="278"/>
        <w:tblW w:w="8322" w:type="dxa"/>
        <w:tblLayout w:type="fixed"/>
        <w:tblCellMar>
          <w:left w:w="40" w:type="dxa"/>
          <w:right w:w="40" w:type="dxa"/>
        </w:tblCellMar>
        <w:tblLook w:val="0000" w:firstRow="0" w:lastRow="0" w:firstColumn="0" w:lastColumn="0" w:noHBand="0" w:noVBand="0"/>
      </w:tblPr>
      <w:tblGrid>
        <w:gridCol w:w="283"/>
        <w:gridCol w:w="3726"/>
        <w:gridCol w:w="4313"/>
      </w:tblGrid>
      <w:tr w:rsidR="00C538FA" w:rsidRPr="00FA6F29" w:rsidTr="006138B0">
        <w:trPr>
          <w:trHeight w:hRule="exact" w:val="344"/>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7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937"/>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37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3"/>
                <w:w w:val="111"/>
                <w:sz w:val="28"/>
                <w:szCs w:val="28"/>
              </w:rPr>
              <w:t xml:space="preserve">(+1,—1); сравнивать </w:t>
            </w:r>
            <w:r w:rsidRPr="00FA6F29">
              <w:rPr>
                <w:rFonts w:ascii="Times New Roman" w:hAnsi="Times New Roman" w:cs="Times New Roman"/>
                <w:bCs/>
                <w:color w:val="000000"/>
                <w:spacing w:val="-3"/>
                <w:w w:val="111"/>
                <w:sz w:val="28"/>
                <w:szCs w:val="28"/>
              </w:rPr>
              <w:t xml:space="preserve">числа и количества, давая определения </w:t>
            </w:r>
            <w:r w:rsidRPr="00FA6F29">
              <w:rPr>
                <w:rFonts w:ascii="Times New Roman" w:hAnsi="Times New Roman" w:cs="Times New Roman"/>
                <w:bCs/>
                <w:i/>
                <w:iCs/>
                <w:color w:val="000000"/>
                <w:w w:val="111"/>
                <w:sz w:val="28"/>
                <w:szCs w:val="28"/>
              </w:rPr>
              <w:t xml:space="preserve">больше (меньше) </w:t>
            </w:r>
            <w:r w:rsidRPr="00FA6F29">
              <w:rPr>
                <w:rFonts w:ascii="Times New Roman" w:hAnsi="Times New Roman" w:cs="Times New Roman"/>
                <w:bCs/>
                <w:color w:val="000000"/>
                <w:w w:val="111"/>
                <w:sz w:val="28"/>
                <w:szCs w:val="28"/>
              </w:rPr>
              <w:t xml:space="preserve">на /, </w:t>
            </w:r>
            <w:r w:rsidRPr="00FA6F29">
              <w:rPr>
                <w:rFonts w:ascii="Times New Roman" w:hAnsi="Times New Roman" w:cs="Times New Roman"/>
                <w:bCs/>
                <w:color w:val="000000"/>
                <w:spacing w:val="-2"/>
                <w:w w:val="106"/>
                <w:sz w:val="28"/>
                <w:szCs w:val="28"/>
              </w:rPr>
              <w:t>дорисовывать до задан</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 xml:space="preserve">ного количества, </w:t>
            </w:r>
            <w:r w:rsidRPr="00FA6F29">
              <w:rPr>
                <w:rFonts w:ascii="Times New Roman" w:hAnsi="Times New Roman" w:cs="Times New Roman"/>
                <w:bCs/>
                <w:color w:val="000000"/>
                <w:spacing w:val="-1"/>
                <w:w w:val="106"/>
                <w:sz w:val="28"/>
                <w:szCs w:val="28"/>
              </w:rPr>
              <w:t xml:space="preserve">соотносить количества </w:t>
            </w:r>
            <w:r w:rsidRPr="00FA6F29">
              <w:rPr>
                <w:rFonts w:ascii="Times New Roman" w:hAnsi="Times New Roman" w:cs="Times New Roman"/>
                <w:bCs/>
                <w:color w:val="000000"/>
                <w:w w:val="106"/>
                <w:sz w:val="28"/>
                <w:szCs w:val="28"/>
              </w:rPr>
              <w:t>с цифрами.</w:t>
            </w:r>
            <w:r w:rsidRPr="00FA6F29">
              <w:rPr>
                <w:rFonts w:ascii="Times New Roman" w:hAnsi="Times New Roman" w:cs="Times New Roman"/>
                <w:sz w:val="28"/>
                <w:szCs w:val="28"/>
              </w:rPr>
              <w:t xml:space="preserve"> </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r>
      <w:tr w:rsidR="00C538FA" w:rsidRPr="00FA6F29" w:rsidTr="006138B0">
        <w:trPr>
          <w:trHeight w:hRule="exact" w:val="3087"/>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7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Образование числа </w:t>
            </w:r>
            <w:r w:rsidRPr="00FA6F29">
              <w:rPr>
                <w:rFonts w:ascii="Times New Roman" w:hAnsi="Times New Roman" w:cs="Times New Roman"/>
                <w:bCs/>
                <w:i/>
                <w:iCs/>
                <w:color w:val="000000"/>
                <w:spacing w:val="-1"/>
                <w:w w:val="106"/>
                <w:sz w:val="28"/>
                <w:szCs w:val="28"/>
              </w:rPr>
              <w:t xml:space="preserve">4 </w:t>
            </w:r>
            <w:r w:rsidRPr="00FA6F29">
              <w:rPr>
                <w:rFonts w:ascii="Times New Roman" w:hAnsi="Times New Roman" w:cs="Times New Roman"/>
                <w:bCs/>
                <w:color w:val="000000"/>
                <w:w w:val="106"/>
                <w:sz w:val="28"/>
                <w:szCs w:val="28"/>
              </w:rPr>
              <w:t xml:space="preserve">путем сравнения групп предметов, выделение </w:t>
            </w:r>
            <w:r w:rsidRPr="00FA6F29">
              <w:rPr>
                <w:rFonts w:ascii="Times New Roman" w:hAnsi="Times New Roman" w:cs="Times New Roman"/>
                <w:bCs/>
                <w:color w:val="000000"/>
                <w:spacing w:val="-1"/>
                <w:w w:val="106"/>
                <w:sz w:val="28"/>
                <w:szCs w:val="28"/>
              </w:rPr>
              <w:t>из множества по образ</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цу и слову, соотнесение </w:t>
            </w:r>
            <w:r w:rsidRPr="00FA6F29">
              <w:rPr>
                <w:rFonts w:ascii="Times New Roman" w:hAnsi="Times New Roman" w:cs="Times New Roman"/>
                <w:bCs/>
                <w:color w:val="000000"/>
                <w:spacing w:val="-1"/>
                <w:w w:val="106"/>
                <w:sz w:val="28"/>
                <w:szCs w:val="28"/>
              </w:rPr>
              <w:t>с количеством пальцев, пересчитывание с на</w:t>
            </w:r>
            <w:r w:rsidRPr="00FA6F29">
              <w:rPr>
                <w:rFonts w:ascii="Times New Roman" w:hAnsi="Times New Roman" w:cs="Times New Roman"/>
                <w:bCs/>
                <w:color w:val="000000"/>
                <w:spacing w:val="-1"/>
                <w:w w:val="106"/>
                <w:sz w:val="28"/>
                <w:szCs w:val="28"/>
              </w:rPr>
              <w:softHyphen/>
              <w:t xml:space="preserve">зыванием итогового </w:t>
            </w:r>
            <w:r w:rsidRPr="00FA6F29">
              <w:rPr>
                <w:rFonts w:ascii="Times New Roman" w:hAnsi="Times New Roman" w:cs="Times New Roman"/>
                <w:bCs/>
                <w:color w:val="000000"/>
                <w:spacing w:val="1"/>
                <w:w w:val="106"/>
                <w:sz w:val="28"/>
                <w:szCs w:val="28"/>
              </w:rPr>
              <w:t xml:space="preserve">числа; нахождение в </w:t>
            </w:r>
            <w:r w:rsidRPr="00FA6F29">
              <w:rPr>
                <w:rFonts w:ascii="Times New Roman" w:hAnsi="Times New Roman" w:cs="Times New Roman"/>
                <w:bCs/>
                <w:color w:val="000000"/>
                <w:spacing w:val="-3"/>
                <w:w w:val="106"/>
                <w:sz w:val="28"/>
                <w:szCs w:val="28"/>
              </w:rPr>
              <w:t>окружающей обстанов</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2"/>
                <w:w w:val="106"/>
                <w:sz w:val="28"/>
                <w:szCs w:val="28"/>
              </w:rPr>
              <w:t>ке, счет с помощью раз</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личных анализаторов, </w:t>
            </w:r>
            <w:r w:rsidRPr="00FA6F29">
              <w:rPr>
                <w:rFonts w:ascii="Times New Roman" w:hAnsi="Times New Roman" w:cs="Times New Roman"/>
                <w:bCs/>
                <w:color w:val="000000"/>
                <w:spacing w:val="-1"/>
                <w:w w:val="106"/>
                <w:sz w:val="28"/>
                <w:szCs w:val="28"/>
              </w:rPr>
              <w:t xml:space="preserve">знакомство с цифрой </w:t>
            </w:r>
            <w:r w:rsidRPr="00FA6F29">
              <w:rPr>
                <w:rFonts w:ascii="Times New Roman" w:hAnsi="Times New Roman" w:cs="Times New Roman"/>
                <w:bCs/>
                <w:i/>
                <w:iCs/>
                <w:color w:val="000000"/>
                <w:spacing w:val="-1"/>
                <w:w w:val="106"/>
                <w:sz w:val="28"/>
                <w:szCs w:val="28"/>
              </w:rPr>
              <w:t>4.</w:t>
            </w:r>
            <w:r w:rsidRPr="00FA6F29">
              <w:rPr>
                <w:rFonts w:ascii="Times New Roman" w:hAnsi="Times New Roman" w:cs="Times New Roman"/>
                <w:sz w:val="28"/>
                <w:szCs w:val="28"/>
              </w:rPr>
              <w:t xml:space="preserve"> </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игрушки, пособие «Счетная лесенка», цифра </w:t>
            </w:r>
            <w:r w:rsidRPr="00FA6F29">
              <w:rPr>
                <w:rFonts w:ascii="Times New Roman" w:hAnsi="Times New Roman" w:cs="Times New Roman"/>
                <w:bCs/>
                <w:i/>
                <w:iCs/>
                <w:color w:val="000000"/>
                <w:spacing w:val="-1"/>
                <w:w w:val="106"/>
                <w:sz w:val="28"/>
                <w:szCs w:val="28"/>
              </w:rPr>
              <w:t xml:space="preserve">4, </w:t>
            </w:r>
            <w:r w:rsidRPr="00FA6F29">
              <w:rPr>
                <w:rFonts w:ascii="Times New Roman" w:hAnsi="Times New Roman" w:cs="Times New Roman"/>
                <w:bCs/>
                <w:color w:val="000000"/>
                <w:spacing w:val="-1"/>
                <w:w w:val="106"/>
                <w:sz w:val="28"/>
                <w:szCs w:val="28"/>
              </w:rPr>
              <w:t xml:space="preserve">лоточек с </w:t>
            </w:r>
            <w:r w:rsidRPr="00FA6F29">
              <w:rPr>
                <w:rFonts w:ascii="Times New Roman" w:hAnsi="Times New Roman" w:cs="Times New Roman"/>
                <w:bCs/>
                <w:color w:val="000000"/>
                <w:spacing w:val="1"/>
                <w:w w:val="106"/>
                <w:sz w:val="28"/>
                <w:szCs w:val="28"/>
              </w:rPr>
              <w:t>мелкими игрушками, звуковой моло</w:t>
            </w:r>
            <w:r w:rsidRPr="00FA6F29">
              <w:rPr>
                <w:rFonts w:ascii="Times New Roman" w:hAnsi="Times New Roman" w:cs="Times New Roman"/>
                <w:bCs/>
                <w:color w:val="000000"/>
                <w:spacing w:val="1"/>
                <w:w w:val="106"/>
                <w:sz w:val="28"/>
                <w:szCs w:val="28"/>
              </w:rPr>
              <w:softHyphen/>
              <w:t>точек, счетные палочки двух цветов, цифры, счетные карточки, индивиду</w:t>
            </w:r>
            <w:r w:rsidRPr="00FA6F29">
              <w:rPr>
                <w:rFonts w:ascii="Times New Roman" w:hAnsi="Times New Roman" w:cs="Times New Roman"/>
                <w:bCs/>
                <w:color w:val="000000"/>
                <w:spacing w:val="1"/>
                <w:w w:val="106"/>
                <w:sz w:val="28"/>
                <w:szCs w:val="28"/>
              </w:rPr>
              <w:softHyphen/>
              <w:t>альные фланелеграфы, мешочки с фа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5"/>
                <w:w w:val="106"/>
                <w:sz w:val="28"/>
                <w:szCs w:val="28"/>
              </w:rPr>
              <w:t xml:space="preserve">солью. </w:t>
            </w:r>
            <w:r w:rsidRPr="00FA6F29">
              <w:rPr>
                <w:rFonts w:ascii="Times New Roman" w:hAnsi="Times New Roman" w:cs="Times New Roman"/>
                <w:bCs/>
                <w:i/>
                <w:iCs/>
                <w:color w:val="000000"/>
                <w:w w:val="106"/>
                <w:sz w:val="28"/>
                <w:szCs w:val="28"/>
              </w:rPr>
              <w:t xml:space="preserve">Игры: </w:t>
            </w:r>
            <w:r w:rsidRPr="00FA6F29">
              <w:rPr>
                <w:rFonts w:ascii="Times New Roman" w:hAnsi="Times New Roman" w:cs="Times New Roman"/>
                <w:bCs/>
                <w:color w:val="000000"/>
                <w:w w:val="106"/>
                <w:sz w:val="28"/>
                <w:szCs w:val="28"/>
              </w:rPr>
              <w:t xml:space="preserve">«Числовые фигуры» (8), </w:t>
            </w:r>
            <w:r w:rsidRPr="00FA6F29">
              <w:rPr>
                <w:rFonts w:ascii="Times New Roman" w:hAnsi="Times New Roman" w:cs="Times New Roman"/>
                <w:bCs/>
                <w:color w:val="000000"/>
                <w:spacing w:val="1"/>
                <w:w w:val="106"/>
                <w:sz w:val="28"/>
                <w:szCs w:val="28"/>
              </w:rPr>
              <w:t xml:space="preserve">«Глазки спят, а ушки слушают» (7), «Стук-стук» (7), «Прыжки» (7). </w:t>
            </w:r>
            <w:r w:rsidRPr="00FA6F29">
              <w:rPr>
                <w:rFonts w:ascii="Times New Roman" w:hAnsi="Times New Roman" w:cs="Times New Roman"/>
                <w:bCs/>
                <w:i/>
                <w:iCs/>
                <w:color w:val="000000"/>
                <w:spacing w:val="-2"/>
                <w:w w:val="106"/>
                <w:sz w:val="28"/>
                <w:szCs w:val="28"/>
              </w:rPr>
              <w:t xml:space="preserve">Работа в альбоме: </w:t>
            </w:r>
            <w:r w:rsidRPr="00FA6F29">
              <w:rPr>
                <w:rFonts w:ascii="Times New Roman" w:hAnsi="Times New Roman" w:cs="Times New Roman"/>
                <w:bCs/>
                <w:color w:val="000000"/>
                <w:spacing w:val="-2"/>
                <w:w w:val="106"/>
                <w:sz w:val="28"/>
                <w:szCs w:val="28"/>
              </w:rPr>
              <w:t xml:space="preserve">обводка по точкам </w:t>
            </w:r>
            <w:r w:rsidRPr="00FA6F29">
              <w:rPr>
                <w:rFonts w:ascii="Times New Roman" w:hAnsi="Times New Roman" w:cs="Times New Roman"/>
                <w:bCs/>
                <w:color w:val="000000"/>
                <w:spacing w:val="1"/>
                <w:w w:val="106"/>
                <w:sz w:val="28"/>
                <w:szCs w:val="28"/>
              </w:rPr>
              <w:t xml:space="preserve">цифры </w:t>
            </w:r>
            <w:r w:rsidRPr="00FA6F29">
              <w:rPr>
                <w:rFonts w:ascii="Times New Roman" w:hAnsi="Times New Roman" w:cs="Times New Roman"/>
                <w:bCs/>
                <w:i/>
                <w:iCs/>
                <w:color w:val="000000"/>
                <w:spacing w:val="1"/>
                <w:w w:val="106"/>
                <w:sz w:val="28"/>
                <w:szCs w:val="28"/>
              </w:rPr>
              <w:t xml:space="preserve">4 </w:t>
            </w:r>
            <w:r w:rsidRPr="00FA6F29">
              <w:rPr>
                <w:rFonts w:ascii="Times New Roman" w:hAnsi="Times New Roman" w:cs="Times New Roman"/>
                <w:bCs/>
                <w:color w:val="000000"/>
                <w:spacing w:val="1"/>
                <w:w w:val="106"/>
                <w:sz w:val="28"/>
                <w:szCs w:val="28"/>
              </w:rPr>
              <w:t>в рисунке цветка.</w:t>
            </w:r>
            <w:r w:rsidRPr="00FA6F29">
              <w:rPr>
                <w:rFonts w:ascii="Times New Roman" w:hAnsi="Times New Roman" w:cs="Times New Roman"/>
                <w:sz w:val="28"/>
                <w:szCs w:val="28"/>
              </w:rPr>
              <w:t xml:space="preserve"> </w:t>
            </w:r>
          </w:p>
        </w:tc>
      </w:tr>
      <w:tr w:rsidR="00C538FA" w:rsidRPr="00FA6F29" w:rsidTr="006138B0">
        <w:trPr>
          <w:trHeight w:hRule="exact" w:val="3626"/>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7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Составление числа </w:t>
            </w:r>
            <w:r w:rsidRPr="00FA6F29">
              <w:rPr>
                <w:rFonts w:ascii="Times New Roman" w:hAnsi="Times New Roman" w:cs="Times New Roman"/>
                <w:bCs/>
                <w:i/>
                <w:iCs/>
                <w:color w:val="000000"/>
                <w:spacing w:val="-1"/>
                <w:w w:val="106"/>
                <w:sz w:val="28"/>
                <w:szCs w:val="28"/>
              </w:rPr>
              <w:t xml:space="preserve">4 </w:t>
            </w:r>
            <w:r w:rsidRPr="00FA6F29">
              <w:rPr>
                <w:rFonts w:ascii="Times New Roman" w:hAnsi="Times New Roman" w:cs="Times New Roman"/>
                <w:bCs/>
                <w:color w:val="000000"/>
                <w:spacing w:val="-2"/>
                <w:w w:val="106"/>
                <w:sz w:val="28"/>
                <w:szCs w:val="28"/>
              </w:rPr>
              <w:t>разными способами; за</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крепление числового ряда в пределах четы</w:t>
            </w:r>
            <w:r w:rsidRPr="00FA6F29">
              <w:rPr>
                <w:rFonts w:ascii="Times New Roman" w:hAnsi="Times New Roman" w:cs="Times New Roman"/>
                <w:bCs/>
                <w:color w:val="000000"/>
                <w:w w:val="106"/>
                <w:sz w:val="28"/>
                <w:szCs w:val="28"/>
              </w:rPr>
              <w:softHyphen/>
              <w:t>рех; закрепление навы</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ков пересчета предме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3"/>
                <w:w w:val="106"/>
                <w:sz w:val="28"/>
                <w:szCs w:val="28"/>
              </w:rPr>
              <w:t>тов независимо от пере</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w w:val="106"/>
                <w:sz w:val="28"/>
                <w:szCs w:val="28"/>
              </w:rPr>
              <w:t>мещения и расположе</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ния в пространстве, на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правления счета; назы</w:t>
            </w:r>
            <w:r w:rsidRPr="00FA6F29">
              <w:rPr>
                <w:rFonts w:ascii="Times New Roman" w:hAnsi="Times New Roman" w:cs="Times New Roman"/>
                <w:bCs/>
                <w:color w:val="000000"/>
                <w:w w:val="106"/>
                <w:sz w:val="28"/>
                <w:szCs w:val="28"/>
              </w:rPr>
              <w:softHyphen/>
              <w:t xml:space="preserve">вание итога счета, </w:t>
            </w:r>
            <w:r w:rsidRPr="00FA6F29">
              <w:rPr>
                <w:rFonts w:ascii="Times New Roman" w:hAnsi="Times New Roman" w:cs="Times New Roman"/>
                <w:bCs/>
                <w:color w:val="000000"/>
                <w:spacing w:val="-1"/>
                <w:w w:val="106"/>
                <w:sz w:val="28"/>
                <w:szCs w:val="28"/>
              </w:rPr>
              <w:t>согласование числи</w:t>
            </w:r>
            <w:r w:rsidRPr="00FA6F29">
              <w:rPr>
                <w:rFonts w:ascii="Times New Roman" w:hAnsi="Times New Roman" w:cs="Times New Roman"/>
                <w:bCs/>
                <w:color w:val="000000"/>
                <w:spacing w:val="-1"/>
                <w:w w:val="106"/>
                <w:sz w:val="28"/>
                <w:szCs w:val="28"/>
              </w:rPr>
              <w:softHyphen/>
              <w:t>тельных с существи</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тельными.</w:t>
            </w:r>
            <w:r w:rsidRPr="00FA6F29">
              <w:rPr>
                <w:rFonts w:ascii="Times New Roman" w:hAnsi="Times New Roman" w:cs="Times New Roman"/>
                <w:sz w:val="28"/>
                <w:szCs w:val="28"/>
              </w:rPr>
              <w:t xml:space="preserve"> </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по четыре тетради, кни</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ги, кубика, две грузовые машины, фла-</w:t>
            </w:r>
            <w:r w:rsidRPr="00FA6F29">
              <w:rPr>
                <w:rFonts w:ascii="Times New Roman" w:hAnsi="Times New Roman" w:cs="Times New Roman"/>
                <w:bCs/>
                <w:color w:val="000000"/>
                <w:spacing w:val="-2"/>
                <w:w w:val="106"/>
                <w:sz w:val="28"/>
                <w:szCs w:val="28"/>
              </w:rPr>
              <w:t>нелеграф, четыре плоскостные матреш</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 xml:space="preserve">ки для фланелеграфа, геометрические фигуры, листы картона, плоскостные </w:t>
            </w:r>
            <w:r w:rsidRPr="00FA6F29">
              <w:rPr>
                <w:rFonts w:ascii="Times New Roman" w:hAnsi="Times New Roman" w:cs="Times New Roman"/>
                <w:bCs/>
                <w:color w:val="000000"/>
                <w:spacing w:val="1"/>
                <w:w w:val="106"/>
                <w:sz w:val="28"/>
                <w:szCs w:val="28"/>
              </w:rPr>
              <w:t xml:space="preserve">изображения мячей, шишек, грибов. </w:t>
            </w:r>
            <w:r w:rsidRPr="00FA6F29">
              <w:rPr>
                <w:rFonts w:ascii="Times New Roman" w:hAnsi="Times New Roman" w:cs="Times New Roman"/>
                <w:bCs/>
                <w:i/>
                <w:iCs/>
                <w:color w:val="000000"/>
                <w:spacing w:val="-1"/>
                <w:w w:val="106"/>
                <w:sz w:val="28"/>
                <w:szCs w:val="28"/>
              </w:rPr>
              <w:t xml:space="preserve">Игры: </w:t>
            </w:r>
            <w:r w:rsidRPr="00FA6F29">
              <w:rPr>
                <w:rFonts w:ascii="Times New Roman" w:hAnsi="Times New Roman" w:cs="Times New Roman"/>
                <w:bCs/>
                <w:color w:val="000000"/>
                <w:spacing w:val="-1"/>
                <w:w w:val="106"/>
                <w:sz w:val="28"/>
                <w:szCs w:val="28"/>
              </w:rPr>
              <w:t>«Считай, не ошибись» (7), «Раз</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ложи по порядку» (14), «Разложи в две </w:t>
            </w:r>
            <w:r w:rsidRPr="00FA6F29">
              <w:rPr>
                <w:rFonts w:ascii="Times New Roman" w:hAnsi="Times New Roman" w:cs="Times New Roman"/>
                <w:bCs/>
                <w:color w:val="000000"/>
                <w:spacing w:val="1"/>
                <w:w w:val="106"/>
                <w:sz w:val="28"/>
                <w:szCs w:val="28"/>
              </w:rPr>
              <w:t xml:space="preserve">кучки» (5). </w:t>
            </w:r>
            <w:r w:rsidRPr="00FA6F29">
              <w:rPr>
                <w:rFonts w:ascii="Times New Roman" w:hAnsi="Times New Roman" w:cs="Times New Roman"/>
                <w:bCs/>
                <w:i/>
                <w:iCs/>
                <w:color w:val="000000"/>
                <w:spacing w:val="-2"/>
                <w:w w:val="106"/>
                <w:sz w:val="28"/>
                <w:szCs w:val="28"/>
              </w:rPr>
              <w:t xml:space="preserve">Работа в альбоме: </w:t>
            </w:r>
            <w:r w:rsidRPr="00FA6F29">
              <w:rPr>
                <w:rFonts w:ascii="Times New Roman" w:hAnsi="Times New Roman" w:cs="Times New Roman"/>
                <w:bCs/>
                <w:color w:val="000000"/>
                <w:spacing w:val="-2"/>
                <w:w w:val="106"/>
                <w:sz w:val="28"/>
                <w:szCs w:val="28"/>
              </w:rPr>
              <w:t>поиск закономерно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сти (продолжить ряд).</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52BBE758" wp14:editId="0DA6FDEA">
                  <wp:extent cx="1285875" cy="590550"/>
                  <wp:effectExtent l="19050" t="0" r="9525" b="0"/>
                  <wp:docPr id="26"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a:srcRect/>
                          <a:stretch>
                            <a:fillRect/>
                          </a:stretch>
                        </pic:blipFill>
                        <pic:spPr bwMode="auto">
                          <a:xfrm>
                            <a:off x="0" y="0"/>
                            <a:ext cx="1285875" cy="590550"/>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1732"/>
        </w:trPr>
        <w:tc>
          <w:tcPr>
            <w:tcW w:w="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37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w w:val="106"/>
                <w:sz w:val="28"/>
                <w:szCs w:val="28"/>
              </w:rPr>
              <w:t xml:space="preserve">Закрепление понятий </w:t>
            </w:r>
            <w:r w:rsidRPr="00FA6F29">
              <w:rPr>
                <w:rFonts w:ascii="Times New Roman" w:hAnsi="Times New Roman" w:cs="Times New Roman"/>
                <w:bCs/>
                <w:i/>
                <w:iCs/>
                <w:color w:val="000000"/>
                <w:spacing w:val="-1"/>
                <w:w w:val="106"/>
                <w:sz w:val="28"/>
                <w:szCs w:val="28"/>
              </w:rPr>
              <w:t xml:space="preserve">больше, меньше. </w:t>
            </w:r>
            <w:r w:rsidRPr="00FA6F29">
              <w:rPr>
                <w:rFonts w:ascii="Times New Roman" w:hAnsi="Times New Roman" w:cs="Times New Roman"/>
                <w:bCs/>
                <w:color w:val="000000"/>
                <w:spacing w:val="-1"/>
                <w:w w:val="106"/>
                <w:sz w:val="28"/>
                <w:szCs w:val="28"/>
              </w:rPr>
              <w:t>Срав</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нение количеств. Циф</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3"/>
                <w:w w:val="106"/>
                <w:sz w:val="28"/>
                <w:szCs w:val="28"/>
              </w:rPr>
              <w:t xml:space="preserve">ры </w:t>
            </w:r>
            <w:r w:rsidRPr="00FA6F29">
              <w:rPr>
                <w:rFonts w:ascii="Times New Roman" w:hAnsi="Times New Roman" w:cs="Times New Roman"/>
                <w:bCs/>
                <w:i/>
                <w:iCs/>
                <w:color w:val="000000"/>
                <w:spacing w:val="3"/>
                <w:w w:val="106"/>
                <w:sz w:val="28"/>
                <w:szCs w:val="28"/>
              </w:rPr>
              <w:t xml:space="preserve">1,2,3, 4. </w:t>
            </w:r>
            <w:r w:rsidRPr="00FA6F29">
              <w:rPr>
                <w:rFonts w:ascii="Times New Roman" w:hAnsi="Times New Roman" w:cs="Times New Roman"/>
                <w:bCs/>
                <w:color w:val="000000"/>
                <w:spacing w:val="3"/>
                <w:w w:val="106"/>
                <w:sz w:val="28"/>
                <w:szCs w:val="28"/>
              </w:rPr>
              <w:t>Закрепле</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4"/>
                <w:w w:val="106"/>
                <w:sz w:val="28"/>
                <w:szCs w:val="28"/>
              </w:rPr>
              <w:t xml:space="preserve">ние последовательности </w:t>
            </w:r>
            <w:r w:rsidRPr="00FA6F29">
              <w:rPr>
                <w:rFonts w:ascii="Times New Roman" w:hAnsi="Times New Roman" w:cs="Times New Roman"/>
                <w:bCs/>
                <w:color w:val="000000"/>
                <w:spacing w:val="-3"/>
                <w:w w:val="106"/>
                <w:sz w:val="28"/>
                <w:szCs w:val="28"/>
              </w:rPr>
              <w:t>чисел (цифр) в число</w:t>
            </w:r>
            <w:r w:rsidRPr="00FA6F29">
              <w:rPr>
                <w:rFonts w:ascii="Times New Roman" w:hAnsi="Times New Roman" w:cs="Times New Roman"/>
                <w:bCs/>
                <w:color w:val="000000"/>
                <w:spacing w:val="-3"/>
                <w:w w:val="106"/>
                <w:sz w:val="28"/>
                <w:szCs w:val="28"/>
              </w:rPr>
              <w:softHyphen/>
              <w:t>вом (цифровом) ряду.</w:t>
            </w:r>
            <w:r w:rsidRPr="00FA6F29">
              <w:rPr>
                <w:rFonts w:ascii="Times New Roman" w:hAnsi="Times New Roman" w:cs="Times New Roman"/>
                <w:sz w:val="28"/>
                <w:szCs w:val="28"/>
              </w:rPr>
              <w:t xml:space="preserve"> </w:t>
            </w:r>
          </w:p>
        </w:tc>
        <w:tc>
          <w:tcPr>
            <w:tcW w:w="431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демонстрационные иг</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рушки, палочки, числовые карточки, </w:t>
            </w:r>
            <w:r w:rsidRPr="00FA6F29">
              <w:rPr>
                <w:rFonts w:ascii="Times New Roman" w:hAnsi="Times New Roman" w:cs="Times New Roman"/>
                <w:bCs/>
                <w:color w:val="000000"/>
                <w:spacing w:val="2"/>
                <w:w w:val="106"/>
                <w:sz w:val="28"/>
                <w:szCs w:val="28"/>
              </w:rPr>
              <w:t xml:space="preserve">счетные карточки, цифры. </w:t>
            </w:r>
            <w:r w:rsidRPr="00FA6F29">
              <w:rPr>
                <w:rFonts w:ascii="Times New Roman" w:hAnsi="Times New Roman" w:cs="Times New Roman"/>
                <w:bCs/>
                <w:i/>
                <w:iCs/>
                <w:color w:val="000000"/>
                <w:w w:val="106"/>
                <w:sz w:val="28"/>
                <w:szCs w:val="28"/>
              </w:rPr>
              <w:t xml:space="preserve">Игры: </w:t>
            </w:r>
            <w:r w:rsidRPr="00FA6F29">
              <w:rPr>
                <w:rFonts w:ascii="Times New Roman" w:hAnsi="Times New Roman" w:cs="Times New Roman"/>
                <w:bCs/>
                <w:color w:val="000000"/>
                <w:w w:val="106"/>
                <w:sz w:val="28"/>
                <w:szCs w:val="28"/>
              </w:rPr>
              <w:t xml:space="preserve">«Путаница» (7), «Какой цифры не стало?» (7), «Убираем цифры» (7), </w:t>
            </w:r>
            <w:r w:rsidRPr="00FA6F29">
              <w:rPr>
                <w:rFonts w:ascii="Times New Roman" w:hAnsi="Times New Roman" w:cs="Times New Roman"/>
                <w:bCs/>
                <w:color w:val="000000"/>
                <w:spacing w:val="-1"/>
                <w:w w:val="106"/>
                <w:sz w:val="28"/>
                <w:szCs w:val="28"/>
              </w:rPr>
              <w:t xml:space="preserve">«Назови соседей» (7), «Цифре свой </w:t>
            </w:r>
            <w:r w:rsidRPr="00FA6F29">
              <w:rPr>
                <w:rFonts w:ascii="Times New Roman" w:hAnsi="Times New Roman" w:cs="Times New Roman"/>
                <w:bCs/>
                <w:color w:val="000000"/>
                <w:spacing w:val="1"/>
                <w:w w:val="106"/>
                <w:sz w:val="28"/>
                <w:szCs w:val="28"/>
              </w:rPr>
              <w:t>дом» (6), «Живые цифры» (6).</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8"/>
        <w:jc w:val="right"/>
        <w:rPr>
          <w:rFonts w:ascii="Times New Roman" w:hAnsi="Times New Roman" w:cs="Times New Roman"/>
          <w:sz w:val="28"/>
          <w:szCs w:val="28"/>
        </w:rPr>
        <w:sectPr w:rsidR="00C538FA" w:rsidRPr="00FA6F29" w:rsidSect="00FA6F29">
          <w:pgSz w:w="11909" w:h="16834"/>
          <w:pgMar w:top="567" w:right="3130" w:bottom="851" w:left="1276" w:header="720" w:footer="720" w:gutter="0"/>
          <w:cols w:space="60"/>
          <w:noEndnote/>
        </w:sectPr>
      </w:pPr>
    </w:p>
    <w:tbl>
      <w:tblPr>
        <w:tblW w:w="9072" w:type="dxa"/>
        <w:tblInd w:w="607" w:type="dxa"/>
        <w:tblLayout w:type="fixed"/>
        <w:tblCellMar>
          <w:left w:w="40" w:type="dxa"/>
          <w:right w:w="40" w:type="dxa"/>
        </w:tblCellMar>
        <w:tblLook w:val="0000" w:firstRow="0" w:lastRow="0" w:firstColumn="0" w:lastColumn="0" w:noHBand="0" w:noVBand="0"/>
      </w:tblPr>
      <w:tblGrid>
        <w:gridCol w:w="405"/>
        <w:gridCol w:w="3848"/>
        <w:gridCol w:w="4819"/>
      </w:tblGrid>
      <w:tr w:rsidR="00C538FA" w:rsidRPr="00FA6F29" w:rsidTr="006138B0">
        <w:trPr>
          <w:trHeight w:hRule="exact" w:val="327"/>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891"/>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Повторение образова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ния и состава числа </w:t>
            </w:r>
            <w:r w:rsidRPr="00FA6F29">
              <w:rPr>
                <w:rFonts w:ascii="Times New Roman" w:hAnsi="Times New Roman" w:cs="Times New Roman"/>
                <w:bCs/>
                <w:i/>
                <w:iCs/>
                <w:color w:val="000000"/>
                <w:sz w:val="28"/>
                <w:szCs w:val="28"/>
              </w:rPr>
              <w:t xml:space="preserve">4, </w:t>
            </w:r>
            <w:r w:rsidRPr="00FA6F29">
              <w:rPr>
                <w:rFonts w:ascii="Times New Roman" w:hAnsi="Times New Roman" w:cs="Times New Roman"/>
                <w:bCs/>
                <w:color w:val="000000"/>
                <w:spacing w:val="1"/>
                <w:sz w:val="28"/>
                <w:szCs w:val="28"/>
              </w:rPr>
              <w:t xml:space="preserve">понятия числового </w:t>
            </w:r>
            <w:r w:rsidRPr="00FA6F29">
              <w:rPr>
                <w:rFonts w:ascii="Times New Roman" w:hAnsi="Times New Roman" w:cs="Times New Roman"/>
                <w:bCs/>
                <w:color w:val="000000"/>
                <w:spacing w:val="2"/>
                <w:sz w:val="28"/>
                <w:szCs w:val="28"/>
              </w:rPr>
              <w:t xml:space="preserve">ряда, счет прямой и </w:t>
            </w:r>
            <w:r w:rsidRPr="00FA6F29">
              <w:rPr>
                <w:rFonts w:ascii="Times New Roman" w:hAnsi="Times New Roman" w:cs="Times New Roman"/>
                <w:bCs/>
                <w:color w:val="000000"/>
                <w:spacing w:val="1"/>
                <w:sz w:val="28"/>
                <w:szCs w:val="28"/>
              </w:rPr>
              <w:t xml:space="preserve">обратный, решение </w:t>
            </w:r>
            <w:r w:rsidRPr="00FA6F29">
              <w:rPr>
                <w:rFonts w:ascii="Times New Roman" w:hAnsi="Times New Roman" w:cs="Times New Roman"/>
                <w:bCs/>
                <w:color w:val="000000"/>
                <w:spacing w:val="2"/>
                <w:sz w:val="28"/>
                <w:szCs w:val="28"/>
              </w:rPr>
              <w:t xml:space="preserve">практических задач в </w:t>
            </w:r>
            <w:r w:rsidRPr="00FA6F29">
              <w:rPr>
                <w:rFonts w:ascii="Times New Roman" w:hAnsi="Times New Roman" w:cs="Times New Roman"/>
                <w:bCs/>
                <w:color w:val="000000"/>
                <w:spacing w:val="1"/>
                <w:sz w:val="28"/>
                <w:szCs w:val="28"/>
              </w:rPr>
              <w:t>пределах четырех.</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фланелеграф, контурные </w:t>
            </w:r>
            <w:r w:rsidRPr="00FA6F29">
              <w:rPr>
                <w:rFonts w:ascii="Times New Roman" w:hAnsi="Times New Roman" w:cs="Times New Roman"/>
                <w:bCs/>
                <w:color w:val="000000"/>
                <w:spacing w:val="1"/>
                <w:sz w:val="28"/>
                <w:szCs w:val="28"/>
              </w:rPr>
              <w:t>изображения двух банок, по четыре ри</w:t>
            </w:r>
            <w:r w:rsidRPr="00FA6F29">
              <w:rPr>
                <w:rFonts w:ascii="Times New Roman" w:hAnsi="Times New Roman" w:cs="Times New Roman"/>
                <w:bCs/>
                <w:color w:val="000000"/>
                <w:spacing w:val="1"/>
                <w:sz w:val="28"/>
                <w:szCs w:val="28"/>
              </w:rPr>
              <w:softHyphen/>
              <w:t>сунка с вырезанными по контуру ябло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ками, грушами, морковками, двумя </w:t>
            </w:r>
            <w:r w:rsidRPr="00FA6F29">
              <w:rPr>
                <w:rFonts w:ascii="Times New Roman" w:hAnsi="Times New Roman" w:cs="Times New Roman"/>
                <w:bCs/>
                <w:color w:val="000000"/>
                <w:spacing w:val="3"/>
                <w:sz w:val="28"/>
                <w:szCs w:val="28"/>
              </w:rPr>
              <w:t xml:space="preserve">зайцами, числовые карты, палочки </w:t>
            </w:r>
            <w:r w:rsidRPr="00FA6F29">
              <w:rPr>
                <w:rFonts w:ascii="Times New Roman" w:hAnsi="Times New Roman" w:cs="Times New Roman"/>
                <w:bCs/>
                <w:color w:val="000000"/>
                <w:sz w:val="28"/>
                <w:szCs w:val="28"/>
              </w:rPr>
              <w:t>двух цветов, числовые карточки, альбо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4"/>
                <w:sz w:val="28"/>
                <w:szCs w:val="28"/>
              </w:rPr>
              <w:t xml:space="preserve">мы, карандаши. </w:t>
            </w:r>
            <w:r w:rsidRPr="00FA6F29">
              <w:rPr>
                <w:rFonts w:ascii="Times New Roman" w:hAnsi="Times New Roman" w:cs="Times New Roman"/>
                <w:bCs/>
                <w:i/>
                <w:iCs/>
                <w:color w:val="000000"/>
                <w:sz w:val="28"/>
                <w:szCs w:val="28"/>
              </w:rPr>
              <w:t xml:space="preserve">Игра. </w:t>
            </w:r>
            <w:r w:rsidRPr="00FA6F29">
              <w:rPr>
                <w:rFonts w:ascii="Times New Roman" w:hAnsi="Times New Roman" w:cs="Times New Roman"/>
                <w:bCs/>
                <w:color w:val="000000"/>
                <w:sz w:val="28"/>
                <w:szCs w:val="28"/>
              </w:rPr>
              <w:t xml:space="preserve">«Назови соседей числа» (7).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 xml:space="preserve">на листе нарисованы </w:t>
            </w:r>
            <w:r w:rsidRPr="00FA6F29">
              <w:rPr>
                <w:rFonts w:ascii="Times New Roman" w:hAnsi="Times New Roman" w:cs="Times New Roman"/>
                <w:bCs/>
                <w:color w:val="000000"/>
                <w:spacing w:val="2"/>
                <w:sz w:val="28"/>
                <w:szCs w:val="28"/>
              </w:rPr>
              <w:t xml:space="preserve">квадраты; предлагается «спрятать» их в </w:t>
            </w:r>
            <w:r w:rsidRPr="00FA6F29">
              <w:rPr>
                <w:rFonts w:ascii="Times New Roman" w:hAnsi="Times New Roman" w:cs="Times New Roman"/>
                <w:bCs/>
                <w:color w:val="000000"/>
                <w:spacing w:val="1"/>
                <w:sz w:val="28"/>
                <w:szCs w:val="28"/>
              </w:rPr>
              <w:t xml:space="preserve">какие-нибудь предметы, т.е. дорисовать </w:t>
            </w:r>
            <w:r w:rsidRPr="00FA6F29">
              <w:rPr>
                <w:rFonts w:ascii="Times New Roman" w:hAnsi="Times New Roman" w:cs="Times New Roman"/>
                <w:bCs/>
                <w:color w:val="000000"/>
                <w:spacing w:val="4"/>
                <w:sz w:val="28"/>
                <w:szCs w:val="28"/>
              </w:rPr>
              <w:t>картинки.</w:t>
            </w:r>
            <w:r w:rsidRPr="00FA6F29">
              <w:rPr>
                <w:rFonts w:ascii="Times New Roman" w:hAnsi="Times New Roman" w:cs="Times New Roman"/>
                <w:sz w:val="28"/>
                <w:szCs w:val="28"/>
              </w:rPr>
              <w:t xml:space="preserve"> </w:t>
            </w:r>
          </w:p>
        </w:tc>
      </w:tr>
      <w:tr w:rsidR="00C538FA" w:rsidRPr="00FA6F29" w:rsidTr="006138B0">
        <w:trPr>
          <w:trHeight w:hRule="exact" w:val="1997"/>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hanging="5"/>
              <w:rPr>
                <w:rFonts w:ascii="Times New Roman" w:hAnsi="Times New Roman" w:cs="Times New Roman"/>
                <w:sz w:val="28"/>
                <w:szCs w:val="28"/>
              </w:rPr>
            </w:pPr>
            <w:r w:rsidRPr="00FA6F29">
              <w:rPr>
                <w:rFonts w:ascii="Times New Roman" w:hAnsi="Times New Roman" w:cs="Times New Roman"/>
                <w:bCs/>
                <w:color w:val="000000"/>
                <w:spacing w:val="-3"/>
                <w:sz w:val="28"/>
                <w:szCs w:val="28"/>
              </w:rPr>
              <w:t>Счет и отсчет предме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тов. Образование чис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ла 5. Место в число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вом ряду. Знакомство с цифрой </w:t>
            </w:r>
            <w:r w:rsidRPr="00FA6F29">
              <w:rPr>
                <w:rFonts w:ascii="Times New Roman" w:hAnsi="Times New Roman" w:cs="Times New Roman"/>
                <w:bCs/>
                <w:i/>
                <w:iCs/>
                <w:color w:val="000000"/>
                <w:sz w:val="28"/>
                <w:szCs w:val="28"/>
              </w:rPr>
              <w:t>5.</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демонстрационные иг</w:t>
            </w:r>
            <w:r w:rsidRPr="00FA6F29">
              <w:rPr>
                <w:rFonts w:ascii="Times New Roman" w:hAnsi="Times New Roman" w:cs="Times New Roman"/>
                <w:bCs/>
                <w:color w:val="000000"/>
                <w:spacing w:val="-1"/>
                <w:sz w:val="28"/>
                <w:szCs w:val="28"/>
              </w:rPr>
              <w:softHyphen/>
              <w:t>рушки, пособие «Счетная лесенка», чис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ловые карты, геометрические фигуры, </w:t>
            </w:r>
            <w:r w:rsidRPr="00FA6F29">
              <w:rPr>
                <w:rFonts w:ascii="Times New Roman" w:hAnsi="Times New Roman" w:cs="Times New Roman"/>
                <w:bCs/>
                <w:color w:val="000000"/>
                <w:spacing w:val="-1"/>
                <w:sz w:val="28"/>
                <w:szCs w:val="28"/>
              </w:rPr>
              <w:t>цифра 5, индивидуальные листы для об</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водки цифры 5 по точкам, индивидуаль</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ные фланелеграфы, мешочки с фасолью.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«Исправь ошибку» (7), «Найди </w:t>
            </w:r>
            <w:r w:rsidRPr="00FA6F29">
              <w:rPr>
                <w:rFonts w:ascii="Times New Roman" w:hAnsi="Times New Roman" w:cs="Times New Roman"/>
                <w:bCs/>
                <w:color w:val="000000"/>
                <w:sz w:val="28"/>
                <w:szCs w:val="28"/>
              </w:rPr>
              <w:t>столько же» (7).</w:t>
            </w:r>
            <w:r w:rsidRPr="00FA6F29">
              <w:rPr>
                <w:rFonts w:ascii="Times New Roman" w:hAnsi="Times New Roman" w:cs="Times New Roman"/>
                <w:sz w:val="28"/>
                <w:szCs w:val="28"/>
              </w:rPr>
              <w:t xml:space="preserve"> </w:t>
            </w:r>
          </w:p>
        </w:tc>
      </w:tr>
      <w:tr w:rsidR="00C538FA" w:rsidRPr="00FA6F29" w:rsidTr="006138B0">
        <w:trPr>
          <w:trHeight w:hRule="exact" w:val="2422"/>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Число 5, счет в пря</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мом и обратном по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рядке. Счет движе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ний, счет предметов </w:t>
            </w:r>
            <w:r w:rsidRPr="00FA6F29">
              <w:rPr>
                <w:rFonts w:ascii="Times New Roman" w:hAnsi="Times New Roman" w:cs="Times New Roman"/>
                <w:bCs/>
                <w:color w:val="000000"/>
                <w:spacing w:val="-1"/>
                <w:sz w:val="28"/>
                <w:szCs w:val="28"/>
              </w:rPr>
              <w:t>на ощупь. Счет от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данного числа до 5. </w:t>
            </w:r>
            <w:r w:rsidRPr="00FA6F29">
              <w:rPr>
                <w:rFonts w:ascii="Times New Roman" w:hAnsi="Times New Roman" w:cs="Times New Roman"/>
                <w:bCs/>
                <w:color w:val="000000"/>
                <w:spacing w:val="-2"/>
                <w:sz w:val="28"/>
                <w:szCs w:val="28"/>
              </w:rPr>
              <w:t xml:space="preserve">Порядковый счет до 5. Ответы на вопросы: </w:t>
            </w:r>
            <w:r w:rsidRPr="00FA6F29">
              <w:rPr>
                <w:rFonts w:ascii="Times New Roman" w:hAnsi="Times New Roman" w:cs="Times New Roman"/>
                <w:bCs/>
                <w:color w:val="000000"/>
                <w:spacing w:val="-1"/>
                <w:sz w:val="28"/>
                <w:szCs w:val="28"/>
              </w:rPr>
              <w:t xml:space="preserve">«Который по счету?», </w:t>
            </w:r>
            <w:r w:rsidRPr="00FA6F29">
              <w:rPr>
                <w:rFonts w:ascii="Times New Roman" w:hAnsi="Times New Roman" w:cs="Times New Roman"/>
                <w:bCs/>
                <w:color w:val="000000"/>
                <w:spacing w:val="-7"/>
                <w:sz w:val="28"/>
                <w:szCs w:val="28"/>
              </w:rPr>
              <w:t xml:space="preserve">« На каком месте? </w:t>
            </w:r>
            <w:r w:rsidRPr="00FA6F29">
              <w:rPr>
                <w:rFonts w:ascii="Times New Roman" w:hAnsi="Times New Roman" w:cs="Times New Roman"/>
                <w:bCs/>
                <w:i/>
                <w:iCs/>
                <w:color w:val="000000"/>
                <w:spacing w:val="-7"/>
                <w:sz w:val="28"/>
                <w:szCs w:val="28"/>
              </w:rPr>
              <w:t>».</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числовые и цифровые </w:t>
            </w:r>
            <w:r w:rsidRPr="00FA6F29">
              <w:rPr>
                <w:rFonts w:ascii="Times New Roman" w:hAnsi="Times New Roman" w:cs="Times New Roman"/>
                <w:bCs/>
                <w:color w:val="000000"/>
                <w:spacing w:val="2"/>
                <w:sz w:val="28"/>
                <w:szCs w:val="28"/>
              </w:rPr>
              <w:t xml:space="preserve">карты, геометрические фигуры разного </w:t>
            </w:r>
            <w:r w:rsidRPr="00FA6F29">
              <w:rPr>
                <w:rFonts w:ascii="Times New Roman" w:hAnsi="Times New Roman" w:cs="Times New Roman"/>
                <w:bCs/>
                <w:color w:val="000000"/>
                <w:sz w:val="28"/>
                <w:szCs w:val="28"/>
              </w:rPr>
              <w:t xml:space="preserve">цвета, цифры </w:t>
            </w:r>
            <w:r w:rsidRPr="00FA6F29">
              <w:rPr>
                <w:rFonts w:ascii="Times New Roman" w:hAnsi="Times New Roman" w:cs="Times New Roman"/>
                <w:bCs/>
                <w:i/>
                <w:iCs/>
                <w:color w:val="000000"/>
                <w:sz w:val="28"/>
                <w:szCs w:val="28"/>
              </w:rPr>
              <w:t xml:space="preserve">1—5, </w:t>
            </w:r>
            <w:r w:rsidRPr="00FA6F29">
              <w:rPr>
                <w:rFonts w:ascii="Times New Roman" w:hAnsi="Times New Roman" w:cs="Times New Roman"/>
                <w:bCs/>
                <w:color w:val="000000"/>
                <w:sz w:val="28"/>
                <w:szCs w:val="28"/>
              </w:rPr>
              <w:t>счетные палочки, фа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соль в мешочках.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«Кто знает, пусть дальше счита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ет» (7), «Встань на свое место» (6).</w:t>
            </w:r>
            <w:r w:rsidRPr="00FA6F29">
              <w:rPr>
                <w:rFonts w:ascii="Times New Roman" w:hAnsi="Times New Roman" w:cs="Times New Roman"/>
                <w:sz w:val="28"/>
                <w:szCs w:val="28"/>
              </w:rPr>
              <w:t xml:space="preserve"> </w:t>
            </w:r>
          </w:p>
        </w:tc>
      </w:tr>
      <w:tr w:rsidR="00C538FA" w:rsidRPr="00FA6F29" w:rsidTr="006138B0">
        <w:trPr>
          <w:trHeight w:hRule="exact" w:val="3553"/>
        </w:trPr>
        <w:tc>
          <w:tcPr>
            <w:tcW w:w="40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384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0"/>
              <w:rPr>
                <w:rFonts w:ascii="Times New Roman" w:hAnsi="Times New Roman" w:cs="Times New Roman"/>
                <w:sz w:val="28"/>
                <w:szCs w:val="28"/>
              </w:rPr>
            </w:pPr>
            <w:r w:rsidRPr="00FA6F29">
              <w:rPr>
                <w:rFonts w:ascii="Times New Roman" w:hAnsi="Times New Roman" w:cs="Times New Roman"/>
                <w:bCs/>
                <w:color w:val="000000"/>
                <w:spacing w:val="-3"/>
                <w:sz w:val="28"/>
                <w:szCs w:val="28"/>
              </w:rPr>
              <w:t>Отсчет заданного ко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личества в пределах пяти. Больше, мень</w:t>
            </w:r>
            <w:r w:rsidRPr="00FA6F29">
              <w:rPr>
                <w:rFonts w:ascii="Times New Roman" w:hAnsi="Times New Roman" w:cs="Times New Roman"/>
                <w:bCs/>
                <w:color w:val="000000"/>
                <w:spacing w:val="1"/>
                <w:sz w:val="28"/>
                <w:szCs w:val="28"/>
              </w:rPr>
              <w:softHyphen/>
              <w:t xml:space="preserve">ше на </w:t>
            </w:r>
            <w:r w:rsidRPr="00FA6F29">
              <w:rPr>
                <w:rFonts w:ascii="Times New Roman" w:hAnsi="Times New Roman" w:cs="Times New Roman"/>
                <w:bCs/>
                <w:i/>
                <w:iCs/>
                <w:color w:val="000000"/>
                <w:spacing w:val="1"/>
                <w:sz w:val="28"/>
                <w:szCs w:val="28"/>
              </w:rPr>
              <w:t xml:space="preserve">1. </w:t>
            </w:r>
            <w:r w:rsidRPr="00FA6F29">
              <w:rPr>
                <w:rFonts w:ascii="Times New Roman" w:hAnsi="Times New Roman" w:cs="Times New Roman"/>
                <w:bCs/>
                <w:color w:val="000000"/>
                <w:spacing w:val="1"/>
                <w:sz w:val="28"/>
                <w:szCs w:val="28"/>
              </w:rPr>
              <w:t xml:space="preserve">Цифра </w:t>
            </w:r>
            <w:r w:rsidRPr="00FA6F29">
              <w:rPr>
                <w:rFonts w:ascii="Times New Roman" w:hAnsi="Times New Roman" w:cs="Times New Roman"/>
                <w:bCs/>
                <w:i/>
                <w:iCs/>
                <w:color w:val="000000"/>
                <w:spacing w:val="1"/>
                <w:sz w:val="28"/>
                <w:szCs w:val="28"/>
              </w:rPr>
              <w:t>0.</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кубики, наборное полот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6"/>
                <w:sz w:val="28"/>
                <w:szCs w:val="28"/>
              </w:rPr>
              <w:t xml:space="preserve">но, картинки, цифра </w:t>
            </w:r>
            <w:r w:rsidRPr="00FA6F29">
              <w:rPr>
                <w:rFonts w:ascii="Times New Roman" w:hAnsi="Times New Roman" w:cs="Times New Roman"/>
                <w:bCs/>
                <w:i/>
                <w:iCs/>
                <w:color w:val="000000"/>
                <w:spacing w:val="6"/>
                <w:sz w:val="28"/>
                <w:szCs w:val="28"/>
              </w:rPr>
              <w:t xml:space="preserve">0; </w:t>
            </w:r>
            <w:r w:rsidRPr="00FA6F29">
              <w:rPr>
                <w:rFonts w:ascii="Times New Roman" w:hAnsi="Times New Roman" w:cs="Times New Roman"/>
                <w:bCs/>
                <w:color w:val="000000"/>
                <w:spacing w:val="6"/>
                <w:sz w:val="28"/>
                <w:szCs w:val="28"/>
              </w:rPr>
              <w:t>мелкие игруш</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ки и геометрические фигуры, мешоч</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ки с фасолью, индивидуальные флане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 xml:space="preserve">леграфы. </w:t>
            </w:r>
            <w:r w:rsidRPr="00FA6F29">
              <w:rPr>
                <w:rFonts w:ascii="Times New Roman" w:hAnsi="Times New Roman" w:cs="Times New Roman"/>
                <w:bCs/>
                <w:i/>
                <w:iCs/>
                <w:color w:val="000000"/>
                <w:spacing w:val="2"/>
                <w:sz w:val="28"/>
                <w:szCs w:val="28"/>
              </w:rPr>
              <w:t xml:space="preserve">Игра: </w:t>
            </w:r>
            <w:r w:rsidRPr="00FA6F29">
              <w:rPr>
                <w:rFonts w:ascii="Times New Roman" w:hAnsi="Times New Roman" w:cs="Times New Roman"/>
                <w:bCs/>
                <w:color w:val="000000"/>
                <w:spacing w:val="2"/>
                <w:sz w:val="28"/>
                <w:szCs w:val="28"/>
              </w:rPr>
              <w:t xml:space="preserve">«Какое число я задумала?» (5). </w:t>
            </w:r>
            <w:r w:rsidRPr="00FA6F29">
              <w:rPr>
                <w:rFonts w:ascii="Times New Roman" w:hAnsi="Times New Roman" w:cs="Times New Roman"/>
                <w:bCs/>
                <w:i/>
                <w:iCs/>
                <w:color w:val="000000"/>
                <w:sz w:val="28"/>
                <w:szCs w:val="28"/>
              </w:rPr>
              <w:t xml:space="preserve">Работа в альбоме: </w:t>
            </w:r>
            <w:r w:rsidRPr="00FA6F29">
              <w:rPr>
                <w:rFonts w:ascii="Times New Roman" w:hAnsi="Times New Roman" w:cs="Times New Roman"/>
                <w:bCs/>
                <w:color w:val="000000"/>
                <w:sz w:val="28"/>
                <w:szCs w:val="28"/>
              </w:rPr>
              <w:t>найти ошибку</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193763A1" wp14:editId="7CF5D1C7">
                  <wp:extent cx="1781175" cy="1036460"/>
                  <wp:effectExtent l="1905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a:srcRect/>
                          <a:stretch>
                            <a:fillRect/>
                          </a:stretch>
                        </pic:blipFill>
                        <pic:spPr bwMode="auto">
                          <a:xfrm>
                            <a:off x="0" y="0"/>
                            <a:ext cx="1781175" cy="1036460"/>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299" w:bottom="851" w:left="1276" w:header="720" w:footer="720" w:gutter="0"/>
          <w:cols w:space="60"/>
          <w:noEndnote/>
        </w:sectPr>
      </w:pPr>
    </w:p>
    <w:tbl>
      <w:tblPr>
        <w:tblW w:w="9215" w:type="dxa"/>
        <w:tblInd w:w="466" w:type="dxa"/>
        <w:tblLayout w:type="fixed"/>
        <w:tblCellMar>
          <w:left w:w="40" w:type="dxa"/>
          <w:right w:w="40" w:type="dxa"/>
        </w:tblCellMar>
        <w:tblLook w:val="0000" w:firstRow="0" w:lastRow="0" w:firstColumn="0" w:lastColumn="0" w:noHBand="0" w:noVBand="0"/>
      </w:tblPr>
      <w:tblGrid>
        <w:gridCol w:w="465"/>
        <w:gridCol w:w="3788"/>
        <w:gridCol w:w="4962"/>
      </w:tblGrid>
      <w:tr w:rsidR="00C538FA" w:rsidRPr="00FA6F29" w:rsidTr="006138B0">
        <w:trPr>
          <w:trHeight w:hRule="exact" w:val="355"/>
        </w:trPr>
        <w:tc>
          <w:tcPr>
            <w:tcW w:w="4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934"/>
        </w:trPr>
        <w:tc>
          <w:tcPr>
            <w:tcW w:w="4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14</w:t>
            </w:r>
            <w:r w:rsidRPr="00FA6F29">
              <w:rPr>
                <w:rFonts w:ascii="Times New Roman" w:hAnsi="Times New Roman" w:cs="Times New Roman"/>
                <w:sz w:val="28"/>
                <w:szCs w:val="28"/>
              </w:rPr>
              <w:t xml:space="preserve"> </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Практическое знаком</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ство с составом числа 5. </w:t>
            </w:r>
            <w:r w:rsidRPr="00FA6F29">
              <w:rPr>
                <w:rFonts w:ascii="Times New Roman" w:hAnsi="Times New Roman" w:cs="Times New Roman"/>
                <w:bCs/>
                <w:color w:val="000000"/>
                <w:sz w:val="28"/>
                <w:szCs w:val="28"/>
              </w:rPr>
              <w:t xml:space="preserve">Счетные операции в </w:t>
            </w:r>
            <w:r w:rsidRPr="00FA6F29">
              <w:rPr>
                <w:rFonts w:ascii="Times New Roman" w:hAnsi="Times New Roman" w:cs="Times New Roman"/>
                <w:bCs/>
                <w:color w:val="000000"/>
                <w:spacing w:val="1"/>
                <w:sz w:val="28"/>
                <w:szCs w:val="28"/>
              </w:rPr>
              <w:t>пределах пяти с откры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тым результатом. </w:t>
            </w:r>
            <w:r w:rsidRPr="00FA6F29">
              <w:rPr>
                <w:rFonts w:ascii="Times New Roman" w:hAnsi="Times New Roman" w:cs="Times New Roman"/>
                <w:bCs/>
                <w:color w:val="000000"/>
                <w:sz w:val="28"/>
                <w:szCs w:val="28"/>
              </w:rPr>
              <w:t>Дорисовывание до за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данного количества </w:t>
            </w:r>
            <w:r w:rsidRPr="00FA6F29">
              <w:rPr>
                <w:rFonts w:ascii="Times New Roman" w:hAnsi="Times New Roman" w:cs="Times New Roman"/>
                <w:bCs/>
                <w:color w:val="000000"/>
                <w:sz w:val="28"/>
                <w:szCs w:val="28"/>
              </w:rPr>
              <w:t>(до пяти).</w:t>
            </w:r>
            <w:r w:rsidRPr="00FA6F29">
              <w:rPr>
                <w:rFonts w:ascii="Times New Roman" w:hAnsi="Times New Roman" w:cs="Times New Roman"/>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0"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геометрические фигу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ры, елочки, книги, морковки, число</w:t>
            </w:r>
            <w:r w:rsidRPr="00FA6F29">
              <w:rPr>
                <w:rFonts w:ascii="Times New Roman" w:hAnsi="Times New Roman" w:cs="Times New Roman"/>
                <w:bCs/>
                <w:color w:val="000000"/>
                <w:spacing w:val="2"/>
                <w:sz w:val="28"/>
                <w:szCs w:val="28"/>
              </w:rPr>
              <w:softHyphen/>
              <w:t xml:space="preserve">вые карточки, альбомы и карандаши.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«Числа заблудились» (7), «Разложи книги в две стопки», </w:t>
            </w:r>
            <w:r w:rsidRPr="00FA6F29">
              <w:rPr>
                <w:rFonts w:ascii="Times New Roman" w:hAnsi="Times New Roman" w:cs="Times New Roman"/>
                <w:bCs/>
                <w:color w:val="000000"/>
                <w:sz w:val="28"/>
                <w:szCs w:val="28"/>
              </w:rPr>
              <w:t xml:space="preserve">«Посадка елок» (6), </w:t>
            </w:r>
            <w:r w:rsidRPr="00FA6F29">
              <w:rPr>
                <w:rFonts w:ascii="Times New Roman" w:hAnsi="Times New Roman" w:cs="Times New Roman"/>
                <w:bCs/>
                <w:color w:val="000000"/>
                <w:spacing w:val="2"/>
                <w:sz w:val="28"/>
                <w:szCs w:val="28"/>
              </w:rPr>
              <w:t xml:space="preserve">«Раздай морковки двум зайцам» (6), </w:t>
            </w:r>
            <w:r w:rsidRPr="00FA6F29">
              <w:rPr>
                <w:rFonts w:ascii="Times New Roman" w:hAnsi="Times New Roman" w:cs="Times New Roman"/>
                <w:bCs/>
                <w:color w:val="000000"/>
                <w:spacing w:val="1"/>
                <w:sz w:val="28"/>
                <w:szCs w:val="28"/>
              </w:rPr>
              <w:t>«Белочки и грибы» (5).</w:t>
            </w:r>
            <w:r w:rsidRPr="00FA6F29">
              <w:rPr>
                <w:rFonts w:ascii="Times New Roman" w:hAnsi="Times New Roman" w:cs="Times New Roman"/>
                <w:sz w:val="28"/>
                <w:szCs w:val="28"/>
              </w:rPr>
              <w:t xml:space="preserve"> </w:t>
            </w:r>
          </w:p>
        </w:tc>
      </w:tr>
      <w:tr w:rsidR="00C538FA" w:rsidRPr="00FA6F29" w:rsidTr="006138B0">
        <w:trPr>
          <w:trHeight w:hRule="exact" w:val="4277"/>
        </w:trPr>
        <w:tc>
          <w:tcPr>
            <w:tcW w:w="4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15</w:t>
            </w:r>
            <w:r w:rsidRPr="00FA6F29">
              <w:rPr>
                <w:rFonts w:ascii="Times New Roman" w:hAnsi="Times New Roman" w:cs="Times New Roman"/>
                <w:sz w:val="28"/>
                <w:szCs w:val="28"/>
              </w:rPr>
              <w:t xml:space="preserve"> </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z w:val="28"/>
                <w:szCs w:val="28"/>
              </w:rPr>
              <w:t xml:space="preserve">Числовой ряд до </w:t>
            </w:r>
            <w:r w:rsidRPr="00FA6F29">
              <w:rPr>
                <w:rFonts w:ascii="Times New Roman" w:hAnsi="Times New Roman" w:cs="Times New Roman"/>
                <w:bCs/>
                <w:i/>
                <w:iCs/>
                <w:color w:val="000000"/>
                <w:sz w:val="28"/>
                <w:szCs w:val="28"/>
              </w:rPr>
              <w:t xml:space="preserve">6, </w:t>
            </w:r>
            <w:r w:rsidRPr="00FA6F29">
              <w:rPr>
                <w:rFonts w:ascii="Times New Roman" w:hAnsi="Times New Roman" w:cs="Times New Roman"/>
                <w:bCs/>
                <w:color w:val="000000"/>
                <w:sz w:val="28"/>
                <w:szCs w:val="28"/>
              </w:rPr>
              <w:t>об</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разование числа </w:t>
            </w:r>
            <w:r w:rsidRPr="00FA6F29">
              <w:rPr>
                <w:rFonts w:ascii="Times New Roman" w:hAnsi="Times New Roman" w:cs="Times New Roman"/>
                <w:bCs/>
                <w:i/>
                <w:iCs/>
                <w:color w:val="000000"/>
                <w:spacing w:val="1"/>
                <w:sz w:val="28"/>
                <w:szCs w:val="28"/>
              </w:rPr>
              <w:t xml:space="preserve">6, </w:t>
            </w:r>
            <w:r w:rsidRPr="00FA6F29">
              <w:rPr>
                <w:rFonts w:ascii="Times New Roman" w:hAnsi="Times New Roman" w:cs="Times New Roman"/>
                <w:bCs/>
                <w:color w:val="000000"/>
                <w:spacing w:val="1"/>
                <w:sz w:val="28"/>
                <w:szCs w:val="28"/>
              </w:rPr>
              <w:t xml:space="preserve">счет </w:t>
            </w:r>
            <w:r w:rsidRPr="00FA6F29">
              <w:rPr>
                <w:rFonts w:ascii="Times New Roman" w:hAnsi="Times New Roman" w:cs="Times New Roman"/>
                <w:bCs/>
                <w:color w:val="000000"/>
                <w:sz w:val="28"/>
                <w:szCs w:val="28"/>
              </w:rPr>
              <w:t>предметов в пределах шести с присчитывани</w:t>
            </w:r>
            <w:r w:rsidRPr="00FA6F29">
              <w:rPr>
                <w:rFonts w:ascii="Times New Roman" w:hAnsi="Times New Roman" w:cs="Times New Roman"/>
                <w:bCs/>
                <w:color w:val="000000"/>
                <w:sz w:val="28"/>
                <w:szCs w:val="28"/>
              </w:rPr>
              <w:softHyphen/>
              <w:t xml:space="preserve">ем и отсчитыванием по </w:t>
            </w:r>
            <w:r w:rsidRPr="00FA6F29">
              <w:rPr>
                <w:rFonts w:ascii="Times New Roman" w:hAnsi="Times New Roman" w:cs="Times New Roman"/>
                <w:bCs/>
                <w:color w:val="000000"/>
                <w:spacing w:val="-1"/>
                <w:sz w:val="28"/>
                <w:szCs w:val="28"/>
              </w:rPr>
              <w:t>единице; счет с исполь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зованием различных </w:t>
            </w:r>
            <w:r w:rsidRPr="00FA6F29">
              <w:rPr>
                <w:rFonts w:ascii="Times New Roman" w:hAnsi="Times New Roman" w:cs="Times New Roman"/>
                <w:bCs/>
                <w:color w:val="000000"/>
                <w:spacing w:val="1"/>
                <w:sz w:val="28"/>
                <w:szCs w:val="28"/>
              </w:rPr>
              <w:t>анализаторов. Воспро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изведение числового ряда от заданного до </w:t>
            </w:r>
            <w:r w:rsidRPr="00FA6F29">
              <w:rPr>
                <w:rFonts w:ascii="Times New Roman" w:hAnsi="Times New Roman" w:cs="Times New Roman"/>
                <w:bCs/>
                <w:color w:val="000000"/>
                <w:spacing w:val="1"/>
                <w:sz w:val="28"/>
                <w:szCs w:val="28"/>
              </w:rPr>
              <w:t>заданного числа.</w:t>
            </w:r>
            <w:r w:rsidRPr="00FA6F29">
              <w:rPr>
                <w:rFonts w:ascii="Times New Roman" w:hAnsi="Times New Roman" w:cs="Times New Roman"/>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палочки, числовые кар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ты, шесть книг, магнитная доска с </w:t>
            </w:r>
            <w:r w:rsidRPr="00FA6F29">
              <w:rPr>
                <w:rFonts w:ascii="Times New Roman" w:hAnsi="Times New Roman" w:cs="Times New Roman"/>
                <w:bCs/>
                <w:color w:val="000000"/>
                <w:spacing w:val="1"/>
                <w:sz w:val="28"/>
                <w:szCs w:val="28"/>
              </w:rPr>
              <w:t>картинками, пособие «Числовая лесен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ка», счетные карточки, геометричес</w:t>
            </w:r>
            <w:r w:rsidRPr="00FA6F29">
              <w:rPr>
                <w:rFonts w:ascii="Times New Roman" w:hAnsi="Times New Roman" w:cs="Times New Roman"/>
                <w:bCs/>
                <w:color w:val="000000"/>
                <w:spacing w:val="2"/>
                <w:sz w:val="28"/>
                <w:szCs w:val="28"/>
              </w:rPr>
              <w:softHyphen/>
              <w:t xml:space="preserve">кие фигуры.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«Стук-стук» (7), «Чудесный ме</w:t>
            </w:r>
            <w:r w:rsidRPr="00FA6F29">
              <w:rPr>
                <w:rFonts w:ascii="Times New Roman" w:hAnsi="Times New Roman" w:cs="Times New Roman"/>
                <w:bCs/>
                <w:color w:val="000000"/>
                <w:spacing w:val="1"/>
                <w:sz w:val="28"/>
                <w:szCs w:val="28"/>
              </w:rPr>
              <w:softHyphen/>
              <w:t xml:space="preserve">шочек» (7), «Я задумала число» (5), </w:t>
            </w:r>
            <w:r w:rsidRPr="00FA6F29">
              <w:rPr>
                <w:rFonts w:ascii="Times New Roman" w:hAnsi="Times New Roman" w:cs="Times New Roman"/>
                <w:bCs/>
                <w:color w:val="000000"/>
                <w:spacing w:val="2"/>
                <w:sz w:val="28"/>
                <w:szCs w:val="28"/>
              </w:rPr>
              <w:t xml:space="preserve">«Прятки» (7). </w:t>
            </w:r>
            <w:r w:rsidRPr="00FA6F29">
              <w:rPr>
                <w:rFonts w:ascii="Times New Roman" w:hAnsi="Times New Roman" w:cs="Times New Roman"/>
                <w:bCs/>
                <w:i/>
                <w:iCs/>
                <w:color w:val="000000"/>
                <w:sz w:val="28"/>
                <w:szCs w:val="28"/>
              </w:rPr>
              <w:t xml:space="preserve">Работа в альбоме: </w:t>
            </w:r>
            <w:r w:rsidRPr="00FA6F29">
              <w:rPr>
                <w:rFonts w:ascii="Times New Roman" w:hAnsi="Times New Roman" w:cs="Times New Roman"/>
                <w:bCs/>
                <w:color w:val="000000"/>
                <w:sz w:val="28"/>
                <w:szCs w:val="28"/>
              </w:rPr>
              <w:t>исправить ошибку</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36DE7F6B" wp14:editId="10CAF6E1">
                  <wp:extent cx="2152650" cy="113347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a:srcRect/>
                          <a:stretch>
                            <a:fillRect/>
                          </a:stretch>
                        </pic:blipFill>
                        <pic:spPr bwMode="auto">
                          <a:xfrm>
                            <a:off x="0" y="0"/>
                            <a:ext cx="2152650" cy="1133475"/>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1902"/>
        </w:trPr>
        <w:tc>
          <w:tcPr>
            <w:tcW w:w="4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16</w:t>
            </w:r>
            <w:r w:rsidRPr="00FA6F29">
              <w:rPr>
                <w:rFonts w:ascii="Times New Roman" w:hAnsi="Times New Roman" w:cs="Times New Roman"/>
                <w:sz w:val="28"/>
                <w:szCs w:val="28"/>
              </w:rPr>
              <w:t xml:space="preserve"> </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Образование числа </w:t>
            </w:r>
            <w:r w:rsidRPr="00FA6F29">
              <w:rPr>
                <w:rFonts w:ascii="Times New Roman" w:hAnsi="Times New Roman" w:cs="Times New Roman"/>
                <w:bCs/>
                <w:i/>
                <w:iCs/>
                <w:color w:val="000000"/>
                <w:spacing w:val="3"/>
                <w:sz w:val="28"/>
                <w:szCs w:val="28"/>
              </w:rPr>
              <w:t xml:space="preserve">7, </w:t>
            </w:r>
            <w:r w:rsidRPr="00FA6F29">
              <w:rPr>
                <w:rFonts w:ascii="Times New Roman" w:hAnsi="Times New Roman" w:cs="Times New Roman"/>
                <w:bCs/>
                <w:color w:val="000000"/>
                <w:spacing w:val="2"/>
                <w:sz w:val="28"/>
                <w:szCs w:val="28"/>
              </w:rPr>
              <w:t xml:space="preserve">отсчет предметов в </w:t>
            </w:r>
            <w:r w:rsidRPr="00FA6F29">
              <w:rPr>
                <w:rFonts w:ascii="Times New Roman" w:hAnsi="Times New Roman" w:cs="Times New Roman"/>
                <w:bCs/>
                <w:color w:val="000000"/>
                <w:spacing w:val="4"/>
                <w:sz w:val="28"/>
                <w:szCs w:val="28"/>
              </w:rPr>
              <w:t xml:space="preserve">пределах семи, место </w:t>
            </w:r>
            <w:r w:rsidRPr="00FA6F29">
              <w:rPr>
                <w:rFonts w:ascii="Times New Roman" w:hAnsi="Times New Roman" w:cs="Times New Roman"/>
                <w:bCs/>
                <w:color w:val="000000"/>
                <w:spacing w:val="3"/>
                <w:sz w:val="28"/>
                <w:szCs w:val="28"/>
              </w:rPr>
              <w:t xml:space="preserve">числа </w:t>
            </w:r>
            <w:r w:rsidRPr="00FA6F29">
              <w:rPr>
                <w:rFonts w:ascii="Times New Roman" w:hAnsi="Times New Roman" w:cs="Times New Roman"/>
                <w:bCs/>
                <w:i/>
                <w:iCs/>
                <w:color w:val="000000"/>
                <w:spacing w:val="3"/>
                <w:sz w:val="28"/>
                <w:szCs w:val="28"/>
              </w:rPr>
              <w:t xml:space="preserve">7 </w:t>
            </w:r>
            <w:r w:rsidRPr="00FA6F29">
              <w:rPr>
                <w:rFonts w:ascii="Times New Roman" w:hAnsi="Times New Roman" w:cs="Times New Roman"/>
                <w:bCs/>
                <w:color w:val="000000"/>
                <w:spacing w:val="3"/>
                <w:sz w:val="28"/>
                <w:szCs w:val="28"/>
              </w:rPr>
              <w:t>в числовом ря</w:t>
            </w:r>
            <w:r w:rsidRPr="00FA6F29">
              <w:rPr>
                <w:rFonts w:ascii="Times New Roman" w:hAnsi="Times New Roman" w:cs="Times New Roman"/>
                <w:bCs/>
                <w:color w:val="000000"/>
                <w:spacing w:val="3"/>
                <w:sz w:val="28"/>
                <w:szCs w:val="28"/>
              </w:rPr>
              <w:softHyphen/>
              <w:t>ду. Воспроизведение числового ряда от за</w:t>
            </w:r>
            <w:r w:rsidRPr="00FA6F29">
              <w:rPr>
                <w:rFonts w:ascii="Times New Roman" w:hAnsi="Times New Roman" w:cs="Times New Roman"/>
                <w:bCs/>
                <w:color w:val="000000"/>
                <w:spacing w:val="3"/>
                <w:sz w:val="28"/>
                <w:szCs w:val="28"/>
              </w:rPr>
              <w:softHyphen/>
              <w:t xml:space="preserve">данного до заданного </w:t>
            </w:r>
            <w:r w:rsidRPr="00FA6F29">
              <w:rPr>
                <w:rFonts w:ascii="Times New Roman" w:hAnsi="Times New Roman" w:cs="Times New Roman"/>
                <w:bCs/>
                <w:color w:val="000000"/>
                <w:spacing w:val="5"/>
                <w:sz w:val="28"/>
                <w:szCs w:val="28"/>
              </w:rPr>
              <w:t>числа.</w:t>
            </w:r>
            <w:r w:rsidRPr="00FA6F29">
              <w:rPr>
                <w:rFonts w:ascii="Times New Roman" w:hAnsi="Times New Roman" w:cs="Times New Roman"/>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пособие «Числовая ле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сенка» , магнитная доска с картинка</w:t>
            </w:r>
            <w:r w:rsidRPr="00FA6F29">
              <w:rPr>
                <w:rFonts w:ascii="Times New Roman" w:hAnsi="Times New Roman" w:cs="Times New Roman"/>
                <w:bCs/>
                <w:color w:val="000000"/>
                <w:spacing w:val="1"/>
                <w:sz w:val="28"/>
                <w:szCs w:val="28"/>
              </w:rPr>
              <w:softHyphen/>
              <w:t xml:space="preserve">ми, числовые карты, счетные палочки, </w:t>
            </w:r>
            <w:r w:rsidRPr="00FA6F29">
              <w:rPr>
                <w:rFonts w:ascii="Times New Roman" w:hAnsi="Times New Roman" w:cs="Times New Roman"/>
                <w:bCs/>
                <w:color w:val="000000"/>
                <w:spacing w:val="2"/>
                <w:sz w:val="28"/>
                <w:szCs w:val="28"/>
              </w:rPr>
              <w:t>счетные карточки, плоскостной мел</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кий материал.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«Числовая улица» (5), «Выложи </w:t>
            </w:r>
            <w:r w:rsidRPr="00FA6F29">
              <w:rPr>
                <w:rFonts w:ascii="Times New Roman" w:hAnsi="Times New Roman" w:cs="Times New Roman"/>
                <w:bCs/>
                <w:color w:val="000000"/>
                <w:spacing w:val="2"/>
                <w:sz w:val="28"/>
                <w:szCs w:val="28"/>
              </w:rPr>
              <w:t>фигуры по памяти» (11).</w:t>
            </w:r>
            <w:r w:rsidRPr="00FA6F29">
              <w:rPr>
                <w:rFonts w:ascii="Times New Roman" w:hAnsi="Times New Roman" w:cs="Times New Roman"/>
                <w:sz w:val="28"/>
                <w:szCs w:val="28"/>
              </w:rPr>
              <w:t xml:space="preserve"> </w:t>
            </w:r>
          </w:p>
        </w:tc>
      </w:tr>
      <w:tr w:rsidR="00C538FA" w:rsidRPr="00FA6F29" w:rsidTr="006138B0">
        <w:trPr>
          <w:trHeight w:hRule="exact" w:val="2235"/>
        </w:trPr>
        <w:tc>
          <w:tcPr>
            <w:tcW w:w="4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37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Образование числа </w:t>
            </w:r>
            <w:r w:rsidRPr="00FA6F29">
              <w:rPr>
                <w:rFonts w:ascii="Times New Roman" w:hAnsi="Times New Roman" w:cs="Times New Roman"/>
                <w:bCs/>
                <w:i/>
                <w:iCs/>
                <w:color w:val="000000"/>
                <w:spacing w:val="2"/>
                <w:sz w:val="28"/>
                <w:szCs w:val="28"/>
              </w:rPr>
              <w:t xml:space="preserve">8. </w:t>
            </w:r>
            <w:r w:rsidRPr="00FA6F29">
              <w:rPr>
                <w:rFonts w:ascii="Times New Roman" w:hAnsi="Times New Roman" w:cs="Times New Roman"/>
                <w:bCs/>
                <w:color w:val="000000"/>
                <w:sz w:val="28"/>
                <w:szCs w:val="28"/>
              </w:rPr>
              <w:t xml:space="preserve">Отсчет предметов в </w:t>
            </w:r>
            <w:r w:rsidRPr="00FA6F29">
              <w:rPr>
                <w:rFonts w:ascii="Times New Roman" w:hAnsi="Times New Roman" w:cs="Times New Roman"/>
                <w:bCs/>
                <w:color w:val="000000"/>
                <w:spacing w:val="2"/>
                <w:sz w:val="28"/>
                <w:szCs w:val="28"/>
              </w:rPr>
              <w:t xml:space="preserve">пределах восьми. </w:t>
            </w:r>
            <w:r w:rsidRPr="00FA6F29">
              <w:rPr>
                <w:rFonts w:ascii="Times New Roman" w:hAnsi="Times New Roman" w:cs="Times New Roman"/>
                <w:bCs/>
                <w:color w:val="000000"/>
                <w:sz w:val="28"/>
                <w:szCs w:val="28"/>
              </w:rPr>
              <w:t>Счет с помощью слу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хового и двигательно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го анализаторов. </w:t>
            </w:r>
            <w:r w:rsidRPr="00FA6F29">
              <w:rPr>
                <w:rFonts w:ascii="Times New Roman" w:hAnsi="Times New Roman" w:cs="Times New Roman"/>
                <w:bCs/>
                <w:color w:val="000000"/>
                <w:spacing w:val="-2"/>
                <w:sz w:val="28"/>
                <w:szCs w:val="28"/>
              </w:rPr>
              <w:t>Воспроизведение чис</w:t>
            </w:r>
            <w:r w:rsidRPr="00FA6F29">
              <w:rPr>
                <w:rFonts w:ascii="Times New Roman" w:hAnsi="Times New Roman" w:cs="Times New Roman"/>
                <w:bCs/>
                <w:color w:val="000000"/>
                <w:spacing w:val="-2"/>
                <w:sz w:val="28"/>
                <w:szCs w:val="28"/>
              </w:rPr>
              <w:softHyphen/>
              <w:t>лового ряда от заданно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го до заданного числа.</w:t>
            </w:r>
            <w:r w:rsidRPr="00FA6F29">
              <w:rPr>
                <w:rFonts w:ascii="Times New Roman" w:hAnsi="Times New Roman" w:cs="Times New Roman"/>
                <w:sz w:val="28"/>
                <w:szCs w:val="28"/>
              </w:rPr>
              <w:t xml:space="preserve"> </w:t>
            </w:r>
          </w:p>
        </w:tc>
        <w:tc>
          <w:tcPr>
            <w:tcW w:w="496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пособие «Числовая ле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сенка», магнитная доска с картинка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ми, числовые карты, палочки, счетные карточки, мелкий плоскостной мате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риал, альбомы, карандаши.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«Числовые фигуры» (8), «Чис</w:t>
            </w:r>
            <w:r w:rsidRPr="00FA6F29">
              <w:rPr>
                <w:rFonts w:ascii="Times New Roman" w:hAnsi="Times New Roman" w:cs="Times New Roman"/>
                <w:bCs/>
                <w:color w:val="000000"/>
                <w:spacing w:val="1"/>
                <w:sz w:val="28"/>
                <w:szCs w:val="28"/>
              </w:rPr>
              <w:softHyphen/>
              <w:t>ловая улица» (5), «Сложи фигуры» (3).</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250" w:bottom="851" w:left="1276" w:header="720" w:footer="720" w:gutter="0"/>
          <w:cols w:space="60"/>
          <w:noEndnote/>
        </w:sectPr>
      </w:pPr>
    </w:p>
    <w:tbl>
      <w:tblPr>
        <w:tblW w:w="9072" w:type="dxa"/>
        <w:tblInd w:w="466" w:type="dxa"/>
        <w:tblLayout w:type="fixed"/>
        <w:tblCellMar>
          <w:left w:w="40" w:type="dxa"/>
          <w:right w:w="40" w:type="dxa"/>
        </w:tblCellMar>
        <w:tblLook w:val="0000" w:firstRow="0" w:lastRow="0" w:firstColumn="0" w:lastColumn="0" w:noHBand="0" w:noVBand="0"/>
      </w:tblPr>
      <w:tblGrid>
        <w:gridCol w:w="398"/>
        <w:gridCol w:w="3855"/>
        <w:gridCol w:w="4819"/>
      </w:tblGrid>
      <w:tr w:rsidR="00C538FA" w:rsidRPr="00FA6F29" w:rsidTr="006138B0">
        <w:trPr>
          <w:trHeight w:hRule="exact" w:val="328"/>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344"/>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18</w:t>
            </w:r>
            <w:r w:rsidRPr="00FA6F29">
              <w:rPr>
                <w:rFonts w:ascii="Times New Roman" w:hAnsi="Times New Roman" w:cs="Times New Roman"/>
                <w:sz w:val="28"/>
                <w:szCs w:val="28"/>
              </w:rPr>
              <w:t xml:space="preserve"> </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78" w:firstLine="10"/>
              <w:rPr>
                <w:rFonts w:ascii="Times New Roman" w:hAnsi="Times New Roman" w:cs="Times New Roman"/>
                <w:sz w:val="28"/>
                <w:szCs w:val="28"/>
              </w:rPr>
            </w:pPr>
            <w:r w:rsidRPr="00FA6F29">
              <w:rPr>
                <w:rFonts w:ascii="Times New Roman" w:hAnsi="Times New Roman" w:cs="Times New Roman"/>
                <w:bCs/>
                <w:color w:val="000000"/>
                <w:sz w:val="28"/>
                <w:szCs w:val="28"/>
              </w:rPr>
              <w:t xml:space="preserve">Числовой ряд до </w:t>
            </w:r>
            <w:r w:rsidRPr="00FA6F29">
              <w:rPr>
                <w:rFonts w:ascii="Times New Roman" w:hAnsi="Times New Roman" w:cs="Times New Roman"/>
                <w:bCs/>
                <w:i/>
                <w:iCs/>
                <w:color w:val="000000"/>
                <w:sz w:val="28"/>
                <w:szCs w:val="28"/>
              </w:rPr>
              <w:t xml:space="preserve">8. </w:t>
            </w:r>
            <w:r w:rsidRPr="00FA6F29">
              <w:rPr>
                <w:rFonts w:ascii="Times New Roman" w:hAnsi="Times New Roman" w:cs="Times New Roman"/>
                <w:bCs/>
                <w:color w:val="000000"/>
                <w:spacing w:val="-1"/>
                <w:sz w:val="28"/>
                <w:szCs w:val="28"/>
              </w:rPr>
              <w:t>Место числа в ряду. Соседи числа.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пособие «Числовая лесен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ка», числовые карты, числовые карточ</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ки, альбомы, карандаши. </w:t>
            </w:r>
            <w:r w:rsidRPr="00FA6F29">
              <w:rPr>
                <w:rFonts w:ascii="Times New Roman" w:hAnsi="Times New Roman" w:cs="Times New Roman"/>
                <w:bCs/>
                <w:i/>
                <w:iCs/>
                <w:color w:val="000000"/>
                <w:sz w:val="28"/>
                <w:szCs w:val="28"/>
              </w:rPr>
              <w:t xml:space="preserve">Работа в альбоме: </w:t>
            </w:r>
            <w:r w:rsidRPr="00FA6F29">
              <w:rPr>
                <w:rFonts w:ascii="Times New Roman" w:hAnsi="Times New Roman" w:cs="Times New Roman"/>
                <w:bCs/>
                <w:color w:val="000000"/>
                <w:sz w:val="28"/>
                <w:szCs w:val="28"/>
              </w:rPr>
              <w:t>поиск закономернос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ти на уменьшение количества.</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7D40D28F" wp14:editId="3ADABF6C">
                  <wp:extent cx="1390650" cy="6191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3"/>
                          <a:srcRect/>
                          <a:stretch>
                            <a:fillRect/>
                          </a:stretch>
                        </pic:blipFill>
                        <pic:spPr bwMode="auto">
                          <a:xfrm>
                            <a:off x="0" y="0"/>
                            <a:ext cx="1390650" cy="619125"/>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2123"/>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19</w:t>
            </w:r>
            <w:r w:rsidRPr="00FA6F29">
              <w:rPr>
                <w:rFonts w:ascii="Times New Roman" w:hAnsi="Times New Roman" w:cs="Times New Roman"/>
                <w:sz w:val="28"/>
                <w:szCs w:val="28"/>
              </w:rPr>
              <w:t xml:space="preserve"> </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z w:val="28"/>
                <w:szCs w:val="28"/>
              </w:rPr>
              <w:t xml:space="preserve">Образование числа </w:t>
            </w:r>
            <w:r w:rsidRPr="00FA6F29">
              <w:rPr>
                <w:rFonts w:ascii="Times New Roman" w:hAnsi="Times New Roman" w:cs="Times New Roman"/>
                <w:bCs/>
                <w:i/>
                <w:iCs/>
                <w:color w:val="000000"/>
                <w:sz w:val="28"/>
                <w:szCs w:val="28"/>
              </w:rPr>
              <w:t xml:space="preserve">9. </w:t>
            </w:r>
            <w:r w:rsidRPr="00FA6F29">
              <w:rPr>
                <w:rFonts w:ascii="Times New Roman" w:hAnsi="Times New Roman" w:cs="Times New Roman"/>
                <w:bCs/>
                <w:color w:val="000000"/>
                <w:spacing w:val="-2"/>
                <w:sz w:val="28"/>
                <w:szCs w:val="28"/>
              </w:rPr>
              <w:t xml:space="preserve">Отсчет предметов в </w:t>
            </w:r>
            <w:r w:rsidRPr="00FA6F29">
              <w:rPr>
                <w:rFonts w:ascii="Times New Roman" w:hAnsi="Times New Roman" w:cs="Times New Roman"/>
                <w:bCs/>
                <w:color w:val="000000"/>
                <w:sz w:val="28"/>
                <w:szCs w:val="28"/>
              </w:rPr>
              <w:t xml:space="preserve">пределах девяти. Счет </w:t>
            </w:r>
            <w:r w:rsidRPr="00FA6F29">
              <w:rPr>
                <w:rFonts w:ascii="Times New Roman" w:hAnsi="Times New Roman" w:cs="Times New Roman"/>
                <w:bCs/>
                <w:color w:val="000000"/>
                <w:spacing w:val="-2"/>
                <w:sz w:val="28"/>
                <w:szCs w:val="28"/>
              </w:rPr>
              <w:t xml:space="preserve">с помощью слухового </w:t>
            </w:r>
            <w:r w:rsidRPr="00FA6F29">
              <w:rPr>
                <w:rFonts w:ascii="Times New Roman" w:hAnsi="Times New Roman" w:cs="Times New Roman"/>
                <w:bCs/>
                <w:color w:val="000000"/>
                <w:sz w:val="28"/>
                <w:szCs w:val="28"/>
              </w:rPr>
              <w:t>и двигательного ана</w:t>
            </w:r>
            <w:r w:rsidRPr="00FA6F29">
              <w:rPr>
                <w:rFonts w:ascii="Times New Roman" w:hAnsi="Times New Roman" w:cs="Times New Roman"/>
                <w:bCs/>
                <w:color w:val="000000"/>
                <w:sz w:val="28"/>
                <w:szCs w:val="28"/>
              </w:rPr>
              <w:softHyphen/>
              <w:t>лизаторов. Воспроиз</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ведение числового ря</w:t>
            </w:r>
            <w:r w:rsidRPr="00FA6F29">
              <w:rPr>
                <w:rFonts w:ascii="Times New Roman" w:hAnsi="Times New Roman" w:cs="Times New Roman"/>
                <w:bCs/>
                <w:color w:val="000000"/>
                <w:spacing w:val="-1"/>
                <w:sz w:val="28"/>
                <w:szCs w:val="28"/>
              </w:rPr>
              <w:softHyphen/>
              <w:t>да от заданного до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данного числа.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пособие «Числовая лесен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ка», числовые карты, числовые карточ</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ки, палочки, фасоль в мешочках, мел</w:t>
            </w:r>
            <w:r w:rsidRPr="00FA6F29">
              <w:rPr>
                <w:rFonts w:ascii="Times New Roman" w:hAnsi="Times New Roman" w:cs="Times New Roman"/>
                <w:bCs/>
                <w:color w:val="000000"/>
                <w:spacing w:val="3"/>
                <w:sz w:val="28"/>
                <w:szCs w:val="28"/>
              </w:rPr>
              <w:softHyphen/>
              <w:t xml:space="preserve">кие игрушки.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«Числовая улица» (5), «Кто ско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рее?» (1).</w:t>
            </w:r>
            <w:r w:rsidRPr="00FA6F29">
              <w:rPr>
                <w:rFonts w:ascii="Times New Roman" w:hAnsi="Times New Roman" w:cs="Times New Roman"/>
                <w:sz w:val="28"/>
                <w:szCs w:val="28"/>
              </w:rPr>
              <w:t xml:space="preserve"> </w:t>
            </w:r>
          </w:p>
        </w:tc>
      </w:tr>
      <w:tr w:rsidR="00C538FA" w:rsidRPr="00FA6F29" w:rsidTr="006138B0">
        <w:trPr>
          <w:trHeight w:hRule="exact" w:val="1489"/>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20</w:t>
            </w:r>
            <w:r w:rsidRPr="00FA6F29">
              <w:rPr>
                <w:rFonts w:ascii="Times New Roman" w:hAnsi="Times New Roman" w:cs="Times New Roman"/>
                <w:sz w:val="28"/>
                <w:szCs w:val="28"/>
              </w:rPr>
              <w:t xml:space="preserve"> </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firstLine="5"/>
              <w:rPr>
                <w:rFonts w:ascii="Times New Roman" w:hAnsi="Times New Roman" w:cs="Times New Roman"/>
                <w:sz w:val="28"/>
                <w:szCs w:val="28"/>
              </w:rPr>
            </w:pPr>
            <w:r w:rsidRPr="00FA6F29">
              <w:rPr>
                <w:rFonts w:ascii="Times New Roman" w:hAnsi="Times New Roman" w:cs="Times New Roman"/>
                <w:bCs/>
                <w:color w:val="000000"/>
                <w:sz w:val="28"/>
                <w:szCs w:val="28"/>
              </w:rPr>
              <w:t xml:space="preserve">Числовой ряд до </w:t>
            </w:r>
            <w:r w:rsidRPr="00FA6F29">
              <w:rPr>
                <w:rFonts w:ascii="Times New Roman" w:hAnsi="Times New Roman" w:cs="Times New Roman"/>
                <w:bCs/>
                <w:i/>
                <w:iCs/>
                <w:color w:val="000000"/>
                <w:sz w:val="28"/>
                <w:szCs w:val="28"/>
              </w:rPr>
              <w:t xml:space="preserve">9. </w:t>
            </w:r>
            <w:r w:rsidRPr="00FA6F29">
              <w:rPr>
                <w:rFonts w:ascii="Times New Roman" w:hAnsi="Times New Roman" w:cs="Times New Roman"/>
                <w:bCs/>
                <w:color w:val="000000"/>
                <w:sz w:val="28"/>
                <w:szCs w:val="28"/>
              </w:rPr>
              <w:t xml:space="preserve">Место числа в ряду, </w:t>
            </w:r>
            <w:r w:rsidRPr="00FA6F29">
              <w:rPr>
                <w:rFonts w:ascii="Times New Roman" w:hAnsi="Times New Roman" w:cs="Times New Roman"/>
                <w:bCs/>
                <w:color w:val="000000"/>
                <w:spacing w:val="-2"/>
                <w:sz w:val="28"/>
                <w:szCs w:val="28"/>
              </w:rPr>
              <w:t>соседи числа. Дорисо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вывание до заданного </w:t>
            </w:r>
            <w:r w:rsidRPr="00FA6F29">
              <w:rPr>
                <w:rFonts w:ascii="Times New Roman" w:hAnsi="Times New Roman" w:cs="Times New Roman"/>
                <w:bCs/>
                <w:color w:val="000000"/>
                <w:sz w:val="28"/>
                <w:szCs w:val="28"/>
              </w:rPr>
              <w:t>числа. Счет в прямом и обратном порядке.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числовые карты, контур</w:t>
            </w:r>
            <w:r w:rsidRPr="00FA6F29">
              <w:rPr>
                <w:rFonts w:ascii="Times New Roman" w:hAnsi="Times New Roman" w:cs="Times New Roman"/>
                <w:bCs/>
                <w:color w:val="000000"/>
                <w:sz w:val="28"/>
                <w:szCs w:val="28"/>
              </w:rPr>
              <w:softHyphen/>
              <w:t xml:space="preserve">ное изображение автобусов, альбомы, </w:t>
            </w:r>
            <w:r w:rsidRPr="00FA6F29">
              <w:rPr>
                <w:rFonts w:ascii="Times New Roman" w:hAnsi="Times New Roman" w:cs="Times New Roman"/>
                <w:bCs/>
                <w:color w:val="000000"/>
                <w:spacing w:val="2"/>
                <w:sz w:val="28"/>
                <w:szCs w:val="28"/>
              </w:rPr>
              <w:t>карандаши для индивидуальной рабо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ты.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«Автобус везет число» (5), «Не ошибись» (6), «Кто знает, пусть </w:t>
            </w:r>
            <w:r w:rsidRPr="00FA6F29">
              <w:rPr>
                <w:rFonts w:ascii="Times New Roman" w:hAnsi="Times New Roman" w:cs="Times New Roman"/>
                <w:bCs/>
                <w:color w:val="000000"/>
                <w:spacing w:val="1"/>
                <w:sz w:val="28"/>
                <w:szCs w:val="28"/>
              </w:rPr>
              <w:t>дальше считает» (7).</w:t>
            </w:r>
            <w:r w:rsidRPr="00FA6F29">
              <w:rPr>
                <w:rFonts w:ascii="Times New Roman" w:hAnsi="Times New Roman" w:cs="Times New Roman"/>
                <w:sz w:val="28"/>
                <w:szCs w:val="28"/>
              </w:rPr>
              <w:t xml:space="preserve"> </w:t>
            </w:r>
          </w:p>
        </w:tc>
      </w:tr>
      <w:tr w:rsidR="00C538FA" w:rsidRPr="00FA6F29" w:rsidTr="006138B0">
        <w:trPr>
          <w:trHeight w:hRule="exact" w:val="2176"/>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21</w:t>
            </w:r>
            <w:r w:rsidRPr="00FA6F29">
              <w:rPr>
                <w:rFonts w:ascii="Times New Roman" w:hAnsi="Times New Roman" w:cs="Times New Roman"/>
                <w:sz w:val="28"/>
                <w:szCs w:val="28"/>
              </w:rPr>
              <w:t xml:space="preserve"> </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Образование числа </w:t>
            </w:r>
            <w:r w:rsidRPr="00FA6F29">
              <w:rPr>
                <w:rFonts w:ascii="Times New Roman" w:hAnsi="Times New Roman" w:cs="Times New Roman"/>
                <w:bCs/>
                <w:i/>
                <w:iCs/>
                <w:color w:val="000000"/>
                <w:spacing w:val="-2"/>
                <w:sz w:val="28"/>
                <w:szCs w:val="28"/>
              </w:rPr>
              <w:t xml:space="preserve">10. </w:t>
            </w:r>
            <w:r w:rsidRPr="00FA6F29">
              <w:rPr>
                <w:rFonts w:ascii="Times New Roman" w:hAnsi="Times New Roman" w:cs="Times New Roman"/>
                <w:bCs/>
                <w:color w:val="000000"/>
                <w:spacing w:val="-3"/>
                <w:sz w:val="28"/>
                <w:szCs w:val="28"/>
              </w:rPr>
              <w:t>Место в числовом ря</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ду. Отсчет предметов </w:t>
            </w:r>
            <w:r w:rsidRPr="00FA6F29">
              <w:rPr>
                <w:rFonts w:ascii="Times New Roman" w:hAnsi="Times New Roman" w:cs="Times New Roman"/>
                <w:bCs/>
                <w:color w:val="000000"/>
                <w:sz w:val="28"/>
                <w:szCs w:val="28"/>
              </w:rPr>
              <w:t xml:space="preserve">в пределах десяти. </w:t>
            </w:r>
            <w:r w:rsidRPr="00FA6F29">
              <w:rPr>
                <w:rFonts w:ascii="Times New Roman" w:hAnsi="Times New Roman" w:cs="Times New Roman"/>
                <w:bCs/>
                <w:color w:val="000000"/>
                <w:spacing w:val="-2"/>
                <w:sz w:val="28"/>
                <w:szCs w:val="28"/>
              </w:rPr>
              <w:t>Воспроизведение чис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лового ряда от задан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ного до заданного чис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ла. Количественный и порядковый счет.</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игрушки, пособие «Чис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ловая лесенка», числовые карты, мел</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кие игрушки, палочки, набор геометри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ческих фигур, альбомы, карандаши.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«Назови соседей числа», «Счи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тай, не ошибись» (7).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поиск закономернос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ти на увеличение количества.</w:t>
            </w:r>
            <w:r w:rsidRPr="00FA6F29">
              <w:rPr>
                <w:rFonts w:ascii="Times New Roman" w:hAnsi="Times New Roman" w:cs="Times New Roman"/>
                <w:sz w:val="28"/>
                <w:szCs w:val="28"/>
              </w:rPr>
              <w:t xml:space="preserve"> </w:t>
            </w:r>
          </w:p>
        </w:tc>
      </w:tr>
      <w:tr w:rsidR="00C538FA" w:rsidRPr="00FA6F29" w:rsidTr="006138B0">
        <w:trPr>
          <w:trHeight w:hRule="exact" w:val="2070"/>
        </w:trPr>
        <w:tc>
          <w:tcPr>
            <w:tcW w:w="3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22</w:t>
            </w:r>
            <w:r w:rsidRPr="00FA6F29">
              <w:rPr>
                <w:rFonts w:ascii="Times New Roman" w:hAnsi="Times New Roman" w:cs="Times New Roman"/>
                <w:sz w:val="28"/>
                <w:szCs w:val="28"/>
              </w:rPr>
              <w:t xml:space="preserve"> </w:t>
            </w:r>
          </w:p>
        </w:tc>
        <w:tc>
          <w:tcPr>
            <w:tcW w:w="38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Соотнесение числа и </w:t>
            </w:r>
            <w:r w:rsidRPr="00FA6F29">
              <w:rPr>
                <w:rFonts w:ascii="Times New Roman" w:hAnsi="Times New Roman" w:cs="Times New Roman"/>
                <w:bCs/>
                <w:color w:val="000000"/>
                <w:sz w:val="28"/>
                <w:szCs w:val="28"/>
              </w:rPr>
              <w:t xml:space="preserve">количества. </w:t>
            </w:r>
            <w:r w:rsidRPr="00FA6F29">
              <w:rPr>
                <w:rFonts w:ascii="Times New Roman" w:hAnsi="Times New Roman" w:cs="Times New Roman"/>
                <w:bCs/>
                <w:color w:val="000000"/>
                <w:spacing w:val="-1"/>
                <w:sz w:val="28"/>
                <w:szCs w:val="28"/>
              </w:rPr>
              <w:t>Выкладывание число</w:t>
            </w:r>
            <w:r w:rsidRPr="00FA6F29">
              <w:rPr>
                <w:rFonts w:ascii="Times New Roman" w:hAnsi="Times New Roman" w:cs="Times New Roman"/>
                <w:bCs/>
                <w:color w:val="000000"/>
                <w:spacing w:val="-1"/>
                <w:sz w:val="28"/>
                <w:szCs w:val="28"/>
              </w:rPr>
              <w:softHyphen/>
              <w:t xml:space="preserve">вого ряда до десяти. </w:t>
            </w:r>
            <w:r w:rsidRPr="00FA6F29">
              <w:rPr>
                <w:rFonts w:ascii="Times New Roman" w:hAnsi="Times New Roman" w:cs="Times New Roman"/>
                <w:bCs/>
                <w:color w:val="000000"/>
                <w:spacing w:val="-4"/>
                <w:sz w:val="28"/>
                <w:szCs w:val="28"/>
              </w:rPr>
              <w:t xml:space="preserve">Счет в обратном </w:t>
            </w:r>
            <w:r w:rsidRPr="00FA6F29">
              <w:rPr>
                <w:rFonts w:ascii="Times New Roman" w:hAnsi="Times New Roman" w:cs="Times New Roman"/>
                <w:bCs/>
                <w:color w:val="000000"/>
                <w:spacing w:val="-1"/>
                <w:sz w:val="28"/>
                <w:szCs w:val="28"/>
              </w:rPr>
              <w:t>порядке, с любого за</w:t>
            </w:r>
            <w:r w:rsidRPr="00FA6F29">
              <w:rPr>
                <w:rFonts w:ascii="Times New Roman" w:hAnsi="Times New Roman" w:cs="Times New Roman"/>
                <w:bCs/>
                <w:color w:val="000000"/>
                <w:spacing w:val="-1"/>
                <w:sz w:val="28"/>
                <w:szCs w:val="28"/>
              </w:rPr>
              <w:softHyphen/>
              <w:t>данного числа.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числовые карты, счетные </w:t>
            </w:r>
            <w:r w:rsidRPr="00FA6F29">
              <w:rPr>
                <w:rFonts w:ascii="Times New Roman" w:hAnsi="Times New Roman" w:cs="Times New Roman"/>
                <w:bCs/>
                <w:color w:val="000000"/>
                <w:spacing w:val="2"/>
                <w:sz w:val="28"/>
                <w:szCs w:val="28"/>
              </w:rPr>
              <w:t>карточки из набора «Малыши счита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ют», книжи-игрушки «Раз, два, три, </w:t>
            </w:r>
            <w:r w:rsidRPr="00FA6F29">
              <w:rPr>
                <w:rFonts w:ascii="Times New Roman" w:hAnsi="Times New Roman" w:cs="Times New Roman"/>
                <w:bCs/>
                <w:color w:val="000000"/>
                <w:spacing w:val="2"/>
                <w:sz w:val="28"/>
                <w:szCs w:val="28"/>
              </w:rPr>
              <w:t xml:space="preserve">четыре, пять» (9), палочки, альбомы, </w:t>
            </w:r>
            <w:r w:rsidRPr="00FA6F29">
              <w:rPr>
                <w:rFonts w:ascii="Times New Roman" w:hAnsi="Times New Roman" w:cs="Times New Roman"/>
                <w:bCs/>
                <w:color w:val="000000"/>
                <w:spacing w:val="3"/>
                <w:sz w:val="28"/>
                <w:szCs w:val="28"/>
              </w:rPr>
              <w:t xml:space="preserve">карандаши.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«Найди столько же» (7), «Исправь ошибку» (7), «Магический кружок» (14), «Найди на 1 меньше» (5), </w:t>
            </w:r>
            <w:r w:rsidRPr="00FA6F29">
              <w:rPr>
                <w:rFonts w:ascii="Times New Roman" w:hAnsi="Times New Roman" w:cs="Times New Roman"/>
                <w:bCs/>
                <w:color w:val="000000"/>
                <w:sz w:val="28"/>
                <w:szCs w:val="28"/>
              </w:rPr>
              <w:t>Детское домино» (15).</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338" w:bottom="851" w:left="1276" w:header="720" w:footer="720" w:gutter="0"/>
          <w:cols w:space="60"/>
          <w:noEndnote/>
        </w:sectPr>
      </w:pPr>
    </w:p>
    <w:tbl>
      <w:tblPr>
        <w:tblW w:w="9073" w:type="dxa"/>
        <w:tblInd w:w="607" w:type="dxa"/>
        <w:tblLayout w:type="fixed"/>
        <w:tblCellMar>
          <w:left w:w="40" w:type="dxa"/>
          <w:right w:w="40" w:type="dxa"/>
        </w:tblCellMar>
        <w:tblLook w:val="0000" w:firstRow="0" w:lastRow="0" w:firstColumn="0" w:lastColumn="0" w:noHBand="0" w:noVBand="0"/>
      </w:tblPr>
      <w:tblGrid>
        <w:gridCol w:w="439"/>
        <w:gridCol w:w="2645"/>
        <w:gridCol w:w="1169"/>
        <w:gridCol w:w="4820"/>
      </w:tblGrid>
      <w:tr w:rsidR="00C538FA" w:rsidRPr="00FA6F29" w:rsidTr="006138B0">
        <w:trPr>
          <w:trHeight w:hRule="exact" w:val="342"/>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284"/>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right"/>
              <w:rPr>
                <w:rFonts w:ascii="Times New Roman" w:hAnsi="Times New Roman" w:cs="Times New Roman"/>
                <w:sz w:val="28"/>
                <w:szCs w:val="28"/>
              </w:rPr>
            </w:pPr>
            <w:r w:rsidRPr="00FA6F29">
              <w:rPr>
                <w:rFonts w:ascii="Times New Roman" w:hAnsi="Times New Roman" w:cs="Times New Roman"/>
                <w:bCs/>
                <w:color w:val="000000"/>
                <w:sz w:val="28"/>
                <w:szCs w:val="28"/>
              </w:rPr>
              <w:t>23</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Отсчет, выделение ко</w:t>
            </w:r>
            <w:r w:rsidRPr="00FA6F29">
              <w:rPr>
                <w:rFonts w:ascii="Times New Roman" w:hAnsi="Times New Roman" w:cs="Times New Roman"/>
                <w:bCs/>
                <w:color w:val="000000"/>
                <w:spacing w:val="-1"/>
                <w:sz w:val="28"/>
                <w:szCs w:val="28"/>
              </w:rPr>
              <w:softHyphen/>
              <w:t>личеств больше назван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ного числа на 1.</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магнитная доска, кар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тинки из пособия «Счетная лесенка», наборы геометрических фигур, счет</w:t>
            </w:r>
            <w:r w:rsidRPr="00FA6F29">
              <w:rPr>
                <w:rFonts w:ascii="Times New Roman" w:hAnsi="Times New Roman" w:cs="Times New Roman"/>
                <w:bCs/>
                <w:color w:val="000000"/>
                <w:spacing w:val="1"/>
                <w:sz w:val="28"/>
                <w:szCs w:val="28"/>
              </w:rPr>
              <w:softHyphen/>
              <w:t xml:space="preserve">ные палочки.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«Убираем </w:t>
            </w:r>
            <w:r w:rsidRPr="00FA6F29">
              <w:rPr>
                <w:rFonts w:ascii="Times New Roman" w:hAnsi="Times New Roman" w:cs="Times New Roman"/>
                <w:bCs/>
                <w:color w:val="000000"/>
                <w:sz w:val="28"/>
                <w:szCs w:val="28"/>
              </w:rPr>
              <w:t>числа» (7), «Считай, не ошибись» (7).</w:t>
            </w:r>
            <w:r w:rsidRPr="00FA6F29">
              <w:rPr>
                <w:rFonts w:ascii="Times New Roman" w:hAnsi="Times New Roman" w:cs="Times New Roman"/>
                <w:sz w:val="28"/>
                <w:szCs w:val="28"/>
              </w:rPr>
              <w:t xml:space="preserve"> </w:t>
            </w:r>
          </w:p>
        </w:tc>
      </w:tr>
      <w:tr w:rsidR="00C538FA" w:rsidRPr="00FA6F29" w:rsidTr="006138B0">
        <w:trPr>
          <w:trHeight w:hRule="exact" w:val="1295"/>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right"/>
              <w:rPr>
                <w:rFonts w:ascii="Times New Roman" w:hAnsi="Times New Roman" w:cs="Times New Roman"/>
                <w:sz w:val="28"/>
                <w:szCs w:val="28"/>
              </w:rPr>
            </w:pPr>
            <w:r w:rsidRPr="00FA6F29">
              <w:rPr>
                <w:rFonts w:ascii="Times New Roman" w:hAnsi="Times New Roman" w:cs="Times New Roman"/>
                <w:bCs/>
                <w:color w:val="000000"/>
                <w:sz w:val="28"/>
                <w:szCs w:val="28"/>
              </w:rPr>
              <w:t>24</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rPr>
                <w:rFonts w:ascii="Times New Roman" w:hAnsi="Times New Roman" w:cs="Times New Roman"/>
                <w:sz w:val="28"/>
                <w:szCs w:val="28"/>
              </w:rPr>
            </w:pPr>
            <w:r w:rsidRPr="00FA6F29">
              <w:rPr>
                <w:rFonts w:ascii="Times New Roman" w:hAnsi="Times New Roman" w:cs="Times New Roman"/>
                <w:bCs/>
                <w:color w:val="000000"/>
                <w:spacing w:val="-1"/>
                <w:sz w:val="28"/>
                <w:szCs w:val="28"/>
              </w:rPr>
              <w:t>Отсчет, выделение ко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личеств меньше 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званного числа на </w:t>
            </w:r>
            <w:r w:rsidRPr="00FA6F29">
              <w:rPr>
                <w:rFonts w:ascii="Times New Roman" w:hAnsi="Times New Roman" w:cs="Times New Roman"/>
                <w:bCs/>
                <w:iCs/>
                <w:color w:val="000000"/>
                <w:spacing w:val="-2"/>
                <w:sz w:val="28"/>
                <w:szCs w:val="28"/>
              </w:rPr>
              <w:t>1</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магнитная доска с кар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тинками, геометрические фигуры.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«Отгадай, кто где стоит» (7), </w:t>
            </w:r>
            <w:r w:rsidRPr="00FA6F29">
              <w:rPr>
                <w:rFonts w:ascii="Times New Roman" w:hAnsi="Times New Roman" w:cs="Times New Roman"/>
                <w:bCs/>
                <w:color w:val="000000"/>
                <w:spacing w:val="1"/>
                <w:sz w:val="28"/>
                <w:szCs w:val="28"/>
              </w:rPr>
              <w:t xml:space="preserve">«Что изменилось?» (7), «Сколько нас </w:t>
            </w:r>
            <w:r w:rsidRPr="00FA6F29">
              <w:rPr>
                <w:rFonts w:ascii="Times New Roman" w:hAnsi="Times New Roman" w:cs="Times New Roman"/>
                <w:bCs/>
                <w:color w:val="000000"/>
                <w:spacing w:val="-2"/>
                <w:sz w:val="28"/>
                <w:szCs w:val="28"/>
              </w:rPr>
              <w:t>без одного?» (5).</w:t>
            </w:r>
            <w:r w:rsidRPr="00FA6F29">
              <w:rPr>
                <w:rFonts w:ascii="Times New Roman" w:hAnsi="Times New Roman" w:cs="Times New Roman"/>
                <w:sz w:val="28"/>
                <w:szCs w:val="28"/>
              </w:rPr>
              <w:t xml:space="preserve"> </w:t>
            </w:r>
          </w:p>
        </w:tc>
      </w:tr>
      <w:tr w:rsidR="00C538FA" w:rsidRPr="00FA6F29" w:rsidTr="006138B0">
        <w:trPr>
          <w:trHeight w:hRule="exact" w:val="1519"/>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right"/>
              <w:rPr>
                <w:rFonts w:ascii="Times New Roman" w:hAnsi="Times New Roman" w:cs="Times New Roman"/>
                <w:sz w:val="28"/>
                <w:szCs w:val="28"/>
              </w:rPr>
            </w:pPr>
            <w:r w:rsidRPr="00FA6F29">
              <w:rPr>
                <w:rFonts w:ascii="Times New Roman" w:hAnsi="Times New Roman" w:cs="Times New Roman"/>
                <w:bCs/>
                <w:color w:val="000000"/>
                <w:sz w:val="28"/>
                <w:szCs w:val="28"/>
              </w:rPr>
              <w:t>25</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rPr>
                <w:rFonts w:ascii="Times New Roman" w:hAnsi="Times New Roman" w:cs="Times New Roman"/>
                <w:sz w:val="28"/>
                <w:szCs w:val="28"/>
              </w:rPr>
            </w:pPr>
            <w:r w:rsidRPr="00FA6F29">
              <w:rPr>
                <w:rFonts w:ascii="Times New Roman" w:hAnsi="Times New Roman" w:cs="Times New Roman"/>
                <w:bCs/>
                <w:color w:val="000000"/>
                <w:spacing w:val="-1"/>
                <w:sz w:val="28"/>
                <w:szCs w:val="28"/>
              </w:rPr>
              <w:t>Отсчет, выделение ко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личеств больше или меньше названного </w:t>
            </w:r>
            <w:r w:rsidRPr="00FA6F29">
              <w:rPr>
                <w:rFonts w:ascii="Times New Roman" w:hAnsi="Times New Roman" w:cs="Times New Roman"/>
                <w:bCs/>
                <w:color w:val="000000"/>
                <w:spacing w:val="6"/>
                <w:sz w:val="28"/>
                <w:szCs w:val="28"/>
              </w:rPr>
              <w:t>числа на 1.</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пособие «Счетная лесен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ка», матрешки, грибы, цилиндр, елоч</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ки, стакан, ведро, мешочки с фасолью, </w:t>
            </w:r>
            <w:r w:rsidRPr="00FA6F29">
              <w:rPr>
                <w:rFonts w:ascii="Times New Roman" w:hAnsi="Times New Roman" w:cs="Times New Roman"/>
                <w:bCs/>
                <w:color w:val="000000"/>
                <w:sz w:val="28"/>
                <w:szCs w:val="28"/>
              </w:rPr>
              <w:t xml:space="preserve">палочки.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«Что изменилось?» (7), </w:t>
            </w:r>
            <w:r w:rsidRPr="00FA6F29">
              <w:rPr>
                <w:rFonts w:ascii="Times New Roman" w:hAnsi="Times New Roman" w:cs="Times New Roman"/>
                <w:bCs/>
                <w:color w:val="000000"/>
                <w:spacing w:val="1"/>
                <w:sz w:val="28"/>
                <w:szCs w:val="28"/>
              </w:rPr>
              <w:t xml:space="preserve">«Найди столько же» (7), «Я вижу то, </w:t>
            </w:r>
            <w:r w:rsidRPr="00FA6F29">
              <w:rPr>
                <w:rFonts w:ascii="Times New Roman" w:hAnsi="Times New Roman" w:cs="Times New Roman"/>
                <w:bCs/>
                <w:color w:val="000000"/>
                <w:sz w:val="28"/>
                <w:szCs w:val="28"/>
              </w:rPr>
              <w:t>что ты не видишь» (4).</w:t>
            </w:r>
            <w:r w:rsidRPr="00FA6F29">
              <w:rPr>
                <w:rFonts w:ascii="Times New Roman" w:hAnsi="Times New Roman" w:cs="Times New Roman"/>
                <w:sz w:val="28"/>
                <w:szCs w:val="28"/>
              </w:rPr>
              <w:t xml:space="preserve"> </w:t>
            </w:r>
          </w:p>
        </w:tc>
      </w:tr>
      <w:tr w:rsidR="00C538FA" w:rsidRPr="00FA6F29" w:rsidTr="006138B0">
        <w:trPr>
          <w:trHeight w:hRule="exact" w:val="1573"/>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right"/>
              <w:rPr>
                <w:rFonts w:ascii="Times New Roman" w:hAnsi="Times New Roman" w:cs="Times New Roman"/>
                <w:sz w:val="28"/>
                <w:szCs w:val="28"/>
              </w:rPr>
            </w:pPr>
            <w:r w:rsidRPr="00FA6F29">
              <w:rPr>
                <w:rFonts w:ascii="Times New Roman" w:hAnsi="Times New Roman" w:cs="Times New Roman"/>
                <w:bCs/>
                <w:color w:val="000000"/>
                <w:sz w:val="28"/>
                <w:szCs w:val="28"/>
              </w:rPr>
              <w:t>26</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Повторение состава чи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сел 2 и 3. Решение </w:t>
            </w:r>
            <w:r w:rsidRPr="00FA6F29">
              <w:rPr>
                <w:rFonts w:ascii="Times New Roman" w:hAnsi="Times New Roman" w:cs="Times New Roman"/>
                <w:bCs/>
                <w:color w:val="000000"/>
                <w:spacing w:val="3"/>
                <w:sz w:val="28"/>
                <w:szCs w:val="28"/>
              </w:rPr>
              <w:t xml:space="preserve">практических задач в </w:t>
            </w:r>
            <w:r w:rsidRPr="00FA6F29">
              <w:rPr>
                <w:rFonts w:ascii="Times New Roman" w:hAnsi="Times New Roman" w:cs="Times New Roman"/>
                <w:bCs/>
                <w:color w:val="000000"/>
                <w:spacing w:val="1"/>
                <w:sz w:val="28"/>
                <w:szCs w:val="28"/>
              </w:rPr>
              <w:t>пределах трех.</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силуэты двух банок, </w:t>
            </w:r>
            <w:r w:rsidRPr="00FA6F29">
              <w:rPr>
                <w:rFonts w:ascii="Times New Roman" w:hAnsi="Times New Roman" w:cs="Times New Roman"/>
                <w:bCs/>
                <w:color w:val="000000"/>
                <w:spacing w:val="2"/>
                <w:sz w:val="28"/>
                <w:szCs w:val="28"/>
              </w:rPr>
              <w:t xml:space="preserve">рамок картин, изображения овощей, </w:t>
            </w:r>
            <w:r w:rsidRPr="00FA6F29">
              <w:rPr>
                <w:rFonts w:ascii="Times New Roman" w:hAnsi="Times New Roman" w:cs="Times New Roman"/>
                <w:bCs/>
                <w:color w:val="000000"/>
                <w:sz w:val="28"/>
                <w:szCs w:val="28"/>
              </w:rPr>
              <w:t xml:space="preserve">фруктов, пособие «Счетная лесенка», </w:t>
            </w:r>
            <w:r w:rsidRPr="00FA6F29">
              <w:rPr>
                <w:rFonts w:ascii="Times New Roman" w:hAnsi="Times New Roman" w:cs="Times New Roman"/>
                <w:bCs/>
                <w:color w:val="000000"/>
                <w:spacing w:val="2"/>
                <w:sz w:val="28"/>
                <w:szCs w:val="28"/>
              </w:rPr>
              <w:t>палочки двух цветов, куб, шар, ци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линдр.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«Магазин», «Чудесный мешочек» (7).</w:t>
            </w:r>
            <w:r w:rsidRPr="00FA6F29">
              <w:rPr>
                <w:rFonts w:ascii="Times New Roman" w:hAnsi="Times New Roman" w:cs="Times New Roman"/>
                <w:sz w:val="28"/>
                <w:szCs w:val="28"/>
              </w:rPr>
              <w:t xml:space="preserve"> </w:t>
            </w:r>
          </w:p>
        </w:tc>
      </w:tr>
      <w:tr w:rsidR="00C538FA" w:rsidRPr="00FA6F29" w:rsidTr="006138B0">
        <w:trPr>
          <w:trHeight w:hRule="exact" w:val="1091"/>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right"/>
              <w:rPr>
                <w:rFonts w:ascii="Times New Roman" w:hAnsi="Times New Roman" w:cs="Times New Roman"/>
                <w:sz w:val="28"/>
                <w:szCs w:val="28"/>
              </w:rPr>
            </w:pPr>
            <w:r w:rsidRPr="00FA6F29">
              <w:rPr>
                <w:rFonts w:ascii="Times New Roman" w:hAnsi="Times New Roman" w:cs="Times New Roman"/>
                <w:bCs/>
                <w:color w:val="000000"/>
                <w:sz w:val="28"/>
                <w:szCs w:val="28"/>
              </w:rPr>
              <w:t>27</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Повторение состава </w:t>
            </w:r>
            <w:r w:rsidRPr="00FA6F29">
              <w:rPr>
                <w:rFonts w:ascii="Times New Roman" w:hAnsi="Times New Roman" w:cs="Times New Roman"/>
                <w:bCs/>
                <w:color w:val="000000"/>
                <w:spacing w:val="1"/>
                <w:sz w:val="28"/>
                <w:szCs w:val="28"/>
              </w:rPr>
              <w:t xml:space="preserve">числа </w:t>
            </w:r>
            <w:r w:rsidRPr="00FA6F29">
              <w:rPr>
                <w:rFonts w:ascii="Times New Roman" w:hAnsi="Times New Roman" w:cs="Times New Roman"/>
                <w:bCs/>
                <w:iCs/>
                <w:color w:val="000000"/>
                <w:spacing w:val="1"/>
                <w:sz w:val="28"/>
                <w:szCs w:val="28"/>
              </w:rPr>
              <w:t>4</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Решение прак</w:t>
            </w:r>
            <w:r w:rsidRPr="00FA6F29">
              <w:rPr>
                <w:rFonts w:ascii="Times New Roman" w:hAnsi="Times New Roman" w:cs="Times New Roman"/>
                <w:bCs/>
                <w:color w:val="000000"/>
                <w:spacing w:val="1"/>
                <w:sz w:val="28"/>
                <w:szCs w:val="28"/>
              </w:rPr>
              <w:softHyphen/>
              <w:t>тических задач в пре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делах четырех.</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силуэты банок, рамок, </w:t>
            </w:r>
            <w:r w:rsidRPr="00FA6F29">
              <w:rPr>
                <w:rFonts w:ascii="Times New Roman" w:hAnsi="Times New Roman" w:cs="Times New Roman"/>
                <w:bCs/>
                <w:color w:val="000000"/>
                <w:spacing w:val="1"/>
                <w:sz w:val="28"/>
                <w:szCs w:val="28"/>
              </w:rPr>
              <w:t xml:space="preserve">фруктов, овощей, пособие «Счетная </w:t>
            </w:r>
            <w:r w:rsidRPr="00FA6F29">
              <w:rPr>
                <w:rFonts w:ascii="Times New Roman" w:hAnsi="Times New Roman" w:cs="Times New Roman"/>
                <w:bCs/>
                <w:color w:val="000000"/>
                <w:spacing w:val="2"/>
                <w:sz w:val="28"/>
                <w:szCs w:val="28"/>
              </w:rPr>
              <w:t xml:space="preserve">лесенка». </w:t>
            </w:r>
            <w:r w:rsidRPr="00FA6F29">
              <w:rPr>
                <w:rFonts w:ascii="Times New Roman" w:hAnsi="Times New Roman" w:cs="Times New Roman"/>
                <w:bCs/>
                <w:i/>
                <w:iCs/>
                <w:color w:val="000000"/>
                <w:spacing w:val="1"/>
                <w:sz w:val="28"/>
                <w:szCs w:val="28"/>
              </w:rPr>
              <w:t xml:space="preserve">Игра: </w:t>
            </w:r>
            <w:r w:rsidRPr="00FA6F29">
              <w:rPr>
                <w:rFonts w:ascii="Times New Roman" w:hAnsi="Times New Roman" w:cs="Times New Roman"/>
                <w:bCs/>
                <w:color w:val="000000"/>
                <w:spacing w:val="1"/>
                <w:sz w:val="28"/>
                <w:szCs w:val="28"/>
              </w:rPr>
              <w:t>«Магазин».</w:t>
            </w:r>
            <w:r w:rsidRPr="00FA6F29">
              <w:rPr>
                <w:rFonts w:ascii="Times New Roman" w:hAnsi="Times New Roman" w:cs="Times New Roman"/>
                <w:sz w:val="28"/>
                <w:szCs w:val="28"/>
              </w:rPr>
              <w:t xml:space="preserve"> </w:t>
            </w:r>
          </w:p>
        </w:tc>
      </w:tr>
      <w:tr w:rsidR="00C538FA" w:rsidRPr="00FA6F29" w:rsidTr="006138B0">
        <w:trPr>
          <w:trHeight w:hRule="exact" w:val="1519"/>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right"/>
              <w:rPr>
                <w:rFonts w:ascii="Times New Roman" w:hAnsi="Times New Roman" w:cs="Times New Roman"/>
                <w:sz w:val="28"/>
                <w:szCs w:val="28"/>
              </w:rPr>
            </w:pPr>
            <w:r w:rsidRPr="00FA6F29">
              <w:rPr>
                <w:rFonts w:ascii="Times New Roman" w:hAnsi="Times New Roman" w:cs="Times New Roman"/>
                <w:bCs/>
                <w:color w:val="000000"/>
                <w:sz w:val="28"/>
                <w:szCs w:val="28"/>
              </w:rPr>
              <w:t>28</w:t>
            </w:r>
            <w:r w:rsidRPr="00FA6F29">
              <w:rPr>
                <w:rFonts w:ascii="Times New Roman" w:hAnsi="Times New Roman" w:cs="Times New Roman"/>
                <w:sz w:val="28"/>
                <w:szCs w:val="28"/>
              </w:rPr>
              <w:t xml:space="preserve"> </w:t>
            </w:r>
          </w:p>
        </w:tc>
        <w:tc>
          <w:tcPr>
            <w:tcW w:w="381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Повторение состава </w:t>
            </w:r>
            <w:r w:rsidRPr="00FA6F29">
              <w:rPr>
                <w:rFonts w:ascii="Times New Roman" w:hAnsi="Times New Roman" w:cs="Times New Roman"/>
                <w:bCs/>
                <w:color w:val="000000"/>
                <w:spacing w:val="1"/>
                <w:sz w:val="28"/>
                <w:szCs w:val="28"/>
              </w:rPr>
              <w:t>числа 5. Решение прак</w:t>
            </w:r>
            <w:r w:rsidRPr="00FA6F29">
              <w:rPr>
                <w:rFonts w:ascii="Times New Roman" w:hAnsi="Times New Roman" w:cs="Times New Roman"/>
                <w:bCs/>
                <w:color w:val="000000"/>
                <w:spacing w:val="1"/>
                <w:sz w:val="28"/>
                <w:szCs w:val="28"/>
              </w:rPr>
              <w:softHyphen/>
              <w:t>тических задач в пре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делах пяти.</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мелкие игрушки, альбо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мы, карандаши, числовые карточки, </w:t>
            </w:r>
            <w:r w:rsidRPr="00FA6F29">
              <w:rPr>
                <w:rFonts w:ascii="Times New Roman" w:hAnsi="Times New Roman" w:cs="Times New Roman"/>
                <w:bCs/>
                <w:color w:val="000000"/>
                <w:spacing w:val="2"/>
                <w:sz w:val="28"/>
                <w:szCs w:val="28"/>
              </w:rPr>
              <w:t xml:space="preserve">5 книг.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«Какое число я задумала?» (5), </w:t>
            </w:r>
            <w:r w:rsidRPr="00FA6F29">
              <w:rPr>
                <w:rFonts w:ascii="Times New Roman" w:hAnsi="Times New Roman" w:cs="Times New Roman"/>
                <w:bCs/>
                <w:color w:val="000000"/>
                <w:spacing w:val="1"/>
                <w:sz w:val="28"/>
                <w:szCs w:val="28"/>
              </w:rPr>
              <w:t>«Сколько в другой руке?»(5), «Найди пару» (5), «Дополни» (5).</w:t>
            </w:r>
            <w:r w:rsidRPr="00FA6F29">
              <w:rPr>
                <w:rFonts w:ascii="Times New Roman" w:hAnsi="Times New Roman" w:cs="Times New Roman"/>
                <w:sz w:val="28"/>
                <w:szCs w:val="28"/>
              </w:rPr>
              <w:t xml:space="preserve"> </w:t>
            </w:r>
          </w:p>
        </w:tc>
      </w:tr>
      <w:tr w:rsidR="00C538FA" w:rsidRPr="00FA6F29" w:rsidTr="006138B0">
        <w:trPr>
          <w:trHeight w:hRule="exact" w:val="482"/>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Пространственные и временные понятия </w:t>
            </w:r>
            <w:r w:rsidRPr="00FA6F29">
              <w:rPr>
                <w:rFonts w:ascii="Times New Roman" w:hAnsi="Times New Roman" w:cs="Times New Roman"/>
                <w:bCs/>
                <w:i/>
                <w:iCs/>
                <w:color w:val="000000"/>
                <w:spacing w:val="4"/>
                <w:sz w:val="28"/>
                <w:szCs w:val="28"/>
              </w:rPr>
              <w:t>(10 занятий)</w:t>
            </w:r>
          </w:p>
        </w:tc>
      </w:tr>
      <w:tr w:rsidR="00C538FA" w:rsidRPr="00FA6F29" w:rsidTr="006138B0">
        <w:trPr>
          <w:trHeight w:hRule="exact" w:val="1541"/>
        </w:trPr>
        <w:tc>
          <w:tcPr>
            <w:tcW w:w="4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color w:val="000000"/>
                <w:spacing w:val="-1"/>
                <w:w w:val="107"/>
                <w:sz w:val="28"/>
                <w:szCs w:val="28"/>
              </w:rPr>
              <w:t xml:space="preserve">Понятия </w:t>
            </w:r>
            <w:r w:rsidRPr="00FA6F29">
              <w:rPr>
                <w:rFonts w:ascii="Times New Roman" w:hAnsi="Times New Roman" w:cs="Times New Roman"/>
                <w:bCs/>
                <w:i/>
                <w:iCs/>
                <w:color w:val="000000"/>
                <w:spacing w:val="-1"/>
                <w:w w:val="107"/>
                <w:sz w:val="28"/>
                <w:szCs w:val="28"/>
              </w:rPr>
              <w:t>сверху, сни</w:t>
            </w:r>
            <w:r w:rsidRPr="00FA6F29">
              <w:rPr>
                <w:rFonts w:ascii="Times New Roman" w:hAnsi="Times New Roman" w:cs="Times New Roman"/>
                <w:bCs/>
                <w:i/>
                <w:iCs/>
                <w:color w:val="000000"/>
                <w:spacing w:val="-1"/>
                <w:w w:val="107"/>
                <w:sz w:val="28"/>
                <w:szCs w:val="28"/>
              </w:rPr>
              <w:softHyphen/>
            </w:r>
            <w:r w:rsidRPr="00FA6F29">
              <w:rPr>
                <w:rFonts w:ascii="Times New Roman" w:hAnsi="Times New Roman" w:cs="Times New Roman"/>
                <w:bCs/>
                <w:i/>
                <w:iCs/>
                <w:color w:val="000000"/>
                <w:spacing w:val="4"/>
                <w:sz w:val="28"/>
                <w:szCs w:val="28"/>
              </w:rPr>
              <w:t xml:space="preserve">зу, </w:t>
            </w:r>
            <w:r w:rsidRPr="00FA6F29">
              <w:rPr>
                <w:rFonts w:ascii="Times New Roman" w:hAnsi="Times New Roman" w:cs="Times New Roman"/>
                <w:bCs/>
                <w:color w:val="000000"/>
                <w:spacing w:val="4"/>
                <w:sz w:val="28"/>
                <w:szCs w:val="28"/>
              </w:rPr>
              <w:t xml:space="preserve">ориентирование </w:t>
            </w:r>
            <w:r w:rsidRPr="00FA6F29">
              <w:rPr>
                <w:rFonts w:ascii="Times New Roman" w:hAnsi="Times New Roman" w:cs="Times New Roman"/>
                <w:bCs/>
                <w:color w:val="000000"/>
                <w:spacing w:val="2"/>
                <w:sz w:val="28"/>
                <w:szCs w:val="28"/>
              </w:rPr>
              <w:t>в окружающем про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6"/>
                <w:sz w:val="28"/>
                <w:szCs w:val="28"/>
              </w:rPr>
              <w:t xml:space="preserve">странстве. </w:t>
            </w:r>
            <w:r w:rsidRPr="00FA6F29">
              <w:rPr>
                <w:rFonts w:ascii="Times New Roman" w:hAnsi="Times New Roman" w:cs="Times New Roman"/>
                <w:bCs/>
                <w:i/>
                <w:iCs/>
                <w:color w:val="000000"/>
                <w:spacing w:val="6"/>
                <w:sz w:val="28"/>
                <w:szCs w:val="28"/>
              </w:rPr>
              <w:t xml:space="preserve">Верх, низ </w:t>
            </w:r>
            <w:r w:rsidRPr="00FA6F29">
              <w:rPr>
                <w:rFonts w:ascii="Times New Roman" w:hAnsi="Times New Roman" w:cs="Times New Roman"/>
                <w:bCs/>
                <w:color w:val="000000"/>
                <w:spacing w:val="2"/>
                <w:sz w:val="28"/>
                <w:szCs w:val="28"/>
              </w:rPr>
              <w:t>на плоскости и на лис</w:t>
            </w:r>
            <w:r w:rsidRPr="00FA6F29">
              <w:rPr>
                <w:rFonts w:ascii="Times New Roman" w:hAnsi="Times New Roman" w:cs="Times New Roman"/>
                <w:bCs/>
                <w:color w:val="000000"/>
                <w:spacing w:val="2"/>
                <w:sz w:val="28"/>
                <w:szCs w:val="28"/>
              </w:rPr>
              <w:softHyphen/>
              <w:t>те бумаги.</w:t>
            </w:r>
            <w:r w:rsidRPr="00FA6F29">
              <w:rPr>
                <w:rFonts w:ascii="Times New Roman" w:hAnsi="Times New Roman" w:cs="Times New Roman"/>
                <w:sz w:val="28"/>
                <w:szCs w:val="28"/>
              </w:rPr>
              <w:t xml:space="preserve"> </w:t>
            </w:r>
          </w:p>
        </w:tc>
        <w:tc>
          <w:tcPr>
            <w:tcW w:w="598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кукла, изображение куклы, доска, счетные палочки, набо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ры геометрических фигур, кубики двух цветов, альбомы, карандаши.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«Что изменилось?», «Сделай </w:t>
            </w:r>
            <w:r w:rsidRPr="00FA6F29">
              <w:rPr>
                <w:rFonts w:ascii="Times New Roman" w:hAnsi="Times New Roman" w:cs="Times New Roman"/>
                <w:bCs/>
                <w:color w:val="000000"/>
                <w:spacing w:val="4"/>
                <w:sz w:val="28"/>
                <w:szCs w:val="28"/>
              </w:rPr>
              <w:t>так, как я скажу» (7).</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38"/>
        <w:jc w:val="right"/>
        <w:rPr>
          <w:rFonts w:ascii="Times New Roman" w:hAnsi="Times New Roman" w:cs="Times New Roman"/>
          <w:sz w:val="28"/>
          <w:szCs w:val="28"/>
        </w:rPr>
        <w:sectPr w:rsidR="00C538FA" w:rsidRPr="00FA6F29" w:rsidSect="00FA6F29">
          <w:pgSz w:w="11909" w:h="16834"/>
          <w:pgMar w:top="567" w:right="3145" w:bottom="851" w:left="1276" w:header="720" w:footer="720" w:gutter="0"/>
          <w:cols w:space="60"/>
          <w:noEndnote/>
        </w:sectPr>
      </w:pPr>
    </w:p>
    <w:tbl>
      <w:tblPr>
        <w:tblW w:w="9073" w:type="dxa"/>
        <w:tblInd w:w="1033" w:type="dxa"/>
        <w:tblLayout w:type="fixed"/>
        <w:tblCellMar>
          <w:left w:w="40" w:type="dxa"/>
          <w:right w:w="40" w:type="dxa"/>
        </w:tblCellMar>
        <w:tblLook w:val="0000" w:firstRow="0" w:lastRow="0" w:firstColumn="0" w:lastColumn="0" w:noHBand="0" w:noVBand="0"/>
      </w:tblPr>
      <w:tblGrid>
        <w:gridCol w:w="567"/>
        <w:gridCol w:w="3687"/>
        <w:gridCol w:w="4819"/>
      </w:tblGrid>
      <w:tr w:rsidR="00C538FA" w:rsidRPr="00FA6F29" w:rsidTr="006138B0">
        <w:trPr>
          <w:trHeight w:hRule="exact" w:val="3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0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Понятия </w:t>
            </w:r>
            <w:r w:rsidRPr="00FA6F29">
              <w:rPr>
                <w:rFonts w:ascii="Times New Roman" w:hAnsi="Times New Roman" w:cs="Times New Roman"/>
                <w:bCs/>
                <w:i/>
                <w:iCs/>
                <w:color w:val="000000"/>
                <w:spacing w:val="-3"/>
                <w:sz w:val="28"/>
                <w:szCs w:val="28"/>
              </w:rPr>
              <w:t>спереди, сза</w:t>
            </w:r>
            <w:r w:rsidRPr="00FA6F29">
              <w:rPr>
                <w:rFonts w:ascii="Times New Roman" w:hAnsi="Times New Roman" w:cs="Times New Roman"/>
                <w:bCs/>
                <w:i/>
                <w:iCs/>
                <w:color w:val="000000"/>
                <w:spacing w:val="-3"/>
                <w:sz w:val="28"/>
                <w:szCs w:val="28"/>
              </w:rPr>
              <w:softHyphen/>
              <w:t xml:space="preserve">ди (перед, за, между) </w:t>
            </w:r>
            <w:r w:rsidRPr="00FA6F29">
              <w:rPr>
                <w:rFonts w:ascii="Times New Roman" w:hAnsi="Times New Roman" w:cs="Times New Roman"/>
                <w:bCs/>
                <w:color w:val="000000"/>
                <w:spacing w:val="-3"/>
                <w:sz w:val="28"/>
                <w:szCs w:val="28"/>
              </w:rPr>
              <w:t>в практической дея</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тельности.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9" w:firstLine="10"/>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 xml:space="preserve">поезд (паровоз с тремя </w:t>
            </w:r>
            <w:r w:rsidRPr="00FA6F29">
              <w:rPr>
                <w:rFonts w:ascii="Times New Roman" w:hAnsi="Times New Roman" w:cs="Times New Roman"/>
                <w:bCs/>
                <w:color w:val="000000"/>
                <w:spacing w:val="-2"/>
                <w:sz w:val="28"/>
                <w:szCs w:val="28"/>
              </w:rPr>
              <w:t xml:space="preserve">разноцветными вагончиками), кукла, мишка, собачка, стульчики, игрушки. </w:t>
            </w:r>
            <w:r w:rsidRPr="00FA6F29">
              <w:rPr>
                <w:rFonts w:ascii="Times New Roman" w:hAnsi="Times New Roman" w:cs="Times New Roman"/>
                <w:bCs/>
                <w:i/>
                <w:iCs/>
                <w:color w:val="000000"/>
                <w:spacing w:val="-4"/>
                <w:sz w:val="28"/>
                <w:szCs w:val="28"/>
              </w:rPr>
              <w:t xml:space="preserve">Игра: </w:t>
            </w:r>
            <w:r w:rsidRPr="00FA6F29">
              <w:rPr>
                <w:rFonts w:ascii="Times New Roman" w:hAnsi="Times New Roman" w:cs="Times New Roman"/>
                <w:bCs/>
                <w:color w:val="000000"/>
                <w:spacing w:val="-4"/>
                <w:sz w:val="28"/>
                <w:szCs w:val="28"/>
              </w:rPr>
              <w:t>«Что изменилось?» (7).</w:t>
            </w:r>
            <w:r w:rsidRPr="00FA6F29">
              <w:rPr>
                <w:rFonts w:ascii="Times New Roman" w:hAnsi="Times New Roman" w:cs="Times New Roman"/>
                <w:sz w:val="28"/>
                <w:szCs w:val="28"/>
              </w:rPr>
              <w:t xml:space="preserve"> </w:t>
            </w:r>
          </w:p>
        </w:tc>
      </w:tr>
      <w:tr w:rsidR="00C538FA" w:rsidRPr="00FA6F29" w:rsidTr="006138B0">
        <w:trPr>
          <w:trHeight w:hRule="exact" w:val="10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Правое, левое </w:t>
            </w:r>
            <w:r w:rsidRPr="00FA6F29">
              <w:rPr>
                <w:rFonts w:ascii="Times New Roman" w:hAnsi="Times New Roman" w:cs="Times New Roman"/>
                <w:bCs/>
                <w:color w:val="000000"/>
                <w:spacing w:val="-2"/>
                <w:sz w:val="28"/>
                <w:szCs w:val="28"/>
              </w:rPr>
              <w:t>в окру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жающем простран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7"/>
                <w:sz w:val="28"/>
                <w:szCs w:val="28"/>
              </w:rPr>
              <w:t>стве.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 xml:space="preserve">окружающие предметы и </w:t>
            </w:r>
            <w:r w:rsidRPr="00FA6F29">
              <w:rPr>
                <w:rFonts w:ascii="Times New Roman" w:hAnsi="Times New Roman" w:cs="Times New Roman"/>
                <w:bCs/>
                <w:color w:val="000000"/>
                <w:spacing w:val="-2"/>
                <w:sz w:val="28"/>
                <w:szCs w:val="28"/>
              </w:rPr>
              <w:t xml:space="preserve">игрушки, колокольчик.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«Где зве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нит?» (7), «Куда бросили мяч?» (7), «Где </w:t>
            </w:r>
            <w:r w:rsidRPr="00FA6F29">
              <w:rPr>
                <w:rFonts w:ascii="Times New Roman" w:hAnsi="Times New Roman" w:cs="Times New Roman"/>
                <w:bCs/>
                <w:color w:val="000000"/>
                <w:spacing w:val="-2"/>
                <w:sz w:val="28"/>
                <w:szCs w:val="28"/>
              </w:rPr>
              <w:t>звенит колокольчик?» (7).</w:t>
            </w:r>
            <w:r w:rsidRPr="00FA6F29">
              <w:rPr>
                <w:rFonts w:ascii="Times New Roman" w:hAnsi="Times New Roman" w:cs="Times New Roman"/>
                <w:sz w:val="28"/>
                <w:szCs w:val="28"/>
              </w:rPr>
              <w:t xml:space="preserve"> </w:t>
            </w:r>
          </w:p>
        </w:tc>
      </w:tr>
      <w:tr w:rsidR="00C538FA" w:rsidRPr="00FA6F29" w:rsidTr="006138B0">
        <w:trPr>
          <w:trHeight w:hRule="exact" w:val="196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Пространственные </w:t>
            </w:r>
            <w:r w:rsidRPr="00FA6F29">
              <w:rPr>
                <w:rFonts w:ascii="Times New Roman" w:hAnsi="Times New Roman" w:cs="Times New Roman"/>
                <w:bCs/>
                <w:color w:val="000000"/>
                <w:spacing w:val="-1"/>
                <w:sz w:val="28"/>
                <w:szCs w:val="28"/>
              </w:rPr>
              <w:t xml:space="preserve">понятия </w:t>
            </w:r>
            <w:r w:rsidRPr="00FA6F29">
              <w:rPr>
                <w:rFonts w:ascii="Times New Roman" w:hAnsi="Times New Roman" w:cs="Times New Roman"/>
                <w:bCs/>
                <w:i/>
                <w:iCs/>
                <w:color w:val="000000"/>
                <w:spacing w:val="-1"/>
                <w:sz w:val="28"/>
                <w:szCs w:val="28"/>
              </w:rPr>
              <w:t>верх, низ, ле</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2"/>
                <w:sz w:val="28"/>
                <w:szCs w:val="28"/>
              </w:rPr>
              <w:t xml:space="preserve">вое, правое, середина, </w:t>
            </w:r>
            <w:r w:rsidRPr="00FA6F29">
              <w:rPr>
                <w:rFonts w:ascii="Times New Roman" w:hAnsi="Times New Roman" w:cs="Times New Roman"/>
                <w:bCs/>
                <w:i/>
                <w:iCs/>
                <w:color w:val="000000"/>
                <w:spacing w:val="3"/>
                <w:sz w:val="28"/>
                <w:szCs w:val="28"/>
              </w:rPr>
              <w:t xml:space="preserve">вверху, внизу, слева, </w:t>
            </w:r>
            <w:r w:rsidRPr="00FA6F29">
              <w:rPr>
                <w:rFonts w:ascii="Times New Roman" w:hAnsi="Times New Roman" w:cs="Times New Roman"/>
                <w:bCs/>
                <w:i/>
                <w:iCs/>
                <w:color w:val="000000"/>
                <w:sz w:val="28"/>
                <w:szCs w:val="28"/>
              </w:rPr>
              <w:t xml:space="preserve">справа, влево, вправо </w:t>
            </w:r>
            <w:r w:rsidRPr="00FA6F29">
              <w:rPr>
                <w:rFonts w:ascii="Times New Roman" w:hAnsi="Times New Roman" w:cs="Times New Roman"/>
                <w:bCs/>
                <w:color w:val="000000"/>
                <w:spacing w:val="-4"/>
                <w:sz w:val="28"/>
                <w:szCs w:val="28"/>
              </w:rPr>
              <w:t>на плоскости и на ли</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сте бумаги.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7"/>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магнитная доска с кар</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тинками, наборы геометрических фи</w:t>
            </w:r>
            <w:r w:rsidRPr="00FA6F29">
              <w:rPr>
                <w:rFonts w:ascii="Times New Roman" w:hAnsi="Times New Roman" w:cs="Times New Roman"/>
                <w:bCs/>
                <w:color w:val="000000"/>
                <w:spacing w:val="-4"/>
                <w:sz w:val="28"/>
                <w:szCs w:val="28"/>
              </w:rPr>
              <w:softHyphen/>
              <w:t xml:space="preserve">гур, альбомы, карандаши. </w:t>
            </w:r>
            <w:r w:rsidRPr="00FA6F29">
              <w:rPr>
                <w:rFonts w:ascii="Times New Roman" w:hAnsi="Times New Roman" w:cs="Times New Roman"/>
                <w:bCs/>
                <w:i/>
                <w:iCs/>
                <w:color w:val="000000"/>
                <w:spacing w:val="-4"/>
                <w:sz w:val="28"/>
                <w:szCs w:val="28"/>
              </w:rPr>
              <w:t xml:space="preserve">Игры: </w:t>
            </w:r>
            <w:r w:rsidRPr="00FA6F29">
              <w:rPr>
                <w:rFonts w:ascii="Times New Roman" w:hAnsi="Times New Roman" w:cs="Times New Roman"/>
                <w:bCs/>
                <w:color w:val="000000"/>
                <w:spacing w:val="-4"/>
                <w:sz w:val="28"/>
                <w:szCs w:val="28"/>
              </w:rPr>
              <w:t xml:space="preserve">«Где </w:t>
            </w:r>
            <w:r w:rsidRPr="00FA6F29">
              <w:rPr>
                <w:rFonts w:ascii="Times New Roman" w:hAnsi="Times New Roman" w:cs="Times New Roman"/>
                <w:bCs/>
                <w:color w:val="000000"/>
                <w:spacing w:val="-2"/>
                <w:sz w:val="28"/>
                <w:szCs w:val="28"/>
              </w:rPr>
              <w:t xml:space="preserve">игрушка?» (11), «Расскажи про свой </w:t>
            </w:r>
            <w:r w:rsidRPr="00FA6F29">
              <w:rPr>
                <w:rFonts w:ascii="Times New Roman" w:hAnsi="Times New Roman" w:cs="Times New Roman"/>
                <w:bCs/>
                <w:color w:val="000000"/>
                <w:spacing w:val="-4"/>
                <w:sz w:val="28"/>
                <w:szCs w:val="28"/>
              </w:rPr>
              <w:t xml:space="preserve">узор» (7), «Муха» (10), «Я рисую, </w:t>
            </w:r>
            <w:r w:rsidRPr="00FA6F29">
              <w:rPr>
                <w:rFonts w:ascii="Times New Roman" w:hAnsi="Times New Roman" w:cs="Times New Roman"/>
                <w:bCs/>
                <w:color w:val="000000"/>
                <w:spacing w:val="-2"/>
                <w:sz w:val="28"/>
                <w:szCs w:val="28"/>
              </w:rPr>
              <w:t xml:space="preserve">а вы расскажите», «Как пройти </w:t>
            </w:r>
            <w:r w:rsidRPr="00FA6F29">
              <w:rPr>
                <w:rFonts w:ascii="Times New Roman" w:hAnsi="Times New Roman" w:cs="Times New Roman"/>
                <w:bCs/>
                <w:color w:val="000000"/>
                <w:spacing w:val="-4"/>
                <w:sz w:val="28"/>
                <w:szCs w:val="28"/>
              </w:rPr>
              <w:t xml:space="preserve">к домику?» (16). </w:t>
            </w:r>
            <w:r w:rsidRPr="00FA6F29">
              <w:rPr>
                <w:rFonts w:ascii="Times New Roman" w:hAnsi="Times New Roman" w:cs="Times New Roman"/>
                <w:bCs/>
                <w:i/>
                <w:iCs/>
                <w:color w:val="000000"/>
                <w:spacing w:val="-4"/>
                <w:sz w:val="28"/>
                <w:szCs w:val="28"/>
              </w:rPr>
              <w:t xml:space="preserve">Работа в альбоме: </w:t>
            </w:r>
            <w:r w:rsidRPr="00FA6F29">
              <w:rPr>
                <w:rFonts w:ascii="Times New Roman" w:hAnsi="Times New Roman" w:cs="Times New Roman"/>
                <w:bCs/>
                <w:color w:val="000000"/>
                <w:spacing w:val="-5"/>
                <w:sz w:val="28"/>
                <w:szCs w:val="28"/>
              </w:rPr>
              <w:t xml:space="preserve">ставить цветные точки по словесному </w:t>
            </w:r>
            <w:r w:rsidRPr="00FA6F29">
              <w:rPr>
                <w:rFonts w:ascii="Times New Roman" w:hAnsi="Times New Roman" w:cs="Times New Roman"/>
                <w:bCs/>
                <w:color w:val="000000"/>
                <w:spacing w:val="-2"/>
                <w:sz w:val="28"/>
                <w:szCs w:val="28"/>
              </w:rPr>
              <w:t>указанию в квадрате.</w:t>
            </w:r>
            <w:r w:rsidRPr="00FA6F29">
              <w:rPr>
                <w:rFonts w:ascii="Times New Roman" w:hAnsi="Times New Roman" w:cs="Times New Roman"/>
                <w:sz w:val="28"/>
                <w:szCs w:val="28"/>
              </w:rPr>
              <w:t xml:space="preserve"> </w:t>
            </w:r>
          </w:p>
        </w:tc>
      </w:tr>
      <w:tr w:rsidR="00C538FA" w:rsidRPr="00FA6F29" w:rsidTr="006138B0">
        <w:trPr>
          <w:trHeight w:hRule="exact" w:val="1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69"/>
              <w:rPr>
                <w:rFonts w:ascii="Times New Roman" w:hAnsi="Times New Roman" w:cs="Times New Roman"/>
                <w:sz w:val="28"/>
                <w:szCs w:val="28"/>
              </w:rPr>
            </w:pPr>
            <w:r w:rsidRPr="00FA6F29">
              <w:rPr>
                <w:rFonts w:ascii="Times New Roman" w:hAnsi="Times New Roman" w:cs="Times New Roman"/>
                <w:bCs/>
                <w:color w:val="000000"/>
                <w:sz w:val="28"/>
                <w:szCs w:val="28"/>
              </w:rPr>
              <w:t xml:space="preserve">Понятия </w:t>
            </w:r>
            <w:r w:rsidRPr="00FA6F29">
              <w:rPr>
                <w:rFonts w:ascii="Times New Roman" w:hAnsi="Times New Roman" w:cs="Times New Roman"/>
                <w:bCs/>
                <w:i/>
                <w:iCs/>
                <w:color w:val="000000"/>
                <w:sz w:val="28"/>
                <w:szCs w:val="28"/>
              </w:rPr>
              <w:t xml:space="preserve">далеко, </w:t>
            </w:r>
            <w:r w:rsidRPr="00FA6F29">
              <w:rPr>
                <w:rFonts w:ascii="Times New Roman" w:hAnsi="Times New Roman" w:cs="Times New Roman"/>
                <w:bCs/>
                <w:i/>
                <w:iCs/>
                <w:color w:val="000000"/>
                <w:spacing w:val="1"/>
                <w:sz w:val="28"/>
                <w:szCs w:val="28"/>
              </w:rPr>
              <w:t>близко (около, ря</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2"/>
                <w:sz w:val="28"/>
                <w:szCs w:val="28"/>
              </w:rPr>
              <w:t>дом).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игрушки, плакат с изо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бражением предметов, расположенных </w:t>
            </w:r>
            <w:r w:rsidRPr="00FA6F29">
              <w:rPr>
                <w:rFonts w:ascii="Times New Roman" w:hAnsi="Times New Roman" w:cs="Times New Roman"/>
                <w:bCs/>
                <w:color w:val="000000"/>
                <w:spacing w:val="-4"/>
                <w:sz w:val="28"/>
                <w:szCs w:val="28"/>
              </w:rPr>
              <w:t>далеко и близко, наборы геометричес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ких фигур, альбомы, карандаши. </w:t>
            </w:r>
            <w:r w:rsidRPr="00FA6F29">
              <w:rPr>
                <w:rFonts w:ascii="Times New Roman" w:hAnsi="Times New Roman" w:cs="Times New Roman"/>
                <w:bCs/>
                <w:i/>
                <w:iCs/>
                <w:color w:val="000000"/>
                <w:spacing w:val="-3"/>
                <w:sz w:val="28"/>
                <w:szCs w:val="28"/>
              </w:rPr>
              <w:t xml:space="preserve">Игры: </w:t>
            </w:r>
            <w:r w:rsidRPr="00FA6F29">
              <w:rPr>
                <w:rFonts w:ascii="Times New Roman" w:hAnsi="Times New Roman" w:cs="Times New Roman"/>
                <w:bCs/>
                <w:color w:val="000000"/>
                <w:spacing w:val="-4"/>
                <w:sz w:val="28"/>
                <w:szCs w:val="28"/>
              </w:rPr>
              <w:t xml:space="preserve">«Отгадай, кто где стоит?» (7), «Достань </w:t>
            </w:r>
            <w:r w:rsidRPr="00FA6F29">
              <w:rPr>
                <w:rFonts w:ascii="Times New Roman" w:hAnsi="Times New Roman" w:cs="Times New Roman"/>
                <w:bCs/>
                <w:color w:val="000000"/>
                <w:spacing w:val="-3"/>
                <w:sz w:val="28"/>
                <w:szCs w:val="28"/>
              </w:rPr>
              <w:t>игрушку» (7).</w:t>
            </w:r>
            <w:r w:rsidRPr="00FA6F29">
              <w:rPr>
                <w:rFonts w:ascii="Times New Roman" w:hAnsi="Times New Roman" w:cs="Times New Roman"/>
                <w:sz w:val="28"/>
                <w:szCs w:val="28"/>
              </w:rPr>
              <w:t xml:space="preserve"> </w:t>
            </w:r>
          </w:p>
        </w:tc>
      </w:tr>
      <w:tr w:rsidR="00C538FA" w:rsidRPr="00FA6F29" w:rsidTr="006138B0">
        <w:trPr>
          <w:trHeight w:hRule="exact" w:val="175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6"/>
              <w:rPr>
                <w:rFonts w:ascii="Times New Roman" w:hAnsi="Times New Roman" w:cs="Times New Roman"/>
                <w:sz w:val="28"/>
                <w:szCs w:val="28"/>
              </w:rPr>
            </w:pPr>
            <w:r w:rsidRPr="00FA6F29">
              <w:rPr>
                <w:rFonts w:ascii="Times New Roman" w:hAnsi="Times New Roman" w:cs="Times New Roman"/>
                <w:bCs/>
                <w:color w:val="000000"/>
                <w:sz w:val="28"/>
                <w:szCs w:val="28"/>
              </w:rPr>
              <w:t xml:space="preserve">Понятия </w:t>
            </w:r>
            <w:r w:rsidRPr="00FA6F29">
              <w:rPr>
                <w:rFonts w:ascii="Times New Roman" w:hAnsi="Times New Roman" w:cs="Times New Roman"/>
                <w:bCs/>
                <w:i/>
                <w:iCs/>
                <w:color w:val="000000"/>
                <w:sz w:val="28"/>
                <w:szCs w:val="28"/>
              </w:rPr>
              <w:t xml:space="preserve">внутри, </w:t>
            </w:r>
            <w:r w:rsidRPr="00FA6F29">
              <w:rPr>
                <w:rFonts w:ascii="Times New Roman" w:hAnsi="Times New Roman" w:cs="Times New Roman"/>
                <w:bCs/>
                <w:i/>
                <w:iCs/>
                <w:color w:val="000000"/>
                <w:spacing w:val="-3"/>
                <w:sz w:val="28"/>
                <w:szCs w:val="28"/>
              </w:rPr>
              <w:t>снаружи.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коробка с игрушкой вну</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2"/>
                <w:sz w:val="28"/>
                <w:szCs w:val="28"/>
              </w:rPr>
              <w:t xml:space="preserve">три, прозрачная банка, муляжи овощей </w:t>
            </w:r>
            <w:r w:rsidRPr="00FA6F29">
              <w:rPr>
                <w:rFonts w:ascii="Times New Roman" w:hAnsi="Times New Roman" w:cs="Times New Roman"/>
                <w:bCs/>
                <w:color w:val="000000"/>
                <w:spacing w:val="-4"/>
                <w:sz w:val="28"/>
                <w:szCs w:val="28"/>
              </w:rPr>
              <w:t xml:space="preserve">и фруктов; плакат с изображением дома </w:t>
            </w:r>
            <w:r w:rsidRPr="00FA6F29">
              <w:rPr>
                <w:rFonts w:ascii="Times New Roman" w:hAnsi="Times New Roman" w:cs="Times New Roman"/>
                <w:bCs/>
                <w:color w:val="000000"/>
                <w:spacing w:val="-3"/>
                <w:sz w:val="28"/>
                <w:szCs w:val="28"/>
              </w:rPr>
              <w:t xml:space="preserve">в сечении и предметов, находящихся </w:t>
            </w:r>
            <w:r w:rsidRPr="00FA6F29">
              <w:rPr>
                <w:rFonts w:ascii="Times New Roman" w:hAnsi="Times New Roman" w:cs="Times New Roman"/>
                <w:bCs/>
                <w:color w:val="000000"/>
                <w:spacing w:val="-4"/>
                <w:sz w:val="28"/>
                <w:szCs w:val="28"/>
              </w:rPr>
              <w:t>снаружи дома, коробка с пятью цветны</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ми карандашами, альбомы, трафареты банок. </w:t>
            </w:r>
            <w:r w:rsidRPr="00FA6F29">
              <w:rPr>
                <w:rFonts w:ascii="Times New Roman" w:hAnsi="Times New Roman" w:cs="Times New Roman"/>
                <w:bCs/>
                <w:i/>
                <w:iCs/>
                <w:color w:val="000000"/>
                <w:spacing w:val="-2"/>
                <w:sz w:val="28"/>
                <w:szCs w:val="28"/>
              </w:rPr>
              <w:t xml:space="preserve">Игра: </w:t>
            </w:r>
            <w:r w:rsidRPr="00FA6F29">
              <w:rPr>
                <w:rFonts w:ascii="Times New Roman" w:hAnsi="Times New Roman" w:cs="Times New Roman"/>
                <w:bCs/>
                <w:color w:val="000000"/>
                <w:spacing w:val="-2"/>
                <w:sz w:val="28"/>
                <w:szCs w:val="28"/>
              </w:rPr>
              <w:t>«Четвертый лишний».</w:t>
            </w:r>
            <w:r w:rsidRPr="00FA6F29">
              <w:rPr>
                <w:rFonts w:ascii="Times New Roman" w:hAnsi="Times New Roman" w:cs="Times New Roman"/>
                <w:sz w:val="28"/>
                <w:szCs w:val="28"/>
              </w:rPr>
              <w:t xml:space="preserve"> </w:t>
            </w:r>
          </w:p>
        </w:tc>
      </w:tr>
      <w:tr w:rsidR="00C538FA" w:rsidRPr="00FA6F29" w:rsidTr="006138B0">
        <w:trPr>
          <w:trHeight w:hRule="exact" w:val="135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Знакомство с тетра</w:t>
            </w:r>
            <w:r w:rsidRPr="00FA6F29">
              <w:rPr>
                <w:rFonts w:ascii="Times New Roman" w:hAnsi="Times New Roman" w:cs="Times New Roman"/>
                <w:bCs/>
                <w:color w:val="000000"/>
                <w:spacing w:val="-4"/>
                <w:sz w:val="28"/>
                <w:szCs w:val="28"/>
              </w:rPr>
              <w:softHyphen/>
              <w:t>дью в клетку. Ориен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тировка на странице </w:t>
            </w:r>
            <w:r w:rsidRPr="00FA6F29">
              <w:rPr>
                <w:rFonts w:ascii="Times New Roman" w:hAnsi="Times New Roman" w:cs="Times New Roman"/>
                <w:bCs/>
                <w:color w:val="000000"/>
                <w:sz w:val="28"/>
                <w:szCs w:val="28"/>
              </w:rPr>
              <w:t xml:space="preserve">тетради </w:t>
            </w:r>
            <w:r w:rsidRPr="00FA6F29">
              <w:rPr>
                <w:rFonts w:ascii="Times New Roman" w:hAnsi="Times New Roman" w:cs="Times New Roman"/>
                <w:bCs/>
                <w:i/>
                <w:iCs/>
                <w:color w:val="000000"/>
                <w:sz w:val="28"/>
                <w:szCs w:val="28"/>
              </w:rPr>
              <w:t xml:space="preserve">(верх, низ, </w:t>
            </w:r>
            <w:r w:rsidRPr="00FA6F29">
              <w:rPr>
                <w:rFonts w:ascii="Times New Roman" w:hAnsi="Times New Roman" w:cs="Times New Roman"/>
                <w:bCs/>
                <w:i/>
                <w:iCs/>
                <w:color w:val="000000"/>
                <w:spacing w:val="-3"/>
                <w:sz w:val="28"/>
                <w:szCs w:val="28"/>
              </w:rPr>
              <w:t>слева, справа, середи</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5"/>
                <w:sz w:val="28"/>
                <w:szCs w:val="28"/>
              </w:rPr>
              <w:t xml:space="preserve">на). </w:t>
            </w:r>
            <w:r w:rsidRPr="00FA6F29">
              <w:rPr>
                <w:rFonts w:ascii="Times New Roman" w:hAnsi="Times New Roman" w:cs="Times New Roman"/>
                <w:bCs/>
                <w:color w:val="000000"/>
                <w:spacing w:val="-5"/>
                <w:sz w:val="28"/>
                <w:szCs w:val="28"/>
              </w:rPr>
              <w:t>Обводка заданно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го количества клеток.</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78"/>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тетради в клетку, про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 xml:space="preserve">стые и цветные карандаши. </w:t>
            </w:r>
            <w:r w:rsidRPr="00FA6F29">
              <w:rPr>
                <w:rFonts w:ascii="Times New Roman" w:hAnsi="Times New Roman" w:cs="Times New Roman"/>
                <w:bCs/>
                <w:i/>
                <w:iCs/>
                <w:color w:val="000000"/>
                <w:spacing w:val="-3"/>
                <w:sz w:val="28"/>
                <w:szCs w:val="28"/>
              </w:rPr>
              <w:t xml:space="preserve">Игры: </w:t>
            </w:r>
            <w:r w:rsidRPr="00FA6F29">
              <w:rPr>
                <w:rFonts w:ascii="Times New Roman" w:hAnsi="Times New Roman" w:cs="Times New Roman"/>
                <w:bCs/>
                <w:color w:val="000000"/>
                <w:spacing w:val="-4"/>
                <w:sz w:val="28"/>
                <w:szCs w:val="28"/>
              </w:rPr>
              <w:t xml:space="preserve">«Хлоп-хлоп» (7), «Стук-стук» (7), </w:t>
            </w:r>
            <w:r w:rsidRPr="00FA6F29">
              <w:rPr>
                <w:rFonts w:ascii="Times New Roman" w:hAnsi="Times New Roman" w:cs="Times New Roman"/>
                <w:bCs/>
                <w:color w:val="000000"/>
                <w:spacing w:val="-3"/>
                <w:sz w:val="28"/>
                <w:szCs w:val="28"/>
              </w:rPr>
              <w:t>«Прыжки» (7).</w:t>
            </w:r>
            <w:r w:rsidRPr="00FA6F29">
              <w:rPr>
                <w:rFonts w:ascii="Times New Roman" w:hAnsi="Times New Roman" w:cs="Times New Roman"/>
                <w:sz w:val="28"/>
                <w:szCs w:val="28"/>
              </w:rPr>
              <w:t xml:space="preserve"> </w:t>
            </w:r>
          </w:p>
        </w:tc>
      </w:tr>
      <w:tr w:rsidR="00C538FA" w:rsidRPr="00FA6F29" w:rsidTr="006138B0">
        <w:trPr>
          <w:trHeight w:hRule="exact" w:val="10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Понятия </w:t>
            </w:r>
            <w:r w:rsidRPr="00FA6F29">
              <w:rPr>
                <w:rFonts w:ascii="Times New Roman" w:hAnsi="Times New Roman" w:cs="Times New Roman"/>
                <w:bCs/>
                <w:i/>
                <w:iCs/>
                <w:color w:val="000000"/>
                <w:spacing w:val="-3"/>
                <w:sz w:val="28"/>
                <w:szCs w:val="28"/>
              </w:rPr>
              <w:t>вчера, сегод</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1"/>
                <w:sz w:val="28"/>
                <w:szCs w:val="28"/>
              </w:rPr>
              <w:t xml:space="preserve">ня, завтра, раньше, </w:t>
            </w:r>
            <w:r w:rsidRPr="00FA6F29">
              <w:rPr>
                <w:rFonts w:ascii="Times New Roman" w:hAnsi="Times New Roman" w:cs="Times New Roman"/>
                <w:bCs/>
                <w:i/>
                <w:iCs/>
                <w:color w:val="000000"/>
                <w:spacing w:val="-6"/>
                <w:sz w:val="28"/>
                <w:szCs w:val="28"/>
              </w:rPr>
              <w:t xml:space="preserve">позже; </w:t>
            </w:r>
            <w:r w:rsidRPr="00FA6F29">
              <w:rPr>
                <w:rFonts w:ascii="Times New Roman" w:hAnsi="Times New Roman" w:cs="Times New Roman"/>
                <w:bCs/>
                <w:color w:val="000000"/>
                <w:spacing w:val="-6"/>
                <w:sz w:val="28"/>
                <w:szCs w:val="28"/>
              </w:rPr>
              <w:t>установление последовательности событий.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картинки для формиро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вания временных представлений; кар</w:t>
            </w:r>
            <w:r w:rsidRPr="00FA6F29">
              <w:rPr>
                <w:rFonts w:ascii="Times New Roman" w:hAnsi="Times New Roman" w:cs="Times New Roman"/>
                <w:bCs/>
                <w:color w:val="000000"/>
                <w:spacing w:val="-3"/>
                <w:sz w:val="28"/>
                <w:szCs w:val="28"/>
              </w:rPr>
              <w:softHyphen/>
              <w:t>тинки на нахождение логических зако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номерностей при раскрашивании изо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бражений.</w:t>
            </w:r>
            <w:r w:rsidRPr="00FA6F29">
              <w:rPr>
                <w:rFonts w:ascii="Times New Roman" w:hAnsi="Times New Roman" w:cs="Times New Roman"/>
                <w:sz w:val="28"/>
                <w:szCs w:val="28"/>
              </w:rPr>
              <w:t xml:space="preserve"> </w:t>
            </w:r>
          </w:p>
        </w:tc>
      </w:tr>
      <w:tr w:rsidR="00C538FA" w:rsidRPr="00FA6F29" w:rsidTr="006138B0">
        <w:trPr>
          <w:trHeight w:hRule="exact" w:val="13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9, 10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3"/>
                <w:sz w:val="28"/>
                <w:szCs w:val="28"/>
              </w:rPr>
            </w:pPr>
            <w:r w:rsidRPr="00FA6F29">
              <w:rPr>
                <w:rFonts w:ascii="Times New Roman" w:hAnsi="Times New Roman" w:cs="Times New Roman"/>
                <w:bCs/>
                <w:color w:val="000000"/>
                <w:spacing w:val="-3"/>
                <w:sz w:val="28"/>
                <w:szCs w:val="28"/>
              </w:rPr>
              <w:t>Части суток, их после</w:t>
            </w:r>
            <w:r w:rsidRPr="00FA6F29">
              <w:rPr>
                <w:rFonts w:ascii="Times New Roman" w:hAnsi="Times New Roman" w:cs="Times New Roman"/>
                <w:bCs/>
                <w:color w:val="000000"/>
                <w:spacing w:val="-3"/>
                <w:sz w:val="28"/>
                <w:szCs w:val="28"/>
              </w:rPr>
              <w:softHyphen/>
              <w:t>довательность. Соотне</w:t>
            </w:r>
            <w:r w:rsidRPr="00FA6F29">
              <w:rPr>
                <w:rFonts w:ascii="Times New Roman" w:hAnsi="Times New Roman" w:cs="Times New Roman"/>
                <w:bCs/>
                <w:color w:val="000000"/>
                <w:spacing w:val="-3"/>
                <w:sz w:val="28"/>
                <w:szCs w:val="28"/>
              </w:rPr>
              <w:softHyphen/>
              <w:t>сение с действиями ре</w:t>
            </w:r>
            <w:r w:rsidRPr="00FA6F29">
              <w:rPr>
                <w:rFonts w:ascii="Times New Roman" w:hAnsi="Times New Roman" w:cs="Times New Roman"/>
                <w:bCs/>
                <w:color w:val="000000"/>
                <w:spacing w:val="-3"/>
                <w:sz w:val="28"/>
                <w:szCs w:val="28"/>
              </w:rPr>
              <w:softHyphen/>
              <w:t xml:space="preserve">бенка в течение суток.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hanging="5"/>
              <w:rPr>
                <w:rFonts w:ascii="Times New Roman" w:hAnsi="Times New Roman" w:cs="Times New Roman"/>
                <w:bCs/>
                <w:i/>
                <w:iCs/>
                <w:color w:val="000000"/>
                <w:spacing w:val="-5"/>
                <w:sz w:val="28"/>
                <w:szCs w:val="28"/>
              </w:rPr>
            </w:pPr>
            <w:r w:rsidRPr="00FA6F29">
              <w:rPr>
                <w:rFonts w:ascii="Times New Roman" w:hAnsi="Times New Roman" w:cs="Times New Roman"/>
                <w:bCs/>
                <w:i/>
                <w:iCs/>
                <w:color w:val="000000"/>
                <w:spacing w:val="-5"/>
                <w:sz w:val="28"/>
                <w:szCs w:val="28"/>
              </w:rPr>
              <w:t>Оборудование: картинки с изображени</w:t>
            </w:r>
            <w:r w:rsidRPr="00FA6F29">
              <w:rPr>
                <w:rFonts w:ascii="Times New Roman" w:hAnsi="Times New Roman" w:cs="Times New Roman"/>
                <w:bCs/>
                <w:i/>
                <w:iCs/>
                <w:color w:val="000000"/>
                <w:spacing w:val="-5"/>
                <w:sz w:val="28"/>
                <w:szCs w:val="28"/>
              </w:rPr>
              <w:softHyphen/>
              <w:t>ем частей суток и действий ребенка, «часы» — символ частей суток (чер</w:t>
            </w:r>
            <w:r w:rsidRPr="00FA6F29">
              <w:rPr>
                <w:rFonts w:ascii="Times New Roman" w:hAnsi="Times New Roman" w:cs="Times New Roman"/>
                <w:bCs/>
                <w:i/>
                <w:iCs/>
                <w:color w:val="000000"/>
                <w:spacing w:val="-5"/>
                <w:sz w:val="28"/>
                <w:szCs w:val="28"/>
              </w:rPr>
              <w:softHyphen/>
              <w:t xml:space="preserve">ный сектор — ночь, голубой — утро, синий — день, фиолетовый — вечер). Игры: «Назови соседей» (12), «Когда это бывает?» (13). </w:t>
            </w:r>
          </w:p>
        </w:tc>
      </w:tr>
      <w:tr w:rsidR="00C538FA" w:rsidRPr="00FA6F29" w:rsidTr="006138B0">
        <w:trPr>
          <w:trHeight w:hRule="exact" w:val="622"/>
        </w:trPr>
        <w:tc>
          <w:tcPr>
            <w:tcW w:w="9073"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Остальные часы отводятся на закрепление учебного материала </w:t>
            </w:r>
            <w:r w:rsidRPr="00FA6F29">
              <w:rPr>
                <w:rFonts w:ascii="Times New Roman" w:hAnsi="Times New Roman" w:cs="Times New Roman"/>
                <w:bCs/>
                <w:i/>
                <w:iCs/>
                <w:color w:val="000000"/>
                <w:spacing w:val="4"/>
                <w:sz w:val="28"/>
                <w:szCs w:val="28"/>
              </w:rPr>
              <w:t>в течение года по усмотрению педагога-дефектолога.</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422" w:bottom="851" w:left="1276" w:header="720" w:footer="720" w:gutter="0"/>
          <w:cols w:space="60"/>
          <w:noEndnote/>
        </w:sectPr>
      </w:pPr>
    </w:p>
    <w:p w:rsidR="00C538FA" w:rsidRPr="00FA6F29" w:rsidRDefault="00C538FA" w:rsidP="00C538FA">
      <w:pPr>
        <w:shd w:val="clear" w:color="auto" w:fill="FFFFFF"/>
        <w:spacing w:after="0" w:line="240" w:lineRule="atLeast"/>
        <w:rPr>
          <w:rFonts w:ascii="Times New Roman" w:hAnsi="Times New Roman" w:cs="Times New Roman"/>
          <w:b/>
          <w:sz w:val="28"/>
          <w:szCs w:val="28"/>
        </w:rPr>
      </w:pPr>
      <w:r w:rsidRPr="00FA6F29">
        <w:rPr>
          <w:rFonts w:ascii="Times New Roman" w:hAnsi="Times New Roman" w:cs="Times New Roman"/>
          <w:b/>
          <w:color w:val="000000"/>
          <w:spacing w:val="-2"/>
          <w:sz w:val="28"/>
          <w:szCs w:val="28"/>
        </w:rPr>
        <w:t>Седьмой год жизни</w:t>
      </w:r>
    </w:p>
    <w:p w:rsidR="00C538FA" w:rsidRPr="00FA6F29" w:rsidRDefault="00C538FA" w:rsidP="00C538FA">
      <w:pPr>
        <w:spacing w:after="0" w:line="240" w:lineRule="atLeast"/>
        <w:rPr>
          <w:rFonts w:ascii="Times New Roman" w:hAnsi="Times New Roman" w:cs="Times New Roman"/>
          <w:b/>
          <w:bCs/>
          <w:sz w:val="28"/>
          <w:szCs w:val="28"/>
        </w:rPr>
      </w:pPr>
    </w:p>
    <w:tbl>
      <w:tblPr>
        <w:tblW w:w="9072" w:type="dxa"/>
        <w:tblInd w:w="182" w:type="dxa"/>
        <w:tblLayout w:type="fixed"/>
        <w:tblCellMar>
          <w:left w:w="40" w:type="dxa"/>
          <w:right w:w="40" w:type="dxa"/>
        </w:tblCellMar>
        <w:tblLook w:val="0000" w:firstRow="0" w:lastRow="0" w:firstColumn="0" w:lastColumn="0" w:noHBand="0" w:noVBand="0"/>
      </w:tblPr>
      <w:tblGrid>
        <w:gridCol w:w="567"/>
        <w:gridCol w:w="284"/>
        <w:gridCol w:w="3402"/>
        <w:gridCol w:w="4819"/>
      </w:tblGrid>
      <w:tr w:rsidR="00C538FA" w:rsidRPr="00FA6F29" w:rsidTr="006138B0">
        <w:trPr>
          <w:trHeight w:hRule="exact" w:val="748"/>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2"/>
                <w:sz w:val="28"/>
                <w:szCs w:val="28"/>
              </w:rPr>
              <w:t>№ за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нятия</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28"/>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Содержание </w:t>
            </w:r>
            <w:r w:rsidRPr="00FA6F29">
              <w:rPr>
                <w:rFonts w:ascii="Times New Roman" w:hAnsi="Times New Roman" w:cs="Times New Roman"/>
                <w:bCs/>
                <w:color w:val="000000"/>
                <w:spacing w:val="2"/>
                <w:sz w:val="28"/>
                <w:szCs w:val="28"/>
              </w:rPr>
              <w:t>работы</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rPr>
                <w:rFonts w:ascii="Times New Roman" w:hAnsi="Times New Roman" w:cs="Times New Roman"/>
                <w:sz w:val="28"/>
                <w:szCs w:val="28"/>
              </w:rPr>
            </w:pPr>
            <w:r w:rsidRPr="00FA6F29">
              <w:rPr>
                <w:rFonts w:ascii="Times New Roman" w:hAnsi="Times New Roman" w:cs="Times New Roman"/>
                <w:bCs/>
                <w:color w:val="000000"/>
                <w:sz w:val="28"/>
                <w:szCs w:val="28"/>
              </w:rPr>
              <w:t xml:space="preserve">Оборудование, дидактические </w:t>
            </w:r>
            <w:r w:rsidRPr="00FA6F29">
              <w:rPr>
                <w:rFonts w:ascii="Times New Roman" w:hAnsi="Times New Roman" w:cs="Times New Roman"/>
                <w:bCs/>
                <w:color w:val="000000"/>
                <w:spacing w:val="4"/>
                <w:sz w:val="28"/>
                <w:szCs w:val="28"/>
              </w:rPr>
              <w:t>игры и упражнения</w:t>
            </w:r>
            <w:r w:rsidRPr="00FA6F29">
              <w:rPr>
                <w:rFonts w:ascii="Times New Roman" w:hAnsi="Times New Roman" w:cs="Times New Roman"/>
                <w:sz w:val="28"/>
                <w:szCs w:val="28"/>
              </w:rPr>
              <w:t xml:space="preserve"> </w:t>
            </w:r>
          </w:p>
        </w:tc>
      </w:tr>
      <w:tr w:rsidR="00C538FA" w:rsidRPr="00FA6F29" w:rsidTr="006138B0">
        <w:trPr>
          <w:trHeight w:hRule="exact" w:val="406"/>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94"/>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Действия с группами предметов </w:t>
            </w:r>
            <w:r w:rsidRPr="00FA6F29">
              <w:rPr>
                <w:rFonts w:ascii="Times New Roman" w:hAnsi="Times New Roman" w:cs="Times New Roman"/>
                <w:bCs/>
                <w:i/>
                <w:iCs/>
                <w:color w:val="000000"/>
                <w:spacing w:val="3"/>
                <w:sz w:val="28"/>
                <w:szCs w:val="28"/>
              </w:rPr>
              <w:t>(12 занятий)</w:t>
            </w:r>
            <w:r w:rsidRPr="00FA6F29">
              <w:rPr>
                <w:rFonts w:ascii="Times New Roman" w:hAnsi="Times New Roman" w:cs="Times New Roman"/>
                <w:sz w:val="28"/>
                <w:szCs w:val="28"/>
              </w:rPr>
              <w:t xml:space="preserve"> </w:t>
            </w:r>
          </w:p>
        </w:tc>
      </w:tr>
      <w:tr w:rsidR="00C538FA" w:rsidRPr="00FA6F29" w:rsidTr="006138B0">
        <w:trPr>
          <w:trHeight w:hRule="exact" w:val="479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Геометрические фигуры</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Изучать одно из свойств </w:t>
            </w:r>
            <w:r w:rsidRPr="00FA6F29">
              <w:rPr>
                <w:rFonts w:ascii="Times New Roman" w:hAnsi="Times New Roman" w:cs="Times New Roman"/>
                <w:bCs/>
                <w:color w:val="000000"/>
                <w:spacing w:val="-1"/>
                <w:sz w:val="28"/>
                <w:szCs w:val="28"/>
              </w:rPr>
              <w:t xml:space="preserve">предметов — цвет, учить </w:t>
            </w:r>
            <w:r w:rsidRPr="00FA6F29">
              <w:rPr>
                <w:rFonts w:ascii="Times New Roman" w:hAnsi="Times New Roman" w:cs="Times New Roman"/>
                <w:bCs/>
                <w:color w:val="000000"/>
                <w:spacing w:val="1"/>
                <w:sz w:val="28"/>
                <w:szCs w:val="28"/>
              </w:rPr>
              <w:t xml:space="preserve">детей сравнивать </w:t>
            </w:r>
            <w:r w:rsidRPr="00FA6F29">
              <w:rPr>
                <w:rFonts w:ascii="Times New Roman" w:hAnsi="Times New Roman" w:cs="Times New Roman"/>
                <w:bCs/>
                <w:color w:val="000000"/>
                <w:sz w:val="28"/>
                <w:szCs w:val="28"/>
              </w:rPr>
              <w:t xml:space="preserve">предметы по цвету, </w:t>
            </w:r>
            <w:r w:rsidRPr="00FA6F29">
              <w:rPr>
                <w:rFonts w:ascii="Times New Roman" w:hAnsi="Times New Roman" w:cs="Times New Roman"/>
                <w:bCs/>
                <w:color w:val="000000"/>
                <w:spacing w:val="1"/>
                <w:sz w:val="28"/>
                <w:szCs w:val="28"/>
              </w:rPr>
              <w:t xml:space="preserve">находить одинаковые и разные по цвету </w:t>
            </w:r>
            <w:r w:rsidRPr="00FA6F29">
              <w:rPr>
                <w:rFonts w:ascii="Times New Roman" w:hAnsi="Times New Roman" w:cs="Times New Roman"/>
                <w:bCs/>
                <w:color w:val="000000"/>
                <w:spacing w:val="-1"/>
                <w:sz w:val="28"/>
                <w:szCs w:val="28"/>
              </w:rPr>
              <w:t xml:space="preserve">предметы на основе </w:t>
            </w:r>
            <w:r w:rsidRPr="00FA6F29">
              <w:rPr>
                <w:rFonts w:ascii="Times New Roman" w:hAnsi="Times New Roman" w:cs="Times New Roman"/>
                <w:bCs/>
                <w:color w:val="000000"/>
                <w:spacing w:val="3"/>
                <w:sz w:val="28"/>
                <w:szCs w:val="28"/>
              </w:rPr>
              <w:t xml:space="preserve">практических </w:t>
            </w:r>
            <w:r w:rsidRPr="00FA6F29">
              <w:rPr>
                <w:rFonts w:ascii="Times New Roman" w:hAnsi="Times New Roman" w:cs="Times New Roman"/>
                <w:bCs/>
                <w:color w:val="000000"/>
                <w:spacing w:val="2"/>
                <w:sz w:val="28"/>
                <w:szCs w:val="28"/>
              </w:rPr>
              <w:t xml:space="preserve">действий, составлять </w:t>
            </w:r>
            <w:r w:rsidRPr="00FA6F29">
              <w:rPr>
                <w:rFonts w:ascii="Times New Roman" w:hAnsi="Times New Roman" w:cs="Times New Roman"/>
                <w:bCs/>
                <w:color w:val="000000"/>
                <w:sz w:val="28"/>
                <w:szCs w:val="28"/>
              </w:rPr>
              <w:t xml:space="preserve">группы предметов, </w:t>
            </w:r>
            <w:r w:rsidRPr="00FA6F29">
              <w:rPr>
                <w:rFonts w:ascii="Times New Roman" w:hAnsi="Times New Roman" w:cs="Times New Roman"/>
                <w:bCs/>
                <w:color w:val="000000"/>
                <w:spacing w:val="1"/>
                <w:sz w:val="28"/>
                <w:szCs w:val="28"/>
              </w:rPr>
              <w:t>одинаковых по цвету.</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наборное полотно, </w:t>
            </w:r>
            <w:r w:rsidRPr="00FA6F29">
              <w:rPr>
                <w:rFonts w:ascii="Times New Roman" w:hAnsi="Times New Roman" w:cs="Times New Roman"/>
                <w:bCs/>
                <w:color w:val="000000"/>
                <w:spacing w:val="2"/>
                <w:sz w:val="28"/>
                <w:szCs w:val="28"/>
              </w:rPr>
              <w:t>фланелеграф, картинки с изо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бражением овощей и фруктов </w:t>
            </w:r>
            <w:r w:rsidRPr="00FA6F29">
              <w:rPr>
                <w:rFonts w:ascii="Times New Roman" w:hAnsi="Times New Roman" w:cs="Times New Roman"/>
                <w:bCs/>
                <w:color w:val="000000"/>
                <w:spacing w:val="3"/>
                <w:sz w:val="28"/>
                <w:szCs w:val="28"/>
              </w:rPr>
              <w:t xml:space="preserve">разного цвета, 4 куклы, </w:t>
            </w:r>
            <w:r w:rsidRPr="00FA6F29">
              <w:rPr>
                <w:rFonts w:ascii="Times New Roman" w:hAnsi="Times New Roman" w:cs="Times New Roman"/>
                <w:bCs/>
                <w:color w:val="000000"/>
                <w:spacing w:val="1"/>
                <w:sz w:val="28"/>
                <w:szCs w:val="28"/>
              </w:rPr>
              <w:t xml:space="preserve">наборы геометрических фигур </w:t>
            </w:r>
            <w:r w:rsidRPr="00FA6F29">
              <w:rPr>
                <w:rFonts w:ascii="Times New Roman" w:hAnsi="Times New Roman" w:cs="Times New Roman"/>
                <w:bCs/>
                <w:color w:val="000000"/>
                <w:spacing w:val="2"/>
                <w:sz w:val="28"/>
                <w:szCs w:val="28"/>
              </w:rPr>
              <w:t>разного цвета (4 квадрата: крас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ный, синий, зеленый, желтый), </w:t>
            </w:r>
            <w:r w:rsidRPr="00FA6F29">
              <w:rPr>
                <w:rFonts w:ascii="Times New Roman" w:hAnsi="Times New Roman" w:cs="Times New Roman"/>
                <w:bCs/>
                <w:color w:val="000000"/>
                <w:spacing w:val="3"/>
                <w:sz w:val="28"/>
                <w:szCs w:val="28"/>
              </w:rPr>
              <w:t xml:space="preserve">4 круга, 4 треугольника, 4 прямоугольника, 4 овала, </w:t>
            </w:r>
            <w:r w:rsidRPr="00FA6F29">
              <w:rPr>
                <w:rFonts w:ascii="Times New Roman" w:hAnsi="Times New Roman" w:cs="Times New Roman"/>
                <w:bCs/>
                <w:color w:val="000000"/>
                <w:spacing w:val="2"/>
                <w:sz w:val="28"/>
                <w:szCs w:val="28"/>
              </w:rPr>
              <w:t xml:space="preserve">по 4 картинки с изображением </w:t>
            </w:r>
            <w:r w:rsidRPr="00FA6F29">
              <w:rPr>
                <w:rFonts w:ascii="Times New Roman" w:hAnsi="Times New Roman" w:cs="Times New Roman"/>
                <w:bCs/>
                <w:color w:val="000000"/>
                <w:spacing w:val="1"/>
                <w:sz w:val="28"/>
                <w:szCs w:val="28"/>
              </w:rPr>
              <w:t>предметов, из которых 3 одина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ковые по цвету, альбомы (тетра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ди), карандаши (фломастеры).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«Сюрпризы для кукол» (1), </w:t>
            </w:r>
            <w:r w:rsidRPr="00FA6F29">
              <w:rPr>
                <w:rFonts w:ascii="Times New Roman" w:hAnsi="Times New Roman" w:cs="Times New Roman"/>
                <w:bCs/>
                <w:color w:val="000000"/>
                <w:spacing w:val="-1"/>
                <w:sz w:val="28"/>
                <w:szCs w:val="28"/>
              </w:rPr>
              <w:t xml:space="preserve">«Подбери отгадку» (2), </w:t>
            </w:r>
            <w:r w:rsidRPr="00FA6F29">
              <w:rPr>
                <w:rFonts w:ascii="Times New Roman" w:hAnsi="Times New Roman" w:cs="Times New Roman"/>
                <w:bCs/>
                <w:color w:val="000000"/>
                <w:sz w:val="28"/>
                <w:szCs w:val="28"/>
              </w:rPr>
              <w:t>«Когда я вернусь» (1), «Четвер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тый лишний» (1).</w:t>
            </w:r>
            <w:r w:rsidRPr="00FA6F29">
              <w:rPr>
                <w:rFonts w:ascii="Times New Roman" w:hAnsi="Times New Roman" w:cs="Times New Roman"/>
                <w:sz w:val="28"/>
                <w:szCs w:val="28"/>
              </w:rPr>
              <w:t xml:space="preserve"> </w:t>
            </w:r>
          </w:p>
        </w:tc>
      </w:tr>
      <w:tr w:rsidR="00C538FA" w:rsidRPr="00FA6F29" w:rsidTr="006138B0">
        <w:trPr>
          <w:trHeight w:hRule="exact" w:val="383"/>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974"/>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55" w:firstLine="10"/>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Понимать значения слов: </w:t>
            </w:r>
            <w:r w:rsidRPr="00FA6F29">
              <w:rPr>
                <w:rFonts w:ascii="Times New Roman" w:hAnsi="Times New Roman" w:cs="Times New Roman"/>
                <w:bCs/>
                <w:i/>
                <w:iCs/>
                <w:color w:val="000000"/>
                <w:spacing w:val="-2"/>
                <w:sz w:val="28"/>
                <w:szCs w:val="28"/>
              </w:rPr>
              <w:t xml:space="preserve">каждый, все, </w:t>
            </w:r>
            <w:r w:rsidRPr="00FA6F29">
              <w:rPr>
                <w:rFonts w:ascii="Times New Roman" w:hAnsi="Times New Roman" w:cs="Times New Roman"/>
                <w:bCs/>
                <w:i/>
                <w:iCs/>
                <w:color w:val="000000"/>
                <w:spacing w:val="2"/>
                <w:sz w:val="28"/>
                <w:szCs w:val="28"/>
              </w:rPr>
              <w:t>остальные, кроме.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54" w:firstLine="10"/>
              <w:rPr>
                <w:rFonts w:ascii="Times New Roman" w:hAnsi="Times New Roman" w:cs="Times New Roman"/>
                <w:sz w:val="28"/>
                <w:szCs w:val="28"/>
              </w:rPr>
            </w:pPr>
            <w:r w:rsidRPr="00FA6F29">
              <w:rPr>
                <w:rFonts w:ascii="Times New Roman" w:hAnsi="Times New Roman" w:cs="Times New Roman"/>
                <w:bCs/>
                <w:i/>
                <w:iCs/>
                <w:noProof/>
                <w:color w:val="000000"/>
                <w:spacing w:val="-1"/>
                <w:sz w:val="28"/>
                <w:szCs w:val="28"/>
              </w:rPr>
              <w:drawing>
                <wp:anchor distT="0" distB="0" distL="114300" distR="114300" simplePos="0" relativeHeight="251662336" behindDoc="0" locked="0" layoutInCell="1" allowOverlap="1" wp14:anchorId="6791B2E5" wp14:editId="5B88E06B">
                  <wp:simplePos x="0" y="0"/>
                  <wp:positionH relativeFrom="column">
                    <wp:posOffset>527050</wp:posOffset>
                  </wp:positionH>
                  <wp:positionV relativeFrom="paragraph">
                    <wp:posOffset>808355</wp:posOffset>
                  </wp:positionV>
                  <wp:extent cx="914400" cy="438150"/>
                  <wp:effectExtent l="19050" t="0" r="0" b="0"/>
                  <wp:wrapThrough wrapText="bothSides">
                    <wp:wrapPolygon edited="0">
                      <wp:start x="-450" y="0"/>
                      <wp:lineTo x="-450" y="20661"/>
                      <wp:lineTo x="21600" y="20661"/>
                      <wp:lineTo x="21600" y="0"/>
                      <wp:lineTo x="-450" y="0"/>
                    </wp:wrapPolygon>
                  </wp:wrapThrough>
                  <wp:docPr id="96"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4"/>
                          <a:srcRect/>
                          <a:stretch>
                            <a:fillRect/>
                          </a:stretch>
                        </pic:blipFill>
                        <pic:spPr bwMode="auto">
                          <a:xfrm>
                            <a:off x="0" y="0"/>
                            <a:ext cx="914400" cy="438150"/>
                          </a:xfrm>
                          <a:prstGeom prst="rect">
                            <a:avLst/>
                          </a:prstGeom>
                          <a:noFill/>
                          <a:ln w="9525">
                            <a:noFill/>
                            <a:miter lim="800000"/>
                            <a:headEnd/>
                            <a:tailEnd/>
                          </a:ln>
                        </pic:spPr>
                      </pic:pic>
                    </a:graphicData>
                  </a:graphic>
                </wp:anchor>
              </w:drawing>
            </w:r>
            <w:r w:rsidRPr="00FA6F29">
              <w:rPr>
                <w:rFonts w:ascii="Times New Roman" w:hAnsi="Times New Roman" w:cs="Times New Roman"/>
                <w:bCs/>
                <w:i/>
                <w:iCs/>
                <w:color w:val="000000"/>
                <w:spacing w:val="-1"/>
                <w:sz w:val="28"/>
                <w:szCs w:val="28"/>
              </w:rPr>
              <w:t>Упражнение на группировку гео</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2"/>
                <w:sz w:val="28"/>
                <w:szCs w:val="28"/>
              </w:rPr>
              <w:t xml:space="preserve">метрических фигур по цвету: </w:t>
            </w:r>
            <w:r w:rsidRPr="00FA6F29">
              <w:rPr>
                <w:rFonts w:ascii="Times New Roman" w:hAnsi="Times New Roman" w:cs="Times New Roman"/>
                <w:bCs/>
                <w:color w:val="000000"/>
                <w:sz w:val="28"/>
                <w:szCs w:val="28"/>
              </w:rPr>
              <w:t xml:space="preserve">«Измени цвет». </w:t>
            </w:r>
            <w:r w:rsidRPr="00FA6F29">
              <w:rPr>
                <w:rFonts w:ascii="Times New Roman" w:hAnsi="Times New Roman" w:cs="Times New Roman"/>
                <w:bCs/>
                <w:i/>
                <w:iCs/>
                <w:color w:val="000000"/>
                <w:sz w:val="28"/>
                <w:szCs w:val="28"/>
              </w:rPr>
              <w:t>Работа в альбо</w:t>
            </w:r>
            <w:r w:rsidRPr="00FA6F29">
              <w:rPr>
                <w:rFonts w:ascii="Times New Roman" w:hAnsi="Times New Roman" w:cs="Times New Roman"/>
                <w:bCs/>
                <w:i/>
                <w:iCs/>
                <w:color w:val="000000"/>
                <w:sz w:val="28"/>
                <w:szCs w:val="28"/>
              </w:rPr>
              <w:softHyphen/>
            </w:r>
            <w:r w:rsidRPr="00FA6F29">
              <w:rPr>
                <w:rFonts w:ascii="Times New Roman" w:hAnsi="Times New Roman" w:cs="Times New Roman"/>
                <w:bCs/>
                <w:i/>
                <w:iCs/>
                <w:color w:val="000000"/>
                <w:spacing w:val="1"/>
                <w:sz w:val="28"/>
                <w:szCs w:val="28"/>
              </w:rPr>
              <w:t xml:space="preserve">ме: </w:t>
            </w:r>
            <w:r w:rsidRPr="00FA6F29">
              <w:rPr>
                <w:rFonts w:ascii="Times New Roman" w:hAnsi="Times New Roman" w:cs="Times New Roman"/>
                <w:bCs/>
                <w:color w:val="000000"/>
                <w:spacing w:val="1"/>
                <w:sz w:val="28"/>
                <w:szCs w:val="28"/>
              </w:rPr>
              <w:t>«Продолжи ряд».</w:t>
            </w:r>
            <w:r w:rsidRPr="00FA6F29">
              <w:rPr>
                <w:rFonts w:ascii="Times New Roman" w:hAnsi="Times New Roman" w:cs="Times New Roman"/>
                <w:sz w:val="28"/>
                <w:szCs w:val="28"/>
              </w:rPr>
              <w:t xml:space="preserve"> </w:t>
            </w:r>
          </w:p>
        </w:tc>
      </w:tr>
      <w:tr w:rsidR="00C538FA" w:rsidRPr="00FA6F29" w:rsidTr="006138B0">
        <w:trPr>
          <w:trHeight w:hRule="exact" w:val="5292"/>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3,4</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Закрепить умение 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тей различать и назы</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вать геометрические </w:t>
            </w:r>
            <w:r w:rsidRPr="00FA6F29">
              <w:rPr>
                <w:rFonts w:ascii="Times New Roman" w:hAnsi="Times New Roman" w:cs="Times New Roman"/>
                <w:bCs/>
                <w:color w:val="000000"/>
                <w:spacing w:val="-4"/>
                <w:w w:val="108"/>
                <w:sz w:val="28"/>
                <w:szCs w:val="28"/>
              </w:rPr>
              <w:t xml:space="preserve">фигуры: </w:t>
            </w:r>
            <w:r w:rsidRPr="00FA6F29">
              <w:rPr>
                <w:rFonts w:ascii="Times New Roman" w:hAnsi="Times New Roman" w:cs="Times New Roman"/>
                <w:bCs/>
                <w:i/>
                <w:iCs/>
                <w:color w:val="000000"/>
                <w:spacing w:val="-4"/>
                <w:w w:val="108"/>
                <w:sz w:val="28"/>
                <w:szCs w:val="28"/>
              </w:rPr>
              <w:t>круг, квад</w:t>
            </w:r>
            <w:r w:rsidRPr="00FA6F29">
              <w:rPr>
                <w:rFonts w:ascii="Times New Roman" w:hAnsi="Times New Roman" w:cs="Times New Roman"/>
                <w:bCs/>
                <w:i/>
                <w:iCs/>
                <w:color w:val="000000"/>
                <w:spacing w:val="-4"/>
                <w:w w:val="108"/>
                <w:sz w:val="28"/>
                <w:szCs w:val="28"/>
              </w:rPr>
              <w:softHyphen/>
            </w:r>
            <w:r w:rsidRPr="00FA6F29">
              <w:rPr>
                <w:rFonts w:ascii="Times New Roman" w:hAnsi="Times New Roman" w:cs="Times New Roman"/>
                <w:bCs/>
                <w:i/>
                <w:iCs/>
                <w:color w:val="000000"/>
                <w:spacing w:val="1"/>
                <w:w w:val="108"/>
                <w:sz w:val="28"/>
                <w:szCs w:val="28"/>
              </w:rPr>
              <w:t xml:space="preserve">рат, треугольник, прямоугольник, овал. </w:t>
            </w:r>
            <w:r w:rsidRPr="00FA6F29">
              <w:rPr>
                <w:rFonts w:ascii="Times New Roman" w:hAnsi="Times New Roman" w:cs="Times New Roman"/>
                <w:bCs/>
                <w:color w:val="000000"/>
                <w:spacing w:val="1"/>
                <w:sz w:val="28"/>
                <w:szCs w:val="28"/>
              </w:rPr>
              <w:t xml:space="preserve">Изучать одно из </w:t>
            </w:r>
            <w:r w:rsidRPr="00FA6F29">
              <w:rPr>
                <w:rFonts w:ascii="Times New Roman" w:hAnsi="Times New Roman" w:cs="Times New Roman"/>
                <w:bCs/>
                <w:color w:val="000000"/>
                <w:spacing w:val="-2"/>
                <w:sz w:val="28"/>
                <w:szCs w:val="28"/>
              </w:rPr>
              <w:t xml:space="preserve">свойств предметов — </w:t>
            </w:r>
            <w:r w:rsidRPr="00FA6F29">
              <w:rPr>
                <w:rFonts w:ascii="Times New Roman" w:hAnsi="Times New Roman" w:cs="Times New Roman"/>
                <w:bCs/>
                <w:color w:val="000000"/>
                <w:spacing w:val="1"/>
                <w:sz w:val="28"/>
                <w:szCs w:val="28"/>
              </w:rPr>
              <w:t>форму, учить сравни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вать предметы по фор</w:t>
            </w:r>
            <w:r w:rsidRPr="00FA6F29">
              <w:rPr>
                <w:rFonts w:ascii="Times New Roman" w:hAnsi="Times New Roman" w:cs="Times New Roman"/>
                <w:bCs/>
                <w:color w:val="000000"/>
                <w:spacing w:val="-1"/>
                <w:sz w:val="28"/>
                <w:szCs w:val="28"/>
              </w:rPr>
              <w:softHyphen/>
              <w:t>ме, соотносить одина</w:t>
            </w:r>
            <w:r w:rsidRPr="00FA6F29">
              <w:rPr>
                <w:rFonts w:ascii="Times New Roman" w:hAnsi="Times New Roman" w:cs="Times New Roman"/>
                <w:bCs/>
                <w:color w:val="000000"/>
                <w:spacing w:val="-1"/>
                <w:sz w:val="28"/>
                <w:szCs w:val="28"/>
              </w:rPr>
              <w:softHyphen/>
              <w:t>ковые и разные по фор</w:t>
            </w:r>
            <w:r w:rsidRPr="00FA6F29">
              <w:rPr>
                <w:rFonts w:ascii="Times New Roman" w:hAnsi="Times New Roman" w:cs="Times New Roman"/>
                <w:bCs/>
                <w:color w:val="000000"/>
                <w:spacing w:val="-1"/>
                <w:sz w:val="28"/>
                <w:szCs w:val="28"/>
              </w:rPr>
              <w:softHyphen/>
              <w:t xml:space="preserve">ме предметы на основе </w:t>
            </w:r>
            <w:r w:rsidRPr="00FA6F29">
              <w:rPr>
                <w:rFonts w:ascii="Times New Roman" w:hAnsi="Times New Roman" w:cs="Times New Roman"/>
                <w:bCs/>
                <w:color w:val="000000"/>
                <w:spacing w:val="2"/>
                <w:sz w:val="28"/>
                <w:szCs w:val="28"/>
              </w:rPr>
              <w:t>практических дей</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ствий, учить состав</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лять группы предме</w:t>
            </w:r>
            <w:r w:rsidRPr="00FA6F29">
              <w:rPr>
                <w:rFonts w:ascii="Times New Roman" w:hAnsi="Times New Roman" w:cs="Times New Roman"/>
                <w:bCs/>
                <w:color w:val="000000"/>
                <w:spacing w:val="1"/>
                <w:sz w:val="28"/>
                <w:szCs w:val="28"/>
              </w:rPr>
              <w:softHyphen/>
              <w:t xml:space="preserve">тов, одинаковых по форме и различных по </w:t>
            </w:r>
            <w:r w:rsidRPr="00FA6F29">
              <w:rPr>
                <w:rFonts w:ascii="Times New Roman" w:hAnsi="Times New Roman" w:cs="Times New Roman"/>
                <w:bCs/>
                <w:color w:val="000000"/>
                <w:spacing w:val="3"/>
                <w:sz w:val="28"/>
                <w:szCs w:val="28"/>
              </w:rPr>
              <w:t>другим признакам.</w:t>
            </w:r>
            <w:r w:rsidRPr="00FA6F29">
              <w:rPr>
                <w:rFonts w:ascii="Times New Roman" w:hAnsi="Times New Roman" w:cs="Times New Roman"/>
                <w:sz w:val="28"/>
                <w:szCs w:val="28"/>
              </w:rPr>
              <w:t xml:space="preserve"> </w:t>
            </w:r>
          </w:p>
          <w:p w:rsidR="00C538FA" w:rsidRPr="00FA6F29" w:rsidRDefault="00C538FA" w:rsidP="006138B0">
            <w:pPr>
              <w:spacing w:after="0" w:line="240" w:lineRule="atLeast"/>
              <w:rPr>
                <w:rFonts w:ascii="Times New Roman" w:hAnsi="Times New Roman" w:cs="Times New Roman"/>
                <w:sz w:val="28"/>
                <w:szCs w:val="28"/>
              </w:rPr>
            </w:pPr>
          </w:p>
          <w:p w:rsidR="00C538FA" w:rsidRPr="00FA6F29" w:rsidRDefault="00C538FA" w:rsidP="006138B0">
            <w:pPr>
              <w:spacing w:after="0" w:line="240" w:lineRule="atLeast"/>
              <w:rPr>
                <w:rFonts w:ascii="Times New Roman" w:hAnsi="Times New Roman" w:cs="Times New Roman"/>
                <w:sz w:val="28"/>
                <w:szCs w:val="28"/>
              </w:rPr>
            </w:pPr>
          </w:p>
          <w:p w:rsidR="00C538FA" w:rsidRPr="00FA6F29" w:rsidRDefault="00C538FA" w:rsidP="006138B0">
            <w:pPr>
              <w:spacing w:after="0" w:line="240" w:lineRule="atLeast"/>
              <w:rPr>
                <w:rFonts w:ascii="Times New Roman" w:hAnsi="Times New Roman" w:cs="Times New Roman"/>
                <w:sz w:val="28"/>
                <w:szCs w:val="28"/>
              </w:rPr>
            </w:pPr>
          </w:p>
          <w:p w:rsidR="00C538FA" w:rsidRPr="00FA6F29" w:rsidRDefault="00C538FA" w:rsidP="006138B0">
            <w:pPr>
              <w:spacing w:after="0" w:line="240" w:lineRule="atLeast"/>
              <w:rPr>
                <w:rFonts w:ascii="Times New Roman" w:hAnsi="Times New Roman" w:cs="Times New Roman"/>
                <w:sz w:val="28"/>
                <w:szCs w:val="28"/>
              </w:rPr>
            </w:pPr>
          </w:p>
          <w:p w:rsidR="00C538FA" w:rsidRPr="00FA6F29" w:rsidRDefault="00C538FA" w:rsidP="006138B0">
            <w:pPr>
              <w:spacing w:after="0" w:line="240" w:lineRule="atLeast"/>
              <w:rPr>
                <w:rFonts w:ascii="Times New Roman" w:hAnsi="Times New Roman" w:cs="Times New Roman"/>
                <w:sz w:val="28"/>
                <w:szCs w:val="28"/>
              </w:rPr>
            </w:pPr>
          </w:p>
          <w:p w:rsidR="00C538FA" w:rsidRPr="00FA6F29" w:rsidRDefault="00C538FA" w:rsidP="006138B0">
            <w:pPr>
              <w:spacing w:after="0" w:line="240" w:lineRule="atLeast"/>
              <w:jc w:val="right"/>
              <w:rPr>
                <w:rFonts w:ascii="Times New Roman" w:hAnsi="Times New Roman" w:cs="Times New Roman"/>
                <w:sz w:val="28"/>
                <w:szCs w:val="28"/>
              </w:rPr>
            </w:pP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фланелеграф, плос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костные предметы круглой, квад</w:t>
            </w:r>
            <w:r w:rsidRPr="00FA6F29">
              <w:rPr>
                <w:rFonts w:ascii="Times New Roman" w:hAnsi="Times New Roman" w:cs="Times New Roman"/>
                <w:bCs/>
                <w:color w:val="000000"/>
                <w:spacing w:val="-1"/>
                <w:sz w:val="28"/>
                <w:szCs w:val="28"/>
              </w:rPr>
              <w:softHyphen/>
              <w:t>ратной, треугольной, прямо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угольной, овальной формы, модели </w:t>
            </w:r>
            <w:r w:rsidRPr="00FA6F29">
              <w:rPr>
                <w:rFonts w:ascii="Times New Roman" w:hAnsi="Times New Roman" w:cs="Times New Roman"/>
                <w:bCs/>
                <w:color w:val="000000"/>
                <w:spacing w:val="-2"/>
                <w:sz w:val="28"/>
                <w:szCs w:val="28"/>
              </w:rPr>
              <w:t>геометрических фигур (круг, квад</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рат, треугольник, прямоугольник, </w:t>
            </w:r>
            <w:r w:rsidRPr="00FA6F29">
              <w:rPr>
                <w:rFonts w:ascii="Times New Roman" w:hAnsi="Times New Roman" w:cs="Times New Roman"/>
                <w:bCs/>
                <w:color w:val="000000"/>
                <w:spacing w:val="-2"/>
                <w:sz w:val="28"/>
                <w:szCs w:val="28"/>
              </w:rPr>
              <w:t>овал), наборы геометрических фи</w:t>
            </w:r>
            <w:r w:rsidRPr="00FA6F29">
              <w:rPr>
                <w:rFonts w:ascii="Times New Roman" w:hAnsi="Times New Roman" w:cs="Times New Roman"/>
                <w:bCs/>
                <w:color w:val="000000"/>
                <w:spacing w:val="-2"/>
                <w:sz w:val="28"/>
                <w:szCs w:val="28"/>
              </w:rPr>
              <w:softHyphen/>
              <w:t>гур (см. занятие № 1), рисунки с изображением фигурок, построен</w:t>
            </w:r>
            <w:r w:rsidRPr="00FA6F29">
              <w:rPr>
                <w:rFonts w:ascii="Times New Roman" w:hAnsi="Times New Roman" w:cs="Times New Roman"/>
                <w:bCs/>
                <w:color w:val="000000"/>
                <w:spacing w:val="-2"/>
                <w:sz w:val="28"/>
                <w:szCs w:val="28"/>
              </w:rPr>
              <w:softHyphen/>
              <w:t>ных из разных геометрических фи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гур, разрезные геометрические фи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гуры (5-6 частей), карточки с лаби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ринтами, альбомы, карандаши. </w:t>
            </w:r>
            <w:r w:rsidRPr="00FA6F29">
              <w:rPr>
                <w:rFonts w:ascii="Times New Roman" w:hAnsi="Times New Roman" w:cs="Times New Roman"/>
                <w:bCs/>
                <w:i/>
                <w:iCs/>
                <w:color w:val="000000"/>
                <w:spacing w:val="-3"/>
                <w:sz w:val="28"/>
                <w:szCs w:val="28"/>
              </w:rPr>
              <w:t xml:space="preserve">Игры: </w:t>
            </w:r>
            <w:r w:rsidRPr="00FA6F29">
              <w:rPr>
                <w:rFonts w:ascii="Times New Roman" w:hAnsi="Times New Roman" w:cs="Times New Roman"/>
                <w:bCs/>
                <w:color w:val="000000"/>
                <w:spacing w:val="-3"/>
                <w:sz w:val="28"/>
                <w:szCs w:val="28"/>
              </w:rPr>
              <w:t xml:space="preserve">«Когда я вернусь» (1), </w:t>
            </w:r>
            <w:r w:rsidRPr="00FA6F29">
              <w:rPr>
                <w:rFonts w:ascii="Times New Roman" w:hAnsi="Times New Roman" w:cs="Times New Roman"/>
                <w:bCs/>
                <w:color w:val="000000"/>
                <w:spacing w:val="-2"/>
                <w:sz w:val="28"/>
                <w:szCs w:val="28"/>
              </w:rPr>
              <w:t xml:space="preserve">«Чудесный мешочек» (1), «Сложи </w:t>
            </w:r>
            <w:r w:rsidRPr="00FA6F29">
              <w:rPr>
                <w:rFonts w:ascii="Times New Roman" w:hAnsi="Times New Roman" w:cs="Times New Roman"/>
                <w:bCs/>
                <w:color w:val="000000"/>
                <w:spacing w:val="-4"/>
                <w:sz w:val="28"/>
                <w:szCs w:val="28"/>
              </w:rPr>
              <w:t>фигуру» — разрезные геометричес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 xml:space="preserve">кие фигуры, «Лабиринт». </w:t>
            </w:r>
            <w:r w:rsidRPr="00FA6F29">
              <w:rPr>
                <w:rFonts w:ascii="Times New Roman" w:hAnsi="Times New Roman" w:cs="Times New Roman"/>
                <w:bCs/>
                <w:i/>
                <w:iCs/>
                <w:color w:val="000000"/>
                <w:spacing w:val="1"/>
                <w:w w:val="94"/>
                <w:sz w:val="28"/>
                <w:szCs w:val="28"/>
              </w:rPr>
              <w:t xml:space="preserve">Работа в альбоме: </w:t>
            </w:r>
            <w:r w:rsidRPr="00FA6F29">
              <w:rPr>
                <w:rFonts w:ascii="Times New Roman" w:hAnsi="Times New Roman" w:cs="Times New Roman"/>
                <w:bCs/>
                <w:color w:val="000000"/>
                <w:spacing w:val="-1"/>
                <w:w w:val="94"/>
                <w:sz w:val="28"/>
                <w:szCs w:val="28"/>
              </w:rPr>
              <w:t>«Измени форму» .</w:t>
            </w:r>
            <w:r w:rsidRPr="00FA6F29">
              <w:rPr>
                <w:rFonts w:ascii="Times New Roman" w:hAnsi="Times New Roman" w:cs="Times New Roman"/>
                <w:sz w:val="28"/>
                <w:szCs w:val="28"/>
              </w:rPr>
              <w:t xml:space="preserve"> </w:t>
            </w: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noProof/>
                <w:sz w:val="28"/>
                <w:szCs w:val="28"/>
              </w:rPr>
              <w:drawing>
                <wp:anchor distT="0" distB="0" distL="114300" distR="114300" simplePos="0" relativeHeight="251663360" behindDoc="0" locked="0" layoutInCell="1" allowOverlap="1" wp14:anchorId="797BC664" wp14:editId="1C76D840">
                  <wp:simplePos x="0" y="0"/>
                  <wp:positionH relativeFrom="column">
                    <wp:posOffset>-25400</wp:posOffset>
                  </wp:positionH>
                  <wp:positionV relativeFrom="paragraph">
                    <wp:posOffset>13970</wp:posOffset>
                  </wp:positionV>
                  <wp:extent cx="1219200" cy="647700"/>
                  <wp:effectExtent l="19050" t="0" r="0" b="0"/>
                  <wp:wrapThrough wrapText="bothSides">
                    <wp:wrapPolygon edited="0">
                      <wp:start x="-338" y="0"/>
                      <wp:lineTo x="-338" y="20965"/>
                      <wp:lineTo x="21600" y="20965"/>
                      <wp:lineTo x="21600" y="0"/>
                      <wp:lineTo x="-338" y="0"/>
                    </wp:wrapPolygon>
                  </wp:wrapThrough>
                  <wp:docPr id="3"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5"/>
                          <a:srcRect/>
                          <a:stretch>
                            <a:fillRect/>
                          </a:stretch>
                        </pic:blipFill>
                        <pic:spPr bwMode="auto">
                          <a:xfrm>
                            <a:off x="0" y="0"/>
                            <a:ext cx="1219200" cy="647700"/>
                          </a:xfrm>
                          <a:prstGeom prst="rect">
                            <a:avLst/>
                          </a:prstGeom>
                          <a:noFill/>
                          <a:ln w="9525">
                            <a:noFill/>
                            <a:miter lim="800000"/>
                            <a:headEnd/>
                            <a:tailEnd/>
                          </a:ln>
                        </pic:spPr>
                      </pic:pic>
                    </a:graphicData>
                  </a:graphic>
                </wp:anchor>
              </w:drawing>
            </w: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tc>
      </w:tr>
      <w:tr w:rsidR="00C538FA" w:rsidRPr="00FA6F29" w:rsidTr="006138B0">
        <w:trPr>
          <w:trHeight w:hRule="exact" w:val="4553"/>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5,6</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5"/>
                <w:sz w:val="28"/>
                <w:szCs w:val="28"/>
              </w:rPr>
              <w:t>Сформировать представ</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 xml:space="preserve">ление детей о размере </w:t>
            </w:r>
            <w:r w:rsidRPr="00FA6F29">
              <w:rPr>
                <w:rFonts w:ascii="Times New Roman" w:hAnsi="Times New Roman" w:cs="Times New Roman"/>
                <w:bCs/>
                <w:color w:val="000000"/>
                <w:spacing w:val="-4"/>
                <w:sz w:val="28"/>
                <w:szCs w:val="28"/>
              </w:rPr>
              <w:t>предметов как об одном из их свойств. Учить де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тей сравнивать предме</w:t>
            </w:r>
            <w:r w:rsidRPr="00FA6F29">
              <w:rPr>
                <w:rFonts w:ascii="Times New Roman" w:hAnsi="Times New Roman" w:cs="Times New Roman"/>
                <w:bCs/>
                <w:color w:val="000000"/>
                <w:spacing w:val="-3"/>
                <w:sz w:val="28"/>
                <w:szCs w:val="28"/>
              </w:rPr>
              <w:softHyphen/>
              <w:t>ты по размеру, соотно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сить одинаковые и раз</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ные по размеру предме</w:t>
            </w:r>
            <w:r w:rsidRPr="00FA6F29">
              <w:rPr>
                <w:rFonts w:ascii="Times New Roman" w:hAnsi="Times New Roman" w:cs="Times New Roman"/>
                <w:bCs/>
                <w:color w:val="000000"/>
                <w:spacing w:val="-4"/>
                <w:sz w:val="28"/>
                <w:szCs w:val="28"/>
              </w:rPr>
              <w:softHyphen/>
              <w:t>ты на основе практичес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ких действий; разви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вать умение группиро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вать предметы, одина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ковые по размеру. </w:t>
            </w:r>
            <w:r w:rsidRPr="00FA6F29">
              <w:rPr>
                <w:rFonts w:ascii="Times New Roman" w:hAnsi="Times New Roman" w:cs="Times New Roman"/>
                <w:bCs/>
                <w:color w:val="000000"/>
                <w:spacing w:val="-1"/>
                <w:sz w:val="28"/>
                <w:szCs w:val="28"/>
              </w:rPr>
              <w:t>Учить выявлять общий признак в расположе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нии ряда фигур и про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должать ряд по заданно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му признаку.</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5"/>
              <w:rPr>
                <w:rFonts w:ascii="Times New Roman" w:hAnsi="Times New Roman" w:cs="Times New Roman"/>
                <w:sz w:val="28"/>
                <w:szCs w:val="28"/>
              </w:rPr>
            </w:pPr>
            <w:r w:rsidRPr="00FA6F29">
              <w:rPr>
                <w:rFonts w:ascii="Times New Roman" w:hAnsi="Times New Roman" w:cs="Times New Roman"/>
                <w:bCs/>
                <w:i/>
                <w:iCs/>
                <w:color w:val="000000"/>
                <w:spacing w:val="-4"/>
                <w:w w:val="94"/>
                <w:sz w:val="28"/>
                <w:szCs w:val="28"/>
              </w:rPr>
              <w:t xml:space="preserve">Оборудование: </w:t>
            </w:r>
            <w:r w:rsidRPr="00FA6F29">
              <w:rPr>
                <w:rFonts w:ascii="Times New Roman" w:hAnsi="Times New Roman" w:cs="Times New Roman"/>
                <w:bCs/>
                <w:color w:val="000000"/>
                <w:spacing w:val="-4"/>
                <w:w w:val="94"/>
                <w:sz w:val="28"/>
                <w:szCs w:val="28"/>
              </w:rPr>
              <w:t xml:space="preserve">наборное полотно, </w:t>
            </w:r>
            <w:r w:rsidRPr="00FA6F29">
              <w:rPr>
                <w:rFonts w:ascii="Times New Roman" w:hAnsi="Times New Roman" w:cs="Times New Roman"/>
                <w:bCs/>
                <w:color w:val="000000"/>
                <w:spacing w:val="-1"/>
                <w:w w:val="94"/>
                <w:sz w:val="28"/>
                <w:szCs w:val="28"/>
              </w:rPr>
              <w:t xml:space="preserve">3 плоскостные куклы, предметы, </w:t>
            </w:r>
            <w:r w:rsidRPr="00FA6F29">
              <w:rPr>
                <w:rFonts w:ascii="Times New Roman" w:hAnsi="Times New Roman" w:cs="Times New Roman"/>
                <w:bCs/>
                <w:color w:val="000000"/>
                <w:w w:val="94"/>
                <w:sz w:val="28"/>
                <w:szCs w:val="28"/>
              </w:rPr>
              <w:t>разные по размеру, камешки (шиш</w:t>
            </w:r>
            <w:r w:rsidRPr="00FA6F29">
              <w:rPr>
                <w:rFonts w:ascii="Times New Roman" w:hAnsi="Times New Roman" w:cs="Times New Roman"/>
                <w:bCs/>
                <w:color w:val="000000"/>
                <w:w w:val="94"/>
                <w:sz w:val="28"/>
                <w:szCs w:val="28"/>
              </w:rPr>
              <w:softHyphen/>
            </w:r>
            <w:r w:rsidRPr="00FA6F29">
              <w:rPr>
                <w:rFonts w:ascii="Times New Roman" w:hAnsi="Times New Roman" w:cs="Times New Roman"/>
                <w:bCs/>
                <w:color w:val="000000"/>
                <w:spacing w:val="-1"/>
                <w:w w:val="94"/>
                <w:sz w:val="28"/>
                <w:szCs w:val="28"/>
              </w:rPr>
              <w:t xml:space="preserve">ки) двух размеров, геометрический набор (см. занятие № 1), карточки </w:t>
            </w:r>
            <w:r w:rsidRPr="00FA6F29">
              <w:rPr>
                <w:rFonts w:ascii="Times New Roman" w:hAnsi="Times New Roman" w:cs="Times New Roman"/>
                <w:bCs/>
                <w:color w:val="000000"/>
                <w:w w:val="94"/>
                <w:sz w:val="28"/>
                <w:szCs w:val="28"/>
              </w:rPr>
              <w:t xml:space="preserve">с лабиринтами, по 4 картинки, три </w:t>
            </w:r>
            <w:r w:rsidRPr="00FA6F29">
              <w:rPr>
                <w:rFonts w:ascii="Times New Roman" w:hAnsi="Times New Roman" w:cs="Times New Roman"/>
                <w:bCs/>
                <w:color w:val="000000"/>
                <w:spacing w:val="-2"/>
                <w:w w:val="94"/>
                <w:sz w:val="28"/>
                <w:szCs w:val="28"/>
              </w:rPr>
              <w:t>из которых имеют предметы, одина</w:t>
            </w:r>
            <w:r w:rsidRPr="00FA6F29">
              <w:rPr>
                <w:rFonts w:ascii="Times New Roman" w:hAnsi="Times New Roman" w:cs="Times New Roman"/>
                <w:bCs/>
                <w:color w:val="000000"/>
                <w:spacing w:val="-2"/>
                <w:w w:val="94"/>
                <w:sz w:val="28"/>
                <w:szCs w:val="28"/>
              </w:rPr>
              <w:softHyphen/>
              <w:t xml:space="preserve">ковые по размеру, альбом (тетрадь), </w:t>
            </w:r>
            <w:r w:rsidRPr="00FA6F29">
              <w:rPr>
                <w:rFonts w:ascii="Times New Roman" w:hAnsi="Times New Roman" w:cs="Times New Roman"/>
                <w:bCs/>
                <w:color w:val="000000"/>
                <w:spacing w:val="1"/>
                <w:w w:val="94"/>
                <w:sz w:val="28"/>
                <w:szCs w:val="28"/>
              </w:rPr>
              <w:t xml:space="preserve">карандаши. </w:t>
            </w:r>
            <w:r w:rsidRPr="00FA6F29">
              <w:rPr>
                <w:rFonts w:ascii="Times New Roman" w:hAnsi="Times New Roman" w:cs="Times New Roman"/>
                <w:bCs/>
                <w:i/>
                <w:iCs/>
                <w:color w:val="000000"/>
                <w:spacing w:val="-1"/>
                <w:w w:val="94"/>
                <w:sz w:val="28"/>
                <w:szCs w:val="28"/>
              </w:rPr>
              <w:t xml:space="preserve">Игры: </w:t>
            </w:r>
            <w:r w:rsidRPr="00FA6F29">
              <w:rPr>
                <w:rFonts w:ascii="Times New Roman" w:hAnsi="Times New Roman" w:cs="Times New Roman"/>
                <w:bCs/>
                <w:color w:val="000000"/>
                <w:spacing w:val="-1"/>
                <w:w w:val="94"/>
                <w:sz w:val="28"/>
                <w:szCs w:val="28"/>
              </w:rPr>
              <w:t xml:space="preserve">«Сюрпризы для кукол» (1), </w:t>
            </w:r>
            <w:r w:rsidRPr="00FA6F29">
              <w:rPr>
                <w:rFonts w:ascii="Times New Roman" w:hAnsi="Times New Roman" w:cs="Times New Roman"/>
                <w:bCs/>
                <w:color w:val="000000"/>
                <w:spacing w:val="3"/>
                <w:w w:val="94"/>
                <w:sz w:val="28"/>
                <w:szCs w:val="28"/>
              </w:rPr>
              <w:t xml:space="preserve">«Четвертый лишний» (1), «Глазки </w:t>
            </w:r>
            <w:r w:rsidRPr="00FA6F29">
              <w:rPr>
                <w:rFonts w:ascii="Times New Roman" w:hAnsi="Times New Roman" w:cs="Times New Roman"/>
                <w:bCs/>
                <w:color w:val="000000"/>
                <w:spacing w:val="2"/>
                <w:w w:val="94"/>
                <w:sz w:val="28"/>
                <w:szCs w:val="28"/>
              </w:rPr>
              <w:t>спят, ручки работают» (1), «Лаби</w:t>
            </w:r>
            <w:r w:rsidRPr="00FA6F29">
              <w:rPr>
                <w:rFonts w:ascii="Times New Roman" w:hAnsi="Times New Roman" w:cs="Times New Roman"/>
                <w:bCs/>
                <w:color w:val="000000"/>
                <w:spacing w:val="2"/>
                <w:w w:val="94"/>
                <w:sz w:val="28"/>
                <w:szCs w:val="28"/>
              </w:rPr>
              <w:softHyphen/>
              <w:t xml:space="preserve">ринт». </w:t>
            </w:r>
            <w:r w:rsidRPr="00FA6F29">
              <w:rPr>
                <w:rFonts w:ascii="Times New Roman" w:hAnsi="Times New Roman" w:cs="Times New Roman"/>
                <w:bCs/>
                <w:i/>
                <w:iCs/>
                <w:color w:val="000000"/>
                <w:spacing w:val="2"/>
                <w:w w:val="94"/>
                <w:sz w:val="28"/>
                <w:szCs w:val="28"/>
              </w:rPr>
              <w:t xml:space="preserve">Упражнение на группировку </w:t>
            </w:r>
            <w:r w:rsidRPr="00FA6F29">
              <w:rPr>
                <w:rFonts w:ascii="Times New Roman" w:hAnsi="Times New Roman" w:cs="Times New Roman"/>
                <w:bCs/>
                <w:color w:val="000000"/>
                <w:spacing w:val="1"/>
                <w:w w:val="94"/>
                <w:sz w:val="28"/>
                <w:szCs w:val="28"/>
              </w:rPr>
              <w:t xml:space="preserve">геометрических фигур по размеру. </w:t>
            </w:r>
            <w:r w:rsidRPr="00FA6F29">
              <w:rPr>
                <w:rFonts w:ascii="Times New Roman" w:hAnsi="Times New Roman" w:cs="Times New Roman"/>
                <w:bCs/>
                <w:i/>
                <w:iCs/>
                <w:color w:val="000000"/>
                <w:spacing w:val="-3"/>
                <w:w w:val="94"/>
                <w:sz w:val="28"/>
                <w:szCs w:val="28"/>
              </w:rPr>
              <w:t xml:space="preserve">Работа в альбоме: </w:t>
            </w:r>
            <w:r w:rsidRPr="00FA6F29">
              <w:rPr>
                <w:rFonts w:ascii="Times New Roman" w:hAnsi="Times New Roman" w:cs="Times New Roman"/>
                <w:bCs/>
                <w:color w:val="000000"/>
                <w:spacing w:val="-3"/>
                <w:w w:val="94"/>
                <w:sz w:val="28"/>
                <w:szCs w:val="28"/>
              </w:rPr>
              <w:t>«Продолжи ряд».</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7A7D870A" wp14:editId="3CB2793A">
                  <wp:extent cx="971550" cy="2476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6"/>
                          <a:srcRect/>
                          <a:stretch>
                            <a:fillRect/>
                          </a:stretch>
                        </pic:blipFill>
                        <pic:spPr bwMode="auto">
                          <a:xfrm>
                            <a:off x="0" y="0"/>
                            <a:ext cx="971550" cy="247650"/>
                          </a:xfrm>
                          <a:prstGeom prst="rect">
                            <a:avLst/>
                          </a:prstGeom>
                          <a:noFill/>
                          <a:ln w="9525">
                            <a:noFill/>
                            <a:miter lim="800000"/>
                            <a:headEnd/>
                            <a:tailEnd/>
                          </a:ln>
                        </pic:spPr>
                      </pic:pic>
                    </a:graphicData>
                  </a:graphic>
                </wp:inline>
              </w:drawing>
            </w:r>
            <w:r w:rsidRPr="00FA6F29">
              <w:rPr>
                <w:rFonts w:ascii="Times New Roman" w:hAnsi="Times New Roman" w:cs="Times New Roman"/>
                <w:sz w:val="28"/>
                <w:szCs w:val="28"/>
              </w:rPr>
              <w:t xml:space="preserve"> </w:t>
            </w:r>
          </w:p>
        </w:tc>
      </w:tr>
      <w:tr w:rsidR="00C538FA" w:rsidRPr="00FA6F29" w:rsidTr="006138B0">
        <w:trPr>
          <w:trHeight w:hRule="exact" w:val="391"/>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4725"/>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7,8</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Закрепить и обобщить </w:t>
            </w:r>
            <w:r w:rsidRPr="00FA6F29">
              <w:rPr>
                <w:rFonts w:ascii="Times New Roman" w:hAnsi="Times New Roman" w:cs="Times New Roman"/>
                <w:bCs/>
                <w:color w:val="000000"/>
                <w:spacing w:val="1"/>
                <w:sz w:val="28"/>
                <w:szCs w:val="28"/>
              </w:rPr>
              <w:t xml:space="preserve">представления детей о </w:t>
            </w:r>
            <w:r w:rsidRPr="00FA6F29">
              <w:rPr>
                <w:rFonts w:ascii="Times New Roman" w:hAnsi="Times New Roman" w:cs="Times New Roman"/>
                <w:bCs/>
                <w:color w:val="000000"/>
                <w:sz w:val="28"/>
                <w:szCs w:val="28"/>
              </w:rPr>
              <w:t xml:space="preserve">свойствах предметов: </w:t>
            </w:r>
            <w:r w:rsidRPr="00FA6F29">
              <w:rPr>
                <w:rFonts w:ascii="Times New Roman" w:hAnsi="Times New Roman" w:cs="Times New Roman"/>
                <w:bCs/>
                <w:color w:val="000000"/>
                <w:spacing w:val="1"/>
                <w:sz w:val="28"/>
                <w:szCs w:val="28"/>
              </w:rPr>
              <w:t>цвете, форме, размере; закрепить умение 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тей сравнивать предме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ты по цвету, форме, </w:t>
            </w:r>
            <w:r w:rsidRPr="00FA6F29">
              <w:rPr>
                <w:rFonts w:ascii="Times New Roman" w:hAnsi="Times New Roman" w:cs="Times New Roman"/>
                <w:bCs/>
                <w:color w:val="000000"/>
                <w:spacing w:val="1"/>
                <w:sz w:val="28"/>
                <w:szCs w:val="28"/>
              </w:rPr>
              <w:t>размеру, находить при</w:t>
            </w:r>
            <w:r w:rsidRPr="00FA6F29">
              <w:rPr>
                <w:rFonts w:ascii="Times New Roman" w:hAnsi="Times New Roman" w:cs="Times New Roman"/>
                <w:bCs/>
                <w:color w:val="000000"/>
                <w:spacing w:val="1"/>
                <w:sz w:val="28"/>
                <w:szCs w:val="28"/>
              </w:rPr>
              <w:softHyphen/>
              <w:t>знаки сходства и раз</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личия и выражать их в </w:t>
            </w:r>
            <w:r w:rsidRPr="00FA6F29">
              <w:rPr>
                <w:rFonts w:ascii="Times New Roman" w:hAnsi="Times New Roman" w:cs="Times New Roman"/>
                <w:bCs/>
                <w:color w:val="000000"/>
                <w:sz w:val="28"/>
                <w:szCs w:val="28"/>
              </w:rPr>
              <w:t>речи.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модели геометри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ческих фигур разного цвета, раз</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мера. Таблица 1 (изображение ворот, сигнальные карточки, указывающие на цвет, форму, размер), предметы (картинки) разного цвета, размера, формы, </w:t>
            </w:r>
            <w:r w:rsidRPr="00FA6F29">
              <w:rPr>
                <w:rFonts w:ascii="Times New Roman" w:hAnsi="Times New Roman" w:cs="Times New Roman"/>
                <w:bCs/>
                <w:color w:val="000000"/>
                <w:spacing w:val="1"/>
                <w:sz w:val="28"/>
                <w:szCs w:val="28"/>
              </w:rPr>
              <w:t>геометрический материал (см.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нятие № 1). </w:t>
            </w:r>
            <w:r w:rsidRPr="00FA6F29">
              <w:rPr>
                <w:rFonts w:ascii="Times New Roman" w:hAnsi="Times New Roman" w:cs="Times New Roman"/>
                <w:bCs/>
                <w:i/>
                <w:iCs/>
                <w:color w:val="000000"/>
                <w:spacing w:val="3"/>
                <w:sz w:val="28"/>
                <w:szCs w:val="28"/>
              </w:rPr>
              <w:t>Игры: «Калейдос</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1"/>
                <w:sz w:val="28"/>
                <w:szCs w:val="28"/>
              </w:rPr>
              <w:t xml:space="preserve">коп» </w:t>
            </w:r>
            <w:r w:rsidRPr="00FA6F29">
              <w:rPr>
                <w:rFonts w:ascii="Times New Roman" w:hAnsi="Times New Roman" w:cs="Times New Roman"/>
                <w:bCs/>
                <w:color w:val="000000"/>
                <w:spacing w:val="-1"/>
                <w:sz w:val="28"/>
                <w:szCs w:val="28"/>
              </w:rPr>
              <w:t xml:space="preserve">(3), «Какой предмет пройдет </w:t>
            </w:r>
            <w:r w:rsidRPr="00FA6F29">
              <w:rPr>
                <w:rFonts w:ascii="Times New Roman" w:hAnsi="Times New Roman" w:cs="Times New Roman"/>
                <w:bCs/>
                <w:color w:val="000000"/>
                <w:spacing w:val="-2"/>
                <w:sz w:val="28"/>
                <w:szCs w:val="28"/>
              </w:rPr>
              <w:t>в ворота?» (4), «Место рядом сво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бодно» (2), «Что изменилось?» </w:t>
            </w:r>
            <w:r w:rsidRPr="00FA6F29">
              <w:rPr>
                <w:rFonts w:ascii="Times New Roman" w:hAnsi="Times New Roman" w:cs="Times New Roman"/>
                <w:bCs/>
                <w:color w:val="000000"/>
                <w:spacing w:val="1"/>
                <w:sz w:val="28"/>
                <w:szCs w:val="28"/>
              </w:rPr>
              <w:t xml:space="preserve">(5), «Чего не хватает?» (3).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«Измени цвет, цвет и форму, цвет, фор</w:t>
            </w:r>
            <w:r w:rsidRPr="00FA6F29">
              <w:rPr>
                <w:rFonts w:ascii="Times New Roman" w:hAnsi="Times New Roman" w:cs="Times New Roman"/>
                <w:bCs/>
                <w:color w:val="000000"/>
                <w:spacing w:val="-2"/>
                <w:sz w:val="28"/>
                <w:szCs w:val="28"/>
              </w:rPr>
              <w:t>му, размер».</w:t>
            </w:r>
            <w:r w:rsidRPr="00FA6F29">
              <w:rPr>
                <w:rFonts w:ascii="Times New Roman" w:hAnsi="Times New Roman" w:cs="Times New Roman"/>
                <w:sz w:val="28"/>
                <w:szCs w:val="28"/>
              </w:rPr>
              <w:t xml:space="preserve"> </w:t>
            </w: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noProof/>
                <w:sz w:val="28"/>
                <w:szCs w:val="28"/>
              </w:rPr>
              <w:drawing>
                <wp:anchor distT="0" distB="0" distL="114300" distR="114300" simplePos="0" relativeHeight="251664384" behindDoc="0" locked="0" layoutInCell="1" allowOverlap="1" wp14:anchorId="6A5100B8" wp14:editId="40958F86">
                  <wp:simplePos x="0" y="0"/>
                  <wp:positionH relativeFrom="column">
                    <wp:posOffset>116205</wp:posOffset>
                  </wp:positionH>
                  <wp:positionV relativeFrom="paragraph">
                    <wp:posOffset>52070</wp:posOffset>
                  </wp:positionV>
                  <wp:extent cx="1628775" cy="295275"/>
                  <wp:effectExtent l="19050" t="0" r="9525" b="0"/>
                  <wp:wrapThrough wrapText="bothSides">
                    <wp:wrapPolygon edited="0">
                      <wp:start x="-253" y="0"/>
                      <wp:lineTo x="-253" y="20903"/>
                      <wp:lineTo x="21726" y="20903"/>
                      <wp:lineTo x="21726" y="0"/>
                      <wp:lineTo x="-253" y="0"/>
                    </wp:wrapPolygon>
                  </wp:wrapThrough>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7"/>
                          <a:srcRect/>
                          <a:stretch>
                            <a:fillRect/>
                          </a:stretch>
                        </pic:blipFill>
                        <pic:spPr bwMode="auto">
                          <a:xfrm>
                            <a:off x="0" y="0"/>
                            <a:ext cx="1628775" cy="295275"/>
                          </a:xfrm>
                          <a:prstGeom prst="rect">
                            <a:avLst/>
                          </a:prstGeom>
                          <a:noFill/>
                          <a:ln w="9525">
                            <a:noFill/>
                            <a:miter lim="800000"/>
                            <a:headEnd/>
                            <a:tailEnd/>
                          </a:ln>
                        </pic:spPr>
                      </pic:pic>
                    </a:graphicData>
                  </a:graphic>
                </wp:anchor>
              </w:drawing>
            </w: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p>
        </w:tc>
      </w:tr>
      <w:tr w:rsidR="00C538FA" w:rsidRPr="00FA6F29" w:rsidTr="006138B0">
        <w:trPr>
          <w:trHeight w:hRule="exact" w:val="3857"/>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3"/>
                <w:sz w:val="28"/>
                <w:szCs w:val="28"/>
              </w:rPr>
              <w:t>9,10</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Формировать умение </w:t>
            </w:r>
            <w:r w:rsidRPr="00FA6F29">
              <w:rPr>
                <w:rFonts w:ascii="Times New Roman" w:hAnsi="Times New Roman" w:cs="Times New Roman"/>
                <w:bCs/>
                <w:color w:val="000000"/>
                <w:spacing w:val="1"/>
                <w:sz w:val="28"/>
                <w:szCs w:val="28"/>
              </w:rPr>
              <w:t>анализировать и срав</w:t>
            </w:r>
            <w:r w:rsidRPr="00FA6F29">
              <w:rPr>
                <w:rFonts w:ascii="Times New Roman" w:hAnsi="Times New Roman" w:cs="Times New Roman"/>
                <w:bCs/>
                <w:color w:val="000000"/>
                <w:spacing w:val="1"/>
                <w:sz w:val="28"/>
                <w:szCs w:val="28"/>
              </w:rPr>
              <w:softHyphen/>
              <w:t xml:space="preserve">нивать совокупности </w:t>
            </w:r>
            <w:r w:rsidRPr="00FA6F29">
              <w:rPr>
                <w:rFonts w:ascii="Times New Roman" w:hAnsi="Times New Roman" w:cs="Times New Roman"/>
                <w:bCs/>
                <w:color w:val="000000"/>
                <w:spacing w:val="-2"/>
                <w:sz w:val="28"/>
                <w:szCs w:val="28"/>
              </w:rPr>
              <w:t>предметов методом вза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имно однозначного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отнесения (наложения, приложения); рас</w:t>
            </w:r>
            <w:r w:rsidRPr="00FA6F29">
              <w:rPr>
                <w:rFonts w:ascii="Times New Roman" w:hAnsi="Times New Roman" w:cs="Times New Roman"/>
                <w:bCs/>
                <w:color w:val="000000"/>
                <w:spacing w:val="2"/>
                <w:sz w:val="28"/>
                <w:szCs w:val="28"/>
              </w:rPr>
              <w:softHyphen/>
              <w:t>крыть понятия равен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ства и неравенства со</w:t>
            </w:r>
            <w:r w:rsidRPr="00FA6F29">
              <w:rPr>
                <w:rFonts w:ascii="Times New Roman" w:hAnsi="Times New Roman" w:cs="Times New Roman"/>
                <w:bCs/>
                <w:color w:val="000000"/>
                <w:spacing w:val="-1"/>
                <w:sz w:val="28"/>
                <w:szCs w:val="28"/>
              </w:rPr>
              <w:softHyphen/>
              <w:t>вокупностей предме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тов, используя понятия </w:t>
            </w:r>
            <w:r w:rsidRPr="00FA6F29">
              <w:rPr>
                <w:rFonts w:ascii="Times New Roman" w:hAnsi="Times New Roman" w:cs="Times New Roman"/>
                <w:bCs/>
                <w:i/>
                <w:iCs/>
                <w:color w:val="000000"/>
                <w:spacing w:val="2"/>
                <w:sz w:val="28"/>
                <w:szCs w:val="28"/>
              </w:rPr>
              <w:t xml:space="preserve">много, столько же, </w:t>
            </w:r>
            <w:r w:rsidRPr="00FA6F29">
              <w:rPr>
                <w:rFonts w:ascii="Times New Roman" w:hAnsi="Times New Roman" w:cs="Times New Roman"/>
                <w:bCs/>
                <w:i/>
                <w:iCs/>
                <w:color w:val="000000"/>
                <w:spacing w:val="4"/>
                <w:sz w:val="28"/>
                <w:szCs w:val="28"/>
              </w:rPr>
              <w:t>мало, несколько, оди</w:t>
            </w:r>
            <w:r w:rsidRPr="00FA6F29">
              <w:rPr>
                <w:rFonts w:ascii="Times New Roman" w:hAnsi="Times New Roman" w:cs="Times New Roman"/>
                <w:bCs/>
                <w:i/>
                <w:iCs/>
                <w:color w:val="000000"/>
                <w:spacing w:val="4"/>
                <w:sz w:val="28"/>
                <w:szCs w:val="28"/>
              </w:rPr>
              <w:softHyphen/>
              <w:t>наково, поровну, боль</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pacing w:val="2"/>
                <w:sz w:val="28"/>
                <w:szCs w:val="28"/>
              </w:rPr>
              <w:t>ше, меньше.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схемы моделей же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лезнодорожных составов, изобра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жение Незнайки и Карандаша, </w:t>
            </w:r>
            <w:r w:rsidRPr="00FA6F29">
              <w:rPr>
                <w:rFonts w:ascii="Times New Roman" w:hAnsi="Times New Roman" w:cs="Times New Roman"/>
                <w:bCs/>
                <w:color w:val="000000"/>
                <w:spacing w:val="-1"/>
                <w:sz w:val="28"/>
                <w:szCs w:val="28"/>
              </w:rPr>
              <w:t>целлофановые мешочки, разно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цветные кубики и игрушки, </w:t>
            </w:r>
            <w:r w:rsidRPr="00FA6F29">
              <w:rPr>
                <w:rFonts w:ascii="Times New Roman" w:hAnsi="Times New Roman" w:cs="Times New Roman"/>
                <w:bCs/>
                <w:color w:val="000000"/>
                <w:spacing w:val="-1"/>
                <w:sz w:val="28"/>
                <w:szCs w:val="28"/>
              </w:rPr>
              <w:t>мешочки с геометрическими фи</w:t>
            </w:r>
            <w:r w:rsidRPr="00FA6F29">
              <w:rPr>
                <w:rFonts w:ascii="Times New Roman" w:hAnsi="Times New Roman" w:cs="Times New Roman"/>
                <w:bCs/>
                <w:color w:val="000000"/>
                <w:spacing w:val="-1"/>
                <w:sz w:val="28"/>
                <w:szCs w:val="28"/>
              </w:rPr>
              <w:softHyphen/>
              <w:t xml:space="preserve">гурами (двух видов), разные по количеству, раздаточный игровой </w:t>
            </w:r>
            <w:r w:rsidRPr="00FA6F29">
              <w:rPr>
                <w:rFonts w:ascii="Times New Roman" w:hAnsi="Times New Roman" w:cs="Times New Roman"/>
                <w:bCs/>
                <w:color w:val="000000"/>
                <w:spacing w:val="-2"/>
                <w:sz w:val="28"/>
                <w:szCs w:val="28"/>
              </w:rPr>
              <w:t xml:space="preserve">материал.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«Гости и стулья» </w:t>
            </w:r>
            <w:r w:rsidRPr="00FA6F29">
              <w:rPr>
                <w:rFonts w:ascii="Times New Roman" w:hAnsi="Times New Roman" w:cs="Times New Roman"/>
                <w:bCs/>
                <w:color w:val="000000"/>
                <w:sz w:val="28"/>
                <w:szCs w:val="28"/>
              </w:rPr>
              <w:t>(2), «Магазин игрушек» (3), «Чу</w:t>
            </w:r>
            <w:r w:rsidRPr="00FA6F29">
              <w:rPr>
                <w:rFonts w:ascii="Times New Roman" w:hAnsi="Times New Roman" w:cs="Times New Roman"/>
                <w:bCs/>
                <w:color w:val="000000"/>
                <w:sz w:val="28"/>
                <w:szCs w:val="28"/>
              </w:rPr>
              <w:softHyphen/>
              <w:t xml:space="preserve">десный мешочек» (4), «Парная </w:t>
            </w:r>
            <w:r w:rsidRPr="00FA6F29">
              <w:rPr>
                <w:rFonts w:ascii="Times New Roman" w:hAnsi="Times New Roman" w:cs="Times New Roman"/>
                <w:bCs/>
                <w:color w:val="000000"/>
                <w:spacing w:val="-1"/>
                <w:sz w:val="28"/>
                <w:szCs w:val="28"/>
              </w:rPr>
              <w:t xml:space="preserve">игра» (2).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рисуй так, чтобы треугольников </w:t>
            </w:r>
            <w:r w:rsidRPr="00FA6F29">
              <w:rPr>
                <w:rFonts w:ascii="Times New Roman" w:hAnsi="Times New Roman" w:cs="Times New Roman"/>
                <w:bCs/>
                <w:color w:val="000000"/>
                <w:spacing w:val="-1"/>
                <w:sz w:val="28"/>
                <w:szCs w:val="28"/>
              </w:rPr>
              <w:t>стало меньше, кругов — больше, а квадратов осталось столько же.</w:t>
            </w:r>
            <w:r w:rsidRPr="00FA6F29">
              <w:rPr>
                <w:rFonts w:ascii="Times New Roman" w:hAnsi="Times New Roman" w:cs="Times New Roman"/>
                <w:sz w:val="28"/>
                <w:szCs w:val="28"/>
              </w:rPr>
              <w:t xml:space="preserve"> </w:t>
            </w:r>
          </w:p>
        </w:tc>
      </w:tr>
      <w:tr w:rsidR="00C538FA" w:rsidRPr="00FA6F29" w:rsidTr="006138B0">
        <w:trPr>
          <w:trHeight w:hRule="exact" w:val="2763"/>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11,12</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Закрепить понятия ра</w:t>
            </w:r>
            <w:r w:rsidRPr="00FA6F29">
              <w:rPr>
                <w:rFonts w:ascii="Times New Roman" w:hAnsi="Times New Roman" w:cs="Times New Roman"/>
                <w:bCs/>
                <w:color w:val="000000"/>
                <w:spacing w:val="-1"/>
                <w:sz w:val="28"/>
                <w:szCs w:val="28"/>
              </w:rPr>
              <w:t xml:space="preserve">венства и неравенства </w:t>
            </w:r>
            <w:r w:rsidRPr="00FA6F29">
              <w:rPr>
                <w:rFonts w:ascii="Times New Roman" w:hAnsi="Times New Roman" w:cs="Times New Roman"/>
                <w:bCs/>
                <w:color w:val="000000"/>
                <w:spacing w:val="-2"/>
                <w:sz w:val="28"/>
                <w:szCs w:val="28"/>
              </w:rPr>
              <w:t>совокупностей предме</w:t>
            </w:r>
            <w:r w:rsidRPr="00FA6F29">
              <w:rPr>
                <w:rFonts w:ascii="Times New Roman" w:hAnsi="Times New Roman" w:cs="Times New Roman"/>
                <w:bCs/>
                <w:color w:val="000000"/>
                <w:spacing w:val="-2"/>
                <w:sz w:val="28"/>
                <w:szCs w:val="28"/>
              </w:rPr>
              <w:softHyphen/>
              <w:t xml:space="preserve">тов: учить способу </w:t>
            </w:r>
            <w:r w:rsidRPr="00FA6F29">
              <w:rPr>
                <w:rFonts w:ascii="Times New Roman" w:hAnsi="Times New Roman" w:cs="Times New Roman"/>
                <w:bCs/>
                <w:color w:val="000000"/>
                <w:sz w:val="28"/>
                <w:szCs w:val="28"/>
              </w:rPr>
              <w:t>уравнивания совокуп</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ностей предметов путем </w:t>
            </w:r>
            <w:r w:rsidRPr="00FA6F29">
              <w:rPr>
                <w:rFonts w:ascii="Times New Roman" w:hAnsi="Times New Roman" w:cs="Times New Roman"/>
                <w:bCs/>
                <w:color w:val="000000"/>
                <w:sz w:val="28"/>
                <w:szCs w:val="28"/>
              </w:rPr>
              <w:t>увеличения предметов в меньшей группе или уменьшения их количе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ства в большей группе; </w:t>
            </w:r>
            <w:r w:rsidRPr="00FA6F29">
              <w:rPr>
                <w:rFonts w:ascii="Times New Roman" w:hAnsi="Times New Roman" w:cs="Times New Roman"/>
                <w:bCs/>
                <w:color w:val="000000"/>
                <w:sz w:val="28"/>
                <w:szCs w:val="28"/>
              </w:rPr>
              <w:t>учить сопровождать</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две корзины с </w:t>
            </w:r>
            <w:r w:rsidRPr="00FA6F29">
              <w:rPr>
                <w:rFonts w:ascii="Times New Roman" w:hAnsi="Times New Roman" w:cs="Times New Roman"/>
                <w:bCs/>
                <w:color w:val="000000"/>
                <w:spacing w:val="4"/>
                <w:sz w:val="28"/>
                <w:szCs w:val="28"/>
              </w:rPr>
              <w:t xml:space="preserve">прорезями и яблоки (рисунки), </w:t>
            </w:r>
            <w:r w:rsidRPr="00FA6F29">
              <w:rPr>
                <w:rFonts w:ascii="Times New Roman" w:hAnsi="Times New Roman" w:cs="Times New Roman"/>
                <w:bCs/>
                <w:color w:val="000000"/>
                <w:spacing w:val="3"/>
                <w:sz w:val="28"/>
                <w:szCs w:val="28"/>
              </w:rPr>
              <w:t>поднос с плоскостными игруш</w:t>
            </w:r>
            <w:r w:rsidRPr="00FA6F29">
              <w:rPr>
                <w:rFonts w:ascii="Times New Roman" w:hAnsi="Times New Roman" w:cs="Times New Roman"/>
                <w:bCs/>
                <w:color w:val="000000"/>
                <w:spacing w:val="3"/>
                <w:sz w:val="28"/>
                <w:szCs w:val="28"/>
              </w:rPr>
              <w:softHyphen/>
              <w:t>ками разной формы (например, мячи и елочки), счетные палоч</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ки, тетрадь (альбом), каранда</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ши. </w:t>
            </w:r>
            <w:r w:rsidRPr="00FA6F29">
              <w:rPr>
                <w:rFonts w:ascii="Times New Roman" w:hAnsi="Times New Roman" w:cs="Times New Roman"/>
                <w:bCs/>
                <w:i/>
                <w:iCs/>
                <w:color w:val="000000"/>
                <w:spacing w:val="4"/>
                <w:sz w:val="28"/>
                <w:szCs w:val="28"/>
              </w:rPr>
              <w:t xml:space="preserve">Игры: </w:t>
            </w:r>
            <w:r w:rsidRPr="00FA6F29">
              <w:rPr>
                <w:rFonts w:ascii="Times New Roman" w:hAnsi="Times New Roman" w:cs="Times New Roman"/>
                <w:bCs/>
                <w:color w:val="000000"/>
                <w:spacing w:val="4"/>
                <w:sz w:val="28"/>
                <w:szCs w:val="28"/>
              </w:rPr>
              <w:t xml:space="preserve">«Гости и стулья» (2), </w:t>
            </w:r>
            <w:r w:rsidRPr="00FA6F29">
              <w:rPr>
                <w:rFonts w:ascii="Times New Roman" w:hAnsi="Times New Roman" w:cs="Times New Roman"/>
                <w:bCs/>
                <w:color w:val="000000"/>
                <w:spacing w:val="3"/>
                <w:sz w:val="28"/>
                <w:szCs w:val="28"/>
              </w:rPr>
              <w:t xml:space="preserve">«Соберем урожай» (3), «Где </w:t>
            </w:r>
            <w:r w:rsidRPr="00FA6F29">
              <w:rPr>
                <w:rFonts w:ascii="Times New Roman" w:hAnsi="Times New Roman" w:cs="Times New Roman"/>
                <w:bCs/>
                <w:color w:val="000000"/>
                <w:spacing w:val="5"/>
                <w:sz w:val="28"/>
                <w:szCs w:val="28"/>
              </w:rPr>
              <w:t>больше?» (2), «Что измени</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лось?» (9).</w:t>
            </w:r>
            <w:r w:rsidRPr="00FA6F29">
              <w:rPr>
                <w:rFonts w:ascii="Times New Roman" w:hAnsi="Times New Roman" w:cs="Times New Roman"/>
                <w:sz w:val="28"/>
                <w:szCs w:val="28"/>
              </w:rPr>
              <w:t xml:space="preserve"> </w:t>
            </w:r>
          </w:p>
        </w:tc>
      </w:tr>
      <w:tr w:rsidR="00C538FA" w:rsidRPr="00FA6F29" w:rsidTr="006138B0">
        <w:trPr>
          <w:trHeight w:hRule="exact" w:val="341"/>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362"/>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практические действия словами (прибавил, убавил, стало больше, </w:t>
            </w:r>
            <w:r w:rsidRPr="00FA6F29">
              <w:rPr>
                <w:rFonts w:ascii="Times New Roman" w:hAnsi="Times New Roman" w:cs="Times New Roman"/>
                <w:bCs/>
                <w:color w:val="000000"/>
                <w:sz w:val="28"/>
                <w:szCs w:val="28"/>
              </w:rPr>
              <w:t xml:space="preserve">стало поровну, стало </w:t>
            </w:r>
            <w:r w:rsidRPr="00FA6F29">
              <w:rPr>
                <w:rFonts w:ascii="Times New Roman" w:hAnsi="Times New Roman" w:cs="Times New Roman"/>
                <w:bCs/>
                <w:color w:val="000000"/>
                <w:spacing w:val="-1"/>
                <w:sz w:val="28"/>
                <w:szCs w:val="28"/>
              </w:rPr>
              <w:t>меньше).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 xml:space="preserve">нарисуй </w:t>
            </w:r>
            <w:r w:rsidRPr="00FA6F29">
              <w:rPr>
                <w:rFonts w:ascii="Times New Roman" w:hAnsi="Times New Roman" w:cs="Times New Roman"/>
                <w:bCs/>
                <w:color w:val="000000"/>
                <w:spacing w:val="2"/>
                <w:sz w:val="28"/>
                <w:szCs w:val="28"/>
              </w:rPr>
              <w:t xml:space="preserve">так, чтобы красных квадратов </w:t>
            </w:r>
            <w:r w:rsidRPr="00FA6F29">
              <w:rPr>
                <w:rFonts w:ascii="Times New Roman" w:hAnsi="Times New Roman" w:cs="Times New Roman"/>
                <w:bCs/>
                <w:color w:val="000000"/>
                <w:sz w:val="28"/>
                <w:szCs w:val="28"/>
              </w:rPr>
              <w:t xml:space="preserve">стало больше, зеленых меньше, </w:t>
            </w:r>
            <w:r w:rsidRPr="00FA6F29">
              <w:rPr>
                <w:rFonts w:ascii="Times New Roman" w:hAnsi="Times New Roman" w:cs="Times New Roman"/>
                <w:bCs/>
                <w:color w:val="000000"/>
                <w:spacing w:val="1"/>
                <w:sz w:val="28"/>
                <w:szCs w:val="28"/>
              </w:rPr>
              <w:t>синих осталось столько же.</w:t>
            </w:r>
            <w:r w:rsidRPr="00FA6F29">
              <w:rPr>
                <w:rFonts w:ascii="Times New Roman" w:hAnsi="Times New Roman" w:cs="Times New Roman"/>
                <w:sz w:val="28"/>
                <w:szCs w:val="28"/>
              </w:rPr>
              <w:t xml:space="preserve"> </w:t>
            </w:r>
          </w:p>
        </w:tc>
      </w:tr>
      <w:tr w:rsidR="00C538FA" w:rsidRPr="00FA6F29" w:rsidTr="006138B0">
        <w:trPr>
          <w:trHeight w:hRule="exact" w:val="418"/>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6"/>
                <w:sz w:val="28"/>
                <w:szCs w:val="28"/>
              </w:rPr>
              <w:t xml:space="preserve">Размер предметов </w:t>
            </w:r>
            <w:r w:rsidRPr="00FA6F29">
              <w:rPr>
                <w:rFonts w:ascii="Times New Roman" w:hAnsi="Times New Roman" w:cs="Times New Roman"/>
                <w:bCs/>
                <w:i/>
                <w:iCs/>
                <w:color w:val="000000"/>
                <w:spacing w:val="6"/>
                <w:sz w:val="28"/>
                <w:szCs w:val="28"/>
              </w:rPr>
              <w:t>(11 занятий)</w:t>
            </w:r>
          </w:p>
        </w:tc>
      </w:tr>
      <w:tr w:rsidR="00C538FA" w:rsidRPr="00FA6F29" w:rsidTr="006138B0">
        <w:trPr>
          <w:trHeight w:hRule="exact" w:val="4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firstLine="5"/>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Понятия </w:t>
            </w:r>
            <w:r w:rsidRPr="00FA6F29">
              <w:rPr>
                <w:rFonts w:ascii="Times New Roman" w:hAnsi="Times New Roman" w:cs="Times New Roman"/>
                <w:bCs/>
                <w:i/>
                <w:iCs/>
                <w:color w:val="000000"/>
                <w:spacing w:val="4"/>
                <w:sz w:val="28"/>
                <w:szCs w:val="28"/>
              </w:rPr>
              <w:t xml:space="preserve">большой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 xml:space="preserve">маленький. </w:t>
            </w:r>
            <w:r w:rsidRPr="00FA6F29">
              <w:rPr>
                <w:rFonts w:ascii="Times New Roman" w:hAnsi="Times New Roman" w:cs="Times New Roman"/>
                <w:bCs/>
                <w:color w:val="000000"/>
                <w:spacing w:val="4"/>
                <w:sz w:val="28"/>
                <w:szCs w:val="28"/>
              </w:rPr>
              <w:t>Учить де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тей сравнению не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скольких предметов по величине способами </w:t>
            </w:r>
            <w:r w:rsidRPr="00FA6F29">
              <w:rPr>
                <w:rFonts w:ascii="Times New Roman" w:hAnsi="Times New Roman" w:cs="Times New Roman"/>
                <w:bCs/>
                <w:color w:val="000000"/>
                <w:spacing w:val="3"/>
                <w:sz w:val="28"/>
                <w:szCs w:val="28"/>
              </w:rPr>
              <w:t>приложения, наложе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ния, определять эти признаки предметов словами </w:t>
            </w:r>
            <w:r w:rsidRPr="00FA6F29">
              <w:rPr>
                <w:rFonts w:ascii="Times New Roman" w:hAnsi="Times New Roman" w:cs="Times New Roman"/>
                <w:bCs/>
                <w:i/>
                <w:iCs/>
                <w:color w:val="000000"/>
                <w:spacing w:val="2"/>
                <w:sz w:val="28"/>
                <w:szCs w:val="28"/>
              </w:rPr>
              <w:t xml:space="preserve">большие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pacing w:val="5"/>
                <w:sz w:val="28"/>
                <w:szCs w:val="28"/>
              </w:rPr>
              <w:t>маленькие, одинако</w:t>
            </w:r>
            <w:r w:rsidRPr="00FA6F29">
              <w:rPr>
                <w:rFonts w:ascii="Times New Roman" w:hAnsi="Times New Roman" w:cs="Times New Roman"/>
                <w:bCs/>
                <w:i/>
                <w:iCs/>
                <w:color w:val="000000"/>
                <w:spacing w:val="5"/>
                <w:sz w:val="28"/>
                <w:szCs w:val="28"/>
              </w:rPr>
              <w:softHyphen/>
            </w:r>
            <w:r w:rsidRPr="00FA6F29">
              <w:rPr>
                <w:rFonts w:ascii="Times New Roman" w:hAnsi="Times New Roman" w:cs="Times New Roman"/>
                <w:bCs/>
                <w:i/>
                <w:iCs/>
                <w:color w:val="000000"/>
                <w:spacing w:val="4"/>
                <w:sz w:val="28"/>
                <w:szCs w:val="28"/>
              </w:rPr>
              <w:t>вые по величине, боль</w:t>
            </w:r>
            <w:r w:rsidRPr="00FA6F29">
              <w:rPr>
                <w:rFonts w:ascii="Times New Roman" w:hAnsi="Times New Roman" w:cs="Times New Roman"/>
                <w:bCs/>
                <w:i/>
                <w:iCs/>
                <w:color w:val="000000"/>
                <w:spacing w:val="4"/>
                <w:sz w:val="28"/>
                <w:szCs w:val="28"/>
              </w:rPr>
              <w:softHyphen/>
              <w:t xml:space="preserve">ше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 xml:space="preserve">меньше, самый </w:t>
            </w:r>
            <w:r w:rsidRPr="00FA6F29">
              <w:rPr>
                <w:rFonts w:ascii="Times New Roman" w:hAnsi="Times New Roman" w:cs="Times New Roman"/>
                <w:bCs/>
                <w:i/>
                <w:iCs/>
                <w:color w:val="000000"/>
                <w:spacing w:val="2"/>
                <w:sz w:val="28"/>
                <w:szCs w:val="28"/>
              </w:rPr>
              <w:t xml:space="preserve">большой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pacing w:val="2"/>
                <w:sz w:val="28"/>
                <w:szCs w:val="28"/>
              </w:rPr>
              <w:t>самый ма</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3"/>
                <w:sz w:val="28"/>
                <w:szCs w:val="28"/>
              </w:rPr>
              <w:t xml:space="preserve">ленький. </w:t>
            </w:r>
            <w:r w:rsidRPr="00FA6F29">
              <w:rPr>
                <w:rFonts w:ascii="Times New Roman" w:hAnsi="Times New Roman" w:cs="Times New Roman"/>
                <w:bCs/>
                <w:color w:val="000000"/>
                <w:spacing w:val="3"/>
                <w:sz w:val="28"/>
                <w:szCs w:val="28"/>
              </w:rPr>
              <w:t xml:space="preserve">Формировать </w:t>
            </w:r>
            <w:r w:rsidRPr="00FA6F29">
              <w:rPr>
                <w:rFonts w:ascii="Times New Roman" w:hAnsi="Times New Roman" w:cs="Times New Roman"/>
                <w:bCs/>
                <w:color w:val="000000"/>
                <w:spacing w:val="1"/>
                <w:sz w:val="28"/>
                <w:szCs w:val="28"/>
              </w:rPr>
              <w:t>умение группировать предметы по указан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ным признакам.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натуральные </w:t>
            </w:r>
            <w:r w:rsidRPr="00FA6F29">
              <w:rPr>
                <w:rFonts w:ascii="Times New Roman" w:hAnsi="Times New Roman" w:cs="Times New Roman"/>
                <w:bCs/>
                <w:color w:val="000000"/>
                <w:spacing w:val="-2"/>
                <w:sz w:val="28"/>
                <w:szCs w:val="28"/>
              </w:rPr>
              <w:t xml:space="preserve">предметы, разные по размеру; </w:t>
            </w:r>
            <w:r w:rsidRPr="00FA6F29">
              <w:rPr>
                <w:rFonts w:ascii="Times New Roman" w:hAnsi="Times New Roman" w:cs="Times New Roman"/>
                <w:bCs/>
                <w:color w:val="000000"/>
                <w:spacing w:val="-1"/>
                <w:sz w:val="28"/>
                <w:szCs w:val="28"/>
              </w:rPr>
              <w:t xml:space="preserve">три куклы, разные по размеру, и одежда к ним; трафареты трех </w:t>
            </w:r>
            <w:r w:rsidRPr="00FA6F29">
              <w:rPr>
                <w:rFonts w:ascii="Times New Roman" w:hAnsi="Times New Roman" w:cs="Times New Roman"/>
                <w:bCs/>
                <w:color w:val="000000"/>
                <w:spacing w:val="-2"/>
                <w:sz w:val="28"/>
                <w:szCs w:val="28"/>
              </w:rPr>
              <w:t>медведей, разных по величине, картинки с изображением пред</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метов трех размеров (мебели, по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суды), трафареты яблок, листьев и деревьев, разных по величине, </w:t>
            </w:r>
            <w:r w:rsidRPr="00FA6F29">
              <w:rPr>
                <w:rFonts w:ascii="Times New Roman" w:hAnsi="Times New Roman" w:cs="Times New Roman"/>
                <w:bCs/>
                <w:color w:val="000000"/>
                <w:spacing w:val="-3"/>
                <w:sz w:val="28"/>
                <w:szCs w:val="28"/>
              </w:rPr>
              <w:t xml:space="preserve">чудесный мешочек с природным </w:t>
            </w:r>
            <w:r w:rsidRPr="00FA6F29">
              <w:rPr>
                <w:rFonts w:ascii="Times New Roman" w:hAnsi="Times New Roman" w:cs="Times New Roman"/>
                <w:bCs/>
                <w:color w:val="000000"/>
                <w:spacing w:val="-5"/>
                <w:sz w:val="28"/>
                <w:szCs w:val="28"/>
              </w:rPr>
              <w:t xml:space="preserve">материалом, разным по величине.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«Одень куклу» (2), </w:t>
            </w:r>
            <w:r w:rsidRPr="00FA6F29">
              <w:rPr>
                <w:rFonts w:ascii="Times New Roman" w:hAnsi="Times New Roman" w:cs="Times New Roman"/>
                <w:bCs/>
                <w:color w:val="000000"/>
                <w:spacing w:val="-3"/>
                <w:sz w:val="28"/>
                <w:szCs w:val="28"/>
              </w:rPr>
              <w:t>«Три медведя» (1), «Что измени</w:t>
            </w:r>
            <w:r w:rsidRPr="00FA6F29">
              <w:rPr>
                <w:rFonts w:ascii="Times New Roman" w:hAnsi="Times New Roman" w:cs="Times New Roman"/>
                <w:bCs/>
                <w:color w:val="000000"/>
                <w:spacing w:val="-3"/>
                <w:sz w:val="28"/>
                <w:szCs w:val="28"/>
              </w:rPr>
              <w:softHyphen/>
              <w:t xml:space="preserve">лось?» (5), «Четвертый лишний» </w:t>
            </w:r>
            <w:r w:rsidRPr="00FA6F29">
              <w:rPr>
                <w:rFonts w:ascii="Times New Roman" w:hAnsi="Times New Roman" w:cs="Times New Roman"/>
                <w:bCs/>
                <w:color w:val="000000"/>
                <w:spacing w:val="-4"/>
                <w:sz w:val="28"/>
                <w:szCs w:val="28"/>
              </w:rPr>
              <w:t xml:space="preserve">(1), «Что спрятано в мешочке?» </w:t>
            </w:r>
            <w:r w:rsidRPr="00FA6F29">
              <w:rPr>
                <w:rFonts w:ascii="Times New Roman" w:hAnsi="Times New Roman" w:cs="Times New Roman"/>
                <w:bCs/>
                <w:color w:val="000000"/>
                <w:spacing w:val="-5"/>
                <w:sz w:val="28"/>
                <w:szCs w:val="28"/>
              </w:rPr>
              <w:t xml:space="preserve">(1). </w:t>
            </w:r>
            <w:r w:rsidRPr="00FA6F29">
              <w:rPr>
                <w:rFonts w:ascii="Times New Roman" w:hAnsi="Times New Roman" w:cs="Times New Roman"/>
                <w:bCs/>
                <w:i/>
                <w:iCs/>
                <w:color w:val="000000"/>
                <w:spacing w:val="-5"/>
                <w:sz w:val="28"/>
                <w:szCs w:val="28"/>
              </w:rPr>
              <w:t xml:space="preserve">Речевые упражнения </w:t>
            </w:r>
            <w:r w:rsidRPr="00FA6F29">
              <w:rPr>
                <w:rFonts w:ascii="Times New Roman" w:hAnsi="Times New Roman" w:cs="Times New Roman"/>
                <w:bCs/>
                <w:color w:val="000000"/>
                <w:spacing w:val="-5"/>
                <w:sz w:val="28"/>
                <w:szCs w:val="28"/>
              </w:rPr>
              <w:t>(5), по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движная игра «Карлики и вели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 xml:space="preserve">каны» (5). </w:t>
            </w:r>
            <w:r w:rsidRPr="00FA6F29">
              <w:rPr>
                <w:rFonts w:ascii="Times New Roman" w:hAnsi="Times New Roman" w:cs="Times New Roman"/>
                <w:bCs/>
                <w:i/>
                <w:iCs/>
                <w:color w:val="000000"/>
                <w:spacing w:val="-5"/>
                <w:sz w:val="28"/>
                <w:szCs w:val="28"/>
              </w:rPr>
              <w:t xml:space="preserve">Работа в альбоме: </w:t>
            </w:r>
            <w:r w:rsidRPr="00FA6F29">
              <w:rPr>
                <w:rFonts w:ascii="Times New Roman" w:hAnsi="Times New Roman" w:cs="Times New Roman"/>
                <w:bCs/>
                <w:color w:val="000000"/>
                <w:spacing w:val="-4"/>
                <w:sz w:val="28"/>
                <w:szCs w:val="28"/>
              </w:rPr>
              <w:t xml:space="preserve">«следы» зверей, например, белки </w:t>
            </w:r>
            <w:r w:rsidRPr="00FA6F29">
              <w:rPr>
                <w:rFonts w:ascii="Times New Roman" w:hAnsi="Times New Roman" w:cs="Times New Roman"/>
                <w:bCs/>
                <w:color w:val="000000"/>
                <w:spacing w:val="-3"/>
                <w:sz w:val="28"/>
                <w:szCs w:val="28"/>
              </w:rPr>
              <w:t>и медведя, разные по величине.</w:t>
            </w:r>
            <w:r w:rsidRPr="00FA6F29">
              <w:rPr>
                <w:rFonts w:ascii="Times New Roman" w:hAnsi="Times New Roman" w:cs="Times New Roman"/>
                <w:sz w:val="28"/>
                <w:szCs w:val="28"/>
              </w:rPr>
              <w:t xml:space="preserve"> </w:t>
            </w:r>
          </w:p>
        </w:tc>
      </w:tr>
      <w:tr w:rsidR="00C538FA" w:rsidRPr="00FA6F29" w:rsidTr="006138B0">
        <w:trPr>
          <w:trHeight w:hRule="exact" w:val="40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3,4</w:t>
            </w:r>
            <w:r w:rsidRPr="00FA6F29">
              <w:rPr>
                <w:rFonts w:ascii="Times New Roman" w:hAnsi="Times New Roman" w:cs="Times New Roman"/>
                <w:sz w:val="28"/>
                <w:szCs w:val="28"/>
              </w:rPr>
              <w:t xml:space="preserve"> </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Упражнять детей в сравнении нескольких </w:t>
            </w:r>
            <w:r w:rsidRPr="00FA6F29">
              <w:rPr>
                <w:rFonts w:ascii="Times New Roman" w:hAnsi="Times New Roman" w:cs="Times New Roman"/>
                <w:bCs/>
                <w:color w:val="000000"/>
                <w:spacing w:val="-1"/>
                <w:sz w:val="28"/>
                <w:szCs w:val="28"/>
              </w:rPr>
              <w:t>предметов по высоте способами приложе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ния, наложения. Опре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делять указанные при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знаки предметов слова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5"/>
                <w:sz w:val="28"/>
                <w:szCs w:val="28"/>
              </w:rPr>
              <w:t xml:space="preserve">ми </w:t>
            </w:r>
            <w:r w:rsidRPr="00FA6F29">
              <w:rPr>
                <w:rFonts w:ascii="Times New Roman" w:hAnsi="Times New Roman" w:cs="Times New Roman"/>
                <w:bCs/>
                <w:i/>
                <w:iCs/>
                <w:color w:val="000000"/>
                <w:spacing w:val="5"/>
                <w:sz w:val="28"/>
                <w:szCs w:val="28"/>
              </w:rPr>
              <w:t xml:space="preserve">высокие </w:t>
            </w:r>
            <w:r w:rsidRPr="00FA6F29">
              <w:rPr>
                <w:rFonts w:ascii="Times New Roman" w:hAnsi="Times New Roman" w:cs="Times New Roman"/>
                <w:bCs/>
                <w:color w:val="000000"/>
                <w:spacing w:val="5"/>
                <w:sz w:val="28"/>
                <w:szCs w:val="28"/>
              </w:rPr>
              <w:t xml:space="preserve">— </w:t>
            </w:r>
            <w:r w:rsidRPr="00FA6F29">
              <w:rPr>
                <w:rFonts w:ascii="Times New Roman" w:hAnsi="Times New Roman" w:cs="Times New Roman"/>
                <w:bCs/>
                <w:i/>
                <w:iCs/>
                <w:color w:val="000000"/>
                <w:spacing w:val="5"/>
                <w:sz w:val="28"/>
                <w:szCs w:val="28"/>
              </w:rPr>
              <w:t xml:space="preserve">низкие, </w:t>
            </w:r>
            <w:r w:rsidRPr="00FA6F29">
              <w:rPr>
                <w:rFonts w:ascii="Times New Roman" w:hAnsi="Times New Roman" w:cs="Times New Roman"/>
                <w:bCs/>
                <w:i/>
                <w:iCs/>
                <w:color w:val="000000"/>
                <w:spacing w:val="3"/>
                <w:sz w:val="28"/>
                <w:szCs w:val="28"/>
              </w:rPr>
              <w:t>одинаковые по высо</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1"/>
                <w:sz w:val="28"/>
                <w:szCs w:val="28"/>
              </w:rPr>
              <w:t xml:space="preserve">те, выше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1"/>
                <w:sz w:val="28"/>
                <w:szCs w:val="28"/>
              </w:rPr>
              <w:t>ниже, са</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4"/>
                <w:sz w:val="28"/>
                <w:szCs w:val="28"/>
              </w:rPr>
              <w:t xml:space="preserve">мый высокий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са</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pacing w:val="1"/>
                <w:sz w:val="28"/>
                <w:szCs w:val="28"/>
              </w:rPr>
              <w:t xml:space="preserve">мый </w:t>
            </w:r>
            <w:r w:rsidRPr="00FA6F29">
              <w:rPr>
                <w:rFonts w:ascii="Times New Roman" w:hAnsi="Times New Roman" w:cs="Times New Roman"/>
                <w:bCs/>
                <w:color w:val="000000"/>
                <w:spacing w:val="1"/>
                <w:sz w:val="28"/>
                <w:szCs w:val="28"/>
              </w:rPr>
              <w:t>низкий. Формиро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вать умение группиро</w:t>
            </w:r>
            <w:r w:rsidRPr="00FA6F29">
              <w:rPr>
                <w:rFonts w:ascii="Times New Roman" w:hAnsi="Times New Roman" w:cs="Times New Roman"/>
                <w:bCs/>
                <w:color w:val="000000"/>
                <w:sz w:val="28"/>
                <w:szCs w:val="28"/>
              </w:rPr>
              <w:softHyphen/>
              <w:t>вать предметы по ука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4"/>
                <w:sz w:val="28"/>
                <w:szCs w:val="28"/>
              </w:rPr>
              <w:t>занным признакам.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натуральные </w:t>
            </w:r>
            <w:r w:rsidRPr="00FA6F29">
              <w:rPr>
                <w:rFonts w:ascii="Times New Roman" w:hAnsi="Times New Roman" w:cs="Times New Roman"/>
                <w:bCs/>
                <w:color w:val="000000"/>
                <w:spacing w:val="-2"/>
                <w:sz w:val="28"/>
                <w:szCs w:val="28"/>
              </w:rPr>
              <w:t xml:space="preserve">предметы, разные по высоте, </w:t>
            </w:r>
            <w:r w:rsidRPr="00FA6F29">
              <w:rPr>
                <w:rFonts w:ascii="Times New Roman" w:hAnsi="Times New Roman" w:cs="Times New Roman"/>
                <w:bCs/>
                <w:color w:val="000000"/>
                <w:spacing w:val="-1"/>
                <w:sz w:val="28"/>
                <w:szCs w:val="28"/>
              </w:rPr>
              <w:t>«кирпичики» для постройки до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мов и трафареты трех медведей, </w:t>
            </w:r>
            <w:r w:rsidRPr="00FA6F29">
              <w:rPr>
                <w:rFonts w:ascii="Times New Roman" w:hAnsi="Times New Roman" w:cs="Times New Roman"/>
                <w:bCs/>
                <w:color w:val="000000"/>
                <w:spacing w:val="-2"/>
                <w:sz w:val="28"/>
                <w:szCs w:val="28"/>
              </w:rPr>
              <w:t xml:space="preserve">брусочки с тремя углублениями (4, 5, 6 см), набор картинок с изображением трех предметов разной высоты, треугольники </w:t>
            </w:r>
            <w:r w:rsidRPr="00FA6F29">
              <w:rPr>
                <w:rFonts w:ascii="Times New Roman" w:hAnsi="Times New Roman" w:cs="Times New Roman"/>
                <w:bCs/>
                <w:color w:val="000000"/>
                <w:spacing w:val="-4"/>
                <w:sz w:val="28"/>
                <w:szCs w:val="28"/>
              </w:rPr>
              <w:t xml:space="preserve">для конструирования, крупа (рис) </w:t>
            </w:r>
            <w:r w:rsidRPr="00FA6F29">
              <w:rPr>
                <w:rFonts w:ascii="Times New Roman" w:hAnsi="Times New Roman" w:cs="Times New Roman"/>
                <w:bCs/>
                <w:color w:val="000000"/>
                <w:spacing w:val="-1"/>
                <w:sz w:val="28"/>
                <w:szCs w:val="28"/>
              </w:rPr>
              <w:t>для конструирования, каранда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ши, тетрадь «Приготовишка» </w:t>
            </w:r>
            <w:r w:rsidRPr="00FA6F29">
              <w:rPr>
                <w:rFonts w:ascii="Times New Roman" w:hAnsi="Times New Roman" w:cs="Times New Roman"/>
                <w:bCs/>
                <w:color w:val="000000"/>
                <w:spacing w:val="-5"/>
                <w:sz w:val="28"/>
                <w:szCs w:val="28"/>
              </w:rPr>
              <w:t xml:space="preserve">№ 2.   </w:t>
            </w:r>
            <w:r w:rsidRPr="00FA6F29">
              <w:rPr>
                <w:rFonts w:ascii="Times New Roman" w:hAnsi="Times New Roman" w:cs="Times New Roman"/>
                <w:bCs/>
                <w:i/>
                <w:iCs/>
                <w:color w:val="000000"/>
                <w:spacing w:val="-5"/>
                <w:sz w:val="28"/>
                <w:szCs w:val="28"/>
              </w:rPr>
              <w:t xml:space="preserve">Игры: </w:t>
            </w:r>
            <w:r w:rsidRPr="00FA6F29">
              <w:rPr>
                <w:rFonts w:ascii="Times New Roman" w:hAnsi="Times New Roman" w:cs="Times New Roman"/>
                <w:bCs/>
                <w:color w:val="000000"/>
                <w:spacing w:val="-5"/>
                <w:sz w:val="28"/>
                <w:szCs w:val="28"/>
              </w:rPr>
              <w:t xml:space="preserve">«Дом медведей» (1), </w:t>
            </w:r>
            <w:r w:rsidRPr="00FA6F29">
              <w:rPr>
                <w:rFonts w:ascii="Times New Roman" w:hAnsi="Times New Roman" w:cs="Times New Roman"/>
                <w:bCs/>
                <w:color w:val="000000"/>
                <w:spacing w:val="-1"/>
                <w:sz w:val="28"/>
                <w:szCs w:val="28"/>
              </w:rPr>
              <w:t>«Три подружки» (1), «Расставь палочки» (1), «Четвертый лиш</w:t>
            </w:r>
            <w:r w:rsidRPr="00FA6F29">
              <w:rPr>
                <w:rFonts w:ascii="Times New Roman" w:hAnsi="Times New Roman" w:cs="Times New Roman"/>
                <w:bCs/>
                <w:color w:val="000000"/>
                <w:spacing w:val="-1"/>
                <w:sz w:val="28"/>
                <w:szCs w:val="28"/>
              </w:rPr>
              <w:softHyphen/>
              <w:t xml:space="preserve">ний» (1). </w:t>
            </w:r>
            <w:r w:rsidRPr="00FA6F29">
              <w:rPr>
                <w:rFonts w:ascii="Times New Roman" w:hAnsi="Times New Roman" w:cs="Times New Roman"/>
                <w:bCs/>
                <w:i/>
                <w:iCs/>
                <w:color w:val="000000"/>
                <w:spacing w:val="-1"/>
                <w:sz w:val="28"/>
                <w:szCs w:val="28"/>
              </w:rPr>
              <w:t xml:space="preserve">Конструирование </w:t>
            </w:r>
            <w:r w:rsidRPr="00FA6F29">
              <w:rPr>
                <w:rFonts w:ascii="Times New Roman" w:hAnsi="Times New Roman" w:cs="Times New Roman"/>
                <w:bCs/>
                <w:color w:val="000000"/>
                <w:spacing w:val="-1"/>
                <w:sz w:val="28"/>
                <w:szCs w:val="28"/>
              </w:rPr>
              <w:t xml:space="preserve">из </w:t>
            </w:r>
            <w:r w:rsidRPr="00FA6F29">
              <w:rPr>
                <w:rFonts w:ascii="Times New Roman" w:hAnsi="Times New Roman" w:cs="Times New Roman"/>
                <w:bCs/>
                <w:color w:val="000000"/>
                <w:spacing w:val="-2"/>
                <w:sz w:val="28"/>
                <w:szCs w:val="28"/>
              </w:rPr>
              <w:t xml:space="preserve">риса: елочки, разные по высоте. </w:t>
            </w:r>
            <w:r w:rsidRPr="00FA6F29">
              <w:rPr>
                <w:rFonts w:ascii="Times New Roman" w:hAnsi="Times New Roman" w:cs="Times New Roman"/>
                <w:bCs/>
                <w:i/>
                <w:iCs/>
                <w:color w:val="000000"/>
                <w:spacing w:val="-5"/>
                <w:sz w:val="28"/>
                <w:szCs w:val="28"/>
              </w:rPr>
              <w:t xml:space="preserve">Речевые игры </w:t>
            </w:r>
            <w:r w:rsidRPr="00FA6F29">
              <w:rPr>
                <w:rFonts w:ascii="Times New Roman" w:hAnsi="Times New Roman" w:cs="Times New Roman"/>
                <w:bCs/>
                <w:color w:val="000000"/>
                <w:spacing w:val="-5"/>
                <w:sz w:val="28"/>
                <w:szCs w:val="28"/>
              </w:rPr>
              <w:t xml:space="preserve">(5). </w:t>
            </w:r>
            <w:r w:rsidRPr="00FA6F29">
              <w:rPr>
                <w:rFonts w:ascii="Times New Roman" w:hAnsi="Times New Roman" w:cs="Times New Roman"/>
                <w:bCs/>
                <w:i/>
                <w:iCs/>
                <w:color w:val="000000"/>
                <w:spacing w:val="-5"/>
                <w:sz w:val="28"/>
                <w:szCs w:val="28"/>
              </w:rPr>
              <w:t>Работа в тет</w:t>
            </w:r>
            <w:r w:rsidRPr="00FA6F29">
              <w:rPr>
                <w:rFonts w:ascii="Times New Roman" w:hAnsi="Times New Roman" w:cs="Times New Roman"/>
                <w:bCs/>
                <w:i/>
                <w:iCs/>
                <w:color w:val="000000"/>
                <w:spacing w:val="-5"/>
                <w:sz w:val="28"/>
                <w:szCs w:val="28"/>
              </w:rPr>
              <w:softHyphen/>
            </w:r>
            <w:r w:rsidRPr="00FA6F29">
              <w:rPr>
                <w:rFonts w:ascii="Times New Roman" w:hAnsi="Times New Roman" w:cs="Times New Roman"/>
                <w:bCs/>
                <w:i/>
                <w:iCs/>
                <w:color w:val="000000"/>
                <w:spacing w:val="-1"/>
                <w:sz w:val="28"/>
                <w:szCs w:val="28"/>
              </w:rPr>
              <w:t xml:space="preserve">ради: </w:t>
            </w:r>
            <w:r w:rsidRPr="00FA6F29">
              <w:rPr>
                <w:rFonts w:ascii="Times New Roman" w:hAnsi="Times New Roman" w:cs="Times New Roman"/>
                <w:bCs/>
                <w:color w:val="000000"/>
                <w:spacing w:val="-1"/>
                <w:sz w:val="28"/>
                <w:szCs w:val="28"/>
              </w:rPr>
              <w:t>«Приготовишка» № 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8"/>
        <w:jc w:val="right"/>
        <w:rPr>
          <w:rFonts w:ascii="Times New Roman" w:hAnsi="Times New Roman" w:cs="Times New Roman"/>
          <w:sz w:val="28"/>
          <w:szCs w:val="28"/>
        </w:rPr>
        <w:sectPr w:rsidR="00C538FA" w:rsidRPr="00FA6F29" w:rsidSect="00FA6F29">
          <w:pgSz w:w="11909" w:h="16834"/>
          <w:pgMar w:top="567" w:right="3073" w:bottom="851" w:left="1276" w:header="720" w:footer="720" w:gutter="0"/>
          <w:cols w:space="60"/>
          <w:noEndnote/>
        </w:sectPr>
      </w:pPr>
    </w:p>
    <w:tbl>
      <w:tblPr>
        <w:tblpPr w:leftFromText="180" w:rightFromText="180" w:vertAnchor="text" w:horzAnchor="margin" w:tblpX="121" w:tblpY="-82"/>
        <w:tblW w:w="9112" w:type="dxa"/>
        <w:tblLayout w:type="fixed"/>
        <w:tblCellMar>
          <w:left w:w="40" w:type="dxa"/>
          <w:right w:w="40" w:type="dxa"/>
        </w:tblCellMar>
        <w:tblLook w:val="0000" w:firstRow="0" w:lastRow="0" w:firstColumn="0" w:lastColumn="0" w:noHBand="0" w:noVBand="0"/>
      </w:tblPr>
      <w:tblGrid>
        <w:gridCol w:w="607"/>
        <w:gridCol w:w="3686"/>
        <w:gridCol w:w="4819"/>
      </w:tblGrid>
      <w:tr w:rsidR="00C538FA" w:rsidRPr="00FA6F29" w:rsidTr="006138B0">
        <w:trPr>
          <w:trHeight w:hRule="exact" w:val="35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5077"/>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0"/>
                <w:sz w:val="28"/>
                <w:szCs w:val="28"/>
              </w:rPr>
              <w:t>5, 6</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Упражнять детей в </w:t>
            </w:r>
            <w:r w:rsidRPr="00FA6F29">
              <w:rPr>
                <w:rFonts w:ascii="Times New Roman" w:hAnsi="Times New Roman" w:cs="Times New Roman"/>
                <w:bCs/>
                <w:color w:val="000000"/>
                <w:spacing w:val="2"/>
                <w:sz w:val="28"/>
                <w:szCs w:val="28"/>
              </w:rPr>
              <w:t xml:space="preserve">сравнении нескольких </w:t>
            </w:r>
            <w:r w:rsidRPr="00FA6F29">
              <w:rPr>
                <w:rFonts w:ascii="Times New Roman" w:hAnsi="Times New Roman" w:cs="Times New Roman"/>
                <w:bCs/>
                <w:color w:val="000000"/>
                <w:spacing w:val="-1"/>
                <w:sz w:val="28"/>
                <w:szCs w:val="28"/>
              </w:rPr>
              <w:t>предметов по длине способами приложе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ния, наложения; опре</w:t>
            </w:r>
            <w:r w:rsidRPr="00FA6F29">
              <w:rPr>
                <w:rFonts w:ascii="Times New Roman" w:hAnsi="Times New Roman" w:cs="Times New Roman"/>
                <w:bCs/>
                <w:color w:val="000000"/>
                <w:spacing w:val="3"/>
                <w:sz w:val="28"/>
                <w:szCs w:val="28"/>
              </w:rPr>
              <w:softHyphen/>
              <w:t xml:space="preserve">делять эти признаки </w:t>
            </w:r>
            <w:r w:rsidRPr="00FA6F29">
              <w:rPr>
                <w:rFonts w:ascii="Times New Roman" w:hAnsi="Times New Roman" w:cs="Times New Roman"/>
                <w:bCs/>
                <w:color w:val="000000"/>
                <w:spacing w:val="4"/>
                <w:sz w:val="28"/>
                <w:szCs w:val="28"/>
              </w:rPr>
              <w:t xml:space="preserve">словами </w:t>
            </w:r>
            <w:r w:rsidRPr="00FA6F29">
              <w:rPr>
                <w:rFonts w:ascii="Times New Roman" w:hAnsi="Times New Roman" w:cs="Times New Roman"/>
                <w:bCs/>
                <w:i/>
                <w:iCs/>
                <w:color w:val="000000"/>
                <w:spacing w:val="4"/>
                <w:sz w:val="28"/>
                <w:szCs w:val="28"/>
              </w:rPr>
              <w:t xml:space="preserve">длинный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 xml:space="preserve">короткий, одинаковые </w:t>
            </w:r>
            <w:r w:rsidRPr="00FA6F29">
              <w:rPr>
                <w:rFonts w:ascii="Times New Roman" w:hAnsi="Times New Roman" w:cs="Times New Roman"/>
                <w:bCs/>
                <w:i/>
                <w:iCs/>
                <w:color w:val="000000"/>
                <w:spacing w:val="5"/>
                <w:sz w:val="28"/>
                <w:szCs w:val="28"/>
              </w:rPr>
              <w:t xml:space="preserve">по длине, длиннее </w:t>
            </w:r>
            <w:r w:rsidRPr="00FA6F29">
              <w:rPr>
                <w:rFonts w:ascii="Times New Roman" w:hAnsi="Times New Roman" w:cs="Times New Roman"/>
                <w:bCs/>
                <w:color w:val="000000"/>
                <w:spacing w:val="5"/>
                <w:sz w:val="28"/>
                <w:szCs w:val="28"/>
              </w:rPr>
              <w:t xml:space="preserve">— </w:t>
            </w:r>
            <w:r w:rsidRPr="00FA6F29">
              <w:rPr>
                <w:rFonts w:ascii="Times New Roman" w:hAnsi="Times New Roman" w:cs="Times New Roman"/>
                <w:bCs/>
                <w:i/>
                <w:iCs/>
                <w:color w:val="000000"/>
                <w:spacing w:val="4"/>
                <w:sz w:val="28"/>
                <w:szCs w:val="28"/>
              </w:rPr>
              <w:t>короче, самый длин</w:t>
            </w:r>
            <w:r w:rsidRPr="00FA6F29">
              <w:rPr>
                <w:rFonts w:ascii="Times New Roman" w:hAnsi="Times New Roman" w:cs="Times New Roman"/>
                <w:bCs/>
                <w:i/>
                <w:iCs/>
                <w:color w:val="000000"/>
                <w:spacing w:val="4"/>
                <w:sz w:val="28"/>
                <w:szCs w:val="28"/>
              </w:rPr>
              <w:softHyphen/>
              <w:t xml:space="preserve">ный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самый корот</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pacing w:val="1"/>
                <w:sz w:val="28"/>
                <w:szCs w:val="28"/>
              </w:rPr>
              <w:t xml:space="preserve">кий. </w:t>
            </w:r>
            <w:r w:rsidRPr="00FA6F29">
              <w:rPr>
                <w:rFonts w:ascii="Times New Roman" w:hAnsi="Times New Roman" w:cs="Times New Roman"/>
                <w:bCs/>
                <w:color w:val="000000"/>
                <w:spacing w:val="1"/>
                <w:sz w:val="28"/>
                <w:szCs w:val="28"/>
              </w:rPr>
              <w:t>Формировать уме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ние группировать 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меты по указанным </w:t>
            </w:r>
            <w:r w:rsidRPr="00FA6F29">
              <w:rPr>
                <w:rFonts w:ascii="Times New Roman" w:hAnsi="Times New Roman" w:cs="Times New Roman"/>
                <w:bCs/>
                <w:color w:val="000000"/>
                <w:spacing w:val="3"/>
                <w:sz w:val="28"/>
                <w:szCs w:val="28"/>
              </w:rPr>
              <w:t>признакам.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firstLine="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натуральные </w:t>
            </w:r>
            <w:r w:rsidRPr="00FA6F29">
              <w:rPr>
                <w:rFonts w:ascii="Times New Roman" w:hAnsi="Times New Roman" w:cs="Times New Roman"/>
                <w:bCs/>
                <w:color w:val="000000"/>
                <w:spacing w:val="2"/>
                <w:sz w:val="28"/>
                <w:szCs w:val="28"/>
              </w:rPr>
              <w:t>предметы разной длины, каран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даши, ленты, бруски двух разме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ров, три кубика, три маленькие игрушки, три бумажные ленты разной длины, пластилин, три </w:t>
            </w:r>
            <w:r w:rsidRPr="00FA6F29">
              <w:rPr>
                <w:rFonts w:ascii="Times New Roman" w:hAnsi="Times New Roman" w:cs="Times New Roman"/>
                <w:bCs/>
                <w:color w:val="000000"/>
                <w:spacing w:val="1"/>
                <w:sz w:val="28"/>
                <w:szCs w:val="28"/>
              </w:rPr>
              <w:t>полоски из картона разной дли</w:t>
            </w:r>
            <w:r w:rsidRPr="00FA6F29">
              <w:rPr>
                <w:rFonts w:ascii="Times New Roman" w:hAnsi="Times New Roman" w:cs="Times New Roman"/>
                <w:bCs/>
                <w:color w:val="000000"/>
                <w:spacing w:val="1"/>
                <w:sz w:val="28"/>
                <w:szCs w:val="28"/>
              </w:rPr>
              <w:softHyphen/>
              <w:t>ны и три мелкие игрушки, набор картинок с изображением пред</w:t>
            </w:r>
            <w:r w:rsidRPr="00FA6F29">
              <w:rPr>
                <w:rFonts w:ascii="Times New Roman" w:hAnsi="Times New Roman" w:cs="Times New Roman"/>
                <w:bCs/>
                <w:color w:val="000000"/>
                <w:spacing w:val="1"/>
                <w:sz w:val="28"/>
                <w:szCs w:val="28"/>
              </w:rPr>
              <w:softHyphen/>
              <w:t xml:space="preserve">метов разной длины, альбом, </w:t>
            </w:r>
            <w:r w:rsidRPr="00FA6F29">
              <w:rPr>
                <w:rFonts w:ascii="Times New Roman" w:hAnsi="Times New Roman" w:cs="Times New Roman"/>
                <w:bCs/>
                <w:color w:val="000000"/>
                <w:spacing w:val="2"/>
                <w:sz w:val="28"/>
                <w:szCs w:val="28"/>
              </w:rPr>
              <w:t xml:space="preserve">краски, кисточки (фломастеры).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«Домики и дорожки» (5), </w:t>
            </w:r>
            <w:r w:rsidRPr="00FA6F29">
              <w:rPr>
                <w:rFonts w:ascii="Times New Roman" w:hAnsi="Times New Roman" w:cs="Times New Roman"/>
                <w:bCs/>
                <w:color w:val="000000"/>
                <w:spacing w:val="-6"/>
                <w:sz w:val="28"/>
                <w:szCs w:val="28"/>
              </w:rPr>
              <w:t xml:space="preserve">«Глазки спят, ручки работают» (1). </w:t>
            </w:r>
            <w:r w:rsidRPr="00FA6F29">
              <w:rPr>
                <w:rFonts w:ascii="Times New Roman" w:hAnsi="Times New Roman" w:cs="Times New Roman"/>
                <w:bCs/>
                <w:i/>
                <w:iCs/>
                <w:color w:val="000000"/>
                <w:spacing w:val="2"/>
                <w:sz w:val="28"/>
                <w:szCs w:val="28"/>
              </w:rPr>
              <w:t xml:space="preserve">Речевые упражнения </w:t>
            </w:r>
            <w:r w:rsidRPr="00FA6F29">
              <w:rPr>
                <w:rFonts w:ascii="Times New Roman" w:hAnsi="Times New Roman" w:cs="Times New Roman"/>
                <w:bCs/>
                <w:color w:val="000000"/>
                <w:spacing w:val="2"/>
                <w:sz w:val="28"/>
                <w:szCs w:val="28"/>
              </w:rPr>
              <w:t xml:space="preserve">(5), п./и. </w:t>
            </w:r>
            <w:r w:rsidRPr="00FA6F29">
              <w:rPr>
                <w:rFonts w:ascii="Times New Roman" w:hAnsi="Times New Roman" w:cs="Times New Roman"/>
                <w:bCs/>
                <w:color w:val="000000"/>
                <w:spacing w:val="1"/>
                <w:sz w:val="28"/>
                <w:szCs w:val="28"/>
              </w:rPr>
              <w:t xml:space="preserve">«Мы шагаем» (2). </w:t>
            </w:r>
            <w:r w:rsidRPr="00FA6F29">
              <w:rPr>
                <w:rFonts w:ascii="Times New Roman" w:hAnsi="Times New Roman" w:cs="Times New Roman"/>
                <w:bCs/>
                <w:i/>
                <w:iCs/>
                <w:color w:val="000000"/>
                <w:spacing w:val="1"/>
                <w:sz w:val="28"/>
                <w:szCs w:val="28"/>
              </w:rPr>
              <w:t>Работа в аль</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z w:val="28"/>
                <w:szCs w:val="28"/>
              </w:rPr>
              <w:t xml:space="preserve">боме: </w:t>
            </w:r>
            <w:r w:rsidRPr="00FA6F29">
              <w:rPr>
                <w:rFonts w:ascii="Times New Roman" w:hAnsi="Times New Roman" w:cs="Times New Roman"/>
                <w:bCs/>
                <w:color w:val="000000"/>
                <w:sz w:val="28"/>
                <w:szCs w:val="28"/>
              </w:rPr>
              <w:t>«Зверюшки идут в гости».</w:t>
            </w:r>
            <w:r w:rsidRPr="00FA6F29">
              <w:rPr>
                <w:rFonts w:ascii="Times New Roman" w:hAnsi="Times New Roman" w:cs="Times New Roman"/>
                <w:sz w:val="28"/>
                <w:szCs w:val="28"/>
              </w:rPr>
              <w:t xml:space="preserve"> </w:t>
            </w:r>
          </w:p>
        </w:tc>
      </w:tr>
      <w:tr w:rsidR="00C538FA" w:rsidRPr="00FA6F29" w:rsidTr="006138B0">
        <w:trPr>
          <w:trHeight w:hRule="exact" w:val="523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1"/>
                <w:sz w:val="28"/>
                <w:szCs w:val="28"/>
              </w:rPr>
              <w:t>7, 8</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Упражнять детей в </w:t>
            </w:r>
            <w:r w:rsidRPr="00FA6F29">
              <w:rPr>
                <w:rFonts w:ascii="Times New Roman" w:hAnsi="Times New Roman" w:cs="Times New Roman"/>
                <w:bCs/>
                <w:color w:val="000000"/>
                <w:spacing w:val="2"/>
                <w:sz w:val="28"/>
                <w:szCs w:val="28"/>
              </w:rPr>
              <w:t xml:space="preserve">сравнении нескольких </w:t>
            </w:r>
            <w:r w:rsidRPr="00FA6F29">
              <w:rPr>
                <w:rFonts w:ascii="Times New Roman" w:hAnsi="Times New Roman" w:cs="Times New Roman"/>
                <w:bCs/>
                <w:color w:val="000000"/>
                <w:sz w:val="28"/>
                <w:szCs w:val="28"/>
              </w:rPr>
              <w:t xml:space="preserve">предметов по ширине </w:t>
            </w:r>
            <w:r w:rsidRPr="00FA6F29">
              <w:rPr>
                <w:rFonts w:ascii="Times New Roman" w:hAnsi="Times New Roman" w:cs="Times New Roman"/>
                <w:bCs/>
                <w:color w:val="000000"/>
                <w:spacing w:val="-1"/>
                <w:sz w:val="28"/>
                <w:szCs w:val="28"/>
              </w:rPr>
              <w:t>способами приложе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ния, наложения; опре</w:t>
            </w:r>
            <w:r w:rsidRPr="00FA6F29">
              <w:rPr>
                <w:rFonts w:ascii="Times New Roman" w:hAnsi="Times New Roman" w:cs="Times New Roman"/>
                <w:bCs/>
                <w:color w:val="000000"/>
                <w:spacing w:val="2"/>
                <w:sz w:val="28"/>
                <w:szCs w:val="28"/>
              </w:rPr>
              <w:softHyphen/>
              <w:t>делять указанные при</w:t>
            </w:r>
            <w:r w:rsidRPr="00FA6F29">
              <w:rPr>
                <w:rFonts w:ascii="Times New Roman" w:hAnsi="Times New Roman" w:cs="Times New Roman"/>
                <w:bCs/>
                <w:color w:val="000000"/>
                <w:spacing w:val="2"/>
                <w:sz w:val="28"/>
                <w:szCs w:val="28"/>
              </w:rPr>
              <w:softHyphen/>
              <w:t xml:space="preserve">знаки словами </w:t>
            </w:r>
            <w:r w:rsidRPr="00FA6F29">
              <w:rPr>
                <w:rFonts w:ascii="Times New Roman" w:hAnsi="Times New Roman" w:cs="Times New Roman"/>
                <w:bCs/>
                <w:i/>
                <w:iCs/>
                <w:color w:val="000000"/>
                <w:spacing w:val="2"/>
                <w:sz w:val="28"/>
                <w:szCs w:val="28"/>
              </w:rPr>
              <w:t>широ</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7"/>
                <w:sz w:val="28"/>
                <w:szCs w:val="28"/>
              </w:rPr>
              <w:t xml:space="preserve">кий </w:t>
            </w:r>
            <w:r w:rsidRPr="00FA6F29">
              <w:rPr>
                <w:rFonts w:ascii="Times New Roman" w:hAnsi="Times New Roman" w:cs="Times New Roman"/>
                <w:bCs/>
                <w:color w:val="000000"/>
                <w:spacing w:val="7"/>
                <w:sz w:val="28"/>
                <w:szCs w:val="28"/>
              </w:rPr>
              <w:t xml:space="preserve">— </w:t>
            </w:r>
            <w:r w:rsidRPr="00FA6F29">
              <w:rPr>
                <w:rFonts w:ascii="Times New Roman" w:hAnsi="Times New Roman" w:cs="Times New Roman"/>
                <w:bCs/>
                <w:i/>
                <w:iCs/>
                <w:color w:val="000000"/>
                <w:spacing w:val="7"/>
                <w:sz w:val="28"/>
                <w:szCs w:val="28"/>
              </w:rPr>
              <w:t>узкий, одина</w:t>
            </w:r>
            <w:r w:rsidRPr="00FA6F29">
              <w:rPr>
                <w:rFonts w:ascii="Times New Roman" w:hAnsi="Times New Roman" w:cs="Times New Roman"/>
                <w:bCs/>
                <w:i/>
                <w:iCs/>
                <w:color w:val="000000"/>
                <w:spacing w:val="7"/>
                <w:sz w:val="28"/>
                <w:szCs w:val="28"/>
              </w:rPr>
              <w:softHyphen/>
            </w:r>
            <w:r w:rsidRPr="00FA6F29">
              <w:rPr>
                <w:rFonts w:ascii="Times New Roman" w:hAnsi="Times New Roman" w:cs="Times New Roman"/>
                <w:bCs/>
                <w:i/>
                <w:iCs/>
                <w:color w:val="000000"/>
                <w:spacing w:val="5"/>
                <w:sz w:val="28"/>
                <w:szCs w:val="28"/>
              </w:rPr>
              <w:t>ковые по ширине, ши</w:t>
            </w:r>
            <w:r w:rsidRPr="00FA6F29">
              <w:rPr>
                <w:rFonts w:ascii="Times New Roman" w:hAnsi="Times New Roman" w:cs="Times New Roman"/>
                <w:bCs/>
                <w:i/>
                <w:iCs/>
                <w:color w:val="000000"/>
                <w:spacing w:val="5"/>
                <w:sz w:val="28"/>
                <w:szCs w:val="28"/>
              </w:rPr>
              <w:softHyphen/>
            </w:r>
            <w:r w:rsidRPr="00FA6F29">
              <w:rPr>
                <w:rFonts w:ascii="Times New Roman" w:hAnsi="Times New Roman" w:cs="Times New Roman"/>
                <w:bCs/>
                <w:i/>
                <w:iCs/>
                <w:color w:val="000000"/>
                <w:spacing w:val="4"/>
                <w:sz w:val="28"/>
                <w:szCs w:val="28"/>
              </w:rPr>
              <w:t xml:space="preserve">ре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уже, самый ши</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pacing w:val="8"/>
                <w:sz w:val="28"/>
                <w:szCs w:val="28"/>
              </w:rPr>
              <w:t xml:space="preserve">рокий </w:t>
            </w:r>
            <w:r w:rsidRPr="00FA6F29">
              <w:rPr>
                <w:rFonts w:ascii="Times New Roman" w:hAnsi="Times New Roman" w:cs="Times New Roman"/>
                <w:bCs/>
                <w:color w:val="000000"/>
                <w:spacing w:val="8"/>
                <w:sz w:val="28"/>
                <w:szCs w:val="28"/>
              </w:rPr>
              <w:t xml:space="preserve">— </w:t>
            </w:r>
            <w:r w:rsidRPr="00FA6F29">
              <w:rPr>
                <w:rFonts w:ascii="Times New Roman" w:hAnsi="Times New Roman" w:cs="Times New Roman"/>
                <w:bCs/>
                <w:i/>
                <w:iCs/>
                <w:color w:val="000000"/>
                <w:spacing w:val="8"/>
                <w:sz w:val="28"/>
                <w:szCs w:val="28"/>
              </w:rPr>
              <w:t>самый уз</w:t>
            </w:r>
            <w:r w:rsidRPr="00FA6F29">
              <w:rPr>
                <w:rFonts w:ascii="Times New Roman" w:hAnsi="Times New Roman" w:cs="Times New Roman"/>
                <w:bCs/>
                <w:i/>
                <w:iCs/>
                <w:color w:val="000000"/>
                <w:spacing w:val="8"/>
                <w:sz w:val="28"/>
                <w:szCs w:val="28"/>
              </w:rPr>
              <w:softHyphen/>
            </w:r>
            <w:r w:rsidRPr="00FA6F29">
              <w:rPr>
                <w:rFonts w:ascii="Times New Roman" w:hAnsi="Times New Roman" w:cs="Times New Roman"/>
                <w:bCs/>
                <w:i/>
                <w:iCs/>
                <w:color w:val="000000"/>
                <w:sz w:val="28"/>
                <w:szCs w:val="28"/>
              </w:rPr>
              <w:t xml:space="preserve">кий. </w:t>
            </w:r>
            <w:r w:rsidRPr="00FA6F29">
              <w:rPr>
                <w:rFonts w:ascii="Times New Roman" w:hAnsi="Times New Roman" w:cs="Times New Roman"/>
                <w:bCs/>
                <w:color w:val="000000"/>
                <w:sz w:val="28"/>
                <w:szCs w:val="28"/>
              </w:rPr>
              <w:t>Формировать уме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ние группировать 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меты по указанным </w:t>
            </w:r>
            <w:r w:rsidRPr="00FA6F29">
              <w:rPr>
                <w:rFonts w:ascii="Times New Roman" w:hAnsi="Times New Roman" w:cs="Times New Roman"/>
                <w:bCs/>
                <w:color w:val="000000"/>
                <w:spacing w:val="4"/>
                <w:sz w:val="28"/>
                <w:szCs w:val="28"/>
              </w:rPr>
              <w:t>признакам.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bCs/>
                <w:color w:val="000000"/>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натуральные </w:t>
            </w:r>
            <w:r w:rsidRPr="00FA6F29">
              <w:rPr>
                <w:rFonts w:ascii="Times New Roman" w:hAnsi="Times New Roman" w:cs="Times New Roman"/>
                <w:bCs/>
                <w:color w:val="000000"/>
                <w:spacing w:val="2"/>
                <w:sz w:val="28"/>
                <w:szCs w:val="28"/>
              </w:rPr>
              <w:t xml:space="preserve">предметы, разные по ширине, изображение широкой речки и узенького ручейка, трафареты </w:t>
            </w:r>
            <w:r w:rsidRPr="00FA6F29">
              <w:rPr>
                <w:rFonts w:ascii="Times New Roman" w:hAnsi="Times New Roman" w:cs="Times New Roman"/>
                <w:bCs/>
                <w:color w:val="000000"/>
                <w:spacing w:val="1"/>
                <w:sz w:val="28"/>
                <w:szCs w:val="28"/>
              </w:rPr>
              <w:t>двух кукол, трафареты трех до</w:t>
            </w:r>
            <w:r w:rsidRPr="00FA6F29">
              <w:rPr>
                <w:rFonts w:ascii="Times New Roman" w:hAnsi="Times New Roman" w:cs="Times New Roman"/>
                <w:bCs/>
                <w:color w:val="000000"/>
                <w:spacing w:val="1"/>
                <w:sz w:val="28"/>
                <w:szCs w:val="28"/>
              </w:rPr>
              <w:softHyphen/>
              <w:t>рожек и домиков, разных по ши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рине, карточки с изображением </w:t>
            </w:r>
            <w:r w:rsidRPr="00FA6F29">
              <w:rPr>
                <w:rFonts w:ascii="Times New Roman" w:hAnsi="Times New Roman" w:cs="Times New Roman"/>
                <w:bCs/>
                <w:color w:val="000000"/>
                <w:spacing w:val="1"/>
                <w:sz w:val="28"/>
                <w:szCs w:val="28"/>
              </w:rPr>
              <w:t xml:space="preserve">предметов, разных по ширине, </w:t>
            </w:r>
            <w:r w:rsidRPr="00FA6F29">
              <w:rPr>
                <w:rFonts w:ascii="Times New Roman" w:hAnsi="Times New Roman" w:cs="Times New Roman"/>
                <w:bCs/>
                <w:color w:val="000000"/>
                <w:sz w:val="28"/>
                <w:szCs w:val="28"/>
              </w:rPr>
              <w:t>набор полосок одинаковой дли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ны, но разных по ширине (три </w:t>
            </w:r>
            <w:r w:rsidRPr="00FA6F29">
              <w:rPr>
                <w:rFonts w:ascii="Times New Roman" w:hAnsi="Times New Roman" w:cs="Times New Roman"/>
                <w:bCs/>
                <w:color w:val="000000"/>
                <w:spacing w:val="3"/>
                <w:sz w:val="28"/>
                <w:szCs w:val="28"/>
              </w:rPr>
              <w:t xml:space="preserve">вида, по 5-6 шт. в каждом). </w:t>
            </w:r>
            <w:r w:rsidRPr="00FA6F29">
              <w:rPr>
                <w:rFonts w:ascii="Times New Roman" w:hAnsi="Times New Roman" w:cs="Times New Roman"/>
                <w:bCs/>
                <w:i/>
                <w:iCs/>
                <w:color w:val="000000"/>
                <w:spacing w:val="-7"/>
                <w:sz w:val="28"/>
                <w:szCs w:val="28"/>
              </w:rPr>
              <w:t xml:space="preserve">Игры: </w:t>
            </w:r>
            <w:r w:rsidRPr="00FA6F29">
              <w:rPr>
                <w:rFonts w:ascii="Times New Roman" w:hAnsi="Times New Roman" w:cs="Times New Roman"/>
                <w:bCs/>
                <w:color w:val="000000"/>
                <w:spacing w:val="-7"/>
                <w:sz w:val="28"/>
                <w:szCs w:val="28"/>
              </w:rPr>
              <w:t xml:space="preserve">«Мышонок идет в гости» (5), </w:t>
            </w:r>
            <w:r w:rsidRPr="00FA6F29">
              <w:rPr>
                <w:rFonts w:ascii="Times New Roman" w:hAnsi="Times New Roman" w:cs="Times New Roman"/>
                <w:bCs/>
                <w:color w:val="000000"/>
                <w:sz w:val="28"/>
                <w:szCs w:val="28"/>
              </w:rPr>
              <w:t>«Что изменилось?» (5), «Помо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жем зайчишке» (6), «Развесим </w:t>
            </w:r>
            <w:r w:rsidRPr="00FA6F29">
              <w:rPr>
                <w:rFonts w:ascii="Times New Roman" w:hAnsi="Times New Roman" w:cs="Times New Roman"/>
                <w:bCs/>
                <w:color w:val="000000"/>
                <w:spacing w:val="-1"/>
                <w:sz w:val="28"/>
                <w:szCs w:val="28"/>
              </w:rPr>
              <w:t xml:space="preserve">полотенца» (6). </w:t>
            </w:r>
            <w:r w:rsidRPr="00FA6F29">
              <w:rPr>
                <w:rFonts w:ascii="Times New Roman" w:hAnsi="Times New Roman" w:cs="Times New Roman"/>
                <w:bCs/>
                <w:i/>
                <w:iCs/>
                <w:color w:val="000000"/>
                <w:spacing w:val="-1"/>
                <w:sz w:val="28"/>
                <w:szCs w:val="28"/>
              </w:rPr>
              <w:t>Речевые упраж</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z w:val="28"/>
                <w:szCs w:val="28"/>
              </w:rPr>
              <w:t xml:space="preserve">нения </w:t>
            </w:r>
            <w:r w:rsidRPr="00FA6F29">
              <w:rPr>
                <w:rFonts w:ascii="Times New Roman" w:hAnsi="Times New Roman" w:cs="Times New Roman"/>
                <w:bCs/>
                <w:color w:val="000000"/>
                <w:sz w:val="28"/>
                <w:szCs w:val="28"/>
              </w:rPr>
              <w:t xml:space="preserve">(5). </w:t>
            </w:r>
          </w:p>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Работа в тетрадях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color w:val="000000"/>
                <w:spacing w:val="2"/>
                <w:sz w:val="28"/>
                <w:szCs w:val="28"/>
              </w:rPr>
              <w:t>широкие и узкие ворота.</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anchor distT="0" distB="0" distL="114300" distR="114300" simplePos="0" relativeHeight="251665408" behindDoc="0" locked="0" layoutInCell="1" allowOverlap="1" wp14:anchorId="3D4CA59D" wp14:editId="407A468F">
                  <wp:simplePos x="0" y="0"/>
                  <wp:positionH relativeFrom="column">
                    <wp:posOffset>15240</wp:posOffset>
                  </wp:positionH>
                  <wp:positionV relativeFrom="paragraph">
                    <wp:posOffset>223520</wp:posOffset>
                  </wp:positionV>
                  <wp:extent cx="1331595" cy="485775"/>
                  <wp:effectExtent l="19050" t="0" r="1905" b="0"/>
                  <wp:wrapThrough wrapText="bothSides">
                    <wp:wrapPolygon edited="0">
                      <wp:start x="-309" y="0"/>
                      <wp:lineTo x="-309" y="21176"/>
                      <wp:lineTo x="21631" y="21176"/>
                      <wp:lineTo x="21631" y="0"/>
                      <wp:lineTo x="-309" y="0"/>
                    </wp:wrapPolygon>
                  </wp:wrapThrough>
                  <wp:docPr id="97"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8"/>
                          <a:srcRect/>
                          <a:stretch>
                            <a:fillRect/>
                          </a:stretch>
                        </pic:blipFill>
                        <pic:spPr bwMode="auto">
                          <a:xfrm>
                            <a:off x="0" y="0"/>
                            <a:ext cx="1331595" cy="485775"/>
                          </a:xfrm>
                          <a:prstGeom prst="rect">
                            <a:avLst/>
                          </a:prstGeom>
                          <a:noFill/>
                          <a:ln w="9525">
                            <a:noFill/>
                            <a:miter lim="800000"/>
                            <a:headEnd/>
                            <a:tailEnd/>
                          </a:ln>
                        </pic:spPr>
                      </pic:pic>
                    </a:graphicData>
                  </a:graphic>
                </wp:anchor>
              </w:drawing>
            </w:r>
            <w:r w:rsidRPr="00FA6F29">
              <w:rPr>
                <w:rFonts w:ascii="Times New Roman" w:hAnsi="Times New Roman" w:cs="Times New Roman"/>
                <w:sz w:val="28"/>
                <w:szCs w:val="28"/>
              </w:rPr>
              <w:t xml:space="preserve"> </w:t>
            </w:r>
          </w:p>
        </w:tc>
      </w:tr>
      <w:tr w:rsidR="00C538FA" w:rsidRPr="00FA6F29" w:rsidTr="006138B0">
        <w:trPr>
          <w:trHeight w:hRule="exact" w:val="228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3"/>
                <w:sz w:val="28"/>
                <w:szCs w:val="28"/>
              </w:rPr>
              <w:t>9,10</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Упражнять детей в </w:t>
            </w:r>
            <w:r w:rsidRPr="00FA6F29">
              <w:rPr>
                <w:rFonts w:ascii="Times New Roman" w:hAnsi="Times New Roman" w:cs="Times New Roman"/>
                <w:bCs/>
                <w:color w:val="000000"/>
                <w:spacing w:val="-3"/>
                <w:sz w:val="28"/>
                <w:szCs w:val="28"/>
              </w:rPr>
              <w:t xml:space="preserve">сравнении предметов по </w:t>
            </w:r>
            <w:r w:rsidRPr="00FA6F29">
              <w:rPr>
                <w:rFonts w:ascii="Times New Roman" w:hAnsi="Times New Roman" w:cs="Times New Roman"/>
                <w:bCs/>
                <w:color w:val="000000"/>
                <w:sz w:val="28"/>
                <w:szCs w:val="28"/>
              </w:rPr>
              <w:t xml:space="preserve">толщине; определять </w:t>
            </w:r>
            <w:r w:rsidRPr="00FA6F29">
              <w:rPr>
                <w:rFonts w:ascii="Times New Roman" w:hAnsi="Times New Roman" w:cs="Times New Roman"/>
                <w:bCs/>
                <w:color w:val="000000"/>
                <w:spacing w:val="-4"/>
                <w:sz w:val="28"/>
                <w:szCs w:val="28"/>
              </w:rPr>
              <w:t>толщину предметов сло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вами </w:t>
            </w:r>
            <w:r w:rsidRPr="00FA6F29">
              <w:rPr>
                <w:rFonts w:ascii="Times New Roman" w:hAnsi="Times New Roman" w:cs="Times New Roman"/>
                <w:bCs/>
                <w:i/>
                <w:iCs/>
                <w:color w:val="000000"/>
                <w:spacing w:val="2"/>
                <w:sz w:val="28"/>
                <w:szCs w:val="28"/>
              </w:rPr>
              <w:t xml:space="preserve">толстый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color w:val="000000"/>
                <w:spacing w:val="7"/>
                <w:sz w:val="28"/>
                <w:szCs w:val="28"/>
              </w:rPr>
              <w:t xml:space="preserve">тонкий, </w:t>
            </w:r>
            <w:r w:rsidRPr="00FA6F29">
              <w:rPr>
                <w:rFonts w:ascii="Times New Roman" w:hAnsi="Times New Roman" w:cs="Times New Roman"/>
                <w:bCs/>
                <w:i/>
                <w:iCs/>
                <w:color w:val="000000"/>
                <w:spacing w:val="7"/>
                <w:sz w:val="28"/>
                <w:szCs w:val="28"/>
              </w:rPr>
              <w:t xml:space="preserve">одинаковые </w:t>
            </w:r>
            <w:r w:rsidRPr="00FA6F29">
              <w:rPr>
                <w:rFonts w:ascii="Times New Roman" w:hAnsi="Times New Roman" w:cs="Times New Roman"/>
                <w:bCs/>
                <w:i/>
                <w:iCs/>
                <w:color w:val="000000"/>
                <w:spacing w:val="3"/>
                <w:sz w:val="28"/>
                <w:szCs w:val="28"/>
              </w:rPr>
              <w:t xml:space="preserve">по толщине, толще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4"/>
                <w:sz w:val="28"/>
                <w:szCs w:val="28"/>
              </w:rPr>
              <w:t>тоньше, самый тол</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pacing w:val="5"/>
                <w:sz w:val="28"/>
                <w:szCs w:val="28"/>
              </w:rPr>
              <w:t xml:space="preserve">стый </w:t>
            </w:r>
            <w:r w:rsidRPr="00FA6F29">
              <w:rPr>
                <w:rFonts w:ascii="Times New Roman" w:hAnsi="Times New Roman" w:cs="Times New Roman"/>
                <w:bCs/>
                <w:color w:val="000000"/>
                <w:spacing w:val="5"/>
                <w:sz w:val="28"/>
                <w:szCs w:val="28"/>
              </w:rPr>
              <w:t xml:space="preserve">— </w:t>
            </w:r>
            <w:r w:rsidRPr="00FA6F29">
              <w:rPr>
                <w:rFonts w:ascii="Times New Roman" w:hAnsi="Times New Roman" w:cs="Times New Roman"/>
                <w:bCs/>
                <w:i/>
                <w:iCs/>
                <w:color w:val="000000"/>
                <w:spacing w:val="5"/>
                <w:sz w:val="28"/>
                <w:szCs w:val="28"/>
              </w:rPr>
              <w:t>самый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натуральные </w:t>
            </w:r>
            <w:r w:rsidRPr="00FA6F29">
              <w:rPr>
                <w:rFonts w:ascii="Times New Roman" w:hAnsi="Times New Roman" w:cs="Times New Roman"/>
                <w:bCs/>
                <w:color w:val="000000"/>
                <w:spacing w:val="3"/>
                <w:sz w:val="28"/>
                <w:szCs w:val="28"/>
              </w:rPr>
              <w:t>предметы разной толщины, тон</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кие и толстые бруски, пласти</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лин, карточки с изображением </w:t>
            </w:r>
            <w:r w:rsidRPr="00FA6F29">
              <w:rPr>
                <w:rFonts w:ascii="Times New Roman" w:hAnsi="Times New Roman" w:cs="Times New Roman"/>
                <w:bCs/>
                <w:color w:val="000000"/>
                <w:spacing w:val="4"/>
                <w:sz w:val="28"/>
                <w:szCs w:val="28"/>
              </w:rPr>
              <w:t xml:space="preserve">предметов разной толщины, </w:t>
            </w:r>
            <w:r w:rsidRPr="00FA6F29">
              <w:rPr>
                <w:rFonts w:ascii="Times New Roman" w:hAnsi="Times New Roman" w:cs="Times New Roman"/>
                <w:bCs/>
                <w:color w:val="000000"/>
                <w:spacing w:val="3"/>
                <w:sz w:val="28"/>
                <w:szCs w:val="28"/>
              </w:rPr>
              <w:t>трафарет трех грибков с ножка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 xml:space="preserve">ми разной толщины, альбом (тетрадь), карандаши.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«Медведь и волк» (2),</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bCs/>
          <w:sz w:val="28"/>
          <w:szCs w:val="28"/>
        </w:rPr>
      </w:pPr>
    </w:p>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br w:type="column"/>
      </w: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1819" w:bottom="851" w:left="1276" w:header="720" w:footer="720" w:gutter="0"/>
          <w:cols w:num="2" w:space="720" w:equalWidth="0">
            <w:col w:w="6144" w:space="298"/>
            <w:col w:w="720"/>
          </w:cols>
          <w:noEndnote/>
        </w:sectPr>
      </w:pP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type w:val="continuous"/>
          <w:pgSz w:w="11909" w:h="16834"/>
          <w:pgMar w:top="567" w:right="1819" w:bottom="851" w:left="1276" w:header="720" w:footer="720" w:gutter="0"/>
          <w:cols w:space="60"/>
          <w:noEndnote/>
        </w:sectPr>
      </w:pPr>
    </w:p>
    <w:tbl>
      <w:tblPr>
        <w:tblW w:w="9073" w:type="dxa"/>
        <w:tblInd w:w="466" w:type="dxa"/>
        <w:tblLayout w:type="fixed"/>
        <w:tblCellMar>
          <w:left w:w="40" w:type="dxa"/>
          <w:right w:w="40" w:type="dxa"/>
        </w:tblCellMar>
        <w:tblLook w:val="0000" w:firstRow="0" w:lastRow="0" w:firstColumn="0" w:lastColumn="0" w:noHBand="0" w:noVBand="0"/>
      </w:tblPr>
      <w:tblGrid>
        <w:gridCol w:w="709"/>
        <w:gridCol w:w="3544"/>
        <w:gridCol w:w="4820"/>
      </w:tblGrid>
      <w:tr w:rsidR="00C538FA" w:rsidRPr="00FA6F29" w:rsidTr="006138B0">
        <w:trPr>
          <w:trHeight w:hRule="exact" w:val="3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6"/>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82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hanging="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тонкий. </w:t>
            </w:r>
            <w:r w:rsidRPr="00FA6F29">
              <w:rPr>
                <w:rFonts w:ascii="Times New Roman" w:hAnsi="Times New Roman" w:cs="Times New Roman"/>
                <w:bCs/>
                <w:color w:val="000000"/>
                <w:spacing w:val="1"/>
                <w:sz w:val="28"/>
                <w:szCs w:val="28"/>
              </w:rPr>
              <w:t xml:space="preserve">Формировать умение группировать </w:t>
            </w:r>
            <w:r w:rsidRPr="00FA6F29">
              <w:rPr>
                <w:rFonts w:ascii="Times New Roman" w:hAnsi="Times New Roman" w:cs="Times New Roman"/>
                <w:bCs/>
                <w:color w:val="000000"/>
                <w:sz w:val="28"/>
                <w:szCs w:val="28"/>
              </w:rPr>
              <w:t>предметы по указан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ным признакам.</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4" w:firstLine="5"/>
              <w:rPr>
                <w:rFonts w:ascii="Times New Roman" w:hAnsi="Times New Roman" w:cs="Times New Roman"/>
                <w:sz w:val="28"/>
                <w:szCs w:val="28"/>
              </w:rPr>
            </w:pPr>
            <w:r w:rsidRPr="00FA6F29">
              <w:rPr>
                <w:rFonts w:ascii="Times New Roman" w:hAnsi="Times New Roman" w:cs="Times New Roman"/>
                <w:bCs/>
                <w:color w:val="000000"/>
                <w:spacing w:val="5"/>
                <w:sz w:val="28"/>
                <w:szCs w:val="28"/>
              </w:rPr>
              <w:t>«Глазки спят, ручки работа</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ют» (1), «Четвертый лишний» </w:t>
            </w:r>
            <w:r w:rsidRPr="00FA6F29">
              <w:rPr>
                <w:rFonts w:ascii="Times New Roman" w:hAnsi="Times New Roman" w:cs="Times New Roman"/>
                <w:bCs/>
                <w:color w:val="000000"/>
                <w:sz w:val="28"/>
                <w:szCs w:val="28"/>
              </w:rPr>
              <w:t xml:space="preserve">(1). </w:t>
            </w:r>
            <w:r w:rsidRPr="00FA6F29">
              <w:rPr>
                <w:rFonts w:ascii="Times New Roman" w:hAnsi="Times New Roman" w:cs="Times New Roman"/>
                <w:bCs/>
                <w:i/>
                <w:iCs/>
                <w:color w:val="000000"/>
                <w:sz w:val="28"/>
                <w:szCs w:val="28"/>
              </w:rPr>
              <w:t xml:space="preserve">Речевые упражнения </w:t>
            </w:r>
            <w:r w:rsidRPr="00FA6F29">
              <w:rPr>
                <w:rFonts w:ascii="Times New Roman" w:hAnsi="Times New Roman" w:cs="Times New Roman"/>
                <w:bCs/>
                <w:color w:val="000000"/>
                <w:sz w:val="28"/>
                <w:szCs w:val="28"/>
              </w:rPr>
              <w:t xml:space="preserve">(5), </w:t>
            </w:r>
            <w:r w:rsidRPr="00FA6F29">
              <w:rPr>
                <w:rFonts w:ascii="Times New Roman" w:hAnsi="Times New Roman" w:cs="Times New Roman"/>
                <w:bCs/>
                <w:color w:val="000000"/>
                <w:spacing w:val="3"/>
                <w:sz w:val="28"/>
                <w:szCs w:val="28"/>
              </w:rPr>
              <w:t xml:space="preserve">п/и «Обезьянки». </w:t>
            </w:r>
            <w:r w:rsidRPr="00FA6F29">
              <w:rPr>
                <w:rFonts w:ascii="Times New Roman" w:hAnsi="Times New Roman" w:cs="Times New Roman"/>
                <w:bCs/>
                <w:i/>
                <w:iCs/>
                <w:color w:val="000000"/>
                <w:spacing w:val="-2"/>
                <w:sz w:val="28"/>
                <w:szCs w:val="28"/>
              </w:rPr>
              <w:t xml:space="preserve">Работа в альбоме: </w:t>
            </w:r>
            <w:r w:rsidRPr="00FA6F29">
              <w:rPr>
                <w:rFonts w:ascii="Times New Roman" w:hAnsi="Times New Roman" w:cs="Times New Roman"/>
                <w:bCs/>
                <w:color w:val="000000"/>
                <w:spacing w:val="-2"/>
                <w:sz w:val="28"/>
                <w:szCs w:val="28"/>
              </w:rPr>
              <w:t xml:space="preserve">обвести </w:t>
            </w:r>
            <w:r w:rsidRPr="00FA6F29">
              <w:rPr>
                <w:rFonts w:ascii="Times New Roman" w:hAnsi="Times New Roman" w:cs="Times New Roman"/>
                <w:bCs/>
                <w:color w:val="000000"/>
                <w:spacing w:val="1"/>
                <w:sz w:val="28"/>
                <w:szCs w:val="28"/>
              </w:rPr>
              <w:t>грибки, расположив их с уче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том толщины ножек.</w:t>
            </w:r>
            <w:r w:rsidRPr="00FA6F29">
              <w:rPr>
                <w:rFonts w:ascii="Times New Roman" w:hAnsi="Times New Roman" w:cs="Times New Roman"/>
                <w:sz w:val="28"/>
                <w:szCs w:val="28"/>
              </w:rPr>
              <w:t xml:space="preserve"> </w:t>
            </w:r>
          </w:p>
        </w:tc>
      </w:tr>
      <w:tr w:rsidR="00C538FA" w:rsidRPr="00FA6F29" w:rsidTr="006138B0">
        <w:trPr>
          <w:trHeight w:hRule="exact" w:val="60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3"/>
              <w:jc w:val="right"/>
              <w:rPr>
                <w:rFonts w:ascii="Times New Roman" w:hAnsi="Times New Roman" w:cs="Times New Roman"/>
                <w:sz w:val="28"/>
                <w:szCs w:val="28"/>
              </w:rPr>
            </w:pPr>
            <w:r w:rsidRPr="00FA6F29">
              <w:rPr>
                <w:rFonts w:ascii="Times New Roman" w:hAnsi="Times New Roman" w:cs="Times New Roman"/>
                <w:bCs/>
                <w:color w:val="000000"/>
                <w:sz w:val="28"/>
                <w:szCs w:val="28"/>
              </w:rPr>
              <w:t>11</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Закрепить и обобщить </w:t>
            </w:r>
            <w:r w:rsidRPr="00FA6F29">
              <w:rPr>
                <w:rFonts w:ascii="Times New Roman" w:hAnsi="Times New Roman" w:cs="Times New Roman"/>
                <w:bCs/>
                <w:color w:val="000000"/>
                <w:sz w:val="28"/>
                <w:szCs w:val="28"/>
              </w:rPr>
              <w:t xml:space="preserve">представление детей о </w:t>
            </w:r>
            <w:r w:rsidRPr="00FA6F29">
              <w:rPr>
                <w:rFonts w:ascii="Times New Roman" w:hAnsi="Times New Roman" w:cs="Times New Roman"/>
                <w:bCs/>
                <w:color w:val="000000"/>
                <w:spacing w:val="1"/>
                <w:sz w:val="28"/>
                <w:szCs w:val="28"/>
              </w:rPr>
              <w:t>размерах предметов; закрепить умение 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тей сравнивать предме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ты по размеру; учить </w:t>
            </w:r>
            <w:r w:rsidRPr="00FA6F29">
              <w:rPr>
                <w:rFonts w:ascii="Times New Roman" w:hAnsi="Times New Roman" w:cs="Times New Roman"/>
                <w:bCs/>
                <w:color w:val="000000"/>
                <w:spacing w:val="-1"/>
                <w:sz w:val="28"/>
                <w:szCs w:val="28"/>
              </w:rPr>
              <w:t>подбирать и упорядо</w:t>
            </w:r>
            <w:r w:rsidRPr="00FA6F29">
              <w:rPr>
                <w:rFonts w:ascii="Times New Roman" w:hAnsi="Times New Roman" w:cs="Times New Roman"/>
                <w:bCs/>
                <w:color w:val="000000"/>
                <w:spacing w:val="-1"/>
                <w:sz w:val="28"/>
                <w:szCs w:val="28"/>
              </w:rPr>
              <w:softHyphen/>
              <w:t>чивать предметы с уче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том размера; выражать </w:t>
            </w:r>
            <w:r w:rsidRPr="00FA6F29">
              <w:rPr>
                <w:rFonts w:ascii="Times New Roman" w:hAnsi="Times New Roman" w:cs="Times New Roman"/>
                <w:bCs/>
                <w:color w:val="000000"/>
                <w:spacing w:val="1"/>
                <w:sz w:val="28"/>
                <w:szCs w:val="28"/>
              </w:rPr>
              <w:t xml:space="preserve">признаки сходства и </w:t>
            </w:r>
            <w:r w:rsidRPr="00FA6F29">
              <w:rPr>
                <w:rFonts w:ascii="Times New Roman" w:hAnsi="Times New Roman" w:cs="Times New Roman"/>
                <w:bCs/>
                <w:color w:val="000000"/>
                <w:spacing w:val="3"/>
                <w:sz w:val="28"/>
                <w:szCs w:val="28"/>
              </w:rPr>
              <w:t>различия в речи.</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круги большие </w:t>
            </w:r>
            <w:r w:rsidRPr="00FA6F29">
              <w:rPr>
                <w:rFonts w:ascii="Times New Roman" w:hAnsi="Times New Roman" w:cs="Times New Roman"/>
                <w:bCs/>
                <w:color w:val="000000"/>
                <w:sz w:val="28"/>
                <w:szCs w:val="28"/>
              </w:rPr>
              <w:t xml:space="preserve">и маленькие, палочки длинные </w:t>
            </w:r>
            <w:r w:rsidRPr="00FA6F29">
              <w:rPr>
                <w:rFonts w:ascii="Times New Roman" w:hAnsi="Times New Roman" w:cs="Times New Roman"/>
                <w:bCs/>
                <w:color w:val="000000"/>
                <w:spacing w:val="-1"/>
                <w:sz w:val="28"/>
                <w:szCs w:val="28"/>
              </w:rPr>
              <w:t xml:space="preserve">и короткие, полоски широкие </w:t>
            </w:r>
            <w:r w:rsidRPr="00FA6F29">
              <w:rPr>
                <w:rFonts w:ascii="Times New Roman" w:hAnsi="Times New Roman" w:cs="Times New Roman"/>
                <w:bCs/>
                <w:color w:val="000000"/>
                <w:spacing w:val="-4"/>
                <w:sz w:val="28"/>
                <w:szCs w:val="28"/>
              </w:rPr>
              <w:t>и узкие, столбики высокие и низ</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кие, книги толстые и тонкие (все </w:t>
            </w:r>
            <w:r w:rsidRPr="00FA6F29">
              <w:rPr>
                <w:rFonts w:ascii="Times New Roman" w:hAnsi="Times New Roman" w:cs="Times New Roman"/>
                <w:bCs/>
                <w:color w:val="000000"/>
                <w:spacing w:val="-1"/>
                <w:sz w:val="28"/>
                <w:szCs w:val="28"/>
              </w:rPr>
              <w:t xml:space="preserve">в двух экз.), карточки домино, </w:t>
            </w:r>
            <w:r w:rsidRPr="00FA6F29">
              <w:rPr>
                <w:rFonts w:ascii="Times New Roman" w:hAnsi="Times New Roman" w:cs="Times New Roman"/>
                <w:bCs/>
                <w:color w:val="000000"/>
                <w:spacing w:val="-3"/>
                <w:sz w:val="28"/>
                <w:szCs w:val="28"/>
              </w:rPr>
              <w:t>на которых изображены предме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ты, разные по размеру, мешочки </w:t>
            </w:r>
            <w:r w:rsidRPr="00FA6F29">
              <w:rPr>
                <w:rFonts w:ascii="Times New Roman" w:hAnsi="Times New Roman" w:cs="Times New Roman"/>
                <w:bCs/>
                <w:color w:val="000000"/>
                <w:spacing w:val="-3"/>
                <w:sz w:val="28"/>
                <w:szCs w:val="28"/>
              </w:rPr>
              <w:t xml:space="preserve">с набором предметов, разных по </w:t>
            </w:r>
            <w:r w:rsidRPr="00FA6F29">
              <w:rPr>
                <w:rFonts w:ascii="Times New Roman" w:hAnsi="Times New Roman" w:cs="Times New Roman"/>
                <w:bCs/>
                <w:color w:val="000000"/>
                <w:spacing w:val="-1"/>
                <w:sz w:val="28"/>
                <w:szCs w:val="28"/>
              </w:rPr>
              <w:t xml:space="preserve">размеру (в каждом мешочке 4-5 </w:t>
            </w:r>
            <w:r w:rsidRPr="00FA6F29">
              <w:rPr>
                <w:rFonts w:ascii="Times New Roman" w:hAnsi="Times New Roman" w:cs="Times New Roman"/>
                <w:bCs/>
                <w:color w:val="000000"/>
                <w:spacing w:val="-2"/>
                <w:sz w:val="28"/>
                <w:szCs w:val="28"/>
              </w:rPr>
              <w:t xml:space="preserve">предметов), сводная таблица </w:t>
            </w:r>
            <w:r w:rsidRPr="00FA6F29">
              <w:rPr>
                <w:rFonts w:ascii="Times New Roman" w:hAnsi="Times New Roman" w:cs="Times New Roman"/>
                <w:bCs/>
                <w:color w:val="000000"/>
                <w:spacing w:val="-1"/>
                <w:sz w:val="28"/>
                <w:szCs w:val="28"/>
              </w:rPr>
              <w:t xml:space="preserve">«Разные размеры», цветные бумажные полоски, разные по </w:t>
            </w:r>
            <w:r w:rsidRPr="00FA6F29">
              <w:rPr>
                <w:rFonts w:ascii="Times New Roman" w:hAnsi="Times New Roman" w:cs="Times New Roman"/>
                <w:bCs/>
                <w:color w:val="000000"/>
                <w:sz w:val="28"/>
                <w:szCs w:val="28"/>
              </w:rPr>
              <w:t xml:space="preserve">длине, тетрадь, карандаши.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«Что спрятано в мешоч</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ке?» (1), «Домино» (1), «Игра в поручения» (1), «Гирлянды» </w:t>
            </w:r>
            <w:r w:rsidRPr="00FA6F29">
              <w:rPr>
                <w:rFonts w:ascii="Times New Roman" w:hAnsi="Times New Roman" w:cs="Times New Roman"/>
                <w:bCs/>
                <w:color w:val="000000"/>
                <w:spacing w:val="-1"/>
                <w:sz w:val="28"/>
                <w:szCs w:val="28"/>
              </w:rPr>
              <w:t xml:space="preserve">(5). </w:t>
            </w:r>
            <w:r w:rsidRPr="00FA6F29">
              <w:rPr>
                <w:rFonts w:ascii="Times New Roman" w:hAnsi="Times New Roman" w:cs="Times New Roman"/>
                <w:bCs/>
                <w:i/>
                <w:iCs/>
                <w:color w:val="000000"/>
                <w:spacing w:val="-1"/>
                <w:sz w:val="28"/>
                <w:szCs w:val="28"/>
              </w:rPr>
              <w:t xml:space="preserve">Речевые игры </w:t>
            </w:r>
            <w:r w:rsidRPr="00FA6F29">
              <w:rPr>
                <w:rFonts w:ascii="Times New Roman" w:hAnsi="Times New Roman" w:cs="Times New Roman"/>
                <w:bCs/>
                <w:color w:val="000000"/>
                <w:spacing w:val="-1"/>
                <w:sz w:val="28"/>
                <w:szCs w:val="28"/>
              </w:rPr>
              <w:t xml:space="preserve">(5).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 xml:space="preserve">измени </w:t>
            </w:r>
            <w:r w:rsidRPr="00FA6F29">
              <w:rPr>
                <w:rFonts w:ascii="Times New Roman" w:hAnsi="Times New Roman" w:cs="Times New Roman"/>
                <w:bCs/>
                <w:color w:val="000000"/>
                <w:spacing w:val="2"/>
                <w:sz w:val="28"/>
                <w:szCs w:val="28"/>
              </w:rPr>
              <w:t>цвет, форму, размер.</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anchor distT="0" distB="0" distL="114300" distR="114300" simplePos="0" relativeHeight="251666432" behindDoc="0" locked="0" layoutInCell="1" allowOverlap="1" wp14:anchorId="1CE3DDA3" wp14:editId="6CBA7155">
                  <wp:simplePos x="0" y="0"/>
                  <wp:positionH relativeFrom="column">
                    <wp:posOffset>18415</wp:posOffset>
                  </wp:positionH>
                  <wp:positionV relativeFrom="paragraph">
                    <wp:posOffset>183515</wp:posOffset>
                  </wp:positionV>
                  <wp:extent cx="1781175" cy="552450"/>
                  <wp:effectExtent l="19050" t="0" r="9525" b="0"/>
                  <wp:wrapThrough wrapText="bothSides">
                    <wp:wrapPolygon edited="0">
                      <wp:start x="-231" y="0"/>
                      <wp:lineTo x="-231" y="20855"/>
                      <wp:lineTo x="21716" y="20855"/>
                      <wp:lineTo x="21716" y="0"/>
                      <wp:lineTo x="-231" y="0"/>
                    </wp:wrapPolygon>
                  </wp:wrapThrough>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
                          <a:srcRect/>
                          <a:stretch>
                            <a:fillRect/>
                          </a:stretch>
                        </pic:blipFill>
                        <pic:spPr bwMode="auto">
                          <a:xfrm>
                            <a:off x="0" y="0"/>
                            <a:ext cx="1781175" cy="552450"/>
                          </a:xfrm>
                          <a:prstGeom prst="rect">
                            <a:avLst/>
                          </a:prstGeom>
                          <a:noFill/>
                          <a:ln w="9525">
                            <a:noFill/>
                            <a:miter lim="800000"/>
                            <a:headEnd/>
                            <a:tailEnd/>
                          </a:ln>
                        </pic:spPr>
                      </pic:pic>
                    </a:graphicData>
                  </a:graphic>
                </wp:anchor>
              </w:drawing>
            </w:r>
          </w:p>
        </w:tc>
      </w:tr>
      <w:tr w:rsidR="00C538FA" w:rsidRPr="00FA6F29" w:rsidTr="006138B0">
        <w:trPr>
          <w:trHeight w:hRule="exact" w:val="436"/>
        </w:trPr>
        <w:tc>
          <w:tcPr>
            <w:tcW w:w="9073"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Количество и счет </w:t>
            </w:r>
            <w:r w:rsidRPr="00FA6F29">
              <w:rPr>
                <w:rFonts w:ascii="Times New Roman" w:hAnsi="Times New Roman" w:cs="Times New Roman"/>
                <w:bCs/>
                <w:i/>
                <w:iCs/>
                <w:color w:val="000000"/>
                <w:spacing w:val="3"/>
                <w:sz w:val="28"/>
                <w:szCs w:val="28"/>
              </w:rPr>
              <w:t>(21 занятие)</w:t>
            </w:r>
          </w:p>
        </w:tc>
      </w:tr>
      <w:tr w:rsidR="00C538FA" w:rsidRPr="00FA6F29" w:rsidTr="006138B0">
        <w:trPr>
          <w:trHeight w:hRule="exact" w:val="33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31"/>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Уточнить и закрепить </w:t>
            </w:r>
            <w:r w:rsidRPr="00FA6F29">
              <w:rPr>
                <w:rFonts w:ascii="Times New Roman" w:hAnsi="Times New Roman" w:cs="Times New Roman"/>
                <w:bCs/>
                <w:color w:val="000000"/>
                <w:sz w:val="28"/>
                <w:szCs w:val="28"/>
              </w:rPr>
              <w:t>количественные отно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4"/>
                <w:sz w:val="28"/>
                <w:szCs w:val="28"/>
              </w:rPr>
              <w:t xml:space="preserve">шения </w:t>
            </w:r>
            <w:r w:rsidRPr="00FA6F29">
              <w:rPr>
                <w:rFonts w:ascii="Times New Roman" w:hAnsi="Times New Roman" w:cs="Times New Roman"/>
                <w:bCs/>
                <w:i/>
                <w:iCs/>
                <w:color w:val="000000"/>
                <w:spacing w:val="4"/>
                <w:sz w:val="28"/>
                <w:szCs w:val="28"/>
              </w:rPr>
              <w:t xml:space="preserve">один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 xml:space="preserve">много, </w:t>
            </w:r>
            <w:r w:rsidRPr="00FA6F29">
              <w:rPr>
                <w:rFonts w:ascii="Times New Roman" w:hAnsi="Times New Roman" w:cs="Times New Roman"/>
                <w:bCs/>
                <w:i/>
                <w:iCs/>
                <w:color w:val="000000"/>
                <w:sz w:val="28"/>
                <w:szCs w:val="28"/>
              </w:rPr>
              <w:t xml:space="preserve">столько же </w:t>
            </w:r>
            <w:r w:rsidRPr="00FA6F29">
              <w:rPr>
                <w:rFonts w:ascii="Times New Roman" w:hAnsi="Times New Roman" w:cs="Times New Roman"/>
                <w:bCs/>
                <w:color w:val="000000"/>
                <w:sz w:val="28"/>
                <w:szCs w:val="28"/>
              </w:rPr>
              <w:t xml:space="preserve">на основе </w:t>
            </w:r>
            <w:r w:rsidRPr="00FA6F29">
              <w:rPr>
                <w:rFonts w:ascii="Times New Roman" w:hAnsi="Times New Roman" w:cs="Times New Roman"/>
                <w:bCs/>
                <w:color w:val="000000"/>
                <w:spacing w:val="2"/>
                <w:sz w:val="28"/>
                <w:szCs w:val="28"/>
              </w:rPr>
              <w:t xml:space="preserve">визуального сравнения </w:t>
            </w:r>
            <w:r w:rsidRPr="00FA6F29">
              <w:rPr>
                <w:rFonts w:ascii="Times New Roman" w:hAnsi="Times New Roman" w:cs="Times New Roman"/>
                <w:bCs/>
                <w:color w:val="000000"/>
                <w:sz w:val="28"/>
                <w:szCs w:val="28"/>
              </w:rPr>
              <w:t>и пересчета; учить 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относить число </w:t>
            </w:r>
            <w:r w:rsidRPr="00FA6F29">
              <w:rPr>
                <w:rFonts w:ascii="Times New Roman" w:hAnsi="Times New Roman" w:cs="Times New Roman"/>
                <w:bCs/>
                <w:i/>
                <w:iCs/>
                <w:color w:val="000000"/>
                <w:spacing w:val="-1"/>
                <w:sz w:val="28"/>
                <w:szCs w:val="28"/>
              </w:rPr>
              <w:t xml:space="preserve">1 </w:t>
            </w:r>
            <w:r w:rsidRPr="00FA6F29">
              <w:rPr>
                <w:rFonts w:ascii="Times New Roman" w:hAnsi="Times New Roman" w:cs="Times New Roman"/>
                <w:bCs/>
                <w:color w:val="000000"/>
                <w:spacing w:val="-1"/>
                <w:sz w:val="28"/>
                <w:szCs w:val="28"/>
              </w:rPr>
              <w:t>с ко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личеством и цифрой; </w:t>
            </w:r>
            <w:r w:rsidRPr="00FA6F29">
              <w:rPr>
                <w:rFonts w:ascii="Times New Roman" w:hAnsi="Times New Roman" w:cs="Times New Roman"/>
                <w:bCs/>
                <w:color w:val="000000"/>
                <w:spacing w:val="-1"/>
                <w:sz w:val="28"/>
                <w:szCs w:val="28"/>
              </w:rPr>
              <w:t>работать над согласова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нием числительного </w:t>
            </w:r>
            <w:r w:rsidRPr="00FA6F29">
              <w:rPr>
                <w:rFonts w:ascii="Times New Roman" w:hAnsi="Times New Roman" w:cs="Times New Roman"/>
                <w:bCs/>
                <w:i/>
                <w:iCs/>
                <w:color w:val="000000"/>
                <w:spacing w:val="2"/>
                <w:sz w:val="28"/>
                <w:szCs w:val="28"/>
              </w:rPr>
              <w:t xml:space="preserve">один </w:t>
            </w:r>
            <w:r w:rsidRPr="00FA6F29">
              <w:rPr>
                <w:rFonts w:ascii="Times New Roman" w:hAnsi="Times New Roman" w:cs="Times New Roman"/>
                <w:bCs/>
                <w:color w:val="000000"/>
                <w:spacing w:val="2"/>
                <w:sz w:val="28"/>
                <w:szCs w:val="28"/>
              </w:rPr>
              <w:t xml:space="preserve">и наречия </w:t>
            </w:r>
            <w:r w:rsidRPr="00FA6F29">
              <w:rPr>
                <w:rFonts w:ascii="Times New Roman" w:hAnsi="Times New Roman" w:cs="Times New Roman"/>
                <w:bCs/>
                <w:i/>
                <w:iCs/>
                <w:color w:val="000000"/>
                <w:spacing w:val="2"/>
                <w:sz w:val="28"/>
                <w:szCs w:val="28"/>
              </w:rPr>
              <w:t xml:space="preserve">много </w:t>
            </w:r>
            <w:r w:rsidRPr="00FA6F29">
              <w:rPr>
                <w:rFonts w:ascii="Times New Roman" w:hAnsi="Times New Roman" w:cs="Times New Roman"/>
                <w:bCs/>
                <w:color w:val="000000"/>
                <w:spacing w:val="2"/>
                <w:sz w:val="28"/>
                <w:szCs w:val="28"/>
              </w:rPr>
              <w:t xml:space="preserve">с </w:t>
            </w:r>
            <w:r w:rsidRPr="00FA6F29">
              <w:rPr>
                <w:rFonts w:ascii="Times New Roman" w:hAnsi="Times New Roman" w:cs="Times New Roman"/>
                <w:bCs/>
                <w:color w:val="000000"/>
                <w:spacing w:val="1"/>
                <w:sz w:val="28"/>
                <w:szCs w:val="28"/>
              </w:rPr>
              <w:t xml:space="preserve">существительными в </w:t>
            </w:r>
            <w:r w:rsidRPr="00FA6F29">
              <w:rPr>
                <w:rFonts w:ascii="Times New Roman" w:hAnsi="Times New Roman" w:cs="Times New Roman"/>
                <w:bCs/>
                <w:color w:val="000000"/>
                <w:sz w:val="28"/>
                <w:szCs w:val="28"/>
              </w:rPr>
              <w:t>роде и падеже.</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таблица 1 из 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бора «Чудеса познания»,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тинки с изображением кота, 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баки, чижа, обезьянки, попу</w:t>
            </w:r>
            <w:r w:rsidRPr="00FA6F29">
              <w:rPr>
                <w:rFonts w:ascii="Times New Roman" w:hAnsi="Times New Roman" w:cs="Times New Roman"/>
                <w:bCs/>
                <w:color w:val="000000"/>
                <w:spacing w:val="3"/>
                <w:sz w:val="28"/>
                <w:szCs w:val="28"/>
              </w:rPr>
              <w:softHyphen/>
              <w:t xml:space="preserve">гая, вагонов, цыплят (7-8 шт.). </w:t>
            </w:r>
            <w:r w:rsidRPr="00FA6F29">
              <w:rPr>
                <w:rFonts w:ascii="Times New Roman" w:hAnsi="Times New Roman" w:cs="Times New Roman"/>
                <w:bCs/>
                <w:color w:val="000000"/>
                <w:spacing w:val="-2"/>
                <w:sz w:val="28"/>
                <w:szCs w:val="28"/>
              </w:rPr>
              <w:t xml:space="preserve">Геометрический набор, цифра 1, </w:t>
            </w:r>
            <w:r w:rsidRPr="00FA6F29">
              <w:rPr>
                <w:rFonts w:ascii="Times New Roman" w:hAnsi="Times New Roman" w:cs="Times New Roman"/>
                <w:bCs/>
                <w:color w:val="000000"/>
                <w:spacing w:val="1"/>
                <w:sz w:val="28"/>
                <w:szCs w:val="28"/>
              </w:rPr>
              <w:t xml:space="preserve">рис (крупа).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«Песенка друзей» (3), </w:t>
            </w:r>
            <w:r w:rsidRPr="00FA6F29">
              <w:rPr>
                <w:rFonts w:ascii="Times New Roman" w:hAnsi="Times New Roman" w:cs="Times New Roman"/>
                <w:bCs/>
                <w:color w:val="000000"/>
                <w:spacing w:val="2"/>
                <w:sz w:val="28"/>
                <w:szCs w:val="28"/>
              </w:rPr>
              <w:t xml:space="preserve">«Наседка и цыплята» (3), </w:t>
            </w:r>
            <w:r w:rsidRPr="00FA6F29">
              <w:rPr>
                <w:rFonts w:ascii="Times New Roman" w:hAnsi="Times New Roman" w:cs="Times New Roman"/>
                <w:bCs/>
                <w:color w:val="000000"/>
                <w:spacing w:val="-3"/>
                <w:sz w:val="28"/>
                <w:szCs w:val="28"/>
              </w:rPr>
              <w:t xml:space="preserve">«Много — мало — один» (1), </w:t>
            </w:r>
            <w:r w:rsidRPr="00FA6F29">
              <w:rPr>
                <w:rFonts w:ascii="Times New Roman" w:hAnsi="Times New Roman" w:cs="Times New Roman"/>
                <w:bCs/>
                <w:color w:val="000000"/>
                <w:spacing w:val="2"/>
                <w:sz w:val="28"/>
                <w:szCs w:val="28"/>
              </w:rPr>
              <w:t xml:space="preserve">п./и. «Поезд» (6). </w:t>
            </w:r>
            <w:r w:rsidRPr="00FA6F29">
              <w:rPr>
                <w:rFonts w:ascii="Times New Roman" w:hAnsi="Times New Roman" w:cs="Times New Roman"/>
                <w:bCs/>
                <w:i/>
                <w:iCs/>
                <w:color w:val="000000"/>
                <w:spacing w:val="1"/>
                <w:sz w:val="28"/>
                <w:szCs w:val="28"/>
              </w:rPr>
              <w:t xml:space="preserve">Работа с учебником (1), с. </w:t>
            </w:r>
            <w:r w:rsidRPr="00FA6F29">
              <w:rPr>
                <w:rFonts w:ascii="Times New Roman" w:hAnsi="Times New Roman" w:cs="Times New Roman"/>
                <w:bCs/>
                <w:color w:val="000000"/>
                <w:spacing w:val="1"/>
                <w:sz w:val="28"/>
                <w:szCs w:val="28"/>
              </w:rPr>
              <w:t xml:space="preserve">20, </w:t>
            </w:r>
            <w:r w:rsidRPr="00FA6F29">
              <w:rPr>
                <w:rFonts w:ascii="Times New Roman" w:hAnsi="Times New Roman" w:cs="Times New Roman"/>
                <w:bCs/>
                <w:color w:val="000000"/>
                <w:spacing w:val="9"/>
                <w:sz w:val="28"/>
                <w:szCs w:val="28"/>
              </w:rPr>
              <w:t>№1, 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138" w:bottom="851" w:left="1276" w:header="720" w:footer="720" w:gutter="0"/>
          <w:cols w:space="60"/>
          <w:noEndnote/>
        </w:sectPr>
      </w:pPr>
    </w:p>
    <w:tbl>
      <w:tblPr>
        <w:tblW w:w="9072" w:type="dxa"/>
        <w:tblInd w:w="466" w:type="dxa"/>
        <w:tblLayout w:type="fixed"/>
        <w:tblCellMar>
          <w:left w:w="40" w:type="dxa"/>
          <w:right w:w="40" w:type="dxa"/>
        </w:tblCellMar>
        <w:tblLook w:val="0000" w:firstRow="0" w:lastRow="0" w:firstColumn="0" w:lastColumn="0" w:noHBand="0" w:noVBand="0"/>
      </w:tblPr>
      <w:tblGrid>
        <w:gridCol w:w="850"/>
        <w:gridCol w:w="3403"/>
        <w:gridCol w:w="4819"/>
      </w:tblGrid>
      <w:tr w:rsidR="00C538FA" w:rsidRPr="00FA6F29" w:rsidTr="006138B0">
        <w:trPr>
          <w:trHeight w:hRule="exact" w:val="355"/>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3"/>
                <w:w w:val="107"/>
                <w:sz w:val="28"/>
                <w:szCs w:val="28"/>
              </w:rPr>
            </w:pPr>
            <w:r w:rsidRPr="00FA6F29">
              <w:rPr>
                <w:rFonts w:ascii="Times New Roman" w:hAnsi="Times New Roman" w:cs="Times New Roman"/>
                <w:bCs/>
                <w:color w:val="000000"/>
                <w:spacing w:val="-3"/>
                <w:w w:val="107"/>
                <w:sz w:val="28"/>
                <w:szCs w:val="28"/>
              </w:rPr>
              <w:t>1</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w w:val="107"/>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067"/>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0"/>
              <w:rPr>
                <w:rFonts w:ascii="Times New Roman" w:hAnsi="Times New Roman" w:cs="Times New Roman"/>
                <w:bCs/>
                <w:color w:val="000000"/>
                <w:spacing w:val="-2"/>
                <w:w w:val="107"/>
                <w:sz w:val="28"/>
                <w:szCs w:val="28"/>
              </w:rPr>
            </w:pPr>
            <w:r w:rsidRPr="00FA6F29">
              <w:rPr>
                <w:rFonts w:ascii="Times New Roman" w:hAnsi="Times New Roman" w:cs="Times New Roman"/>
                <w:bCs/>
                <w:color w:val="000000"/>
                <w:spacing w:val="-2"/>
                <w:w w:val="107"/>
                <w:sz w:val="28"/>
                <w:szCs w:val="28"/>
              </w:rPr>
              <w:t xml:space="preserve">   2, 3</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619"/>
              <w:rPr>
                <w:rFonts w:ascii="Times New Roman" w:hAnsi="Times New Roman" w:cs="Times New Roman"/>
                <w:sz w:val="28"/>
                <w:szCs w:val="28"/>
              </w:rPr>
            </w:pPr>
            <w:r w:rsidRPr="00FA6F29">
              <w:rPr>
                <w:rFonts w:ascii="Times New Roman" w:hAnsi="Times New Roman" w:cs="Times New Roman"/>
                <w:bCs/>
                <w:color w:val="000000"/>
                <w:spacing w:val="-2"/>
                <w:w w:val="107"/>
                <w:sz w:val="28"/>
                <w:szCs w:val="28"/>
              </w:rPr>
              <w:t xml:space="preserve">2, 3   Уточнить и закрепить </w:t>
            </w:r>
            <w:r w:rsidRPr="00FA6F29">
              <w:rPr>
                <w:rFonts w:ascii="Times New Roman" w:hAnsi="Times New Roman" w:cs="Times New Roman"/>
                <w:bCs/>
                <w:color w:val="000000"/>
                <w:spacing w:val="-5"/>
                <w:w w:val="107"/>
                <w:sz w:val="28"/>
                <w:szCs w:val="28"/>
              </w:rPr>
              <w:t>знания детей об образова</w:t>
            </w:r>
            <w:r w:rsidRPr="00FA6F29">
              <w:rPr>
                <w:rFonts w:ascii="Times New Roman" w:hAnsi="Times New Roman" w:cs="Times New Roman"/>
                <w:bCs/>
                <w:color w:val="000000"/>
                <w:spacing w:val="-5"/>
                <w:w w:val="107"/>
                <w:sz w:val="28"/>
                <w:szCs w:val="28"/>
              </w:rPr>
              <w:softHyphen/>
            </w:r>
            <w:r w:rsidRPr="00FA6F29">
              <w:rPr>
                <w:rFonts w:ascii="Times New Roman" w:hAnsi="Times New Roman" w:cs="Times New Roman"/>
                <w:bCs/>
                <w:color w:val="000000"/>
                <w:spacing w:val="-4"/>
                <w:w w:val="107"/>
                <w:sz w:val="28"/>
                <w:szCs w:val="28"/>
              </w:rPr>
              <w:t xml:space="preserve">нии числа </w:t>
            </w:r>
            <w:r w:rsidRPr="00FA6F29">
              <w:rPr>
                <w:rFonts w:ascii="Times New Roman" w:hAnsi="Times New Roman" w:cs="Times New Roman"/>
                <w:bCs/>
                <w:i/>
                <w:iCs/>
                <w:color w:val="000000"/>
                <w:spacing w:val="-4"/>
                <w:w w:val="107"/>
                <w:sz w:val="28"/>
                <w:szCs w:val="28"/>
              </w:rPr>
              <w:t xml:space="preserve">2 </w:t>
            </w:r>
            <w:r w:rsidRPr="00FA6F29">
              <w:rPr>
                <w:rFonts w:ascii="Times New Roman" w:hAnsi="Times New Roman" w:cs="Times New Roman"/>
                <w:bCs/>
                <w:color w:val="000000"/>
                <w:spacing w:val="-4"/>
                <w:w w:val="107"/>
                <w:sz w:val="28"/>
                <w:szCs w:val="28"/>
              </w:rPr>
              <w:t xml:space="preserve">на основе </w:t>
            </w:r>
            <w:r w:rsidRPr="00FA6F29">
              <w:rPr>
                <w:rFonts w:ascii="Times New Roman" w:hAnsi="Times New Roman" w:cs="Times New Roman"/>
                <w:bCs/>
                <w:color w:val="000000"/>
                <w:spacing w:val="-3"/>
                <w:w w:val="107"/>
                <w:sz w:val="28"/>
                <w:szCs w:val="28"/>
              </w:rPr>
              <w:t>сравнения двух совокуп</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4"/>
                <w:w w:val="107"/>
                <w:sz w:val="28"/>
                <w:szCs w:val="28"/>
              </w:rPr>
              <w:t>ностей; называть, обозна</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3"/>
                <w:w w:val="107"/>
                <w:sz w:val="28"/>
                <w:szCs w:val="28"/>
              </w:rPr>
              <w:t xml:space="preserve">чать цифрой, соотносить </w:t>
            </w:r>
            <w:r w:rsidRPr="00FA6F29">
              <w:rPr>
                <w:rFonts w:ascii="Times New Roman" w:hAnsi="Times New Roman" w:cs="Times New Roman"/>
                <w:bCs/>
                <w:color w:val="000000"/>
                <w:spacing w:val="-4"/>
                <w:w w:val="107"/>
                <w:sz w:val="28"/>
                <w:szCs w:val="28"/>
              </w:rPr>
              <w:t xml:space="preserve">число </w:t>
            </w:r>
            <w:r w:rsidRPr="00FA6F29">
              <w:rPr>
                <w:rFonts w:ascii="Times New Roman" w:hAnsi="Times New Roman" w:cs="Times New Roman"/>
                <w:bCs/>
                <w:i/>
                <w:iCs/>
                <w:color w:val="000000"/>
                <w:spacing w:val="-4"/>
                <w:w w:val="107"/>
                <w:sz w:val="28"/>
                <w:szCs w:val="28"/>
              </w:rPr>
              <w:t xml:space="preserve">2 с </w:t>
            </w:r>
            <w:r w:rsidRPr="00FA6F29">
              <w:rPr>
                <w:rFonts w:ascii="Times New Roman" w:hAnsi="Times New Roman" w:cs="Times New Roman"/>
                <w:bCs/>
                <w:color w:val="000000"/>
                <w:spacing w:val="-4"/>
                <w:w w:val="107"/>
                <w:sz w:val="28"/>
                <w:szCs w:val="28"/>
              </w:rPr>
              <w:t xml:space="preserve">количеством и </w:t>
            </w:r>
            <w:r w:rsidRPr="00FA6F29">
              <w:rPr>
                <w:rFonts w:ascii="Times New Roman" w:hAnsi="Times New Roman" w:cs="Times New Roman"/>
                <w:bCs/>
                <w:color w:val="000000"/>
                <w:spacing w:val="-2"/>
                <w:w w:val="107"/>
                <w:sz w:val="28"/>
                <w:szCs w:val="28"/>
              </w:rPr>
              <w:t>цифрой; закрепить поня</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spacing w:val="-4"/>
                <w:w w:val="107"/>
                <w:sz w:val="28"/>
                <w:szCs w:val="28"/>
              </w:rPr>
              <w:t xml:space="preserve">тие </w:t>
            </w:r>
            <w:r w:rsidRPr="00FA6F29">
              <w:rPr>
                <w:rFonts w:ascii="Times New Roman" w:hAnsi="Times New Roman" w:cs="Times New Roman"/>
                <w:bCs/>
                <w:i/>
                <w:iCs/>
                <w:color w:val="000000"/>
                <w:spacing w:val="-4"/>
                <w:w w:val="107"/>
                <w:sz w:val="28"/>
                <w:szCs w:val="28"/>
              </w:rPr>
              <w:t xml:space="preserve">пара', </w:t>
            </w:r>
            <w:r w:rsidRPr="00FA6F29">
              <w:rPr>
                <w:rFonts w:ascii="Times New Roman" w:hAnsi="Times New Roman" w:cs="Times New Roman"/>
                <w:bCs/>
                <w:color w:val="000000"/>
                <w:spacing w:val="-4"/>
                <w:w w:val="107"/>
                <w:sz w:val="28"/>
                <w:szCs w:val="28"/>
              </w:rPr>
              <w:t>учить согласо</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3"/>
                <w:w w:val="107"/>
                <w:sz w:val="28"/>
                <w:szCs w:val="28"/>
              </w:rPr>
              <w:t xml:space="preserve">вывать числительное </w:t>
            </w:r>
            <w:r w:rsidRPr="00FA6F29">
              <w:rPr>
                <w:rFonts w:ascii="Times New Roman" w:hAnsi="Times New Roman" w:cs="Times New Roman"/>
                <w:bCs/>
                <w:i/>
                <w:iCs/>
                <w:color w:val="000000"/>
                <w:spacing w:val="-3"/>
                <w:w w:val="107"/>
                <w:sz w:val="28"/>
                <w:szCs w:val="28"/>
              </w:rPr>
              <w:t xml:space="preserve">2 </w:t>
            </w:r>
            <w:r w:rsidRPr="00FA6F29">
              <w:rPr>
                <w:rFonts w:ascii="Times New Roman" w:hAnsi="Times New Roman" w:cs="Times New Roman"/>
                <w:bCs/>
                <w:color w:val="000000"/>
                <w:spacing w:val="-3"/>
                <w:w w:val="107"/>
                <w:sz w:val="28"/>
                <w:szCs w:val="28"/>
              </w:rPr>
              <w:t xml:space="preserve">с существительным в роде </w:t>
            </w:r>
            <w:r w:rsidRPr="00FA6F29">
              <w:rPr>
                <w:rFonts w:ascii="Times New Roman" w:hAnsi="Times New Roman" w:cs="Times New Roman"/>
                <w:bCs/>
                <w:color w:val="000000"/>
                <w:spacing w:val="-2"/>
                <w:w w:val="107"/>
                <w:sz w:val="28"/>
                <w:szCs w:val="28"/>
              </w:rPr>
              <w:t>и падеже.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firstLine="5"/>
              <w:rPr>
                <w:rFonts w:ascii="Times New Roman" w:hAnsi="Times New Roman" w:cs="Times New Roman"/>
                <w:sz w:val="28"/>
                <w:szCs w:val="28"/>
              </w:rPr>
            </w:pPr>
            <w:r w:rsidRPr="00FA6F29">
              <w:rPr>
                <w:rFonts w:ascii="Times New Roman" w:hAnsi="Times New Roman" w:cs="Times New Roman"/>
                <w:bCs/>
                <w:i/>
                <w:iCs/>
                <w:color w:val="000000"/>
                <w:spacing w:val="-4"/>
                <w:w w:val="107"/>
                <w:sz w:val="28"/>
                <w:szCs w:val="28"/>
              </w:rPr>
              <w:t xml:space="preserve">Оборудование: </w:t>
            </w:r>
            <w:r w:rsidRPr="00FA6F29">
              <w:rPr>
                <w:rFonts w:ascii="Times New Roman" w:hAnsi="Times New Roman" w:cs="Times New Roman"/>
                <w:bCs/>
                <w:color w:val="000000"/>
                <w:spacing w:val="-4"/>
                <w:w w:val="107"/>
                <w:sz w:val="28"/>
                <w:szCs w:val="28"/>
              </w:rPr>
              <w:t>таблица 2 из на</w:t>
            </w:r>
            <w:r w:rsidRPr="00FA6F29">
              <w:rPr>
                <w:rFonts w:ascii="Times New Roman" w:hAnsi="Times New Roman" w:cs="Times New Roman"/>
                <w:bCs/>
                <w:color w:val="000000"/>
                <w:spacing w:val="-4"/>
                <w:w w:val="107"/>
                <w:sz w:val="28"/>
                <w:szCs w:val="28"/>
              </w:rPr>
              <w:softHyphen/>
              <w:t>бора «Чудеса познания», объем</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3"/>
                <w:w w:val="107"/>
                <w:sz w:val="28"/>
                <w:szCs w:val="28"/>
              </w:rPr>
              <w:t>ные игрушки, числовые карточ</w:t>
            </w:r>
            <w:r w:rsidRPr="00FA6F29">
              <w:rPr>
                <w:rFonts w:ascii="Times New Roman" w:hAnsi="Times New Roman" w:cs="Times New Roman"/>
                <w:bCs/>
                <w:color w:val="000000"/>
                <w:spacing w:val="-3"/>
                <w:w w:val="107"/>
                <w:sz w:val="28"/>
                <w:szCs w:val="28"/>
              </w:rPr>
              <w:softHyphen/>
              <w:t>ки (пособие «Малыши счита</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1"/>
                <w:w w:val="107"/>
                <w:sz w:val="28"/>
                <w:szCs w:val="28"/>
              </w:rPr>
              <w:t xml:space="preserve">ют»), карточки с лабиринтами, </w:t>
            </w:r>
            <w:r w:rsidRPr="00FA6F29">
              <w:rPr>
                <w:rFonts w:ascii="Times New Roman" w:hAnsi="Times New Roman" w:cs="Times New Roman"/>
                <w:bCs/>
                <w:color w:val="000000"/>
                <w:spacing w:val="-2"/>
                <w:w w:val="107"/>
                <w:sz w:val="28"/>
                <w:szCs w:val="28"/>
              </w:rPr>
              <w:t xml:space="preserve">цифра </w:t>
            </w:r>
            <w:r w:rsidRPr="00FA6F29">
              <w:rPr>
                <w:rFonts w:ascii="Times New Roman" w:hAnsi="Times New Roman" w:cs="Times New Roman"/>
                <w:bCs/>
                <w:i/>
                <w:iCs/>
                <w:color w:val="000000"/>
                <w:spacing w:val="-2"/>
                <w:w w:val="107"/>
                <w:sz w:val="28"/>
                <w:szCs w:val="28"/>
              </w:rPr>
              <w:t xml:space="preserve">2. Игры: </w:t>
            </w:r>
            <w:r w:rsidRPr="00FA6F29">
              <w:rPr>
                <w:rFonts w:ascii="Times New Roman" w:hAnsi="Times New Roman" w:cs="Times New Roman"/>
                <w:bCs/>
                <w:color w:val="000000"/>
                <w:spacing w:val="-2"/>
                <w:w w:val="107"/>
                <w:sz w:val="28"/>
                <w:szCs w:val="28"/>
              </w:rPr>
              <w:t>«Подбери нуж</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spacing w:val="1"/>
                <w:w w:val="107"/>
                <w:sz w:val="28"/>
                <w:szCs w:val="28"/>
              </w:rPr>
              <w:t xml:space="preserve">ную карточку» (1), «Посылка </w:t>
            </w:r>
            <w:r w:rsidRPr="00FA6F29">
              <w:rPr>
                <w:rFonts w:ascii="Times New Roman" w:hAnsi="Times New Roman" w:cs="Times New Roman"/>
                <w:bCs/>
                <w:color w:val="000000"/>
                <w:w w:val="107"/>
                <w:sz w:val="28"/>
                <w:szCs w:val="28"/>
              </w:rPr>
              <w:t xml:space="preserve">от Незнайки» (7), «Лабиринт». </w:t>
            </w:r>
            <w:r w:rsidRPr="00FA6F29">
              <w:rPr>
                <w:rFonts w:ascii="Times New Roman" w:hAnsi="Times New Roman" w:cs="Times New Roman"/>
                <w:bCs/>
                <w:i/>
                <w:iCs/>
                <w:color w:val="000000"/>
                <w:spacing w:val="2"/>
                <w:w w:val="107"/>
                <w:sz w:val="28"/>
                <w:szCs w:val="28"/>
              </w:rPr>
              <w:t xml:space="preserve">Выкладывание </w:t>
            </w:r>
            <w:r w:rsidRPr="00FA6F29">
              <w:rPr>
                <w:rFonts w:ascii="Times New Roman" w:hAnsi="Times New Roman" w:cs="Times New Roman"/>
                <w:bCs/>
                <w:color w:val="000000"/>
                <w:spacing w:val="2"/>
                <w:w w:val="107"/>
                <w:sz w:val="28"/>
                <w:szCs w:val="28"/>
              </w:rPr>
              <w:t xml:space="preserve">из риса </w:t>
            </w:r>
            <w:r w:rsidRPr="00FA6F29">
              <w:rPr>
                <w:rFonts w:ascii="Times New Roman" w:hAnsi="Times New Roman" w:cs="Times New Roman"/>
                <w:bCs/>
                <w:color w:val="000000"/>
                <w:w w:val="107"/>
                <w:sz w:val="28"/>
                <w:szCs w:val="28"/>
              </w:rPr>
              <w:t>цифры 2.</w:t>
            </w:r>
            <w:r w:rsidRPr="00FA6F29">
              <w:rPr>
                <w:rFonts w:ascii="Times New Roman" w:hAnsi="Times New Roman" w:cs="Times New Roman"/>
                <w:sz w:val="28"/>
                <w:szCs w:val="28"/>
              </w:rPr>
              <w:t xml:space="preserve"> </w:t>
            </w:r>
          </w:p>
        </w:tc>
      </w:tr>
      <w:tr w:rsidR="00C538FA" w:rsidRPr="00FA6F29" w:rsidTr="006138B0">
        <w:trPr>
          <w:trHeight w:hRule="exact" w:val="4663"/>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0"/>
              <w:jc w:val="center"/>
              <w:rPr>
                <w:rFonts w:ascii="Times New Roman" w:hAnsi="Times New Roman" w:cs="Times New Roman"/>
                <w:bCs/>
                <w:color w:val="000000"/>
                <w:spacing w:val="-3"/>
                <w:w w:val="107"/>
                <w:sz w:val="28"/>
                <w:szCs w:val="28"/>
              </w:rPr>
            </w:pPr>
            <w:r w:rsidRPr="00FA6F29">
              <w:rPr>
                <w:rFonts w:ascii="Times New Roman" w:hAnsi="Times New Roman" w:cs="Times New Roman"/>
                <w:bCs/>
                <w:color w:val="000000"/>
                <w:spacing w:val="-3"/>
                <w:w w:val="107"/>
                <w:sz w:val="28"/>
                <w:szCs w:val="28"/>
              </w:rPr>
              <w:t>4, 5</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624"/>
              <w:rPr>
                <w:rFonts w:ascii="Times New Roman" w:hAnsi="Times New Roman" w:cs="Times New Roman"/>
                <w:sz w:val="28"/>
                <w:szCs w:val="28"/>
              </w:rPr>
            </w:pPr>
            <w:r w:rsidRPr="00FA6F29">
              <w:rPr>
                <w:rFonts w:ascii="Times New Roman" w:hAnsi="Times New Roman" w:cs="Times New Roman"/>
                <w:bCs/>
                <w:color w:val="000000"/>
                <w:spacing w:val="-3"/>
                <w:w w:val="107"/>
                <w:sz w:val="28"/>
                <w:szCs w:val="28"/>
              </w:rPr>
              <w:t xml:space="preserve">4, 5    Уточнить и закрепить </w:t>
            </w:r>
            <w:r w:rsidRPr="00FA6F29">
              <w:rPr>
                <w:rFonts w:ascii="Times New Roman" w:hAnsi="Times New Roman" w:cs="Times New Roman"/>
                <w:bCs/>
                <w:color w:val="000000"/>
                <w:spacing w:val="-5"/>
                <w:w w:val="107"/>
                <w:sz w:val="28"/>
                <w:szCs w:val="28"/>
              </w:rPr>
              <w:t>знания детей об образова</w:t>
            </w:r>
            <w:r w:rsidRPr="00FA6F29">
              <w:rPr>
                <w:rFonts w:ascii="Times New Roman" w:hAnsi="Times New Roman" w:cs="Times New Roman"/>
                <w:bCs/>
                <w:color w:val="000000"/>
                <w:spacing w:val="-5"/>
                <w:w w:val="107"/>
                <w:sz w:val="28"/>
                <w:szCs w:val="28"/>
              </w:rPr>
              <w:softHyphen/>
              <w:t xml:space="preserve">нии числа 3 на основе </w:t>
            </w:r>
            <w:r w:rsidRPr="00FA6F29">
              <w:rPr>
                <w:rFonts w:ascii="Times New Roman" w:hAnsi="Times New Roman" w:cs="Times New Roman"/>
                <w:bCs/>
                <w:color w:val="000000"/>
                <w:spacing w:val="-4"/>
                <w:w w:val="107"/>
                <w:sz w:val="28"/>
                <w:szCs w:val="28"/>
              </w:rPr>
              <w:t>сравнения двух совокуп</w:t>
            </w:r>
            <w:r w:rsidRPr="00FA6F29">
              <w:rPr>
                <w:rFonts w:ascii="Times New Roman" w:hAnsi="Times New Roman" w:cs="Times New Roman"/>
                <w:bCs/>
                <w:color w:val="000000"/>
                <w:spacing w:val="-4"/>
                <w:w w:val="107"/>
                <w:sz w:val="28"/>
                <w:szCs w:val="28"/>
              </w:rPr>
              <w:softHyphen/>
              <w:t>ностей; называть, обозна</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6"/>
                <w:w w:val="107"/>
                <w:sz w:val="28"/>
                <w:szCs w:val="28"/>
              </w:rPr>
              <w:t xml:space="preserve">чать цифрой, соотносить с </w:t>
            </w:r>
            <w:r w:rsidRPr="00FA6F29">
              <w:rPr>
                <w:rFonts w:ascii="Times New Roman" w:hAnsi="Times New Roman" w:cs="Times New Roman"/>
                <w:bCs/>
                <w:color w:val="000000"/>
                <w:spacing w:val="-4"/>
                <w:w w:val="107"/>
                <w:sz w:val="28"/>
                <w:szCs w:val="28"/>
              </w:rPr>
              <w:t xml:space="preserve">количеством и цифрой; </w:t>
            </w:r>
            <w:r w:rsidRPr="00FA6F29">
              <w:rPr>
                <w:rFonts w:ascii="Times New Roman" w:hAnsi="Times New Roman" w:cs="Times New Roman"/>
                <w:bCs/>
                <w:color w:val="000000"/>
                <w:spacing w:val="-5"/>
                <w:w w:val="107"/>
                <w:sz w:val="28"/>
                <w:szCs w:val="28"/>
              </w:rPr>
              <w:t>устанавливать последова</w:t>
            </w:r>
            <w:r w:rsidRPr="00FA6F29">
              <w:rPr>
                <w:rFonts w:ascii="Times New Roman" w:hAnsi="Times New Roman" w:cs="Times New Roman"/>
                <w:bCs/>
                <w:color w:val="000000"/>
                <w:spacing w:val="-5"/>
                <w:w w:val="107"/>
                <w:sz w:val="28"/>
                <w:szCs w:val="28"/>
              </w:rPr>
              <w:softHyphen/>
              <w:t>тельность чисел в преде</w:t>
            </w:r>
            <w:r w:rsidRPr="00FA6F29">
              <w:rPr>
                <w:rFonts w:ascii="Times New Roman" w:hAnsi="Times New Roman" w:cs="Times New Roman"/>
                <w:bCs/>
                <w:color w:val="000000"/>
                <w:spacing w:val="-5"/>
                <w:w w:val="107"/>
                <w:sz w:val="28"/>
                <w:szCs w:val="28"/>
              </w:rPr>
              <w:softHyphen/>
            </w:r>
            <w:r w:rsidRPr="00FA6F29">
              <w:rPr>
                <w:rFonts w:ascii="Times New Roman" w:hAnsi="Times New Roman" w:cs="Times New Roman"/>
                <w:bCs/>
                <w:color w:val="000000"/>
                <w:spacing w:val="-4"/>
                <w:w w:val="107"/>
                <w:sz w:val="28"/>
                <w:szCs w:val="28"/>
              </w:rPr>
              <w:t xml:space="preserve">лах </w:t>
            </w:r>
            <w:r w:rsidRPr="00FA6F29">
              <w:rPr>
                <w:rFonts w:ascii="Times New Roman" w:hAnsi="Times New Roman" w:cs="Times New Roman"/>
                <w:bCs/>
                <w:i/>
                <w:iCs/>
                <w:color w:val="000000"/>
                <w:spacing w:val="-4"/>
                <w:w w:val="107"/>
                <w:sz w:val="28"/>
                <w:szCs w:val="28"/>
              </w:rPr>
              <w:t xml:space="preserve">3 в </w:t>
            </w:r>
            <w:r w:rsidRPr="00FA6F29">
              <w:rPr>
                <w:rFonts w:ascii="Times New Roman" w:hAnsi="Times New Roman" w:cs="Times New Roman"/>
                <w:bCs/>
                <w:color w:val="000000"/>
                <w:spacing w:val="-4"/>
                <w:w w:val="107"/>
                <w:sz w:val="28"/>
                <w:szCs w:val="28"/>
              </w:rPr>
              <w:t>прямом и обрат</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2"/>
                <w:w w:val="107"/>
                <w:sz w:val="28"/>
                <w:szCs w:val="28"/>
              </w:rPr>
              <w:t xml:space="preserve">ном порядке; упражнять </w:t>
            </w:r>
            <w:r w:rsidRPr="00FA6F29">
              <w:rPr>
                <w:rFonts w:ascii="Times New Roman" w:hAnsi="Times New Roman" w:cs="Times New Roman"/>
                <w:bCs/>
                <w:color w:val="000000"/>
                <w:spacing w:val="-5"/>
                <w:w w:val="107"/>
                <w:sz w:val="28"/>
                <w:szCs w:val="28"/>
              </w:rPr>
              <w:t xml:space="preserve">в счете на слух, на ощупь, </w:t>
            </w:r>
            <w:r w:rsidRPr="00FA6F29">
              <w:rPr>
                <w:rFonts w:ascii="Times New Roman" w:hAnsi="Times New Roman" w:cs="Times New Roman"/>
                <w:bCs/>
                <w:color w:val="000000"/>
                <w:spacing w:val="-6"/>
                <w:w w:val="107"/>
                <w:sz w:val="28"/>
                <w:szCs w:val="28"/>
              </w:rPr>
              <w:t xml:space="preserve">в счете движений до трех; </w:t>
            </w:r>
            <w:r w:rsidRPr="00FA6F29">
              <w:rPr>
                <w:rFonts w:ascii="Times New Roman" w:hAnsi="Times New Roman" w:cs="Times New Roman"/>
                <w:bCs/>
                <w:color w:val="000000"/>
                <w:spacing w:val="-4"/>
                <w:w w:val="107"/>
                <w:sz w:val="28"/>
                <w:szCs w:val="28"/>
              </w:rPr>
              <w:t>учить согласовывать чис</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5"/>
                <w:w w:val="107"/>
                <w:sz w:val="28"/>
                <w:szCs w:val="28"/>
              </w:rPr>
              <w:t xml:space="preserve">лительное </w:t>
            </w:r>
            <w:r w:rsidRPr="00FA6F29">
              <w:rPr>
                <w:rFonts w:ascii="Times New Roman" w:hAnsi="Times New Roman" w:cs="Times New Roman"/>
                <w:bCs/>
                <w:i/>
                <w:iCs/>
                <w:color w:val="000000"/>
                <w:spacing w:val="-5"/>
                <w:w w:val="107"/>
                <w:sz w:val="28"/>
                <w:szCs w:val="28"/>
              </w:rPr>
              <w:t xml:space="preserve">3 </w:t>
            </w:r>
            <w:r w:rsidRPr="00FA6F29">
              <w:rPr>
                <w:rFonts w:ascii="Times New Roman" w:hAnsi="Times New Roman" w:cs="Times New Roman"/>
                <w:bCs/>
                <w:color w:val="000000"/>
                <w:spacing w:val="-5"/>
                <w:w w:val="107"/>
                <w:sz w:val="28"/>
                <w:szCs w:val="28"/>
              </w:rPr>
              <w:t>с существи</w:t>
            </w:r>
            <w:r w:rsidRPr="00FA6F29">
              <w:rPr>
                <w:rFonts w:ascii="Times New Roman" w:hAnsi="Times New Roman" w:cs="Times New Roman"/>
                <w:bCs/>
                <w:color w:val="000000"/>
                <w:spacing w:val="-5"/>
                <w:w w:val="107"/>
                <w:sz w:val="28"/>
                <w:szCs w:val="28"/>
              </w:rPr>
              <w:softHyphen/>
            </w:r>
            <w:r w:rsidRPr="00FA6F29">
              <w:rPr>
                <w:rFonts w:ascii="Times New Roman" w:hAnsi="Times New Roman" w:cs="Times New Roman"/>
                <w:bCs/>
                <w:color w:val="000000"/>
                <w:spacing w:val="-4"/>
                <w:w w:val="107"/>
                <w:sz w:val="28"/>
                <w:szCs w:val="28"/>
              </w:rPr>
              <w:t>тельным в роде и падеже.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w w:val="107"/>
                <w:sz w:val="28"/>
                <w:szCs w:val="28"/>
              </w:rPr>
              <w:t xml:space="preserve">Оборудование: </w:t>
            </w:r>
            <w:r w:rsidRPr="00FA6F29">
              <w:rPr>
                <w:rFonts w:ascii="Times New Roman" w:hAnsi="Times New Roman" w:cs="Times New Roman"/>
                <w:bCs/>
                <w:color w:val="000000"/>
                <w:spacing w:val="-2"/>
                <w:w w:val="107"/>
                <w:sz w:val="28"/>
                <w:szCs w:val="28"/>
              </w:rPr>
              <w:t>таблица 3 из на</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w w:val="107"/>
                <w:sz w:val="28"/>
                <w:szCs w:val="28"/>
              </w:rPr>
              <w:t>бора «Чудеса познания». Плос</w:t>
            </w:r>
            <w:r w:rsidRPr="00FA6F29">
              <w:rPr>
                <w:rFonts w:ascii="Times New Roman" w:hAnsi="Times New Roman" w:cs="Times New Roman"/>
                <w:bCs/>
                <w:color w:val="000000"/>
                <w:w w:val="107"/>
                <w:sz w:val="28"/>
                <w:szCs w:val="28"/>
              </w:rPr>
              <w:softHyphen/>
            </w:r>
            <w:r w:rsidRPr="00FA6F29">
              <w:rPr>
                <w:rFonts w:ascii="Times New Roman" w:hAnsi="Times New Roman" w:cs="Times New Roman"/>
                <w:bCs/>
                <w:color w:val="000000"/>
                <w:spacing w:val="-1"/>
                <w:w w:val="107"/>
                <w:sz w:val="28"/>
                <w:szCs w:val="28"/>
              </w:rPr>
              <w:t>костной игровой материал (двух видов по три штуки), фа</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w w:val="107"/>
                <w:sz w:val="28"/>
                <w:szCs w:val="28"/>
              </w:rPr>
              <w:t xml:space="preserve">соль в мешочке, наборы цифр /, </w:t>
            </w:r>
            <w:r w:rsidRPr="00FA6F29">
              <w:rPr>
                <w:rFonts w:ascii="Times New Roman" w:hAnsi="Times New Roman" w:cs="Times New Roman"/>
                <w:bCs/>
                <w:i/>
                <w:iCs/>
                <w:color w:val="000000"/>
                <w:spacing w:val="3"/>
                <w:w w:val="107"/>
                <w:sz w:val="28"/>
                <w:szCs w:val="28"/>
              </w:rPr>
              <w:t xml:space="preserve">2, 3. Игры: </w:t>
            </w:r>
            <w:r w:rsidRPr="00FA6F29">
              <w:rPr>
                <w:rFonts w:ascii="Times New Roman" w:hAnsi="Times New Roman" w:cs="Times New Roman"/>
                <w:bCs/>
                <w:color w:val="000000"/>
                <w:spacing w:val="3"/>
                <w:w w:val="107"/>
                <w:sz w:val="28"/>
                <w:szCs w:val="28"/>
              </w:rPr>
              <w:t xml:space="preserve">«Задачи </w:t>
            </w:r>
            <w:r w:rsidRPr="00FA6F29">
              <w:rPr>
                <w:rFonts w:ascii="Times New Roman" w:hAnsi="Times New Roman" w:cs="Times New Roman"/>
                <w:bCs/>
                <w:color w:val="000000"/>
                <w:spacing w:val="1"/>
                <w:w w:val="107"/>
                <w:sz w:val="28"/>
                <w:szCs w:val="28"/>
              </w:rPr>
              <w:t xml:space="preserve">в стихах» (8), «Угадай число» </w:t>
            </w:r>
            <w:r w:rsidRPr="00FA6F29">
              <w:rPr>
                <w:rFonts w:ascii="Times New Roman" w:hAnsi="Times New Roman" w:cs="Times New Roman"/>
                <w:bCs/>
                <w:color w:val="000000"/>
                <w:w w:val="107"/>
                <w:sz w:val="28"/>
                <w:szCs w:val="28"/>
              </w:rPr>
              <w:t xml:space="preserve">(8), «Сколько?» (8). </w:t>
            </w:r>
            <w:r w:rsidRPr="00FA6F29">
              <w:rPr>
                <w:rFonts w:ascii="Times New Roman" w:hAnsi="Times New Roman" w:cs="Times New Roman"/>
                <w:bCs/>
                <w:i/>
                <w:iCs/>
                <w:color w:val="000000"/>
                <w:w w:val="107"/>
                <w:sz w:val="28"/>
                <w:szCs w:val="28"/>
              </w:rPr>
              <w:t xml:space="preserve">Работа с учебником </w:t>
            </w:r>
            <w:r w:rsidRPr="00FA6F29">
              <w:rPr>
                <w:rFonts w:ascii="Times New Roman" w:hAnsi="Times New Roman" w:cs="Times New Roman"/>
                <w:bCs/>
                <w:color w:val="000000"/>
                <w:w w:val="107"/>
                <w:sz w:val="28"/>
                <w:szCs w:val="28"/>
              </w:rPr>
              <w:t xml:space="preserve">(7), с. 33, </w:t>
            </w:r>
            <w:r w:rsidRPr="00FA6F29">
              <w:rPr>
                <w:rFonts w:ascii="Times New Roman" w:hAnsi="Times New Roman" w:cs="Times New Roman"/>
                <w:bCs/>
                <w:color w:val="000000"/>
                <w:spacing w:val="-4"/>
                <w:w w:val="126"/>
                <w:sz w:val="28"/>
                <w:szCs w:val="28"/>
              </w:rPr>
              <w:t xml:space="preserve">34, №1,2. </w:t>
            </w:r>
            <w:r w:rsidRPr="00FA6F29">
              <w:rPr>
                <w:rFonts w:ascii="Times New Roman" w:hAnsi="Times New Roman" w:cs="Times New Roman"/>
                <w:bCs/>
                <w:i/>
                <w:iCs/>
                <w:color w:val="000000"/>
                <w:spacing w:val="2"/>
                <w:w w:val="107"/>
                <w:sz w:val="28"/>
                <w:szCs w:val="28"/>
              </w:rPr>
              <w:t xml:space="preserve">Выкладывание </w:t>
            </w:r>
            <w:r w:rsidRPr="00FA6F29">
              <w:rPr>
                <w:rFonts w:ascii="Times New Roman" w:hAnsi="Times New Roman" w:cs="Times New Roman"/>
                <w:bCs/>
                <w:color w:val="000000"/>
                <w:spacing w:val="2"/>
                <w:w w:val="107"/>
                <w:sz w:val="28"/>
                <w:szCs w:val="28"/>
              </w:rPr>
              <w:t xml:space="preserve">из риса </w:t>
            </w:r>
            <w:r w:rsidRPr="00FA6F29">
              <w:rPr>
                <w:rFonts w:ascii="Times New Roman" w:hAnsi="Times New Roman" w:cs="Times New Roman"/>
                <w:bCs/>
                <w:color w:val="000000"/>
                <w:w w:val="107"/>
                <w:sz w:val="28"/>
                <w:szCs w:val="28"/>
              </w:rPr>
              <w:t>цифры 3.</w:t>
            </w:r>
            <w:r w:rsidRPr="00FA6F29">
              <w:rPr>
                <w:rFonts w:ascii="Times New Roman" w:hAnsi="Times New Roman" w:cs="Times New Roman"/>
                <w:sz w:val="28"/>
                <w:szCs w:val="28"/>
              </w:rPr>
              <w:t xml:space="preserve"> </w:t>
            </w:r>
          </w:p>
        </w:tc>
      </w:tr>
      <w:tr w:rsidR="00C538FA" w:rsidRPr="00FA6F29" w:rsidTr="006138B0">
        <w:trPr>
          <w:trHeight w:hRule="exact" w:val="4288"/>
        </w:trPr>
        <w:tc>
          <w:tcPr>
            <w:tcW w:w="85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0"/>
              <w:rPr>
                <w:rFonts w:ascii="Times New Roman" w:hAnsi="Times New Roman" w:cs="Times New Roman"/>
                <w:bCs/>
                <w:color w:val="000000"/>
                <w:spacing w:val="1"/>
                <w:w w:val="107"/>
                <w:sz w:val="28"/>
                <w:szCs w:val="28"/>
              </w:rPr>
            </w:pPr>
            <w:r w:rsidRPr="00FA6F29">
              <w:rPr>
                <w:rFonts w:ascii="Times New Roman" w:hAnsi="Times New Roman" w:cs="Times New Roman"/>
                <w:bCs/>
                <w:color w:val="000000"/>
                <w:spacing w:val="1"/>
                <w:w w:val="107"/>
                <w:sz w:val="28"/>
                <w:szCs w:val="28"/>
              </w:rPr>
              <w:t xml:space="preserve">   6, 7</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629"/>
              <w:rPr>
                <w:rFonts w:ascii="Times New Roman" w:hAnsi="Times New Roman" w:cs="Times New Roman"/>
                <w:sz w:val="28"/>
                <w:szCs w:val="28"/>
              </w:rPr>
            </w:pPr>
            <w:r w:rsidRPr="00FA6F29">
              <w:rPr>
                <w:rFonts w:ascii="Times New Roman" w:hAnsi="Times New Roman" w:cs="Times New Roman"/>
                <w:bCs/>
                <w:color w:val="000000"/>
                <w:spacing w:val="1"/>
                <w:w w:val="107"/>
                <w:sz w:val="28"/>
                <w:szCs w:val="28"/>
              </w:rPr>
              <w:t xml:space="preserve">6, 7   Уточнить и закрепить </w:t>
            </w:r>
            <w:r w:rsidRPr="00FA6F29">
              <w:rPr>
                <w:rFonts w:ascii="Times New Roman" w:hAnsi="Times New Roman" w:cs="Times New Roman"/>
                <w:bCs/>
                <w:color w:val="000000"/>
                <w:spacing w:val="-2"/>
                <w:w w:val="107"/>
                <w:sz w:val="28"/>
                <w:szCs w:val="28"/>
              </w:rPr>
              <w:t xml:space="preserve">образование числа </w:t>
            </w:r>
            <w:r w:rsidRPr="00FA6F29">
              <w:rPr>
                <w:rFonts w:ascii="Times New Roman" w:hAnsi="Times New Roman" w:cs="Times New Roman"/>
                <w:bCs/>
                <w:i/>
                <w:iCs/>
                <w:color w:val="000000"/>
                <w:spacing w:val="-2"/>
                <w:w w:val="107"/>
                <w:sz w:val="28"/>
                <w:szCs w:val="28"/>
              </w:rPr>
              <w:t xml:space="preserve">4 </w:t>
            </w:r>
            <w:r w:rsidRPr="00FA6F29">
              <w:rPr>
                <w:rFonts w:ascii="Times New Roman" w:hAnsi="Times New Roman" w:cs="Times New Roman"/>
                <w:bCs/>
                <w:color w:val="000000"/>
                <w:spacing w:val="-2"/>
                <w:w w:val="107"/>
                <w:sz w:val="28"/>
                <w:szCs w:val="28"/>
              </w:rPr>
              <w:t>на основе сравнения двух совокупностей; назы</w:t>
            </w:r>
            <w:r w:rsidRPr="00FA6F29">
              <w:rPr>
                <w:rFonts w:ascii="Times New Roman" w:hAnsi="Times New Roman" w:cs="Times New Roman"/>
                <w:bCs/>
                <w:color w:val="000000"/>
                <w:spacing w:val="-2"/>
                <w:w w:val="107"/>
                <w:sz w:val="28"/>
                <w:szCs w:val="28"/>
              </w:rPr>
              <w:softHyphen/>
              <w:t xml:space="preserve">вать, обозначать цифрой, </w:t>
            </w:r>
            <w:r w:rsidRPr="00FA6F29">
              <w:rPr>
                <w:rFonts w:ascii="Times New Roman" w:hAnsi="Times New Roman" w:cs="Times New Roman"/>
                <w:bCs/>
                <w:color w:val="000000"/>
                <w:spacing w:val="-3"/>
                <w:w w:val="107"/>
                <w:sz w:val="28"/>
                <w:szCs w:val="28"/>
              </w:rPr>
              <w:t xml:space="preserve">соотносить число </w:t>
            </w:r>
            <w:r w:rsidRPr="00FA6F29">
              <w:rPr>
                <w:rFonts w:ascii="Times New Roman" w:hAnsi="Times New Roman" w:cs="Times New Roman"/>
                <w:bCs/>
                <w:i/>
                <w:iCs/>
                <w:color w:val="000000"/>
                <w:spacing w:val="-3"/>
                <w:w w:val="107"/>
                <w:sz w:val="28"/>
                <w:szCs w:val="28"/>
              </w:rPr>
              <w:t xml:space="preserve">4 </w:t>
            </w:r>
            <w:r w:rsidRPr="00FA6F29">
              <w:rPr>
                <w:rFonts w:ascii="Times New Roman" w:hAnsi="Times New Roman" w:cs="Times New Roman"/>
                <w:bCs/>
                <w:color w:val="000000"/>
                <w:spacing w:val="-3"/>
                <w:w w:val="107"/>
                <w:sz w:val="28"/>
                <w:szCs w:val="28"/>
              </w:rPr>
              <w:t>с ко</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1"/>
                <w:w w:val="107"/>
                <w:sz w:val="28"/>
                <w:szCs w:val="28"/>
              </w:rPr>
              <w:t>личеством и цифрой; устанавливать последо</w:t>
            </w:r>
            <w:r w:rsidRPr="00FA6F29">
              <w:rPr>
                <w:rFonts w:ascii="Times New Roman" w:hAnsi="Times New Roman" w:cs="Times New Roman"/>
                <w:bCs/>
                <w:color w:val="000000"/>
                <w:spacing w:val="-2"/>
                <w:w w:val="107"/>
                <w:sz w:val="28"/>
                <w:szCs w:val="28"/>
              </w:rPr>
              <w:t>вательность чисел в пре</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spacing w:val="-1"/>
                <w:w w:val="107"/>
                <w:sz w:val="28"/>
                <w:szCs w:val="28"/>
              </w:rPr>
              <w:t xml:space="preserve">делах четырех в прямом </w:t>
            </w:r>
            <w:r w:rsidRPr="00FA6F29">
              <w:rPr>
                <w:rFonts w:ascii="Times New Roman" w:hAnsi="Times New Roman" w:cs="Times New Roman"/>
                <w:bCs/>
                <w:color w:val="000000"/>
                <w:spacing w:val="-2"/>
                <w:w w:val="107"/>
                <w:sz w:val="28"/>
                <w:szCs w:val="28"/>
              </w:rPr>
              <w:t>и обратном порядке; уп</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w w:val="107"/>
                <w:sz w:val="28"/>
                <w:szCs w:val="28"/>
              </w:rPr>
              <w:t xml:space="preserve">ражнять в счете на слух, </w:t>
            </w:r>
            <w:r w:rsidRPr="00FA6F29">
              <w:rPr>
                <w:rFonts w:ascii="Times New Roman" w:hAnsi="Times New Roman" w:cs="Times New Roman"/>
                <w:bCs/>
                <w:color w:val="000000"/>
                <w:spacing w:val="-1"/>
                <w:w w:val="107"/>
                <w:sz w:val="28"/>
                <w:szCs w:val="28"/>
              </w:rPr>
              <w:t>на ощупь, в счете движе</w:t>
            </w:r>
            <w:r w:rsidRPr="00FA6F29">
              <w:rPr>
                <w:rFonts w:ascii="Times New Roman" w:hAnsi="Times New Roman" w:cs="Times New Roman"/>
                <w:bCs/>
                <w:color w:val="000000"/>
                <w:spacing w:val="-1"/>
                <w:w w:val="107"/>
                <w:sz w:val="28"/>
                <w:szCs w:val="28"/>
              </w:rPr>
              <w:softHyphen/>
              <w:t xml:space="preserve">ний до четырех; учить </w:t>
            </w:r>
            <w:r w:rsidRPr="00FA6F29">
              <w:rPr>
                <w:rFonts w:ascii="Times New Roman" w:hAnsi="Times New Roman" w:cs="Times New Roman"/>
                <w:bCs/>
                <w:color w:val="000000"/>
                <w:spacing w:val="-2"/>
                <w:w w:val="107"/>
                <w:sz w:val="28"/>
                <w:szCs w:val="28"/>
              </w:rPr>
              <w:t>согласовывать числи</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spacing w:val="-3"/>
                <w:w w:val="107"/>
                <w:sz w:val="28"/>
                <w:szCs w:val="28"/>
              </w:rPr>
              <w:t xml:space="preserve">тельное </w:t>
            </w:r>
            <w:r w:rsidRPr="00FA6F29">
              <w:rPr>
                <w:rFonts w:ascii="Times New Roman" w:hAnsi="Times New Roman" w:cs="Times New Roman"/>
                <w:bCs/>
                <w:i/>
                <w:iCs/>
                <w:color w:val="000000"/>
                <w:spacing w:val="-3"/>
                <w:w w:val="107"/>
                <w:sz w:val="28"/>
                <w:szCs w:val="28"/>
              </w:rPr>
              <w:t xml:space="preserve">4 </w:t>
            </w:r>
            <w:r w:rsidRPr="00FA6F29">
              <w:rPr>
                <w:rFonts w:ascii="Times New Roman" w:hAnsi="Times New Roman" w:cs="Times New Roman"/>
                <w:bCs/>
                <w:color w:val="000000"/>
                <w:spacing w:val="-3"/>
                <w:w w:val="107"/>
                <w:sz w:val="28"/>
                <w:szCs w:val="28"/>
              </w:rPr>
              <w:t>с существи</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2"/>
                <w:w w:val="107"/>
                <w:sz w:val="28"/>
                <w:szCs w:val="28"/>
              </w:rPr>
              <w:t>тельным в роде и падеже.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sz w:val="28"/>
                <w:szCs w:val="28"/>
              </w:rPr>
            </w:pPr>
            <w:r w:rsidRPr="00FA6F29">
              <w:rPr>
                <w:rFonts w:ascii="Times New Roman" w:hAnsi="Times New Roman" w:cs="Times New Roman"/>
                <w:bCs/>
                <w:i/>
                <w:iCs/>
                <w:color w:val="000000"/>
                <w:spacing w:val="-3"/>
                <w:w w:val="107"/>
                <w:sz w:val="28"/>
                <w:szCs w:val="28"/>
              </w:rPr>
              <w:t xml:space="preserve">Оборудование: </w:t>
            </w:r>
            <w:r w:rsidRPr="00FA6F29">
              <w:rPr>
                <w:rFonts w:ascii="Times New Roman" w:hAnsi="Times New Roman" w:cs="Times New Roman"/>
                <w:bCs/>
                <w:color w:val="000000"/>
                <w:spacing w:val="-3"/>
                <w:w w:val="107"/>
                <w:sz w:val="28"/>
                <w:szCs w:val="28"/>
              </w:rPr>
              <w:t>таблица 4 из на</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1"/>
                <w:w w:val="107"/>
                <w:sz w:val="28"/>
                <w:szCs w:val="28"/>
              </w:rPr>
              <w:t>бора «Чудеса познания», плос</w:t>
            </w:r>
            <w:r w:rsidRPr="00FA6F29">
              <w:rPr>
                <w:rFonts w:ascii="Times New Roman" w:hAnsi="Times New Roman" w:cs="Times New Roman"/>
                <w:bCs/>
                <w:color w:val="000000"/>
                <w:spacing w:val="-1"/>
                <w:w w:val="107"/>
                <w:sz w:val="28"/>
                <w:szCs w:val="28"/>
              </w:rPr>
              <w:softHyphen/>
              <w:t xml:space="preserve">костной материал (двух видов </w:t>
            </w:r>
            <w:r w:rsidRPr="00FA6F29">
              <w:rPr>
                <w:rFonts w:ascii="Times New Roman" w:hAnsi="Times New Roman" w:cs="Times New Roman"/>
                <w:bCs/>
                <w:color w:val="000000"/>
                <w:w w:val="107"/>
                <w:sz w:val="28"/>
                <w:szCs w:val="28"/>
              </w:rPr>
              <w:t xml:space="preserve">по четыре штуки), звучащий </w:t>
            </w:r>
            <w:r w:rsidRPr="00FA6F29">
              <w:rPr>
                <w:rFonts w:ascii="Times New Roman" w:hAnsi="Times New Roman" w:cs="Times New Roman"/>
                <w:bCs/>
                <w:color w:val="000000"/>
                <w:spacing w:val="-1"/>
                <w:w w:val="107"/>
                <w:sz w:val="28"/>
                <w:szCs w:val="28"/>
              </w:rPr>
              <w:t>мяч, фасоль в мешочке, палоч</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spacing w:val="4"/>
                <w:w w:val="107"/>
                <w:sz w:val="28"/>
                <w:szCs w:val="28"/>
              </w:rPr>
              <w:t xml:space="preserve">ки, цифры </w:t>
            </w:r>
            <w:r w:rsidRPr="00FA6F29">
              <w:rPr>
                <w:rFonts w:ascii="Times New Roman" w:hAnsi="Times New Roman" w:cs="Times New Roman"/>
                <w:bCs/>
                <w:i/>
                <w:iCs/>
                <w:color w:val="000000"/>
                <w:spacing w:val="4"/>
                <w:w w:val="107"/>
                <w:sz w:val="28"/>
                <w:szCs w:val="28"/>
              </w:rPr>
              <w:t xml:space="preserve">1,2,3, 4, </w:t>
            </w:r>
            <w:r w:rsidRPr="00FA6F29">
              <w:rPr>
                <w:rFonts w:ascii="Times New Roman" w:hAnsi="Times New Roman" w:cs="Times New Roman"/>
                <w:bCs/>
                <w:color w:val="000000"/>
                <w:spacing w:val="4"/>
                <w:w w:val="107"/>
                <w:sz w:val="28"/>
                <w:szCs w:val="28"/>
              </w:rPr>
              <w:t xml:space="preserve">карточки с </w:t>
            </w:r>
            <w:r w:rsidRPr="00FA6F29">
              <w:rPr>
                <w:rFonts w:ascii="Times New Roman" w:hAnsi="Times New Roman" w:cs="Times New Roman"/>
                <w:bCs/>
                <w:color w:val="000000"/>
                <w:spacing w:val="1"/>
                <w:w w:val="107"/>
                <w:sz w:val="28"/>
                <w:szCs w:val="28"/>
              </w:rPr>
              <w:t xml:space="preserve">лабиринтами. </w:t>
            </w:r>
            <w:r w:rsidRPr="00FA6F29">
              <w:rPr>
                <w:rFonts w:ascii="Times New Roman" w:hAnsi="Times New Roman" w:cs="Times New Roman"/>
                <w:bCs/>
                <w:i/>
                <w:iCs/>
                <w:color w:val="000000"/>
                <w:spacing w:val="-1"/>
                <w:w w:val="107"/>
                <w:sz w:val="28"/>
                <w:szCs w:val="28"/>
              </w:rPr>
              <w:t xml:space="preserve">Игры: </w:t>
            </w:r>
            <w:r w:rsidRPr="00FA6F29">
              <w:rPr>
                <w:rFonts w:ascii="Times New Roman" w:hAnsi="Times New Roman" w:cs="Times New Roman"/>
                <w:bCs/>
                <w:color w:val="000000"/>
                <w:spacing w:val="-1"/>
                <w:w w:val="107"/>
                <w:sz w:val="28"/>
                <w:szCs w:val="28"/>
              </w:rPr>
              <w:t>«Сколько?» (8), «Весе</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spacing w:val="1"/>
                <w:w w:val="107"/>
                <w:sz w:val="28"/>
                <w:szCs w:val="28"/>
              </w:rPr>
              <w:t xml:space="preserve">лый счет» (1), «Лабиринт». </w:t>
            </w:r>
            <w:r w:rsidRPr="00FA6F29">
              <w:rPr>
                <w:rFonts w:ascii="Times New Roman" w:hAnsi="Times New Roman" w:cs="Times New Roman"/>
                <w:bCs/>
                <w:i/>
                <w:iCs/>
                <w:color w:val="000000"/>
                <w:w w:val="107"/>
                <w:sz w:val="28"/>
                <w:szCs w:val="28"/>
              </w:rPr>
              <w:t xml:space="preserve">Работа с учебником </w:t>
            </w:r>
            <w:r w:rsidRPr="00FA6F29">
              <w:rPr>
                <w:rFonts w:ascii="Times New Roman" w:hAnsi="Times New Roman" w:cs="Times New Roman"/>
                <w:bCs/>
                <w:color w:val="000000"/>
                <w:w w:val="107"/>
                <w:sz w:val="28"/>
                <w:szCs w:val="28"/>
              </w:rPr>
              <w:t xml:space="preserve">(7), с. 35, </w:t>
            </w:r>
            <w:r w:rsidRPr="00FA6F29">
              <w:rPr>
                <w:rFonts w:ascii="Times New Roman" w:hAnsi="Times New Roman" w:cs="Times New Roman"/>
                <w:bCs/>
                <w:color w:val="000000"/>
                <w:spacing w:val="14"/>
                <w:w w:val="107"/>
                <w:sz w:val="28"/>
                <w:szCs w:val="28"/>
              </w:rPr>
              <w:t xml:space="preserve">№1. </w:t>
            </w:r>
            <w:r w:rsidRPr="00FA6F29">
              <w:rPr>
                <w:rFonts w:ascii="Times New Roman" w:hAnsi="Times New Roman" w:cs="Times New Roman"/>
                <w:bCs/>
                <w:i/>
                <w:iCs/>
                <w:color w:val="000000"/>
                <w:spacing w:val="2"/>
                <w:w w:val="107"/>
                <w:sz w:val="28"/>
                <w:szCs w:val="28"/>
              </w:rPr>
              <w:t xml:space="preserve">Выкладывание </w:t>
            </w:r>
            <w:r w:rsidRPr="00FA6F29">
              <w:rPr>
                <w:rFonts w:ascii="Times New Roman" w:hAnsi="Times New Roman" w:cs="Times New Roman"/>
                <w:bCs/>
                <w:color w:val="000000"/>
                <w:spacing w:val="2"/>
                <w:w w:val="107"/>
                <w:sz w:val="28"/>
                <w:szCs w:val="28"/>
              </w:rPr>
              <w:t xml:space="preserve">из риса </w:t>
            </w:r>
            <w:r w:rsidRPr="00FA6F29">
              <w:rPr>
                <w:rFonts w:ascii="Times New Roman" w:hAnsi="Times New Roman" w:cs="Times New Roman"/>
                <w:bCs/>
                <w:color w:val="000000"/>
                <w:w w:val="107"/>
                <w:sz w:val="28"/>
                <w:szCs w:val="28"/>
              </w:rPr>
              <w:t>цифры 4.</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355" w:bottom="851" w:left="1276" w:header="720" w:footer="720" w:gutter="0"/>
          <w:cols w:space="60"/>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566"/>
        <w:gridCol w:w="141"/>
        <w:gridCol w:w="3687"/>
        <w:gridCol w:w="4679"/>
      </w:tblGrid>
      <w:tr w:rsidR="00C538FA" w:rsidRPr="00FA6F29" w:rsidTr="006138B0">
        <w:trPr>
          <w:trHeight w:hRule="exact" w:val="27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6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465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8,9</w:t>
            </w:r>
            <w:r w:rsidRPr="00FA6F29">
              <w:rPr>
                <w:rFonts w:ascii="Times New Roman" w:hAnsi="Times New Roman" w:cs="Times New Roman"/>
                <w:sz w:val="28"/>
                <w:szCs w:val="28"/>
              </w:rPr>
              <w:t xml:space="preserve"> </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5"/>
                <w:sz w:val="28"/>
                <w:szCs w:val="28"/>
              </w:rPr>
              <w:t xml:space="preserve">Уточнить и закрепить </w:t>
            </w:r>
            <w:r w:rsidRPr="00FA6F29">
              <w:rPr>
                <w:rFonts w:ascii="Times New Roman" w:hAnsi="Times New Roman" w:cs="Times New Roman"/>
                <w:bCs/>
                <w:color w:val="000000"/>
                <w:spacing w:val="3"/>
                <w:sz w:val="28"/>
                <w:szCs w:val="28"/>
              </w:rPr>
              <w:t xml:space="preserve">образование числа 5 на основе сравнения двух совокупностей; </w:t>
            </w:r>
            <w:r w:rsidRPr="00FA6F29">
              <w:rPr>
                <w:rFonts w:ascii="Times New Roman" w:hAnsi="Times New Roman" w:cs="Times New Roman"/>
                <w:bCs/>
                <w:color w:val="000000"/>
                <w:spacing w:val="5"/>
                <w:sz w:val="28"/>
                <w:szCs w:val="28"/>
              </w:rPr>
              <w:t xml:space="preserve">называть, обозначать </w:t>
            </w:r>
            <w:r w:rsidRPr="00FA6F29">
              <w:rPr>
                <w:rFonts w:ascii="Times New Roman" w:hAnsi="Times New Roman" w:cs="Times New Roman"/>
                <w:bCs/>
                <w:color w:val="000000"/>
                <w:spacing w:val="3"/>
                <w:sz w:val="28"/>
                <w:szCs w:val="28"/>
              </w:rPr>
              <w:t xml:space="preserve">цифрой 5, соотносить число 5 с количеством </w:t>
            </w:r>
            <w:r w:rsidRPr="00FA6F29">
              <w:rPr>
                <w:rFonts w:ascii="Times New Roman" w:hAnsi="Times New Roman" w:cs="Times New Roman"/>
                <w:bCs/>
                <w:color w:val="000000"/>
                <w:spacing w:val="4"/>
                <w:sz w:val="28"/>
                <w:szCs w:val="28"/>
              </w:rPr>
              <w:t>и цифрой; устанавли</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вать последователь</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ность чисел в пределах </w:t>
            </w:r>
            <w:r w:rsidRPr="00FA6F29">
              <w:rPr>
                <w:rFonts w:ascii="Times New Roman" w:hAnsi="Times New Roman" w:cs="Times New Roman"/>
                <w:bCs/>
                <w:color w:val="000000"/>
                <w:spacing w:val="5"/>
                <w:sz w:val="28"/>
                <w:szCs w:val="28"/>
              </w:rPr>
              <w:t xml:space="preserve">пяти в прямом и </w:t>
            </w:r>
            <w:r w:rsidRPr="00FA6F29">
              <w:rPr>
                <w:rFonts w:ascii="Times New Roman" w:hAnsi="Times New Roman" w:cs="Times New Roman"/>
                <w:bCs/>
                <w:color w:val="000000"/>
                <w:spacing w:val="4"/>
                <w:sz w:val="28"/>
                <w:szCs w:val="28"/>
              </w:rPr>
              <w:t xml:space="preserve">обратном порядке, </w:t>
            </w:r>
            <w:r w:rsidRPr="00FA6F29">
              <w:rPr>
                <w:rFonts w:ascii="Times New Roman" w:hAnsi="Times New Roman" w:cs="Times New Roman"/>
                <w:bCs/>
                <w:color w:val="000000"/>
                <w:spacing w:val="3"/>
                <w:sz w:val="28"/>
                <w:szCs w:val="28"/>
              </w:rPr>
              <w:t>начиная с любого чис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6"/>
                <w:sz w:val="28"/>
                <w:szCs w:val="28"/>
              </w:rPr>
              <w:t xml:space="preserve">ла; упражнять в счете </w:t>
            </w:r>
            <w:r w:rsidRPr="00FA6F29">
              <w:rPr>
                <w:rFonts w:ascii="Times New Roman" w:hAnsi="Times New Roman" w:cs="Times New Roman"/>
                <w:bCs/>
                <w:color w:val="000000"/>
                <w:spacing w:val="5"/>
                <w:sz w:val="28"/>
                <w:szCs w:val="28"/>
              </w:rPr>
              <w:t xml:space="preserve">на слух, на ощупь, </w:t>
            </w:r>
            <w:r w:rsidRPr="00FA6F29">
              <w:rPr>
                <w:rFonts w:ascii="Times New Roman" w:hAnsi="Times New Roman" w:cs="Times New Roman"/>
                <w:bCs/>
                <w:color w:val="000000"/>
                <w:spacing w:val="3"/>
                <w:sz w:val="28"/>
                <w:szCs w:val="28"/>
              </w:rPr>
              <w:t xml:space="preserve">в счете движений до </w:t>
            </w:r>
            <w:r w:rsidRPr="00FA6F29">
              <w:rPr>
                <w:rFonts w:ascii="Times New Roman" w:hAnsi="Times New Roman" w:cs="Times New Roman"/>
                <w:bCs/>
                <w:color w:val="000000"/>
                <w:spacing w:val="4"/>
                <w:sz w:val="28"/>
                <w:szCs w:val="28"/>
              </w:rPr>
              <w:t>пяти; учить согласо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вывать числительное 5 </w:t>
            </w:r>
            <w:r w:rsidRPr="00FA6F29">
              <w:rPr>
                <w:rFonts w:ascii="Times New Roman" w:hAnsi="Times New Roman" w:cs="Times New Roman"/>
                <w:bCs/>
                <w:color w:val="000000"/>
                <w:spacing w:val="4"/>
                <w:sz w:val="28"/>
                <w:szCs w:val="28"/>
              </w:rPr>
              <w:t xml:space="preserve">с существительным в </w:t>
            </w:r>
            <w:r w:rsidRPr="00FA6F29">
              <w:rPr>
                <w:rFonts w:ascii="Times New Roman" w:hAnsi="Times New Roman" w:cs="Times New Roman"/>
                <w:bCs/>
                <w:color w:val="000000"/>
                <w:spacing w:val="3"/>
                <w:sz w:val="28"/>
                <w:szCs w:val="28"/>
              </w:rPr>
              <w:t>роде и падеже; позна</w:t>
            </w:r>
            <w:r w:rsidRPr="00FA6F29">
              <w:rPr>
                <w:rFonts w:ascii="Times New Roman" w:hAnsi="Times New Roman" w:cs="Times New Roman"/>
                <w:bCs/>
                <w:color w:val="000000"/>
                <w:spacing w:val="3"/>
                <w:sz w:val="28"/>
                <w:szCs w:val="28"/>
              </w:rPr>
              <w:softHyphen/>
              <w:t xml:space="preserve">комить с новым видом многоугольников — </w:t>
            </w:r>
            <w:r w:rsidRPr="00FA6F29">
              <w:rPr>
                <w:rFonts w:ascii="Times New Roman" w:hAnsi="Times New Roman" w:cs="Times New Roman"/>
                <w:bCs/>
                <w:color w:val="000000"/>
                <w:spacing w:val="6"/>
                <w:sz w:val="28"/>
                <w:szCs w:val="28"/>
              </w:rPr>
              <w:t>пятиугольником.</w:t>
            </w:r>
            <w:r w:rsidRPr="00FA6F29">
              <w:rPr>
                <w:rFonts w:ascii="Times New Roman" w:hAnsi="Times New Roman" w:cs="Times New Roman"/>
                <w:sz w:val="28"/>
                <w:szCs w:val="28"/>
              </w:rPr>
              <w:t xml:space="preserve"> </w:t>
            </w:r>
          </w:p>
        </w:tc>
        <w:tc>
          <w:tcPr>
            <w:tcW w:w="46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1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таблица 5 из 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бора «Чудеса познания», плос</w:t>
            </w:r>
            <w:r w:rsidRPr="00FA6F29">
              <w:rPr>
                <w:rFonts w:ascii="Times New Roman" w:hAnsi="Times New Roman" w:cs="Times New Roman"/>
                <w:bCs/>
                <w:color w:val="000000"/>
                <w:spacing w:val="1"/>
                <w:sz w:val="28"/>
                <w:szCs w:val="28"/>
              </w:rPr>
              <w:softHyphen/>
              <w:t>костной игровой материал, 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бор геометрических фигур, зву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чащий молоток, мешочек, счет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ные палочки, набор карточек с </w:t>
            </w:r>
            <w:r w:rsidRPr="00FA6F29">
              <w:rPr>
                <w:rFonts w:ascii="Times New Roman" w:hAnsi="Times New Roman" w:cs="Times New Roman"/>
                <w:bCs/>
                <w:color w:val="000000"/>
                <w:sz w:val="28"/>
                <w:szCs w:val="28"/>
              </w:rPr>
              <w:t xml:space="preserve">разным количеством предметов </w:t>
            </w:r>
            <w:r w:rsidRPr="00FA6F29">
              <w:rPr>
                <w:rFonts w:ascii="Times New Roman" w:hAnsi="Times New Roman" w:cs="Times New Roman"/>
                <w:bCs/>
                <w:color w:val="000000"/>
                <w:spacing w:val="7"/>
                <w:sz w:val="28"/>
                <w:szCs w:val="28"/>
              </w:rPr>
              <w:t xml:space="preserve">(1-5), цифры </w:t>
            </w:r>
            <w:r w:rsidRPr="00FA6F29">
              <w:rPr>
                <w:rFonts w:ascii="Times New Roman" w:hAnsi="Times New Roman" w:cs="Times New Roman"/>
                <w:bCs/>
                <w:i/>
                <w:iCs/>
                <w:color w:val="000000"/>
                <w:spacing w:val="7"/>
                <w:sz w:val="28"/>
                <w:szCs w:val="28"/>
              </w:rPr>
              <w:t xml:space="preserve">1-5.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«Кто из них прав?» (1), </w:t>
            </w:r>
            <w:r w:rsidRPr="00FA6F29">
              <w:rPr>
                <w:rFonts w:ascii="Times New Roman" w:hAnsi="Times New Roman" w:cs="Times New Roman"/>
                <w:bCs/>
                <w:color w:val="000000"/>
                <w:sz w:val="28"/>
                <w:szCs w:val="28"/>
              </w:rPr>
              <w:t>«Задачи в стихах» (8), «Весе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лый счет» (1), «Сколько фигур </w:t>
            </w:r>
            <w:r w:rsidRPr="00FA6F29">
              <w:rPr>
                <w:rFonts w:ascii="Times New Roman" w:hAnsi="Times New Roman" w:cs="Times New Roman"/>
                <w:bCs/>
                <w:color w:val="000000"/>
                <w:spacing w:val="2"/>
                <w:sz w:val="28"/>
                <w:szCs w:val="28"/>
              </w:rPr>
              <w:t xml:space="preserve">ты вынул из мешочка?» (1), </w:t>
            </w:r>
            <w:r w:rsidRPr="00FA6F29">
              <w:rPr>
                <w:rFonts w:ascii="Times New Roman" w:hAnsi="Times New Roman" w:cs="Times New Roman"/>
                <w:bCs/>
                <w:color w:val="000000"/>
                <w:spacing w:val="-3"/>
                <w:sz w:val="28"/>
                <w:szCs w:val="28"/>
              </w:rPr>
              <w:t xml:space="preserve">«Лабиринт», «Живые числа» (1), </w:t>
            </w:r>
            <w:r w:rsidRPr="00FA6F29">
              <w:rPr>
                <w:rFonts w:ascii="Times New Roman" w:hAnsi="Times New Roman" w:cs="Times New Roman"/>
                <w:bCs/>
                <w:color w:val="000000"/>
                <w:spacing w:val="1"/>
                <w:sz w:val="28"/>
                <w:szCs w:val="28"/>
              </w:rPr>
              <w:t xml:space="preserve">«Маляры», «Буратино — </w:t>
            </w:r>
            <w:r w:rsidRPr="00FA6F29">
              <w:rPr>
                <w:rFonts w:ascii="Times New Roman" w:hAnsi="Times New Roman" w:cs="Times New Roman"/>
                <w:bCs/>
                <w:color w:val="000000"/>
                <w:spacing w:val="3"/>
                <w:sz w:val="28"/>
                <w:szCs w:val="28"/>
              </w:rPr>
              <w:t xml:space="preserve">школьник» (3). </w:t>
            </w:r>
            <w:r w:rsidRPr="00FA6F29">
              <w:rPr>
                <w:rFonts w:ascii="Times New Roman" w:hAnsi="Times New Roman" w:cs="Times New Roman"/>
                <w:bCs/>
                <w:i/>
                <w:iCs/>
                <w:color w:val="000000"/>
                <w:spacing w:val="1"/>
                <w:sz w:val="28"/>
                <w:szCs w:val="28"/>
              </w:rPr>
              <w:t xml:space="preserve">Работа с учебником </w:t>
            </w:r>
            <w:r w:rsidRPr="00FA6F29">
              <w:rPr>
                <w:rFonts w:ascii="Times New Roman" w:hAnsi="Times New Roman" w:cs="Times New Roman"/>
                <w:bCs/>
                <w:color w:val="000000"/>
                <w:spacing w:val="1"/>
                <w:sz w:val="28"/>
                <w:szCs w:val="28"/>
              </w:rPr>
              <w:t>(7), с. 38, № 1, 2.</w:t>
            </w:r>
            <w:r w:rsidRPr="00FA6F29">
              <w:rPr>
                <w:rFonts w:ascii="Times New Roman" w:hAnsi="Times New Roman" w:cs="Times New Roman"/>
                <w:sz w:val="28"/>
                <w:szCs w:val="28"/>
              </w:rPr>
              <w:t xml:space="preserve"> </w:t>
            </w:r>
          </w:p>
        </w:tc>
      </w:tr>
      <w:tr w:rsidR="00C538FA" w:rsidRPr="00FA6F29" w:rsidTr="006138B0">
        <w:trPr>
          <w:trHeight w:hRule="exact" w:val="4170"/>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bCs/>
                <w:color w:val="000000"/>
                <w:spacing w:val="7"/>
                <w:sz w:val="28"/>
                <w:szCs w:val="28"/>
              </w:rPr>
            </w:pPr>
            <w:r w:rsidRPr="00FA6F29">
              <w:rPr>
                <w:rFonts w:ascii="Times New Roman" w:hAnsi="Times New Roman" w:cs="Times New Roman"/>
                <w:bCs/>
                <w:color w:val="000000"/>
                <w:spacing w:val="7"/>
                <w:sz w:val="28"/>
                <w:szCs w:val="28"/>
              </w:rPr>
              <w:t>10,</w:t>
            </w:r>
          </w:p>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7"/>
                <w:sz w:val="28"/>
                <w:szCs w:val="28"/>
              </w:rPr>
              <w:t>11</w:t>
            </w:r>
            <w:r w:rsidRPr="00FA6F29">
              <w:rPr>
                <w:rFonts w:ascii="Times New Roman" w:hAnsi="Times New Roman" w:cs="Times New Roman"/>
                <w:sz w:val="28"/>
                <w:szCs w:val="28"/>
              </w:rPr>
              <w:t xml:space="preserve"> </w:t>
            </w:r>
          </w:p>
        </w:tc>
        <w:tc>
          <w:tcPr>
            <w:tcW w:w="382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Уточнить и закрепить </w:t>
            </w:r>
            <w:r w:rsidRPr="00FA6F29">
              <w:rPr>
                <w:rFonts w:ascii="Times New Roman" w:hAnsi="Times New Roman" w:cs="Times New Roman"/>
                <w:bCs/>
                <w:color w:val="000000"/>
                <w:spacing w:val="1"/>
                <w:sz w:val="28"/>
                <w:szCs w:val="28"/>
              </w:rPr>
              <w:t xml:space="preserve">образование числа </w:t>
            </w:r>
            <w:r w:rsidRPr="00FA6F29">
              <w:rPr>
                <w:rFonts w:ascii="Times New Roman" w:hAnsi="Times New Roman" w:cs="Times New Roman"/>
                <w:bCs/>
                <w:i/>
                <w:iCs/>
                <w:color w:val="000000"/>
                <w:spacing w:val="1"/>
                <w:sz w:val="28"/>
                <w:szCs w:val="28"/>
              </w:rPr>
              <w:t xml:space="preserve">6 </w:t>
            </w:r>
            <w:r w:rsidRPr="00FA6F29">
              <w:rPr>
                <w:rFonts w:ascii="Times New Roman" w:hAnsi="Times New Roman" w:cs="Times New Roman"/>
                <w:bCs/>
                <w:color w:val="000000"/>
                <w:spacing w:val="1"/>
                <w:sz w:val="28"/>
                <w:szCs w:val="28"/>
              </w:rPr>
              <w:t xml:space="preserve">на </w:t>
            </w:r>
            <w:r w:rsidRPr="00FA6F29">
              <w:rPr>
                <w:rFonts w:ascii="Times New Roman" w:hAnsi="Times New Roman" w:cs="Times New Roman"/>
                <w:bCs/>
                <w:color w:val="000000"/>
                <w:sz w:val="28"/>
                <w:szCs w:val="28"/>
              </w:rPr>
              <w:t>основе сравнения двух совокупностей; назы</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вать, обозначать циф</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рой, соотносить число </w:t>
            </w:r>
            <w:r w:rsidRPr="00FA6F29">
              <w:rPr>
                <w:rFonts w:ascii="Times New Roman" w:hAnsi="Times New Roman" w:cs="Times New Roman"/>
                <w:bCs/>
                <w:i/>
                <w:iCs/>
                <w:color w:val="000000"/>
                <w:spacing w:val="-1"/>
                <w:sz w:val="28"/>
                <w:szCs w:val="28"/>
              </w:rPr>
              <w:t xml:space="preserve">6 </w:t>
            </w:r>
            <w:r w:rsidRPr="00FA6F29">
              <w:rPr>
                <w:rFonts w:ascii="Times New Roman" w:hAnsi="Times New Roman" w:cs="Times New Roman"/>
                <w:bCs/>
                <w:color w:val="000000"/>
                <w:sz w:val="28"/>
                <w:szCs w:val="28"/>
              </w:rPr>
              <w:t>с количеством и циф</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рой; устанавливать по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следовательность чисел </w:t>
            </w:r>
            <w:r w:rsidRPr="00FA6F29">
              <w:rPr>
                <w:rFonts w:ascii="Times New Roman" w:hAnsi="Times New Roman" w:cs="Times New Roman"/>
                <w:bCs/>
                <w:color w:val="000000"/>
                <w:sz w:val="28"/>
                <w:szCs w:val="28"/>
              </w:rPr>
              <w:t xml:space="preserve">в пределах шести в прямом и обратном </w:t>
            </w:r>
            <w:r w:rsidRPr="00FA6F29">
              <w:rPr>
                <w:rFonts w:ascii="Times New Roman" w:hAnsi="Times New Roman" w:cs="Times New Roman"/>
                <w:bCs/>
                <w:color w:val="000000"/>
                <w:spacing w:val="4"/>
                <w:sz w:val="28"/>
                <w:szCs w:val="28"/>
              </w:rPr>
              <w:t xml:space="preserve">порядке, начиная </w:t>
            </w:r>
            <w:r w:rsidRPr="00FA6F29">
              <w:rPr>
                <w:rFonts w:ascii="Times New Roman" w:hAnsi="Times New Roman" w:cs="Times New Roman"/>
                <w:bCs/>
                <w:color w:val="000000"/>
                <w:sz w:val="28"/>
                <w:szCs w:val="28"/>
              </w:rPr>
              <w:t>с любого числа; упраж</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нять в счете на слух, </w:t>
            </w:r>
            <w:r w:rsidRPr="00FA6F29">
              <w:rPr>
                <w:rFonts w:ascii="Times New Roman" w:hAnsi="Times New Roman" w:cs="Times New Roman"/>
                <w:bCs/>
                <w:color w:val="000000"/>
                <w:sz w:val="28"/>
                <w:szCs w:val="28"/>
              </w:rPr>
              <w:t>на ощупь, в счете дви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жений до шести; учить согласовывать </w:t>
            </w:r>
            <w:r w:rsidRPr="00FA6F29">
              <w:rPr>
                <w:rFonts w:ascii="Times New Roman" w:hAnsi="Times New Roman" w:cs="Times New Roman"/>
                <w:bCs/>
                <w:color w:val="000000"/>
                <w:sz w:val="28"/>
                <w:szCs w:val="28"/>
              </w:rPr>
              <w:t xml:space="preserve">числительное </w:t>
            </w:r>
            <w:r w:rsidRPr="00FA6F29">
              <w:rPr>
                <w:rFonts w:ascii="Times New Roman" w:hAnsi="Times New Roman" w:cs="Times New Roman"/>
                <w:bCs/>
                <w:i/>
                <w:iCs/>
                <w:color w:val="000000"/>
                <w:sz w:val="28"/>
                <w:szCs w:val="28"/>
              </w:rPr>
              <w:t xml:space="preserve">6 </w:t>
            </w:r>
            <w:r w:rsidRPr="00FA6F29">
              <w:rPr>
                <w:rFonts w:ascii="Times New Roman" w:hAnsi="Times New Roman" w:cs="Times New Roman"/>
                <w:bCs/>
                <w:color w:val="000000"/>
                <w:sz w:val="28"/>
                <w:szCs w:val="28"/>
              </w:rPr>
              <w:t>с суще</w:t>
            </w:r>
            <w:r w:rsidRPr="00FA6F29">
              <w:rPr>
                <w:rFonts w:ascii="Times New Roman" w:hAnsi="Times New Roman" w:cs="Times New Roman"/>
                <w:bCs/>
                <w:color w:val="000000"/>
                <w:sz w:val="28"/>
                <w:szCs w:val="28"/>
              </w:rPr>
              <w:softHyphen/>
              <w:t xml:space="preserve">ствительным в роде и </w:t>
            </w:r>
            <w:r w:rsidRPr="00FA6F29">
              <w:rPr>
                <w:rFonts w:ascii="Times New Roman" w:hAnsi="Times New Roman" w:cs="Times New Roman"/>
                <w:bCs/>
                <w:color w:val="000000"/>
                <w:spacing w:val="1"/>
                <w:sz w:val="28"/>
                <w:szCs w:val="28"/>
              </w:rPr>
              <w:t>падеже.</w:t>
            </w:r>
            <w:r w:rsidRPr="00FA6F29">
              <w:rPr>
                <w:rFonts w:ascii="Times New Roman" w:hAnsi="Times New Roman" w:cs="Times New Roman"/>
                <w:sz w:val="28"/>
                <w:szCs w:val="28"/>
              </w:rPr>
              <w:t xml:space="preserve"> </w:t>
            </w:r>
          </w:p>
        </w:tc>
        <w:tc>
          <w:tcPr>
            <w:tcW w:w="46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таблица 6 из набора «Чудеса познания», пло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скостной игровой материал </w:t>
            </w:r>
            <w:r w:rsidRPr="00FA6F29">
              <w:rPr>
                <w:rFonts w:ascii="Times New Roman" w:hAnsi="Times New Roman" w:cs="Times New Roman"/>
                <w:bCs/>
                <w:color w:val="000000"/>
                <w:sz w:val="28"/>
                <w:szCs w:val="28"/>
              </w:rPr>
              <w:t xml:space="preserve">(двух видов по шесть штук); </w:t>
            </w:r>
            <w:r w:rsidRPr="00FA6F29">
              <w:rPr>
                <w:rFonts w:ascii="Times New Roman" w:hAnsi="Times New Roman" w:cs="Times New Roman"/>
                <w:bCs/>
                <w:color w:val="000000"/>
                <w:spacing w:val="2"/>
                <w:sz w:val="28"/>
                <w:szCs w:val="28"/>
              </w:rPr>
              <w:t xml:space="preserve">цифры </w:t>
            </w:r>
            <w:r w:rsidRPr="00FA6F29">
              <w:rPr>
                <w:rFonts w:ascii="Times New Roman" w:hAnsi="Times New Roman" w:cs="Times New Roman"/>
                <w:bCs/>
                <w:i/>
                <w:iCs/>
                <w:color w:val="000000"/>
                <w:spacing w:val="2"/>
                <w:sz w:val="28"/>
                <w:szCs w:val="28"/>
              </w:rPr>
              <w:t xml:space="preserve">1-6; </w:t>
            </w:r>
            <w:r w:rsidRPr="00FA6F29">
              <w:rPr>
                <w:rFonts w:ascii="Times New Roman" w:hAnsi="Times New Roman" w:cs="Times New Roman"/>
                <w:bCs/>
                <w:color w:val="000000"/>
                <w:spacing w:val="2"/>
                <w:sz w:val="28"/>
                <w:szCs w:val="28"/>
              </w:rPr>
              <w:t xml:space="preserve">подносы с двумя разновидностями игрушек, </w:t>
            </w:r>
            <w:r w:rsidRPr="00FA6F29">
              <w:rPr>
                <w:rFonts w:ascii="Times New Roman" w:hAnsi="Times New Roman" w:cs="Times New Roman"/>
                <w:bCs/>
                <w:color w:val="000000"/>
                <w:spacing w:val="1"/>
                <w:sz w:val="28"/>
                <w:szCs w:val="28"/>
              </w:rPr>
              <w:t>мешочки для счета, геометри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ческий материал.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«Задачи в стихах» (8), </w:t>
            </w:r>
            <w:r w:rsidRPr="00FA6F29">
              <w:rPr>
                <w:rFonts w:ascii="Times New Roman" w:hAnsi="Times New Roman" w:cs="Times New Roman"/>
                <w:bCs/>
                <w:color w:val="000000"/>
                <w:spacing w:val="2"/>
                <w:sz w:val="28"/>
                <w:szCs w:val="28"/>
              </w:rPr>
              <w:t>«Покажи столько же пальчи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ков» (1), «Считай дальше» (1), </w:t>
            </w:r>
            <w:r w:rsidRPr="00FA6F29">
              <w:rPr>
                <w:rFonts w:ascii="Times New Roman" w:hAnsi="Times New Roman" w:cs="Times New Roman"/>
                <w:bCs/>
                <w:color w:val="000000"/>
                <w:sz w:val="28"/>
                <w:szCs w:val="28"/>
              </w:rPr>
              <w:t>«Живые числа» (1), «Футболис</w:t>
            </w:r>
            <w:r w:rsidRPr="00FA6F29">
              <w:rPr>
                <w:rFonts w:ascii="Times New Roman" w:hAnsi="Times New Roman" w:cs="Times New Roman"/>
                <w:bCs/>
                <w:color w:val="000000"/>
                <w:sz w:val="28"/>
                <w:szCs w:val="28"/>
              </w:rPr>
              <w:softHyphen/>
              <w:t xml:space="preserve">ты» (3). </w:t>
            </w:r>
            <w:r w:rsidRPr="00FA6F29">
              <w:rPr>
                <w:rFonts w:ascii="Times New Roman" w:hAnsi="Times New Roman" w:cs="Times New Roman"/>
                <w:bCs/>
                <w:i/>
                <w:iCs/>
                <w:color w:val="000000"/>
                <w:spacing w:val="-1"/>
                <w:sz w:val="28"/>
                <w:szCs w:val="28"/>
              </w:rPr>
              <w:t xml:space="preserve">Работа в альбоме: </w:t>
            </w:r>
            <w:r w:rsidRPr="00FA6F29">
              <w:rPr>
                <w:rFonts w:ascii="Times New Roman" w:hAnsi="Times New Roman" w:cs="Times New Roman"/>
                <w:bCs/>
                <w:color w:val="000000"/>
                <w:spacing w:val="-1"/>
                <w:sz w:val="28"/>
                <w:szCs w:val="28"/>
              </w:rPr>
              <w:t>раскрась ша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почки так, чтобы они получи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лись одинаковыми.</w:t>
            </w:r>
            <w:r w:rsidRPr="00FA6F29">
              <w:rPr>
                <w:rFonts w:ascii="Times New Roman" w:hAnsi="Times New Roman" w:cs="Times New Roman"/>
                <w:sz w:val="28"/>
                <w:szCs w:val="28"/>
              </w:rPr>
              <w:t xml:space="preserve"> </w:t>
            </w:r>
          </w:p>
        </w:tc>
      </w:tr>
      <w:tr w:rsidR="00C538FA" w:rsidRPr="00FA6F29" w:rsidTr="006138B0">
        <w:trPr>
          <w:trHeight w:hRule="exact" w:val="340"/>
        </w:trPr>
        <w:tc>
          <w:tcPr>
            <w:tcW w:w="707"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5457"/>
        </w:trPr>
        <w:tc>
          <w:tcPr>
            <w:tcW w:w="707"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12,13</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Уточнить и закрепить </w:t>
            </w:r>
            <w:r w:rsidRPr="00FA6F29">
              <w:rPr>
                <w:rFonts w:ascii="Times New Roman" w:hAnsi="Times New Roman" w:cs="Times New Roman"/>
                <w:bCs/>
                <w:color w:val="000000"/>
                <w:spacing w:val="-4"/>
                <w:sz w:val="28"/>
                <w:szCs w:val="28"/>
              </w:rPr>
              <w:t xml:space="preserve">образование числа </w:t>
            </w:r>
            <w:r w:rsidRPr="00FA6F29">
              <w:rPr>
                <w:rFonts w:ascii="Times New Roman" w:hAnsi="Times New Roman" w:cs="Times New Roman"/>
                <w:bCs/>
                <w:i/>
                <w:iCs/>
                <w:color w:val="000000"/>
                <w:spacing w:val="-4"/>
                <w:sz w:val="28"/>
                <w:szCs w:val="28"/>
              </w:rPr>
              <w:t xml:space="preserve">7 </w:t>
            </w:r>
            <w:r w:rsidRPr="00FA6F29">
              <w:rPr>
                <w:rFonts w:ascii="Times New Roman" w:hAnsi="Times New Roman" w:cs="Times New Roman"/>
                <w:bCs/>
                <w:color w:val="000000"/>
                <w:spacing w:val="-4"/>
                <w:sz w:val="28"/>
                <w:szCs w:val="28"/>
              </w:rPr>
              <w:t xml:space="preserve">на основе сравнения двух </w:t>
            </w:r>
            <w:r w:rsidRPr="00FA6F29">
              <w:rPr>
                <w:rFonts w:ascii="Times New Roman" w:hAnsi="Times New Roman" w:cs="Times New Roman"/>
                <w:bCs/>
                <w:color w:val="000000"/>
                <w:spacing w:val="-3"/>
                <w:sz w:val="28"/>
                <w:szCs w:val="28"/>
              </w:rPr>
              <w:t>совокупностей; назы</w:t>
            </w:r>
            <w:r w:rsidRPr="00FA6F29">
              <w:rPr>
                <w:rFonts w:ascii="Times New Roman" w:hAnsi="Times New Roman" w:cs="Times New Roman"/>
                <w:bCs/>
                <w:color w:val="000000"/>
                <w:spacing w:val="-4"/>
                <w:sz w:val="28"/>
                <w:szCs w:val="28"/>
              </w:rPr>
              <w:t>вать, обозначать циф</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рой, соотносить число 7 с количеством и циф</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рой; устанавливать по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 xml:space="preserve">следовательность чисел </w:t>
            </w:r>
            <w:r w:rsidRPr="00FA6F29">
              <w:rPr>
                <w:rFonts w:ascii="Times New Roman" w:hAnsi="Times New Roman" w:cs="Times New Roman"/>
                <w:bCs/>
                <w:color w:val="000000"/>
                <w:spacing w:val="-4"/>
                <w:sz w:val="28"/>
                <w:szCs w:val="28"/>
              </w:rPr>
              <w:t>в пределах семи в пря</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мом и обратном поряд</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3"/>
                <w:sz w:val="28"/>
                <w:szCs w:val="28"/>
              </w:rPr>
              <w:t xml:space="preserve">ке, начиная с любого </w:t>
            </w:r>
            <w:r w:rsidRPr="00FA6F29">
              <w:rPr>
                <w:rFonts w:ascii="Times New Roman" w:hAnsi="Times New Roman" w:cs="Times New Roman"/>
                <w:bCs/>
                <w:color w:val="000000"/>
                <w:spacing w:val="-1"/>
                <w:sz w:val="28"/>
                <w:szCs w:val="28"/>
              </w:rPr>
              <w:t xml:space="preserve">числа; упражнять в </w:t>
            </w:r>
            <w:r w:rsidRPr="00FA6F29">
              <w:rPr>
                <w:rFonts w:ascii="Times New Roman" w:hAnsi="Times New Roman" w:cs="Times New Roman"/>
                <w:bCs/>
                <w:color w:val="000000"/>
                <w:spacing w:val="-3"/>
                <w:sz w:val="28"/>
                <w:szCs w:val="28"/>
              </w:rPr>
              <w:t xml:space="preserve">счете на слух, на </w:t>
            </w:r>
            <w:r w:rsidRPr="00FA6F29">
              <w:rPr>
                <w:rFonts w:ascii="Times New Roman" w:hAnsi="Times New Roman" w:cs="Times New Roman"/>
                <w:bCs/>
                <w:color w:val="000000"/>
                <w:spacing w:val="-4"/>
                <w:sz w:val="28"/>
                <w:szCs w:val="28"/>
              </w:rPr>
              <w:t>ощупь, в счете движе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ний до семи; учить со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гласовывать числитель</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ное 7 с существитель</w:t>
            </w:r>
            <w:r w:rsidRPr="00FA6F29">
              <w:rPr>
                <w:rFonts w:ascii="Times New Roman" w:hAnsi="Times New Roman" w:cs="Times New Roman"/>
                <w:bCs/>
                <w:color w:val="000000"/>
                <w:spacing w:val="-4"/>
                <w:sz w:val="28"/>
                <w:szCs w:val="28"/>
              </w:rPr>
              <w:t>ным в роде и падеже.</w:t>
            </w:r>
            <w:r w:rsidRPr="00FA6F29">
              <w:rPr>
                <w:rFonts w:ascii="Times New Roman" w:hAnsi="Times New Roman" w:cs="Times New Roman"/>
                <w:sz w:val="28"/>
                <w:szCs w:val="2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tabs>
                <w:tab w:val="left" w:leader="underscore" w:pos="398"/>
              </w:tabs>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таблица </w:t>
            </w:r>
            <w:r w:rsidRPr="00FA6F29">
              <w:rPr>
                <w:rFonts w:ascii="Times New Roman" w:hAnsi="Times New Roman" w:cs="Times New Roman"/>
                <w:bCs/>
                <w:i/>
                <w:iCs/>
                <w:color w:val="000000"/>
                <w:spacing w:val="-2"/>
                <w:sz w:val="28"/>
                <w:szCs w:val="28"/>
              </w:rPr>
              <w:t xml:space="preserve">1 </w:t>
            </w:r>
            <w:r w:rsidRPr="00FA6F29">
              <w:rPr>
                <w:rFonts w:ascii="Times New Roman" w:hAnsi="Times New Roman" w:cs="Times New Roman"/>
                <w:bCs/>
                <w:color w:val="000000"/>
                <w:spacing w:val="-2"/>
                <w:sz w:val="28"/>
                <w:szCs w:val="28"/>
              </w:rPr>
              <w:t>из 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br/>
            </w:r>
            <w:r w:rsidRPr="00FA6F29">
              <w:rPr>
                <w:rFonts w:ascii="Times New Roman" w:hAnsi="Times New Roman" w:cs="Times New Roman"/>
                <w:bCs/>
                <w:color w:val="000000"/>
                <w:spacing w:val="-1"/>
                <w:sz w:val="28"/>
                <w:szCs w:val="28"/>
              </w:rPr>
              <w:t>бора «Чудеса познания», плос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костной игровой материал (двух </w:t>
            </w:r>
            <w:r w:rsidRPr="00FA6F29">
              <w:rPr>
                <w:rFonts w:ascii="Times New Roman" w:hAnsi="Times New Roman" w:cs="Times New Roman"/>
                <w:bCs/>
                <w:color w:val="000000"/>
                <w:spacing w:val="-1"/>
                <w:sz w:val="28"/>
                <w:szCs w:val="28"/>
              </w:rPr>
              <w:t xml:space="preserve">видов по семь штук), числовые </w:t>
            </w:r>
            <w:r w:rsidRPr="00FA6F29">
              <w:rPr>
                <w:rFonts w:ascii="Times New Roman" w:hAnsi="Times New Roman" w:cs="Times New Roman"/>
                <w:bCs/>
                <w:color w:val="000000"/>
                <w:spacing w:val="2"/>
                <w:sz w:val="28"/>
                <w:szCs w:val="28"/>
              </w:rPr>
              <w:t>карточки (1-7), мелкий счет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ный материал (пуговицы, бу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синки и т.н.), звучащий мяч, </w:t>
            </w:r>
            <w:r w:rsidRPr="00FA6F29">
              <w:rPr>
                <w:rFonts w:ascii="Times New Roman" w:hAnsi="Times New Roman" w:cs="Times New Roman"/>
                <w:bCs/>
                <w:color w:val="000000"/>
                <w:spacing w:val="4"/>
                <w:sz w:val="28"/>
                <w:szCs w:val="28"/>
              </w:rPr>
              <w:t xml:space="preserve">цифры </w:t>
            </w:r>
            <w:r w:rsidRPr="00FA6F29">
              <w:rPr>
                <w:rFonts w:ascii="Times New Roman" w:hAnsi="Times New Roman" w:cs="Times New Roman"/>
                <w:bCs/>
                <w:i/>
                <w:iCs/>
                <w:color w:val="000000"/>
                <w:spacing w:val="4"/>
                <w:sz w:val="28"/>
                <w:szCs w:val="28"/>
              </w:rPr>
              <w:t>1-7.</w:t>
            </w:r>
            <w:r w:rsidRPr="00FA6F29">
              <w:rPr>
                <w:rFonts w:ascii="Times New Roman" w:hAnsi="Times New Roman" w:cs="Times New Roman"/>
                <w:bCs/>
                <w:i/>
                <w:iCs/>
                <w:color w:val="000000"/>
                <w:spacing w:val="4"/>
                <w:sz w:val="28"/>
                <w:szCs w:val="28"/>
              </w:rPr>
              <w:br/>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«Игра в поручения» (1), «Задачи в стихах» (8), «Весе</w:t>
            </w:r>
            <w:r w:rsidRPr="00FA6F29">
              <w:rPr>
                <w:rFonts w:ascii="Times New Roman" w:hAnsi="Times New Roman" w:cs="Times New Roman"/>
                <w:bCs/>
                <w:color w:val="000000"/>
                <w:spacing w:val="-1"/>
                <w:sz w:val="28"/>
                <w:szCs w:val="28"/>
              </w:rPr>
              <w:softHyphen/>
              <w:t>лый счет» (1), «Что в руке?» (1),</w:t>
            </w:r>
            <w:r w:rsidRPr="00FA6F29">
              <w:rPr>
                <w:rFonts w:ascii="Times New Roman" w:hAnsi="Times New Roman" w:cs="Times New Roman"/>
                <w:bCs/>
                <w:color w:val="000000"/>
                <w:spacing w:val="-1"/>
                <w:sz w:val="28"/>
                <w:szCs w:val="28"/>
              </w:rPr>
              <w:br/>
              <w:t xml:space="preserve">«Цветные паровозики» (см. </w:t>
            </w:r>
            <w:r w:rsidRPr="00FA6F29">
              <w:rPr>
                <w:rFonts w:ascii="Times New Roman" w:hAnsi="Times New Roman" w:cs="Times New Roman"/>
                <w:bCs/>
                <w:color w:val="000000"/>
                <w:spacing w:val="-2"/>
                <w:sz w:val="28"/>
                <w:szCs w:val="28"/>
              </w:rPr>
              <w:t>описание).</w:t>
            </w:r>
            <w:r w:rsidRPr="00FA6F29">
              <w:rPr>
                <w:rFonts w:ascii="Times New Roman" w:hAnsi="Times New Roman" w:cs="Times New Roman"/>
                <w:bCs/>
                <w:color w:val="000000"/>
                <w:spacing w:val="-2"/>
                <w:sz w:val="28"/>
                <w:szCs w:val="28"/>
              </w:rPr>
              <w:br/>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нарисовать нужное число рядом с цифрами</w:t>
            </w:r>
            <w:r w:rsidRPr="00FA6F29">
              <w:rPr>
                <w:rFonts w:ascii="Times New Roman" w:hAnsi="Times New Roman" w:cs="Times New Roman"/>
                <w:bCs/>
                <w:color w:val="000000"/>
                <w:spacing w:val="-1"/>
                <w:sz w:val="28"/>
                <w:szCs w:val="28"/>
              </w:rPr>
              <w:br/>
            </w:r>
            <w:r w:rsidRPr="00FA6F29">
              <w:rPr>
                <w:rFonts w:ascii="Times New Roman" w:hAnsi="Times New Roman" w:cs="Times New Roman"/>
                <w:bCs/>
                <w:color w:val="000000"/>
                <w:spacing w:val="-15"/>
                <w:sz w:val="28"/>
                <w:szCs w:val="28"/>
              </w:rPr>
              <w:t>3 -</w:t>
            </w:r>
            <w:r w:rsidRPr="00FA6F29">
              <w:rPr>
                <w:rFonts w:ascii="Times New Roman" w:hAnsi="Times New Roman" w:cs="Times New Roman"/>
                <w:bCs/>
                <w:color w:val="000000"/>
                <w:spacing w:val="-15"/>
                <w:sz w:val="28"/>
                <w:szCs w:val="28"/>
              </w:rPr>
              <w:br/>
            </w:r>
            <w:r w:rsidRPr="00FA6F29">
              <w:rPr>
                <w:rFonts w:ascii="Times New Roman" w:hAnsi="Times New Roman" w:cs="Times New Roman"/>
                <w:bCs/>
                <w:color w:val="000000"/>
                <w:spacing w:val="61"/>
                <w:sz w:val="28"/>
                <w:szCs w:val="28"/>
              </w:rPr>
              <w:t>5-</w:t>
            </w:r>
            <w:r w:rsidRPr="00FA6F29">
              <w:rPr>
                <w:rFonts w:ascii="Times New Roman" w:hAnsi="Times New Roman" w:cs="Times New Roman"/>
                <w:bCs/>
                <w:color w:val="000000"/>
                <w:spacing w:val="61"/>
                <w:sz w:val="28"/>
                <w:szCs w:val="28"/>
              </w:rPr>
              <w:br/>
            </w:r>
            <w:r w:rsidRPr="00FA6F29">
              <w:rPr>
                <w:rFonts w:ascii="Times New Roman" w:hAnsi="Times New Roman" w:cs="Times New Roman"/>
                <w:bCs/>
                <w:color w:val="000000"/>
                <w:sz w:val="28"/>
                <w:szCs w:val="28"/>
              </w:rPr>
              <w:t>2 -</w:t>
            </w:r>
            <w:r w:rsidRPr="00FA6F29">
              <w:rPr>
                <w:rFonts w:ascii="Times New Roman" w:hAnsi="Times New Roman" w:cs="Times New Roman"/>
                <w:bCs/>
                <w:color w:val="000000"/>
                <w:sz w:val="28"/>
                <w:szCs w:val="28"/>
              </w:rPr>
              <w:tab/>
            </w:r>
            <w:r w:rsidRPr="00FA6F29">
              <w:rPr>
                <w:rFonts w:ascii="Times New Roman" w:hAnsi="Times New Roman" w:cs="Times New Roman"/>
                <w:bCs/>
                <w:color w:val="000000"/>
                <w:sz w:val="28"/>
                <w:szCs w:val="28"/>
              </w:rPr>
              <w:br/>
            </w:r>
            <w:r w:rsidRPr="00FA6F29">
              <w:rPr>
                <w:rFonts w:ascii="Times New Roman" w:hAnsi="Times New Roman" w:cs="Times New Roman"/>
                <w:bCs/>
                <w:color w:val="000000"/>
                <w:spacing w:val="7"/>
                <w:sz w:val="28"/>
                <w:szCs w:val="28"/>
              </w:rPr>
              <w:t>7 -_</w:t>
            </w:r>
            <w:r w:rsidRPr="00FA6F29">
              <w:rPr>
                <w:rFonts w:ascii="Times New Roman" w:hAnsi="Times New Roman" w:cs="Times New Roman"/>
                <w:bCs/>
                <w:color w:val="000000"/>
                <w:spacing w:val="7"/>
                <w:sz w:val="28"/>
                <w:szCs w:val="28"/>
              </w:rPr>
              <w:br/>
            </w:r>
            <w:r w:rsidRPr="00FA6F29">
              <w:rPr>
                <w:rFonts w:ascii="Times New Roman" w:hAnsi="Times New Roman" w:cs="Times New Roman"/>
                <w:bCs/>
                <w:color w:val="000000"/>
                <w:spacing w:val="4"/>
                <w:sz w:val="28"/>
                <w:szCs w:val="28"/>
              </w:rPr>
              <w:t>1 -</w:t>
            </w:r>
            <w:r w:rsidRPr="00FA6F29">
              <w:rPr>
                <w:rFonts w:ascii="Times New Roman" w:hAnsi="Times New Roman" w:cs="Times New Roman"/>
                <w:bCs/>
                <w:color w:val="000000"/>
                <w:spacing w:val="4"/>
                <w:sz w:val="28"/>
                <w:szCs w:val="28"/>
              </w:rPr>
              <w:br/>
            </w:r>
            <w:r w:rsidRPr="00FA6F29">
              <w:rPr>
                <w:rFonts w:ascii="Times New Roman" w:hAnsi="Times New Roman" w:cs="Times New Roman"/>
                <w:bCs/>
                <w:color w:val="000000"/>
                <w:spacing w:val="-14"/>
                <w:sz w:val="28"/>
                <w:szCs w:val="28"/>
              </w:rPr>
              <w:t>6 -</w:t>
            </w:r>
            <w:r w:rsidRPr="00FA6F29">
              <w:rPr>
                <w:rFonts w:ascii="Times New Roman" w:hAnsi="Times New Roman" w:cs="Times New Roman"/>
                <w:bCs/>
                <w:color w:val="000000"/>
                <w:spacing w:val="-14"/>
                <w:sz w:val="28"/>
                <w:szCs w:val="28"/>
              </w:rPr>
              <w:br/>
            </w:r>
            <w:r w:rsidRPr="00FA6F29">
              <w:rPr>
                <w:rFonts w:ascii="Times New Roman" w:hAnsi="Times New Roman" w:cs="Times New Roman"/>
                <w:bCs/>
                <w:color w:val="000000"/>
                <w:sz w:val="28"/>
                <w:szCs w:val="28"/>
              </w:rPr>
              <w:t>4 -</w:t>
            </w:r>
            <w:r w:rsidRPr="00FA6F29">
              <w:rPr>
                <w:rFonts w:ascii="Times New Roman" w:hAnsi="Times New Roman" w:cs="Times New Roman"/>
                <w:bCs/>
                <w:color w:val="000000"/>
                <w:sz w:val="28"/>
                <w:szCs w:val="28"/>
              </w:rPr>
              <w:tab/>
            </w:r>
            <w:r w:rsidRPr="00FA6F29">
              <w:rPr>
                <w:rFonts w:ascii="Times New Roman" w:hAnsi="Times New Roman" w:cs="Times New Roman"/>
                <w:sz w:val="28"/>
                <w:szCs w:val="28"/>
              </w:rPr>
              <w:t xml:space="preserve"> </w:t>
            </w:r>
          </w:p>
        </w:tc>
      </w:tr>
      <w:tr w:rsidR="00C538FA" w:rsidRPr="00FA6F29" w:rsidTr="006138B0">
        <w:trPr>
          <w:trHeight w:hRule="exact" w:val="5827"/>
        </w:trPr>
        <w:tc>
          <w:tcPr>
            <w:tcW w:w="707"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3"/>
                <w:sz w:val="28"/>
                <w:szCs w:val="28"/>
              </w:rPr>
              <w:t>14,15</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Уточнить и закрепить </w:t>
            </w:r>
            <w:r w:rsidRPr="00FA6F29">
              <w:rPr>
                <w:rFonts w:ascii="Times New Roman" w:hAnsi="Times New Roman" w:cs="Times New Roman"/>
                <w:bCs/>
                <w:color w:val="000000"/>
                <w:sz w:val="28"/>
                <w:szCs w:val="28"/>
              </w:rPr>
              <w:t xml:space="preserve">образование числа </w:t>
            </w:r>
            <w:r w:rsidRPr="00FA6F29">
              <w:rPr>
                <w:rFonts w:ascii="Times New Roman" w:hAnsi="Times New Roman" w:cs="Times New Roman"/>
                <w:bCs/>
                <w:i/>
                <w:iCs/>
                <w:color w:val="000000"/>
                <w:sz w:val="28"/>
                <w:szCs w:val="28"/>
              </w:rPr>
              <w:t xml:space="preserve">8 </w:t>
            </w:r>
            <w:r w:rsidRPr="00FA6F29">
              <w:rPr>
                <w:rFonts w:ascii="Times New Roman" w:hAnsi="Times New Roman" w:cs="Times New Roman"/>
                <w:bCs/>
                <w:color w:val="000000"/>
                <w:sz w:val="28"/>
                <w:szCs w:val="28"/>
              </w:rPr>
              <w:t xml:space="preserve">на основе сравнения </w:t>
            </w:r>
            <w:r w:rsidRPr="00FA6F29">
              <w:rPr>
                <w:rFonts w:ascii="Times New Roman" w:hAnsi="Times New Roman" w:cs="Times New Roman"/>
                <w:bCs/>
                <w:color w:val="000000"/>
                <w:spacing w:val="-1"/>
                <w:sz w:val="28"/>
                <w:szCs w:val="28"/>
              </w:rPr>
              <w:t xml:space="preserve">двух совокупностей; </w:t>
            </w:r>
            <w:r w:rsidRPr="00FA6F29">
              <w:rPr>
                <w:rFonts w:ascii="Times New Roman" w:hAnsi="Times New Roman" w:cs="Times New Roman"/>
                <w:bCs/>
                <w:color w:val="000000"/>
                <w:spacing w:val="1"/>
                <w:sz w:val="28"/>
                <w:szCs w:val="28"/>
              </w:rPr>
              <w:t xml:space="preserve">называть, обозначать </w:t>
            </w:r>
            <w:r w:rsidRPr="00FA6F29">
              <w:rPr>
                <w:rFonts w:ascii="Times New Roman" w:hAnsi="Times New Roman" w:cs="Times New Roman"/>
                <w:bCs/>
                <w:color w:val="000000"/>
                <w:sz w:val="28"/>
                <w:szCs w:val="28"/>
              </w:rPr>
              <w:t xml:space="preserve">цифрой, соотносить </w:t>
            </w:r>
            <w:r w:rsidRPr="00FA6F29">
              <w:rPr>
                <w:rFonts w:ascii="Times New Roman" w:hAnsi="Times New Roman" w:cs="Times New Roman"/>
                <w:bCs/>
                <w:color w:val="000000"/>
                <w:spacing w:val="-1"/>
                <w:sz w:val="28"/>
                <w:szCs w:val="28"/>
              </w:rPr>
              <w:t xml:space="preserve">число </w:t>
            </w:r>
            <w:r w:rsidRPr="00FA6F29">
              <w:rPr>
                <w:rFonts w:ascii="Times New Roman" w:hAnsi="Times New Roman" w:cs="Times New Roman"/>
                <w:bCs/>
                <w:i/>
                <w:iCs/>
                <w:color w:val="000000"/>
                <w:spacing w:val="-1"/>
                <w:sz w:val="28"/>
                <w:szCs w:val="28"/>
              </w:rPr>
              <w:t xml:space="preserve">8 </w:t>
            </w:r>
            <w:r w:rsidRPr="00FA6F29">
              <w:rPr>
                <w:rFonts w:ascii="Times New Roman" w:hAnsi="Times New Roman" w:cs="Times New Roman"/>
                <w:bCs/>
                <w:color w:val="000000"/>
                <w:spacing w:val="-1"/>
                <w:sz w:val="28"/>
                <w:szCs w:val="28"/>
              </w:rPr>
              <w:t xml:space="preserve">с количеством </w:t>
            </w:r>
            <w:r w:rsidRPr="00FA6F29">
              <w:rPr>
                <w:rFonts w:ascii="Times New Roman" w:hAnsi="Times New Roman" w:cs="Times New Roman"/>
                <w:bCs/>
                <w:color w:val="000000"/>
                <w:spacing w:val="1"/>
                <w:sz w:val="28"/>
                <w:szCs w:val="28"/>
              </w:rPr>
              <w:t>и цифрой; устанавли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вать последователь</w:t>
            </w:r>
            <w:r w:rsidRPr="00FA6F29">
              <w:rPr>
                <w:rFonts w:ascii="Times New Roman" w:hAnsi="Times New Roman" w:cs="Times New Roman"/>
                <w:bCs/>
                <w:color w:val="000000"/>
                <w:spacing w:val="-1"/>
                <w:sz w:val="28"/>
                <w:szCs w:val="28"/>
              </w:rPr>
              <w:softHyphen/>
              <w:t xml:space="preserve">ность чисел в пределах </w:t>
            </w:r>
            <w:r w:rsidRPr="00FA6F29">
              <w:rPr>
                <w:rFonts w:ascii="Times New Roman" w:hAnsi="Times New Roman" w:cs="Times New Roman"/>
                <w:bCs/>
                <w:color w:val="000000"/>
                <w:spacing w:val="-2"/>
                <w:sz w:val="28"/>
                <w:szCs w:val="28"/>
              </w:rPr>
              <w:t>восьми в прямом и об</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ратном порядке, начи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ная с любого числа; </w:t>
            </w:r>
            <w:r w:rsidRPr="00FA6F29">
              <w:rPr>
                <w:rFonts w:ascii="Times New Roman" w:hAnsi="Times New Roman" w:cs="Times New Roman"/>
                <w:bCs/>
                <w:color w:val="000000"/>
                <w:spacing w:val="1"/>
                <w:sz w:val="28"/>
                <w:szCs w:val="28"/>
              </w:rPr>
              <w:t>упражнять в счете на слух, на ощупь, в сче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те движений до восьми; учить согласовы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вать числительное </w:t>
            </w:r>
            <w:r w:rsidRPr="00FA6F29">
              <w:rPr>
                <w:rFonts w:ascii="Times New Roman" w:hAnsi="Times New Roman" w:cs="Times New Roman"/>
                <w:bCs/>
                <w:i/>
                <w:iCs/>
                <w:color w:val="000000"/>
                <w:sz w:val="28"/>
                <w:szCs w:val="28"/>
              </w:rPr>
              <w:t xml:space="preserve">8 </w:t>
            </w:r>
            <w:r w:rsidRPr="00FA6F29">
              <w:rPr>
                <w:rFonts w:ascii="Times New Roman" w:hAnsi="Times New Roman" w:cs="Times New Roman"/>
                <w:bCs/>
                <w:color w:val="000000"/>
                <w:sz w:val="28"/>
                <w:szCs w:val="28"/>
              </w:rPr>
              <w:t xml:space="preserve">с существительным в </w:t>
            </w:r>
            <w:r w:rsidRPr="00FA6F29">
              <w:rPr>
                <w:rFonts w:ascii="Times New Roman" w:hAnsi="Times New Roman" w:cs="Times New Roman"/>
                <w:bCs/>
                <w:color w:val="000000"/>
                <w:spacing w:val="-1"/>
                <w:sz w:val="28"/>
                <w:szCs w:val="28"/>
              </w:rPr>
              <w:t>роде и падеже.</w:t>
            </w:r>
            <w:r w:rsidRPr="00FA6F29">
              <w:rPr>
                <w:rFonts w:ascii="Times New Roman" w:hAnsi="Times New Roman" w:cs="Times New Roman"/>
                <w:sz w:val="28"/>
                <w:szCs w:val="2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таблица 8 из набо</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4"/>
                <w:sz w:val="28"/>
                <w:szCs w:val="28"/>
              </w:rPr>
              <w:t>ра «Чудеса познания», плоскост</w:t>
            </w:r>
            <w:r w:rsidRPr="00FA6F29">
              <w:rPr>
                <w:rFonts w:ascii="Times New Roman" w:hAnsi="Times New Roman" w:cs="Times New Roman"/>
                <w:bCs/>
                <w:color w:val="000000"/>
                <w:spacing w:val="-4"/>
                <w:sz w:val="28"/>
                <w:szCs w:val="28"/>
              </w:rPr>
              <w:softHyphen/>
              <w:t>ной игровой материал (двух ви</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дов по восемь штук), звучащий </w:t>
            </w:r>
            <w:r w:rsidRPr="00FA6F29">
              <w:rPr>
                <w:rFonts w:ascii="Times New Roman" w:hAnsi="Times New Roman" w:cs="Times New Roman"/>
                <w:bCs/>
                <w:color w:val="000000"/>
                <w:spacing w:val="-5"/>
                <w:sz w:val="28"/>
                <w:szCs w:val="28"/>
              </w:rPr>
              <w:t>молоточек, подносы с двумя раз</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новидностями игрушек (по во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семь штук), числовые карточки </w:t>
            </w:r>
            <w:r w:rsidRPr="00FA6F29">
              <w:rPr>
                <w:rFonts w:ascii="Times New Roman" w:hAnsi="Times New Roman" w:cs="Times New Roman"/>
                <w:bCs/>
                <w:i/>
                <w:iCs/>
                <w:color w:val="000000"/>
                <w:spacing w:val="-1"/>
                <w:sz w:val="28"/>
                <w:szCs w:val="28"/>
              </w:rPr>
              <w:t xml:space="preserve">(1-8), </w:t>
            </w:r>
            <w:r w:rsidRPr="00FA6F29">
              <w:rPr>
                <w:rFonts w:ascii="Times New Roman" w:hAnsi="Times New Roman" w:cs="Times New Roman"/>
                <w:bCs/>
                <w:color w:val="000000"/>
                <w:spacing w:val="-1"/>
                <w:sz w:val="28"/>
                <w:szCs w:val="28"/>
              </w:rPr>
              <w:t>счетные палочки, рис.</w:t>
            </w: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Игры: </w:t>
            </w:r>
            <w:r w:rsidRPr="00FA6F29">
              <w:rPr>
                <w:rFonts w:ascii="Times New Roman" w:hAnsi="Times New Roman" w:cs="Times New Roman"/>
                <w:bCs/>
                <w:color w:val="000000"/>
                <w:spacing w:val="-4"/>
                <w:sz w:val="28"/>
                <w:szCs w:val="28"/>
              </w:rPr>
              <w:t xml:space="preserve">«Выполни команду» (1), «Поезд» (6), «Задачи в стихах» </w:t>
            </w:r>
            <w:r w:rsidRPr="00FA6F29">
              <w:rPr>
                <w:rFonts w:ascii="Times New Roman" w:hAnsi="Times New Roman" w:cs="Times New Roman"/>
                <w:bCs/>
                <w:color w:val="000000"/>
                <w:spacing w:val="-1"/>
                <w:sz w:val="28"/>
                <w:szCs w:val="28"/>
              </w:rPr>
              <w:t xml:space="preserve">(8), «Правила движения», </w:t>
            </w:r>
            <w:r w:rsidRPr="00FA6F29">
              <w:rPr>
                <w:rFonts w:ascii="Times New Roman" w:hAnsi="Times New Roman" w:cs="Times New Roman"/>
                <w:bCs/>
                <w:color w:val="000000"/>
                <w:spacing w:val="-5"/>
                <w:sz w:val="28"/>
                <w:szCs w:val="28"/>
              </w:rPr>
              <w:t xml:space="preserve">«Хлоп-хлоп» (1). </w:t>
            </w:r>
            <w:r w:rsidRPr="00FA6F29">
              <w:rPr>
                <w:rFonts w:ascii="Times New Roman" w:hAnsi="Times New Roman" w:cs="Times New Roman"/>
                <w:bCs/>
                <w:i/>
                <w:iCs/>
                <w:color w:val="000000"/>
                <w:spacing w:val="-2"/>
                <w:sz w:val="28"/>
                <w:szCs w:val="28"/>
              </w:rPr>
              <w:t xml:space="preserve">Выкладывание </w:t>
            </w:r>
            <w:r w:rsidRPr="00FA6F29">
              <w:rPr>
                <w:rFonts w:ascii="Times New Roman" w:hAnsi="Times New Roman" w:cs="Times New Roman"/>
                <w:bCs/>
                <w:color w:val="000000"/>
                <w:spacing w:val="-2"/>
                <w:sz w:val="28"/>
                <w:szCs w:val="28"/>
              </w:rPr>
              <w:t>из риса цифры 8.</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324" w:bottom="851" w:left="1276" w:header="720" w:footer="720" w:gutter="0"/>
          <w:cols w:space="60"/>
          <w:noEndnote/>
        </w:sectPr>
      </w:pPr>
    </w:p>
    <w:tbl>
      <w:tblPr>
        <w:tblpPr w:leftFromText="180" w:rightFromText="180" w:vertAnchor="text" w:horzAnchor="margin" w:tblpXSpec="center" w:tblpY="188"/>
        <w:tblW w:w="8646" w:type="dxa"/>
        <w:tblLayout w:type="fixed"/>
        <w:tblCellMar>
          <w:left w:w="40" w:type="dxa"/>
          <w:right w:w="40" w:type="dxa"/>
        </w:tblCellMar>
        <w:tblLook w:val="0000" w:firstRow="0" w:lastRow="0" w:firstColumn="0" w:lastColumn="0" w:noHBand="0" w:noVBand="0"/>
      </w:tblPr>
      <w:tblGrid>
        <w:gridCol w:w="607"/>
        <w:gridCol w:w="3544"/>
        <w:gridCol w:w="4495"/>
      </w:tblGrid>
      <w:tr w:rsidR="00C538FA" w:rsidRPr="00FA6F29" w:rsidTr="006138B0">
        <w:trPr>
          <w:trHeight w:hRule="exact" w:val="37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5180"/>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bCs/>
                <w:color w:val="000000"/>
                <w:spacing w:val="8"/>
                <w:sz w:val="28"/>
                <w:szCs w:val="28"/>
              </w:rPr>
            </w:pPr>
            <w:r w:rsidRPr="00FA6F29">
              <w:rPr>
                <w:rFonts w:ascii="Times New Roman" w:hAnsi="Times New Roman" w:cs="Times New Roman"/>
                <w:bCs/>
                <w:color w:val="000000"/>
                <w:spacing w:val="8"/>
                <w:sz w:val="28"/>
                <w:szCs w:val="28"/>
              </w:rPr>
              <w:t>16,</w:t>
            </w:r>
          </w:p>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8"/>
                <w:sz w:val="28"/>
                <w:szCs w:val="28"/>
              </w:rPr>
              <w:t>17</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Уточнить и закрепить </w:t>
            </w:r>
            <w:r w:rsidRPr="00FA6F29">
              <w:rPr>
                <w:rFonts w:ascii="Times New Roman" w:hAnsi="Times New Roman" w:cs="Times New Roman"/>
                <w:bCs/>
                <w:color w:val="000000"/>
                <w:spacing w:val="2"/>
                <w:sz w:val="28"/>
                <w:szCs w:val="28"/>
              </w:rPr>
              <w:t xml:space="preserve">образование числа </w:t>
            </w:r>
            <w:r w:rsidRPr="00FA6F29">
              <w:rPr>
                <w:rFonts w:ascii="Times New Roman" w:hAnsi="Times New Roman" w:cs="Times New Roman"/>
                <w:bCs/>
                <w:i/>
                <w:iCs/>
                <w:color w:val="000000"/>
                <w:spacing w:val="2"/>
                <w:sz w:val="28"/>
                <w:szCs w:val="28"/>
              </w:rPr>
              <w:t xml:space="preserve">9 </w:t>
            </w:r>
            <w:r w:rsidRPr="00FA6F29">
              <w:rPr>
                <w:rFonts w:ascii="Times New Roman" w:hAnsi="Times New Roman" w:cs="Times New Roman"/>
                <w:bCs/>
                <w:color w:val="000000"/>
                <w:spacing w:val="2"/>
                <w:sz w:val="28"/>
                <w:szCs w:val="28"/>
              </w:rPr>
              <w:t xml:space="preserve">на основе сравнения двух совокупностей; </w:t>
            </w:r>
            <w:r w:rsidRPr="00FA6F29">
              <w:rPr>
                <w:rFonts w:ascii="Times New Roman" w:hAnsi="Times New Roman" w:cs="Times New Roman"/>
                <w:bCs/>
                <w:color w:val="000000"/>
                <w:spacing w:val="4"/>
                <w:sz w:val="28"/>
                <w:szCs w:val="28"/>
              </w:rPr>
              <w:t xml:space="preserve">называть, обозначать </w:t>
            </w:r>
            <w:r w:rsidRPr="00FA6F29">
              <w:rPr>
                <w:rFonts w:ascii="Times New Roman" w:hAnsi="Times New Roman" w:cs="Times New Roman"/>
                <w:bCs/>
                <w:color w:val="000000"/>
                <w:spacing w:val="2"/>
                <w:sz w:val="28"/>
                <w:szCs w:val="28"/>
              </w:rPr>
              <w:t xml:space="preserve">цифрой, соотносить число </w:t>
            </w:r>
            <w:r w:rsidRPr="00FA6F29">
              <w:rPr>
                <w:rFonts w:ascii="Times New Roman" w:hAnsi="Times New Roman" w:cs="Times New Roman"/>
                <w:bCs/>
                <w:i/>
                <w:iCs/>
                <w:color w:val="000000"/>
                <w:spacing w:val="2"/>
                <w:sz w:val="28"/>
                <w:szCs w:val="28"/>
              </w:rPr>
              <w:t xml:space="preserve">9 </w:t>
            </w:r>
            <w:r w:rsidRPr="00FA6F29">
              <w:rPr>
                <w:rFonts w:ascii="Times New Roman" w:hAnsi="Times New Roman" w:cs="Times New Roman"/>
                <w:bCs/>
                <w:color w:val="000000"/>
                <w:spacing w:val="2"/>
                <w:sz w:val="28"/>
                <w:szCs w:val="28"/>
              </w:rPr>
              <w:t xml:space="preserve">с количеством </w:t>
            </w:r>
            <w:r w:rsidRPr="00FA6F29">
              <w:rPr>
                <w:rFonts w:ascii="Times New Roman" w:hAnsi="Times New Roman" w:cs="Times New Roman"/>
                <w:bCs/>
                <w:color w:val="000000"/>
                <w:spacing w:val="3"/>
                <w:sz w:val="28"/>
                <w:szCs w:val="28"/>
              </w:rPr>
              <w:t>и цифрой; устанавли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вать последователь</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ность чисел в пределах </w:t>
            </w:r>
            <w:r w:rsidRPr="00FA6F29">
              <w:rPr>
                <w:rFonts w:ascii="Times New Roman" w:hAnsi="Times New Roman" w:cs="Times New Roman"/>
                <w:bCs/>
                <w:color w:val="000000"/>
                <w:spacing w:val="4"/>
                <w:sz w:val="28"/>
                <w:szCs w:val="28"/>
              </w:rPr>
              <w:t xml:space="preserve">девяти в прямом </w:t>
            </w:r>
            <w:r w:rsidRPr="00FA6F29">
              <w:rPr>
                <w:rFonts w:ascii="Times New Roman" w:hAnsi="Times New Roman" w:cs="Times New Roman"/>
                <w:bCs/>
                <w:color w:val="000000"/>
                <w:spacing w:val="2"/>
                <w:sz w:val="28"/>
                <w:szCs w:val="28"/>
              </w:rPr>
              <w:t xml:space="preserve">и обратном порядке, </w:t>
            </w:r>
            <w:r w:rsidRPr="00FA6F29">
              <w:rPr>
                <w:rFonts w:ascii="Times New Roman" w:hAnsi="Times New Roman" w:cs="Times New Roman"/>
                <w:bCs/>
                <w:color w:val="000000"/>
                <w:spacing w:val="1"/>
                <w:sz w:val="28"/>
                <w:szCs w:val="28"/>
              </w:rPr>
              <w:t>начиная с любого чис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ла; упражнять в счете на слух, на ощупь, в </w:t>
            </w:r>
            <w:r w:rsidRPr="00FA6F29">
              <w:rPr>
                <w:rFonts w:ascii="Times New Roman" w:hAnsi="Times New Roman" w:cs="Times New Roman"/>
                <w:bCs/>
                <w:color w:val="000000"/>
                <w:spacing w:val="1"/>
                <w:sz w:val="28"/>
                <w:szCs w:val="28"/>
              </w:rPr>
              <w:t>счете движений до 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вяти; учить согласовы</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вать числительное </w:t>
            </w:r>
            <w:r w:rsidRPr="00FA6F29">
              <w:rPr>
                <w:rFonts w:ascii="Times New Roman" w:hAnsi="Times New Roman" w:cs="Times New Roman"/>
                <w:bCs/>
                <w:i/>
                <w:iCs/>
                <w:color w:val="000000"/>
                <w:spacing w:val="3"/>
                <w:sz w:val="28"/>
                <w:szCs w:val="28"/>
              </w:rPr>
              <w:t xml:space="preserve">9 с </w:t>
            </w:r>
            <w:r w:rsidRPr="00FA6F29">
              <w:rPr>
                <w:rFonts w:ascii="Times New Roman" w:hAnsi="Times New Roman" w:cs="Times New Roman"/>
                <w:bCs/>
                <w:color w:val="000000"/>
                <w:spacing w:val="3"/>
                <w:sz w:val="28"/>
                <w:szCs w:val="28"/>
              </w:rPr>
              <w:t xml:space="preserve">существительным </w:t>
            </w:r>
            <w:r w:rsidRPr="00FA6F29">
              <w:rPr>
                <w:rFonts w:ascii="Times New Roman" w:hAnsi="Times New Roman" w:cs="Times New Roman"/>
                <w:bCs/>
                <w:color w:val="000000"/>
                <w:spacing w:val="2"/>
                <w:sz w:val="28"/>
                <w:szCs w:val="28"/>
              </w:rPr>
              <w:t>в роде и падеже.</w:t>
            </w:r>
            <w:r w:rsidRPr="00FA6F29">
              <w:rPr>
                <w:rFonts w:ascii="Times New Roman" w:hAnsi="Times New Roman" w:cs="Times New Roman"/>
                <w:sz w:val="28"/>
                <w:szCs w:val="28"/>
              </w:rPr>
              <w:t xml:space="preserve"> </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таблица 9 из 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бора «Чудеса познания», плос</w:t>
            </w:r>
            <w:r w:rsidRPr="00FA6F29">
              <w:rPr>
                <w:rFonts w:ascii="Times New Roman" w:hAnsi="Times New Roman" w:cs="Times New Roman"/>
                <w:bCs/>
                <w:color w:val="000000"/>
                <w:spacing w:val="1"/>
                <w:sz w:val="28"/>
                <w:szCs w:val="28"/>
              </w:rPr>
              <w:softHyphen/>
              <w:t xml:space="preserve">костной игровой материал </w:t>
            </w:r>
            <w:r w:rsidRPr="00FA6F29">
              <w:rPr>
                <w:rFonts w:ascii="Times New Roman" w:hAnsi="Times New Roman" w:cs="Times New Roman"/>
                <w:bCs/>
                <w:color w:val="000000"/>
                <w:sz w:val="28"/>
                <w:szCs w:val="28"/>
              </w:rPr>
              <w:t xml:space="preserve">(двух видов по девять штук), </w:t>
            </w:r>
            <w:r w:rsidRPr="00FA6F29">
              <w:rPr>
                <w:rFonts w:ascii="Times New Roman" w:hAnsi="Times New Roman" w:cs="Times New Roman"/>
                <w:bCs/>
                <w:color w:val="000000"/>
                <w:spacing w:val="2"/>
                <w:sz w:val="28"/>
                <w:szCs w:val="28"/>
              </w:rPr>
              <w:t>кубик, на гранях которого 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писаны числа (цифры); </w:t>
            </w:r>
            <w:r w:rsidRPr="00FA6F29">
              <w:rPr>
                <w:rFonts w:ascii="Times New Roman" w:hAnsi="Times New Roman" w:cs="Times New Roman"/>
                <w:bCs/>
                <w:color w:val="000000"/>
                <w:sz w:val="28"/>
                <w:szCs w:val="28"/>
              </w:rPr>
              <w:t xml:space="preserve">цифры </w:t>
            </w:r>
            <w:r w:rsidRPr="00FA6F29">
              <w:rPr>
                <w:rFonts w:ascii="Times New Roman" w:hAnsi="Times New Roman" w:cs="Times New Roman"/>
                <w:bCs/>
                <w:i/>
                <w:iCs/>
                <w:color w:val="000000"/>
                <w:sz w:val="28"/>
                <w:szCs w:val="28"/>
              </w:rPr>
              <w:t xml:space="preserve">1-9, </w:t>
            </w:r>
            <w:r w:rsidRPr="00FA6F29">
              <w:rPr>
                <w:rFonts w:ascii="Times New Roman" w:hAnsi="Times New Roman" w:cs="Times New Roman"/>
                <w:bCs/>
                <w:color w:val="000000"/>
                <w:sz w:val="28"/>
                <w:szCs w:val="28"/>
              </w:rPr>
              <w:t xml:space="preserve">мешочек со счетным материалом, счетные палочки, </w:t>
            </w:r>
            <w:r w:rsidRPr="00FA6F29">
              <w:rPr>
                <w:rFonts w:ascii="Times New Roman" w:hAnsi="Times New Roman" w:cs="Times New Roman"/>
                <w:bCs/>
                <w:color w:val="000000"/>
                <w:spacing w:val="1"/>
                <w:sz w:val="28"/>
                <w:szCs w:val="28"/>
              </w:rPr>
              <w:t xml:space="preserve">карточки с лабиринтами.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«Игра в поручения» (1), «Задачи в стихах» (8), «Лаби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ринт», «Сколько игрушек ты </w:t>
            </w:r>
            <w:r w:rsidRPr="00FA6F29">
              <w:rPr>
                <w:rFonts w:ascii="Times New Roman" w:hAnsi="Times New Roman" w:cs="Times New Roman"/>
                <w:bCs/>
                <w:color w:val="000000"/>
                <w:spacing w:val="2"/>
                <w:sz w:val="28"/>
                <w:szCs w:val="28"/>
              </w:rPr>
              <w:t xml:space="preserve">вынул из мешочка?» (1), </w:t>
            </w:r>
            <w:r w:rsidRPr="00FA6F29">
              <w:rPr>
                <w:rFonts w:ascii="Times New Roman" w:hAnsi="Times New Roman" w:cs="Times New Roman"/>
                <w:bCs/>
                <w:color w:val="000000"/>
                <w:spacing w:val="1"/>
                <w:sz w:val="28"/>
                <w:szCs w:val="28"/>
              </w:rPr>
              <w:t xml:space="preserve">«Маляры», «Футболисты» (3). </w:t>
            </w:r>
            <w:r w:rsidRPr="00FA6F29">
              <w:rPr>
                <w:rFonts w:ascii="Times New Roman" w:hAnsi="Times New Roman" w:cs="Times New Roman"/>
                <w:bCs/>
                <w:i/>
                <w:iCs/>
                <w:color w:val="000000"/>
                <w:spacing w:val="4"/>
                <w:sz w:val="28"/>
                <w:szCs w:val="28"/>
              </w:rPr>
              <w:t xml:space="preserve">Выкладывание </w:t>
            </w:r>
            <w:r w:rsidRPr="00FA6F29">
              <w:rPr>
                <w:rFonts w:ascii="Times New Roman" w:hAnsi="Times New Roman" w:cs="Times New Roman"/>
                <w:bCs/>
                <w:color w:val="000000"/>
                <w:spacing w:val="4"/>
                <w:sz w:val="28"/>
                <w:szCs w:val="28"/>
              </w:rPr>
              <w:t xml:space="preserve">из риса </w:t>
            </w:r>
            <w:r w:rsidRPr="00FA6F29">
              <w:rPr>
                <w:rFonts w:ascii="Times New Roman" w:hAnsi="Times New Roman" w:cs="Times New Roman"/>
                <w:bCs/>
                <w:color w:val="000000"/>
                <w:spacing w:val="2"/>
                <w:sz w:val="28"/>
                <w:szCs w:val="28"/>
              </w:rPr>
              <w:t>цифры 9.</w:t>
            </w:r>
            <w:r w:rsidRPr="00FA6F29">
              <w:rPr>
                <w:rFonts w:ascii="Times New Roman" w:hAnsi="Times New Roman" w:cs="Times New Roman"/>
                <w:sz w:val="28"/>
                <w:szCs w:val="28"/>
              </w:rPr>
              <w:t xml:space="preserve"> </w:t>
            </w:r>
          </w:p>
        </w:tc>
      </w:tr>
      <w:tr w:rsidR="00C538FA" w:rsidRPr="00FA6F29" w:rsidTr="006138B0">
        <w:trPr>
          <w:trHeight w:hRule="exact" w:val="560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bCs/>
                <w:color w:val="000000"/>
                <w:spacing w:val="9"/>
                <w:sz w:val="28"/>
                <w:szCs w:val="28"/>
              </w:rPr>
            </w:pPr>
            <w:r w:rsidRPr="00FA6F29">
              <w:rPr>
                <w:rFonts w:ascii="Times New Roman" w:hAnsi="Times New Roman" w:cs="Times New Roman"/>
                <w:bCs/>
                <w:color w:val="000000"/>
                <w:spacing w:val="9"/>
                <w:sz w:val="28"/>
                <w:szCs w:val="28"/>
              </w:rPr>
              <w:t>18,</w:t>
            </w:r>
          </w:p>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9"/>
                <w:sz w:val="28"/>
                <w:szCs w:val="28"/>
              </w:rPr>
              <w:t>19</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5"/>
                <w:sz w:val="28"/>
                <w:szCs w:val="28"/>
              </w:rPr>
              <w:t xml:space="preserve">Уточнить и закрепить </w:t>
            </w:r>
            <w:r w:rsidRPr="00FA6F29">
              <w:rPr>
                <w:rFonts w:ascii="Times New Roman" w:hAnsi="Times New Roman" w:cs="Times New Roman"/>
                <w:bCs/>
                <w:color w:val="000000"/>
                <w:spacing w:val="4"/>
                <w:sz w:val="28"/>
                <w:szCs w:val="28"/>
              </w:rPr>
              <w:t xml:space="preserve">образование числа </w:t>
            </w:r>
            <w:r w:rsidRPr="00FA6F29">
              <w:rPr>
                <w:rFonts w:ascii="Times New Roman" w:hAnsi="Times New Roman" w:cs="Times New Roman"/>
                <w:bCs/>
                <w:i/>
                <w:iCs/>
                <w:color w:val="000000"/>
                <w:spacing w:val="4"/>
                <w:sz w:val="28"/>
                <w:szCs w:val="28"/>
              </w:rPr>
              <w:t xml:space="preserve">10 </w:t>
            </w:r>
            <w:r w:rsidRPr="00FA6F29">
              <w:rPr>
                <w:rFonts w:ascii="Times New Roman" w:hAnsi="Times New Roman" w:cs="Times New Roman"/>
                <w:bCs/>
                <w:color w:val="000000"/>
                <w:spacing w:val="3"/>
                <w:sz w:val="28"/>
                <w:szCs w:val="28"/>
              </w:rPr>
              <w:t xml:space="preserve">на основе сравнения двух совокупностей; </w:t>
            </w:r>
            <w:r w:rsidRPr="00FA6F29">
              <w:rPr>
                <w:rFonts w:ascii="Times New Roman" w:hAnsi="Times New Roman" w:cs="Times New Roman"/>
                <w:bCs/>
                <w:color w:val="000000"/>
                <w:spacing w:val="5"/>
                <w:sz w:val="28"/>
                <w:szCs w:val="28"/>
              </w:rPr>
              <w:t xml:space="preserve">называть, обозначать </w:t>
            </w:r>
            <w:r w:rsidRPr="00FA6F29">
              <w:rPr>
                <w:rFonts w:ascii="Times New Roman" w:hAnsi="Times New Roman" w:cs="Times New Roman"/>
                <w:bCs/>
                <w:color w:val="000000"/>
                <w:spacing w:val="3"/>
                <w:sz w:val="28"/>
                <w:szCs w:val="28"/>
              </w:rPr>
              <w:t xml:space="preserve">цифрой, соотносить </w:t>
            </w:r>
            <w:r w:rsidRPr="00FA6F29">
              <w:rPr>
                <w:rFonts w:ascii="Times New Roman" w:hAnsi="Times New Roman" w:cs="Times New Roman"/>
                <w:bCs/>
                <w:color w:val="000000"/>
                <w:spacing w:val="4"/>
                <w:sz w:val="28"/>
                <w:szCs w:val="28"/>
              </w:rPr>
              <w:t xml:space="preserve">число </w:t>
            </w:r>
            <w:r w:rsidRPr="00FA6F29">
              <w:rPr>
                <w:rFonts w:ascii="Times New Roman" w:hAnsi="Times New Roman" w:cs="Times New Roman"/>
                <w:bCs/>
                <w:i/>
                <w:iCs/>
                <w:color w:val="000000"/>
                <w:spacing w:val="4"/>
                <w:sz w:val="28"/>
                <w:szCs w:val="28"/>
              </w:rPr>
              <w:t xml:space="preserve">10 </w:t>
            </w:r>
            <w:r w:rsidRPr="00FA6F29">
              <w:rPr>
                <w:rFonts w:ascii="Times New Roman" w:hAnsi="Times New Roman" w:cs="Times New Roman"/>
                <w:bCs/>
                <w:color w:val="000000"/>
                <w:spacing w:val="4"/>
                <w:sz w:val="28"/>
                <w:szCs w:val="28"/>
              </w:rPr>
              <w:t>с количест</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вом и цифрой; уста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навливать последова</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тельность чисел в пре</w:t>
            </w:r>
            <w:r w:rsidRPr="00FA6F29">
              <w:rPr>
                <w:rFonts w:ascii="Times New Roman" w:hAnsi="Times New Roman" w:cs="Times New Roman"/>
                <w:bCs/>
                <w:color w:val="000000"/>
                <w:spacing w:val="3"/>
                <w:sz w:val="28"/>
                <w:szCs w:val="28"/>
              </w:rPr>
              <w:softHyphen/>
              <w:t>делах десяти в прямом и обратном порядке, начиная с любого чис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ла; отсчитывать любое </w:t>
            </w:r>
            <w:r w:rsidRPr="00FA6F29">
              <w:rPr>
                <w:rFonts w:ascii="Times New Roman" w:hAnsi="Times New Roman" w:cs="Times New Roman"/>
                <w:bCs/>
                <w:color w:val="000000"/>
                <w:spacing w:val="3"/>
                <w:sz w:val="28"/>
                <w:szCs w:val="28"/>
              </w:rPr>
              <w:t xml:space="preserve">количество в пределах </w:t>
            </w:r>
            <w:r w:rsidRPr="00FA6F29">
              <w:rPr>
                <w:rFonts w:ascii="Times New Roman" w:hAnsi="Times New Roman" w:cs="Times New Roman"/>
                <w:bCs/>
                <w:color w:val="000000"/>
                <w:spacing w:val="4"/>
                <w:sz w:val="28"/>
                <w:szCs w:val="28"/>
              </w:rPr>
              <w:t>десяти по слову, на слух, на ощупь, счи</w:t>
            </w:r>
            <w:r w:rsidRPr="00FA6F29">
              <w:rPr>
                <w:rFonts w:ascii="Times New Roman" w:hAnsi="Times New Roman" w:cs="Times New Roman"/>
                <w:bCs/>
                <w:color w:val="000000"/>
                <w:spacing w:val="4"/>
                <w:sz w:val="28"/>
                <w:szCs w:val="28"/>
              </w:rPr>
              <w:softHyphen/>
              <w:t>тать движения в пре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делах </w:t>
            </w:r>
            <w:r w:rsidRPr="00FA6F29">
              <w:rPr>
                <w:rFonts w:ascii="Times New Roman" w:hAnsi="Times New Roman" w:cs="Times New Roman"/>
                <w:bCs/>
                <w:i/>
                <w:iCs/>
                <w:color w:val="000000"/>
                <w:spacing w:val="6"/>
                <w:sz w:val="28"/>
                <w:szCs w:val="28"/>
              </w:rPr>
              <w:t xml:space="preserve">10; </w:t>
            </w:r>
            <w:r w:rsidRPr="00FA6F29">
              <w:rPr>
                <w:rFonts w:ascii="Times New Roman" w:hAnsi="Times New Roman" w:cs="Times New Roman"/>
                <w:bCs/>
                <w:color w:val="000000"/>
                <w:spacing w:val="6"/>
                <w:sz w:val="28"/>
                <w:szCs w:val="28"/>
              </w:rPr>
              <w:t xml:space="preserve">упражнять </w:t>
            </w:r>
            <w:r w:rsidRPr="00FA6F29">
              <w:rPr>
                <w:rFonts w:ascii="Times New Roman" w:hAnsi="Times New Roman" w:cs="Times New Roman"/>
                <w:bCs/>
                <w:color w:val="000000"/>
                <w:spacing w:val="3"/>
                <w:sz w:val="28"/>
                <w:szCs w:val="28"/>
              </w:rPr>
              <w:t xml:space="preserve">детей в согласовании </w:t>
            </w:r>
            <w:r w:rsidRPr="00FA6F29">
              <w:rPr>
                <w:rFonts w:ascii="Times New Roman" w:hAnsi="Times New Roman" w:cs="Times New Roman"/>
                <w:bCs/>
                <w:color w:val="000000"/>
                <w:spacing w:val="2"/>
                <w:sz w:val="28"/>
                <w:szCs w:val="28"/>
              </w:rPr>
              <w:t xml:space="preserve">числительного </w:t>
            </w:r>
            <w:r w:rsidRPr="00FA6F29">
              <w:rPr>
                <w:rFonts w:ascii="Times New Roman" w:hAnsi="Times New Roman" w:cs="Times New Roman"/>
                <w:bCs/>
                <w:i/>
                <w:iCs/>
                <w:color w:val="000000"/>
                <w:spacing w:val="2"/>
                <w:sz w:val="28"/>
                <w:szCs w:val="28"/>
              </w:rPr>
              <w:t xml:space="preserve">10 </w:t>
            </w:r>
            <w:r w:rsidRPr="00FA6F29">
              <w:rPr>
                <w:rFonts w:ascii="Times New Roman" w:hAnsi="Times New Roman" w:cs="Times New Roman"/>
                <w:bCs/>
                <w:color w:val="000000"/>
                <w:spacing w:val="2"/>
                <w:sz w:val="28"/>
                <w:szCs w:val="28"/>
              </w:rPr>
              <w:t>с су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ществительным в роде </w:t>
            </w:r>
            <w:r w:rsidRPr="00FA6F29">
              <w:rPr>
                <w:rFonts w:ascii="Times New Roman" w:hAnsi="Times New Roman" w:cs="Times New Roman"/>
                <w:bCs/>
                <w:color w:val="000000"/>
                <w:spacing w:val="4"/>
                <w:sz w:val="28"/>
                <w:szCs w:val="28"/>
              </w:rPr>
              <w:t>и падеже.</w:t>
            </w:r>
            <w:r w:rsidRPr="00FA6F29">
              <w:rPr>
                <w:rFonts w:ascii="Times New Roman" w:hAnsi="Times New Roman" w:cs="Times New Roman"/>
                <w:sz w:val="28"/>
                <w:szCs w:val="28"/>
              </w:rPr>
              <w:t xml:space="preserve"> </w:t>
            </w:r>
          </w:p>
        </w:tc>
        <w:tc>
          <w:tcPr>
            <w:tcW w:w="44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таблица 10 из 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бора «Чудеса познания», плос</w:t>
            </w:r>
            <w:r w:rsidRPr="00FA6F29">
              <w:rPr>
                <w:rFonts w:ascii="Times New Roman" w:hAnsi="Times New Roman" w:cs="Times New Roman"/>
                <w:bCs/>
                <w:color w:val="000000"/>
                <w:spacing w:val="1"/>
                <w:sz w:val="28"/>
                <w:szCs w:val="28"/>
              </w:rPr>
              <w:softHyphen/>
              <w:t>костной игровой материал, ку</w:t>
            </w:r>
            <w:r w:rsidRPr="00FA6F29">
              <w:rPr>
                <w:rFonts w:ascii="Times New Roman" w:hAnsi="Times New Roman" w:cs="Times New Roman"/>
                <w:bCs/>
                <w:color w:val="000000"/>
                <w:spacing w:val="1"/>
                <w:sz w:val="28"/>
                <w:szCs w:val="28"/>
              </w:rPr>
              <w:softHyphen/>
              <w:t>бик, на гранях которого написа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ны числа (цифры), корзина с грибами, раздаточный счетный </w:t>
            </w:r>
            <w:r w:rsidRPr="00FA6F29">
              <w:rPr>
                <w:rFonts w:ascii="Times New Roman" w:hAnsi="Times New Roman" w:cs="Times New Roman"/>
                <w:bCs/>
                <w:color w:val="000000"/>
                <w:spacing w:val="5"/>
                <w:sz w:val="28"/>
                <w:szCs w:val="28"/>
              </w:rPr>
              <w:t xml:space="preserve">материал, цифры </w:t>
            </w:r>
            <w:r w:rsidRPr="00FA6F29">
              <w:rPr>
                <w:rFonts w:ascii="Times New Roman" w:hAnsi="Times New Roman" w:cs="Times New Roman"/>
                <w:bCs/>
                <w:i/>
                <w:iCs/>
                <w:color w:val="000000"/>
                <w:spacing w:val="5"/>
                <w:sz w:val="28"/>
                <w:szCs w:val="28"/>
              </w:rPr>
              <w:t xml:space="preserve">1-10.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«Задачи в стихах» (8), «Делаем молча» (1), «Угадай, сколько здесь грибочков?» (1), </w:t>
            </w:r>
            <w:r w:rsidRPr="00FA6F29">
              <w:rPr>
                <w:rFonts w:ascii="Times New Roman" w:hAnsi="Times New Roman" w:cs="Times New Roman"/>
                <w:bCs/>
                <w:color w:val="000000"/>
                <w:spacing w:val="-1"/>
                <w:sz w:val="28"/>
                <w:szCs w:val="28"/>
              </w:rPr>
              <w:t xml:space="preserve">«Кто быстрее найдет?» (4). </w:t>
            </w:r>
            <w:r w:rsidRPr="00FA6F29">
              <w:rPr>
                <w:rFonts w:ascii="Times New Roman" w:hAnsi="Times New Roman" w:cs="Times New Roman"/>
                <w:bCs/>
                <w:i/>
                <w:iCs/>
                <w:color w:val="000000"/>
                <w:sz w:val="28"/>
                <w:szCs w:val="28"/>
              </w:rPr>
              <w:t xml:space="preserve">Работа </w:t>
            </w:r>
            <w:r w:rsidRPr="00FA6F29">
              <w:rPr>
                <w:rFonts w:ascii="Times New Roman" w:hAnsi="Times New Roman" w:cs="Times New Roman"/>
                <w:bCs/>
                <w:color w:val="000000"/>
                <w:sz w:val="28"/>
                <w:szCs w:val="28"/>
              </w:rPr>
              <w:t xml:space="preserve">в </w:t>
            </w:r>
            <w:r w:rsidRPr="00FA6F29">
              <w:rPr>
                <w:rFonts w:ascii="Times New Roman" w:hAnsi="Times New Roman" w:cs="Times New Roman"/>
                <w:bCs/>
                <w:i/>
                <w:iCs/>
                <w:color w:val="000000"/>
                <w:sz w:val="28"/>
                <w:szCs w:val="28"/>
              </w:rPr>
              <w:t>тетради:</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noProof/>
                <w:sz w:val="28"/>
                <w:szCs w:val="28"/>
              </w:rPr>
              <w:drawing>
                <wp:inline distT="0" distB="0" distL="0" distR="0" wp14:anchorId="5A631A03" wp14:editId="26E9CB85">
                  <wp:extent cx="1733550" cy="314325"/>
                  <wp:effectExtent l="19050" t="0" r="0" b="0"/>
                  <wp:docPr id="98"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0"/>
                          <a:srcRect/>
                          <a:stretch>
                            <a:fillRect/>
                          </a:stretch>
                        </pic:blipFill>
                        <pic:spPr bwMode="auto">
                          <a:xfrm>
                            <a:off x="0" y="0"/>
                            <a:ext cx="1733550" cy="314325"/>
                          </a:xfrm>
                          <a:prstGeom prst="rect">
                            <a:avLst/>
                          </a:prstGeom>
                          <a:noFill/>
                          <a:ln w="9525">
                            <a:noFill/>
                            <a:miter lim="800000"/>
                            <a:headEnd/>
                            <a:tailEnd/>
                          </a:ln>
                        </pic:spPr>
                      </pic:pic>
                    </a:graphicData>
                  </a:graphic>
                </wp:inline>
              </w:drawing>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и т.д. до 10</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pPr>
    </w:p>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3089" w:bottom="851" w:left="1276" w:header="720" w:footer="720" w:gutter="0"/>
          <w:cols w:space="60"/>
          <w:noEndnote/>
        </w:sectPr>
      </w:pPr>
    </w:p>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br w:type="column"/>
      </w: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type w:val="continuous"/>
          <w:pgSz w:w="11909" w:h="16834"/>
          <w:pgMar w:top="567" w:right="3147" w:bottom="851" w:left="1276" w:header="720" w:footer="720" w:gutter="0"/>
          <w:cols w:num="2" w:space="720" w:equalWidth="0">
            <w:col w:w="720" w:space="5549"/>
            <w:col w:w="720"/>
          </w:cols>
          <w:noEndnote/>
        </w:sectPr>
      </w:pPr>
    </w:p>
    <w:tbl>
      <w:tblPr>
        <w:tblW w:w="8790" w:type="dxa"/>
        <w:tblInd w:w="466" w:type="dxa"/>
        <w:tblLayout w:type="fixed"/>
        <w:tblCellMar>
          <w:left w:w="40" w:type="dxa"/>
          <w:right w:w="40" w:type="dxa"/>
        </w:tblCellMar>
        <w:tblLook w:val="0000" w:firstRow="0" w:lastRow="0" w:firstColumn="0" w:lastColumn="0" w:noHBand="0" w:noVBand="0"/>
      </w:tblPr>
      <w:tblGrid>
        <w:gridCol w:w="567"/>
        <w:gridCol w:w="3687"/>
        <w:gridCol w:w="4536"/>
      </w:tblGrid>
      <w:tr w:rsidR="00C538FA" w:rsidRPr="00FA6F29" w:rsidTr="006138B0">
        <w:trPr>
          <w:trHeight w:hRule="exact" w:val="3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8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bCs/>
                <w:color w:val="000000"/>
                <w:spacing w:val="9"/>
                <w:sz w:val="28"/>
                <w:szCs w:val="28"/>
              </w:rPr>
            </w:pPr>
            <w:r w:rsidRPr="00FA6F29">
              <w:rPr>
                <w:rFonts w:ascii="Times New Roman" w:hAnsi="Times New Roman" w:cs="Times New Roman"/>
                <w:bCs/>
                <w:color w:val="000000"/>
                <w:spacing w:val="9"/>
                <w:sz w:val="28"/>
                <w:szCs w:val="28"/>
              </w:rPr>
              <w:t>20,</w:t>
            </w:r>
          </w:p>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9"/>
                <w:sz w:val="28"/>
                <w:szCs w:val="28"/>
              </w:rPr>
              <w:t>21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color w:val="000000"/>
                <w:sz w:val="28"/>
                <w:szCs w:val="28"/>
              </w:rPr>
              <w:t>Раскрыть значение по</w:t>
            </w:r>
            <w:r w:rsidRPr="00FA6F29">
              <w:rPr>
                <w:rFonts w:ascii="Times New Roman" w:hAnsi="Times New Roman" w:cs="Times New Roman"/>
                <w:bCs/>
                <w:color w:val="000000"/>
                <w:sz w:val="28"/>
                <w:szCs w:val="28"/>
              </w:rPr>
              <w:softHyphen/>
              <w:t>рядковых числитель</w:t>
            </w:r>
            <w:r w:rsidRPr="00FA6F29">
              <w:rPr>
                <w:rFonts w:ascii="Times New Roman" w:hAnsi="Times New Roman" w:cs="Times New Roman"/>
                <w:bCs/>
                <w:color w:val="000000"/>
                <w:sz w:val="28"/>
                <w:szCs w:val="28"/>
              </w:rPr>
              <w:softHyphen/>
              <w:t>ных и закрепить навы</w:t>
            </w:r>
            <w:r w:rsidRPr="00FA6F29">
              <w:rPr>
                <w:rFonts w:ascii="Times New Roman" w:hAnsi="Times New Roman" w:cs="Times New Roman"/>
                <w:bCs/>
                <w:color w:val="000000"/>
                <w:spacing w:val="-1"/>
                <w:sz w:val="28"/>
                <w:szCs w:val="28"/>
              </w:rPr>
              <w:t>ки порядкового счета в пределах десяти; пока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зать, что для определе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ния порядкового места </w:t>
            </w:r>
            <w:r w:rsidRPr="00FA6F29">
              <w:rPr>
                <w:rFonts w:ascii="Times New Roman" w:hAnsi="Times New Roman" w:cs="Times New Roman"/>
                <w:bCs/>
                <w:color w:val="000000"/>
                <w:spacing w:val="-2"/>
                <w:sz w:val="28"/>
                <w:szCs w:val="28"/>
              </w:rPr>
              <w:t>предмета имеет значе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ние направление счета; </w:t>
            </w:r>
            <w:r w:rsidRPr="00FA6F29">
              <w:rPr>
                <w:rFonts w:ascii="Times New Roman" w:hAnsi="Times New Roman" w:cs="Times New Roman"/>
                <w:bCs/>
                <w:color w:val="000000"/>
                <w:spacing w:val="-2"/>
                <w:sz w:val="28"/>
                <w:szCs w:val="28"/>
              </w:rPr>
              <w:t>учить располагать пред</w:t>
            </w:r>
            <w:r w:rsidRPr="00FA6F29">
              <w:rPr>
                <w:rFonts w:ascii="Times New Roman" w:hAnsi="Times New Roman" w:cs="Times New Roman"/>
                <w:bCs/>
                <w:color w:val="000000"/>
                <w:spacing w:val="-2"/>
                <w:sz w:val="28"/>
                <w:szCs w:val="28"/>
              </w:rPr>
              <w:softHyphen/>
              <w:t>меты в указанном по</w:t>
            </w:r>
            <w:r w:rsidRPr="00FA6F29">
              <w:rPr>
                <w:rFonts w:ascii="Times New Roman" w:hAnsi="Times New Roman" w:cs="Times New Roman"/>
                <w:bCs/>
                <w:color w:val="000000"/>
                <w:spacing w:val="-2"/>
                <w:sz w:val="28"/>
                <w:szCs w:val="28"/>
              </w:rPr>
              <w:softHyphen/>
              <w:t>рядке и определять про</w:t>
            </w:r>
            <w:r w:rsidRPr="00FA6F29">
              <w:rPr>
                <w:rFonts w:ascii="Times New Roman" w:hAnsi="Times New Roman" w:cs="Times New Roman"/>
                <w:bCs/>
                <w:color w:val="000000"/>
                <w:spacing w:val="-2"/>
                <w:sz w:val="28"/>
                <w:szCs w:val="28"/>
              </w:rPr>
              <w:softHyphen/>
              <w:t>странственные отноше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ния: </w:t>
            </w:r>
            <w:r w:rsidRPr="00FA6F29">
              <w:rPr>
                <w:rFonts w:ascii="Times New Roman" w:hAnsi="Times New Roman" w:cs="Times New Roman"/>
                <w:bCs/>
                <w:i/>
                <w:iCs/>
                <w:color w:val="000000"/>
                <w:spacing w:val="1"/>
                <w:sz w:val="28"/>
                <w:szCs w:val="28"/>
              </w:rPr>
              <w:t>между, перед, за.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плоскостные изо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бражения доктора Айболита и десяти зверюшек, коробка с </w:t>
            </w:r>
            <w:r w:rsidRPr="00FA6F29">
              <w:rPr>
                <w:rFonts w:ascii="Times New Roman" w:hAnsi="Times New Roman" w:cs="Times New Roman"/>
                <w:bCs/>
                <w:color w:val="000000"/>
                <w:spacing w:val="2"/>
                <w:sz w:val="28"/>
                <w:szCs w:val="28"/>
              </w:rPr>
              <w:t xml:space="preserve">цветными карандашами (10 шт.), </w:t>
            </w:r>
            <w:r w:rsidRPr="00FA6F29">
              <w:rPr>
                <w:rFonts w:ascii="Times New Roman" w:hAnsi="Times New Roman" w:cs="Times New Roman"/>
                <w:bCs/>
                <w:color w:val="000000"/>
                <w:spacing w:val="1"/>
                <w:sz w:val="28"/>
                <w:szCs w:val="28"/>
              </w:rPr>
              <w:t xml:space="preserve">10 кругов одинакового размера, </w:t>
            </w:r>
            <w:r w:rsidRPr="00FA6F29">
              <w:rPr>
                <w:rFonts w:ascii="Times New Roman" w:hAnsi="Times New Roman" w:cs="Times New Roman"/>
                <w:bCs/>
                <w:color w:val="000000"/>
                <w:spacing w:val="2"/>
                <w:sz w:val="28"/>
                <w:szCs w:val="28"/>
              </w:rPr>
              <w:t xml:space="preserve">один из которых красный, </w:t>
            </w:r>
            <w:r w:rsidRPr="00FA6F29">
              <w:rPr>
                <w:rFonts w:ascii="Times New Roman" w:hAnsi="Times New Roman" w:cs="Times New Roman"/>
                <w:bCs/>
                <w:color w:val="000000"/>
                <w:spacing w:val="1"/>
                <w:sz w:val="28"/>
                <w:szCs w:val="28"/>
              </w:rPr>
              <w:t xml:space="preserve">остальные зеленые.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«Поезд» (6), «Котята» (5), «Питер» (5), «В какой коробке шары?» (3).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 xml:space="preserve">в круге </w:t>
            </w:r>
            <w:r w:rsidRPr="00FA6F29">
              <w:rPr>
                <w:rFonts w:ascii="Times New Roman" w:hAnsi="Times New Roman" w:cs="Times New Roman"/>
                <w:bCs/>
                <w:color w:val="000000"/>
                <w:sz w:val="28"/>
                <w:szCs w:val="28"/>
              </w:rPr>
              <w:t xml:space="preserve">диаметром 3 см — яблоко, </w:t>
            </w:r>
            <w:r w:rsidRPr="00FA6F29">
              <w:rPr>
                <w:rFonts w:ascii="Times New Roman" w:hAnsi="Times New Roman" w:cs="Times New Roman"/>
                <w:bCs/>
                <w:color w:val="000000"/>
                <w:spacing w:val="1"/>
                <w:sz w:val="28"/>
                <w:szCs w:val="28"/>
              </w:rPr>
              <w:t>5 см — флажок и т.д.</w:t>
            </w:r>
            <w:r w:rsidRPr="00FA6F29">
              <w:rPr>
                <w:rFonts w:ascii="Times New Roman" w:hAnsi="Times New Roman" w:cs="Times New Roman"/>
                <w:sz w:val="28"/>
                <w:szCs w:val="28"/>
              </w:rPr>
              <w:t xml:space="preserve"> </w:t>
            </w:r>
          </w:p>
        </w:tc>
      </w:tr>
      <w:tr w:rsidR="00C538FA" w:rsidRPr="00FA6F29" w:rsidTr="006138B0">
        <w:trPr>
          <w:trHeight w:hRule="exact" w:val="428"/>
        </w:trPr>
        <w:tc>
          <w:tcPr>
            <w:tcW w:w="8790"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Пространственные и временные понятия </w:t>
            </w:r>
            <w:r w:rsidRPr="00FA6F29">
              <w:rPr>
                <w:rFonts w:ascii="Times New Roman" w:hAnsi="Times New Roman" w:cs="Times New Roman"/>
                <w:bCs/>
                <w:i/>
                <w:iCs/>
                <w:color w:val="000000"/>
                <w:spacing w:val="4"/>
                <w:sz w:val="28"/>
                <w:szCs w:val="28"/>
              </w:rPr>
              <w:t>(5 занятий)</w:t>
            </w:r>
          </w:p>
        </w:tc>
      </w:tr>
      <w:tr w:rsidR="00C538FA" w:rsidRPr="00FA6F29" w:rsidTr="006138B0">
        <w:trPr>
          <w:trHeight w:hRule="exact" w:val="22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Уточнить и закрепить понятия </w:t>
            </w:r>
            <w:r w:rsidRPr="00FA6F29">
              <w:rPr>
                <w:rFonts w:ascii="Times New Roman" w:hAnsi="Times New Roman" w:cs="Times New Roman"/>
                <w:bCs/>
                <w:i/>
                <w:iCs/>
                <w:color w:val="000000"/>
                <w:spacing w:val="2"/>
                <w:sz w:val="28"/>
                <w:szCs w:val="28"/>
              </w:rPr>
              <w:t xml:space="preserve">слева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pacing w:val="2"/>
                <w:sz w:val="28"/>
                <w:szCs w:val="28"/>
              </w:rPr>
              <w:t>спра</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z w:val="28"/>
                <w:szCs w:val="28"/>
              </w:rPr>
              <w:t xml:space="preserve">ва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z w:val="28"/>
                <w:szCs w:val="28"/>
              </w:rPr>
              <w:t xml:space="preserve">посередине </w:t>
            </w:r>
            <w:r w:rsidRPr="00FA6F29">
              <w:rPr>
                <w:rFonts w:ascii="Times New Roman" w:hAnsi="Times New Roman" w:cs="Times New Roman"/>
                <w:bCs/>
                <w:color w:val="000000"/>
                <w:sz w:val="28"/>
                <w:szCs w:val="28"/>
              </w:rPr>
              <w:t>в дей</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ствиях с конкретными </w:t>
            </w:r>
            <w:r w:rsidRPr="00FA6F29">
              <w:rPr>
                <w:rFonts w:ascii="Times New Roman" w:hAnsi="Times New Roman" w:cs="Times New Roman"/>
                <w:bCs/>
                <w:color w:val="000000"/>
                <w:sz w:val="28"/>
                <w:szCs w:val="28"/>
              </w:rPr>
              <w:t>предметами и на плос</w:t>
            </w:r>
            <w:r w:rsidRPr="00FA6F29">
              <w:rPr>
                <w:rFonts w:ascii="Times New Roman" w:hAnsi="Times New Roman" w:cs="Times New Roman"/>
                <w:bCs/>
                <w:color w:val="000000"/>
                <w:sz w:val="28"/>
                <w:szCs w:val="28"/>
              </w:rPr>
              <w:softHyphen/>
              <w:t>кости.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игровой материал </w:t>
            </w:r>
            <w:r w:rsidRPr="00FA6F29">
              <w:rPr>
                <w:rFonts w:ascii="Times New Roman" w:hAnsi="Times New Roman" w:cs="Times New Roman"/>
                <w:bCs/>
                <w:color w:val="000000"/>
                <w:spacing w:val="1"/>
                <w:sz w:val="28"/>
                <w:szCs w:val="28"/>
              </w:rPr>
              <w:t>(куклы, мебель, посуда), геомет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рические фигуры разного цвета, </w:t>
            </w:r>
            <w:r w:rsidRPr="00FA6F29">
              <w:rPr>
                <w:rFonts w:ascii="Times New Roman" w:hAnsi="Times New Roman" w:cs="Times New Roman"/>
                <w:bCs/>
                <w:color w:val="000000"/>
                <w:spacing w:val="1"/>
                <w:sz w:val="28"/>
                <w:szCs w:val="28"/>
              </w:rPr>
              <w:t>карточки из математического 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бора «Проверь себя».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«Иг</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ры с куклой» (3), «Что измени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лось?» (5), «Муха» (9). </w:t>
            </w:r>
            <w:r w:rsidRPr="00FA6F29">
              <w:rPr>
                <w:rFonts w:ascii="Times New Roman" w:hAnsi="Times New Roman" w:cs="Times New Roman"/>
                <w:bCs/>
                <w:i/>
                <w:iCs/>
                <w:color w:val="000000"/>
                <w:spacing w:val="1"/>
                <w:sz w:val="28"/>
                <w:szCs w:val="28"/>
              </w:rPr>
              <w:t xml:space="preserve">Работа в </w:t>
            </w:r>
            <w:r w:rsidRPr="00FA6F29">
              <w:rPr>
                <w:rFonts w:ascii="Times New Roman" w:hAnsi="Times New Roman" w:cs="Times New Roman"/>
                <w:bCs/>
                <w:i/>
                <w:iCs/>
                <w:color w:val="000000"/>
                <w:spacing w:val="2"/>
                <w:sz w:val="28"/>
                <w:szCs w:val="28"/>
              </w:rPr>
              <w:t xml:space="preserve">тетради </w:t>
            </w:r>
            <w:r w:rsidRPr="00FA6F29">
              <w:rPr>
                <w:rFonts w:ascii="Times New Roman" w:hAnsi="Times New Roman" w:cs="Times New Roman"/>
                <w:bCs/>
                <w:color w:val="000000"/>
                <w:spacing w:val="2"/>
                <w:sz w:val="28"/>
                <w:szCs w:val="28"/>
              </w:rPr>
              <w:t>«Приготовишка» № 2.</w:t>
            </w:r>
            <w:r w:rsidRPr="00FA6F29">
              <w:rPr>
                <w:rFonts w:ascii="Times New Roman" w:hAnsi="Times New Roman" w:cs="Times New Roman"/>
                <w:sz w:val="28"/>
                <w:szCs w:val="28"/>
              </w:rPr>
              <w:t xml:space="preserve"> </w:t>
            </w:r>
          </w:p>
        </w:tc>
      </w:tr>
      <w:tr w:rsidR="00C538FA" w:rsidRPr="00FA6F29" w:rsidTr="006138B0">
        <w:trPr>
          <w:trHeight w:hRule="exact" w:val="20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Уточнить и закрепить </w:t>
            </w:r>
            <w:r w:rsidRPr="00FA6F29">
              <w:rPr>
                <w:rFonts w:ascii="Times New Roman" w:hAnsi="Times New Roman" w:cs="Times New Roman"/>
                <w:bCs/>
                <w:color w:val="000000"/>
                <w:spacing w:val="-3"/>
                <w:sz w:val="28"/>
                <w:szCs w:val="28"/>
              </w:rPr>
              <w:t>пространственные пред</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ставления </w:t>
            </w:r>
            <w:r w:rsidRPr="00FA6F29">
              <w:rPr>
                <w:rFonts w:ascii="Times New Roman" w:hAnsi="Times New Roman" w:cs="Times New Roman"/>
                <w:bCs/>
                <w:i/>
                <w:iCs/>
                <w:color w:val="000000"/>
                <w:sz w:val="28"/>
                <w:szCs w:val="28"/>
              </w:rPr>
              <w:t xml:space="preserve">впереди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pacing w:val="1"/>
                <w:sz w:val="28"/>
                <w:szCs w:val="28"/>
              </w:rPr>
              <w:t xml:space="preserve">сзади, на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1"/>
                <w:sz w:val="28"/>
                <w:szCs w:val="28"/>
              </w:rPr>
              <w:t xml:space="preserve">над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1"/>
                <w:sz w:val="28"/>
                <w:szCs w:val="28"/>
              </w:rPr>
              <w:t>под</w:t>
            </w: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в </w:t>
            </w:r>
            <w:r w:rsidRPr="00FA6F29">
              <w:rPr>
                <w:rFonts w:ascii="Times New Roman" w:hAnsi="Times New Roman" w:cs="Times New Roman"/>
                <w:bCs/>
                <w:color w:val="000000"/>
                <w:spacing w:val="-2"/>
                <w:sz w:val="28"/>
                <w:szCs w:val="28"/>
              </w:rPr>
              <w:t>действиях с конкрет</w:t>
            </w:r>
            <w:r w:rsidRPr="00FA6F29">
              <w:rPr>
                <w:rFonts w:ascii="Times New Roman" w:hAnsi="Times New Roman" w:cs="Times New Roman"/>
                <w:bCs/>
                <w:color w:val="000000"/>
                <w:spacing w:val="-2"/>
                <w:sz w:val="28"/>
                <w:szCs w:val="28"/>
              </w:rPr>
              <w:softHyphen/>
              <w:t>ными предметами и на плоскости.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таблица из набора </w:t>
            </w:r>
            <w:r w:rsidRPr="00FA6F29">
              <w:rPr>
                <w:rFonts w:ascii="Times New Roman" w:hAnsi="Times New Roman" w:cs="Times New Roman"/>
                <w:bCs/>
                <w:color w:val="000000"/>
                <w:spacing w:val="1"/>
                <w:sz w:val="28"/>
                <w:szCs w:val="28"/>
              </w:rPr>
              <w:t>«Чудеса познания», мяч, карточ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ки из набора «Проверь себя». </w:t>
            </w:r>
            <w:r w:rsidRPr="00FA6F29">
              <w:rPr>
                <w:rFonts w:ascii="Times New Roman" w:hAnsi="Times New Roman" w:cs="Times New Roman"/>
                <w:bCs/>
                <w:i/>
                <w:iCs/>
                <w:color w:val="000000"/>
                <w:spacing w:val="-3"/>
                <w:sz w:val="28"/>
                <w:szCs w:val="28"/>
              </w:rPr>
              <w:t>Иг</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4"/>
                <w:sz w:val="28"/>
                <w:szCs w:val="28"/>
              </w:rPr>
              <w:t xml:space="preserve">ры: </w:t>
            </w:r>
            <w:r w:rsidRPr="00FA6F29">
              <w:rPr>
                <w:rFonts w:ascii="Times New Roman" w:hAnsi="Times New Roman" w:cs="Times New Roman"/>
                <w:bCs/>
                <w:color w:val="000000"/>
                <w:spacing w:val="-4"/>
                <w:sz w:val="28"/>
                <w:szCs w:val="28"/>
              </w:rPr>
              <w:t xml:space="preserve">«Расскажи про свой узор» (10), </w:t>
            </w:r>
            <w:r w:rsidRPr="00FA6F29">
              <w:rPr>
                <w:rFonts w:ascii="Times New Roman" w:hAnsi="Times New Roman" w:cs="Times New Roman"/>
                <w:bCs/>
                <w:color w:val="000000"/>
                <w:spacing w:val="1"/>
                <w:sz w:val="28"/>
                <w:szCs w:val="28"/>
              </w:rPr>
              <w:t xml:space="preserve">«Куда бросили мяч?» (3), «Что </w:t>
            </w:r>
            <w:r w:rsidRPr="00FA6F29">
              <w:rPr>
                <w:rFonts w:ascii="Times New Roman" w:hAnsi="Times New Roman" w:cs="Times New Roman"/>
                <w:bCs/>
                <w:color w:val="000000"/>
                <w:sz w:val="28"/>
                <w:szCs w:val="28"/>
              </w:rPr>
              <w:t xml:space="preserve">изменилось?» (5). </w:t>
            </w:r>
            <w:r w:rsidRPr="00FA6F29">
              <w:rPr>
                <w:rFonts w:ascii="Times New Roman" w:hAnsi="Times New Roman" w:cs="Times New Roman"/>
                <w:bCs/>
                <w:i/>
                <w:iCs/>
                <w:color w:val="000000"/>
                <w:sz w:val="28"/>
                <w:szCs w:val="28"/>
              </w:rPr>
              <w:t>Работа в тет</w:t>
            </w:r>
            <w:r w:rsidRPr="00FA6F29">
              <w:rPr>
                <w:rFonts w:ascii="Times New Roman" w:hAnsi="Times New Roman" w:cs="Times New Roman"/>
                <w:bCs/>
                <w:i/>
                <w:iCs/>
                <w:color w:val="000000"/>
                <w:sz w:val="28"/>
                <w:szCs w:val="28"/>
              </w:rPr>
              <w:softHyphen/>
              <w:t xml:space="preserve">ради. </w:t>
            </w:r>
            <w:r w:rsidRPr="00FA6F29">
              <w:rPr>
                <w:rFonts w:ascii="Times New Roman" w:hAnsi="Times New Roman" w:cs="Times New Roman"/>
                <w:bCs/>
                <w:color w:val="000000"/>
                <w:sz w:val="28"/>
                <w:szCs w:val="28"/>
              </w:rPr>
              <w:t>«Приготовишка» № 2.</w:t>
            </w:r>
            <w:r w:rsidRPr="00FA6F29">
              <w:rPr>
                <w:rFonts w:ascii="Times New Roman" w:hAnsi="Times New Roman" w:cs="Times New Roman"/>
                <w:sz w:val="28"/>
                <w:szCs w:val="28"/>
              </w:rPr>
              <w:t xml:space="preserve"> </w:t>
            </w:r>
          </w:p>
        </w:tc>
      </w:tr>
      <w:tr w:rsidR="00C538FA" w:rsidRPr="00FA6F29" w:rsidTr="006138B0">
        <w:trPr>
          <w:trHeight w:hRule="exact" w:val="42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color w:val="000000"/>
                <w:sz w:val="28"/>
                <w:szCs w:val="28"/>
              </w:rPr>
              <w:t>Уточнить представле</w:t>
            </w:r>
            <w:r w:rsidRPr="00FA6F29">
              <w:rPr>
                <w:rFonts w:ascii="Times New Roman" w:hAnsi="Times New Roman" w:cs="Times New Roman"/>
                <w:bCs/>
                <w:color w:val="000000"/>
                <w:sz w:val="28"/>
                <w:szCs w:val="28"/>
              </w:rPr>
              <w:softHyphen/>
              <w:t>ния о сутках и состав</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ных частях суток, их </w:t>
            </w:r>
            <w:r w:rsidRPr="00FA6F29">
              <w:rPr>
                <w:rFonts w:ascii="Times New Roman" w:hAnsi="Times New Roman" w:cs="Times New Roman"/>
                <w:bCs/>
                <w:color w:val="000000"/>
                <w:spacing w:val="-1"/>
                <w:sz w:val="28"/>
                <w:szCs w:val="28"/>
              </w:rPr>
              <w:t xml:space="preserve">последовательности; </w:t>
            </w:r>
            <w:r w:rsidRPr="00FA6F29">
              <w:rPr>
                <w:rFonts w:ascii="Times New Roman" w:hAnsi="Times New Roman" w:cs="Times New Roman"/>
                <w:bCs/>
                <w:color w:val="000000"/>
                <w:spacing w:val="1"/>
                <w:sz w:val="28"/>
                <w:szCs w:val="28"/>
              </w:rPr>
              <w:t>систематизировать конкретные представ</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ления о том, что проис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ходит в разное время </w:t>
            </w:r>
            <w:r w:rsidRPr="00FA6F29">
              <w:rPr>
                <w:rFonts w:ascii="Times New Roman" w:hAnsi="Times New Roman" w:cs="Times New Roman"/>
                <w:bCs/>
                <w:color w:val="000000"/>
                <w:spacing w:val="1"/>
                <w:sz w:val="28"/>
                <w:szCs w:val="28"/>
              </w:rPr>
              <w:t>суток, кто и как рабо</w:t>
            </w:r>
            <w:r w:rsidRPr="00FA6F29">
              <w:rPr>
                <w:rFonts w:ascii="Times New Roman" w:hAnsi="Times New Roman" w:cs="Times New Roman"/>
                <w:bCs/>
                <w:color w:val="000000"/>
                <w:spacing w:val="1"/>
                <w:sz w:val="28"/>
                <w:szCs w:val="28"/>
              </w:rPr>
              <w:softHyphen/>
              <w:t xml:space="preserve">тает, учить соотносить </w:t>
            </w:r>
            <w:r w:rsidRPr="00FA6F29">
              <w:rPr>
                <w:rFonts w:ascii="Times New Roman" w:hAnsi="Times New Roman" w:cs="Times New Roman"/>
                <w:bCs/>
                <w:color w:val="000000"/>
                <w:spacing w:val="-2"/>
                <w:sz w:val="28"/>
                <w:szCs w:val="28"/>
              </w:rPr>
              <w:t>с цветом.</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карта-картинка с изображением частей суток раз</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ного цвета (утро — розовый цвет, </w:t>
            </w:r>
            <w:r w:rsidRPr="00FA6F29">
              <w:rPr>
                <w:rFonts w:ascii="Times New Roman" w:hAnsi="Times New Roman" w:cs="Times New Roman"/>
                <w:bCs/>
                <w:color w:val="000000"/>
                <w:spacing w:val="-2"/>
                <w:sz w:val="28"/>
                <w:szCs w:val="28"/>
              </w:rPr>
              <w:t>день — красный, вечер — фиоле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товый, ночь — черный), сюжет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ные картинки, отражающие эпизо</w:t>
            </w:r>
            <w:r w:rsidRPr="00FA6F29">
              <w:rPr>
                <w:rFonts w:ascii="Times New Roman" w:hAnsi="Times New Roman" w:cs="Times New Roman"/>
                <w:bCs/>
                <w:color w:val="000000"/>
                <w:spacing w:val="-3"/>
                <w:sz w:val="28"/>
                <w:szCs w:val="28"/>
              </w:rPr>
              <w:softHyphen/>
              <w:t xml:space="preserve">ды из жизни детей в разное время суток, наборы карточек четырех </w:t>
            </w:r>
            <w:r w:rsidRPr="00FA6F29">
              <w:rPr>
                <w:rFonts w:ascii="Times New Roman" w:hAnsi="Times New Roman" w:cs="Times New Roman"/>
                <w:bCs/>
                <w:color w:val="000000"/>
                <w:spacing w:val="-5"/>
                <w:sz w:val="28"/>
                <w:szCs w:val="28"/>
              </w:rPr>
              <w:t xml:space="preserve">цветов. </w:t>
            </w:r>
            <w:r w:rsidRPr="00FA6F29">
              <w:rPr>
                <w:rFonts w:ascii="Times New Roman" w:hAnsi="Times New Roman" w:cs="Times New Roman"/>
                <w:bCs/>
                <w:i/>
                <w:iCs/>
                <w:color w:val="000000"/>
                <w:spacing w:val="-5"/>
                <w:sz w:val="28"/>
                <w:szCs w:val="28"/>
              </w:rPr>
              <w:t xml:space="preserve">Игры: </w:t>
            </w:r>
            <w:r w:rsidRPr="00FA6F29">
              <w:rPr>
                <w:rFonts w:ascii="Times New Roman" w:hAnsi="Times New Roman" w:cs="Times New Roman"/>
                <w:bCs/>
                <w:color w:val="000000"/>
                <w:spacing w:val="-5"/>
                <w:sz w:val="28"/>
                <w:szCs w:val="28"/>
              </w:rPr>
              <w:t xml:space="preserve">суточные часы «Кто </w:t>
            </w:r>
            <w:r w:rsidRPr="00FA6F29">
              <w:rPr>
                <w:rFonts w:ascii="Times New Roman" w:hAnsi="Times New Roman" w:cs="Times New Roman"/>
                <w:bCs/>
                <w:color w:val="000000"/>
                <w:spacing w:val="-4"/>
                <w:sz w:val="28"/>
                <w:szCs w:val="28"/>
              </w:rPr>
              <w:t xml:space="preserve">в какое время работает?» (11), </w:t>
            </w:r>
            <w:r w:rsidRPr="00FA6F29">
              <w:rPr>
                <w:rFonts w:ascii="Times New Roman" w:hAnsi="Times New Roman" w:cs="Times New Roman"/>
                <w:bCs/>
                <w:color w:val="000000"/>
                <w:spacing w:val="-5"/>
                <w:sz w:val="28"/>
                <w:szCs w:val="28"/>
              </w:rPr>
              <w:t xml:space="preserve">«Кто работает утром?» (11), «Кто, </w:t>
            </w:r>
            <w:r w:rsidRPr="00FA6F29">
              <w:rPr>
                <w:rFonts w:ascii="Times New Roman" w:hAnsi="Times New Roman" w:cs="Times New Roman"/>
                <w:bCs/>
                <w:color w:val="000000"/>
                <w:spacing w:val="-7"/>
                <w:sz w:val="28"/>
                <w:szCs w:val="28"/>
              </w:rPr>
              <w:t>где работает днем? » (11), «Путеше</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4"/>
                <w:sz w:val="28"/>
                <w:szCs w:val="28"/>
              </w:rPr>
              <w:t xml:space="preserve">ствие в ночное время» (11). </w:t>
            </w:r>
            <w:r w:rsidRPr="00FA6F29">
              <w:rPr>
                <w:rFonts w:ascii="Times New Roman" w:hAnsi="Times New Roman" w:cs="Times New Roman"/>
                <w:bCs/>
                <w:i/>
                <w:iCs/>
                <w:color w:val="000000"/>
                <w:sz w:val="28"/>
                <w:szCs w:val="28"/>
              </w:rPr>
              <w:t xml:space="preserve">Работа в тетради: </w:t>
            </w:r>
            <w:r w:rsidRPr="00FA6F29">
              <w:rPr>
                <w:rFonts w:ascii="Times New Roman" w:hAnsi="Times New Roman" w:cs="Times New Roman"/>
                <w:bCs/>
                <w:color w:val="000000"/>
                <w:sz w:val="28"/>
                <w:szCs w:val="28"/>
              </w:rPr>
              <w:t xml:space="preserve">нарисовать </w:t>
            </w:r>
            <w:r w:rsidRPr="00FA6F29">
              <w:rPr>
                <w:rFonts w:ascii="Times New Roman" w:hAnsi="Times New Roman" w:cs="Times New Roman"/>
                <w:bCs/>
                <w:color w:val="000000"/>
                <w:spacing w:val="-1"/>
                <w:sz w:val="28"/>
                <w:szCs w:val="28"/>
              </w:rPr>
              <w:t>день и ночь.</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448" w:bottom="851" w:left="1276" w:header="720" w:footer="720" w:gutter="0"/>
          <w:cols w:space="60"/>
          <w:noEndnote/>
        </w:sectPr>
      </w:pPr>
    </w:p>
    <w:tbl>
      <w:tblPr>
        <w:tblW w:w="8789" w:type="dxa"/>
        <w:tblInd w:w="607" w:type="dxa"/>
        <w:tblLayout w:type="fixed"/>
        <w:tblCellMar>
          <w:left w:w="40" w:type="dxa"/>
          <w:right w:w="40" w:type="dxa"/>
        </w:tblCellMar>
        <w:tblLook w:val="0000" w:firstRow="0" w:lastRow="0" w:firstColumn="0" w:lastColumn="0" w:noHBand="0" w:noVBand="0"/>
      </w:tblPr>
      <w:tblGrid>
        <w:gridCol w:w="709"/>
        <w:gridCol w:w="3544"/>
        <w:gridCol w:w="4536"/>
      </w:tblGrid>
      <w:tr w:rsidR="00C538FA" w:rsidRPr="00FA6F29" w:rsidTr="006138B0">
        <w:trPr>
          <w:trHeight w:hRule="exact" w:val="484"/>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4" w:type="dxa"/>
            <w:tcBorders>
              <w:top w:val="single" w:sz="4" w:space="0" w:color="auto"/>
              <w:left w:val="single" w:sz="6"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4" w:space="0" w:color="auto"/>
              <w:left w:val="single" w:sz="6"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tabs>
                <w:tab w:val="left" w:leader="hyphen" w:pos="72"/>
                <w:tab w:val="left" w:leader="hyphen" w:pos="442"/>
                <w:tab w:val="left" w:leader="hyphen" w:pos="811"/>
                <w:tab w:val="left" w:leader="hyphen" w:pos="1229"/>
                <w:tab w:val="left" w:leader="underscore" w:pos="1906"/>
                <w:tab w:val="left" w:leader="underscore" w:pos="2928"/>
              </w:tabs>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br/>
            </w:r>
            <w:r w:rsidRPr="00FA6F29">
              <w:rPr>
                <w:rFonts w:ascii="Times New Roman" w:hAnsi="Times New Roman" w:cs="Times New Roman"/>
                <w:bCs/>
                <w:color w:val="000000"/>
                <w:spacing w:val="-7"/>
                <w:sz w:val="28"/>
                <w:szCs w:val="28"/>
              </w:rPr>
              <w:t xml:space="preserve">3                               </w:t>
            </w:r>
          </w:p>
        </w:tc>
      </w:tr>
      <w:tr w:rsidR="00C538FA" w:rsidRPr="00FA6F29" w:rsidTr="006138B0">
        <w:trPr>
          <w:trHeight w:hRule="exact" w:val="393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Закрепить представле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ние о настоящем, про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шедшем, будущем вре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мени (сегодня, завтра, </w:t>
            </w:r>
            <w:r w:rsidRPr="00FA6F29">
              <w:rPr>
                <w:rFonts w:ascii="Times New Roman" w:hAnsi="Times New Roman" w:cs="Times New Roman"/>
                <w:bCs/>
                <w:color w:val="000000"/>
                <w:spacing w:val="-1"/>
                <w:sz w:val="28"/>
                <w:szCs w:val="28"/>
              </w:rPr>
              <w:t>вчера), учить использо</w:t>
            </w:r>
            <w:r w:rsidRPr="00FA6F29">
              <w:rPr>
                <w:rFonts w:ascii="Times New Roman" w:hAnsi="Times New Roman" w:cs="Times New Roman"/>
                <w:bCs/>
                <w:color w:val="000000"/>
                <w:spacing w:val="-3"/>
                <w:sz w:val="28"/>
                <w:szCs w:val="28"/>
              </w:rPr>
              <w:t>вать в речи соответству</w:t>
            </w:r>
            <w:r w:rsidRPr="00FA6F29">
              <w:rPr>
                <w:rFonts w:ascii="Times New Roman" w:hAnsi="Times New Roman" w:cs="Times New Roman"/>
                <w:bCs/>
                <w:color w:val="000000"/>
                <w:spacing w:val="-3"/>
                <w:sz w:val="28"/>
                <w:szCs w:val="28"/>
              </w:rPr>
              <w:softHyphen/>
              <w:t>ющие слова, обозначаю</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щие временные поня</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тия.</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контрольные </w:t>
            </w:r>
            <w:r w:rsidRPr="00FA6F29">
              <w:rPr>
                <w:rFonts w:ascii="Times New Roman" w:hAnsi="Times New Roman" w:cs="Times New Roman"/>
                <w:bCs/>
                <w:color w:val="000000"/>
                <w:spacing w:val="2"/>
                <w:sz w:val="28"/>
                <w:szCs w:val="28"/>
              </w:rPr>
              <w:t xml:space="preserve">значки трех цветов, каждый из </w:t>
            </w:r>
            <w:r w:rsidRPr="00FA6F29">
              <w:rPr>
                <w:rFonts w:ascii="Times New Roman" w:hAnsi="Times New Roman" w:cs="Times New Roman"/>
                <w:bCs/>
                <w:color w:val="000000"/>
                <w:spacing w:val="-2"/>
                <w:sz w:val="28"/>
                <w:szCs w:val="28"/>
              </w:rPr>
              <w:t xml:space="preserve">которых обозначает то или иное </w:t>
            </w:r>
            <w:r w:rsidRPr="00FA6F29">
              <w:rPr>
                <w:rFonts w:ascii="Times New Roman" w:hAnsi="Times New Roman" w:cs="Times New Roman"/>
                <w:bCs/>
                <w:color w:val="000000"/>
                <w:spacing w:val="-1"/>
                <w:sz w:val="28"/>
                <w:szCs w:val="28"/>
              </w:rPr>
              <w:t xml:space="preserve">время (в качестве значков могут </w:t>
            </w:r>
            <w:r w:rsidRPr="00FA6F29">
              <w:rPr>
                <w:rFonts w:ascii="Times New Roman" w:hAnsi="Times New Roman" w:cs="Times New Roman"/>
                <w:bCs/>
                <w:color w:val="000000"/>
                <w:sz w:val="28"/>
                <w:szCs w:val="28"/>
              </w:rPr>
              <w:t>быть использованы флажки, оч</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ки и т.п.), картинки для форми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рования понятий </w:t>
            </w:r>
            <w:r w:rsidRPr="00FA6F29">
              <w:rPr>
                <w:rFonts w:ascii="Times New Roman" w:hAnsi="Times New Roman" w:cs="Times New Roman"/>
                <w:bCs/>
                <w:i/>
                <w:iCs/>
                <w:color w:val="000000"/>
                <w:spacing w:val="2"/>
                <w:sz w:val="28"/>
                <w:szCs w:val="28"/>
              </w:rPr>
              <w:t xml:space="preserve">раньше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z w:val="28"/>
                <w:szCs w:val="28"/>
              </w:rPr>
              <w:t xml:space="preserve">позже, </w:t>
            </w:r>
            <w:r w:rsidRPr="00FA6F29">
              <w:rPr>
                <w:rFonts w:ascii="Times New Roman" w:hAnsi="Times New Roman" w:cs="Times New Roman"/>
                <w:bCs/>
                <w:color w:val="000000"/>
                <w:sz w:val="28"/>
                <w:szCs w:val="28"/>
              </w:rPr>
              <w:t xml:space="preserve">серия из четырех картин </w:t>
            </w:r>
            <w:r w:rsidRPr="00FA6F29">
              <w:rPr>
                <w:rFonts w:ascii="Times New Roman" w:hAnsi="Times New Roman" w:cs="Times New Roman"/>
                <w:bCs/>
                <w:color w:val="000000"/>
                <w:spacing w:val="1"/>
                <w:sz w:val="28"/>
                <w:szCs w:val="28"/>
              </w:rPr>
              <w:t xml:space="preserve">с изображением моркови. </w:t>
            </w:r>
            <w:r w:rsidRPr="00FA6F29">
              <w:rPr>
                <w:rFonts w:ascii="Times New Roman" w:hAnsi="Times New Roman" w:cs="Times New Roman"/>
                <w:bCs/>
                <w:i/>
                <w:iCs/>
                <w:color w:val="000000"/>
                <w:spacing w:val="-8"/>
                <w:sz w:val="28"/>
                <w:szCs w:val="28"/>
              </w:rPr>
              <w:t xml:space="preserve">Игры: </w:t>
            </w:r>
            <w:r w:rsidRPr="00FA6F29">
              <w:rPr>
                <w:rFonts w:ascii="Times New Roman" w:hAnsi="Times New Roman" w:cs="Times New Roman"/>
                <w:bCs/>
                <w:color w:val="000000"/>
                <w:spacing w:val="-8"/>
                <w:sz w:val="28"/>
                <w:szCs w:val="28"/>
              </w:rPr>
              <w:t xml:space="preserve">«Трик-трак, что не так?» (4), </w:t>
            </w:r>
            <w:r w:rsidRPr="00FA6F29">
              <w:rPr>
                <w:rFonts w:ascii="Times New Roman" w:hAnsi="Times New Roman" w:cs="Times New Roman"/>
                <w:bCs/>
                <w:color w:val="000000"/>
                <w:spacing w:val="-1"/>
                <w:sz w:val="28"/>
                <w:szCs w:val="28"/>
              </w:rPr>
              <w:t xml:space="preserve">«Что раньше?» (12), «Раньше — </w:t>
            </w:r>
            <w:r w:rsidRPr="00FA6F29">
              <w:rPr>
                <w:rFonts w:ascii="Times New Roman" w:hAnsi="Times New Roman" w:cs="Times New Roman"/>
                <w:bCs/>
                <w:color w:val="000000"/>
                <w:sz w:val="28"/>
                <w:szCs w:val="28"/>
              </w:rPr>
              <w:t xml:space="preserve">позже» (8). </w:t>
            </w:r>
            <w:r w:rsidRPr="00FA6F29">
              <w:rPr>
                <w:rFonts w:ascii="Times New Roman" w:hAnsi="Times New Roman" w:cs="Times New Roman"/>
                <w:bCs/>
                <w:i/>
                <w:iCs/>
                <w:color w:val="000000"/>
                <w:sz w:val="28"/>
                <w:szCs w:val="28"/>
              </w:rPr>
              <w:t>Работа в тетра</w:t>
            </w:r>
            <w:r w:rsidRPr="00FA6F29">
              <w:rPr>
                <w:rFonts w:ascii="Times New Roman" w:hAnsi="Times New Roman" w:cs="Times New Roman"/>
                <w:bCs/>
                <w:i/>
                <w:iCs/>
                <w:color w:val="000000"/>
                <w:sz w:val="28"/>
                <w:szCs w:val="28"/>
              </w:rPr>
              <w:softHyphen/>
            </w:r>
            <w:r w:rsidRPr="00FA6F29">
              <w:rPr>
                <w:rFonts w:ascii="Times New Roman" w:hAnsi="Times New Roman" w:cs="Times New Roman"/>
                <w:bCs/>
                <w:i/>
                <w:iCs/>
                <w:color w:val="000000"/>
                <w:spacing w:val="1"/>
                <w:sz w:val="28"/>
                <w:szCs w:val="28"/>
              </w:rPr>
              <w:t xml:space="preserve">ди: </w:t>
            </w:r>
            <w:r w:rsidRPr="00FA6F29">
              <w:rPr>
                <w:rFonts w:ascii="Times New Roman" w:hAnsi="Times New Roman" w:cs="Times New Roman"/>
                <w:bCs/>
                <w:color w:val="000000"/>
                <w:spacing w:val="1"/>
                <w:sz w:val="28"/>
                <w:szCs w:val="28"/>
              </w:rPr>
              <w:t>(7), с. 48, № 1, 2.</w:t>
            </w:r>
            <w:r w:rsidRPr="00FA6F29">
              <w:rPr>
                <w:rFonts w:ascii="Times New Roman" w:hAnsi="Times New Roman" w:cs="Times New Roman"/>
                <w:sz w:val="28"/>
                <w:szCs w:val="28"/>
              </w:rPr>
              <w:t xml:space="preserve"> </w:t>
            </w:r>
          </w:p>
        </w:tc>
      </w:tr>
      <w:tr w:rsidR="00C538FA" w:rsidRPr="00FA6F29" w:rsidTr="006138B0">
        <w:trPr>
          <w:trHeight w:hRule="exact" w:val="307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Закрепить понятия о </w:t>
            </w:r>
            <w:r w:rsidRPr="00FA6F29">
              <w:rPr>
                <w:rFonts w:ascii="Times New Roman" w:hAnsi="Times New Roman" w:cs="Times New Roman"/>
                <w:bCs/>
                <w:color w:val="000000"/>
                <w:sz w:val="28"/>
                <w:szCs w:val="28"/>
              </w:rPr>
              <w:t xml:space="preserve">последовательности </w:t>
            </w:r>
            <w:r w:rsidRPr="00FA6F29">
              <w:rPr>
                <w:rFonts w:ascii="Times New Roman" w:hAnsi="Times New Roman" w:cs="Times New Roman"/>
                <w:bCs/>
                <w:color w:val="000000"/>
                <w:spacing w:val="1"/>
                <w:sz w:val="28"/>
                <w:szCs w:val="28"/>
              </w:rPr>
              <w:t xml:space="preserve">дней в неделе, месяцев в году; показать, что </w:t>
            </w:r>
            <w:r w:rsidRPr="00FA6F29">
              <w:rPr>
                <w:rFonts w:ascii="Times New Roman" w:hAnsi="Times New Roman" w:cs="Times New Roman"/>
                <w:bCs/>
                <w:color w:val="000000"/>
                <w:sz w:val="28"/>
                <w:szCs w:val="28"/>
              </w:rPr>
              <w:t>эта последовательность всегда одна и та же; за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крепить знания о по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следующих и предыду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щих днях недели, меся</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цах в году.</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мяч, цифры </w:t>
            </w:r>
            <w:r w:rsidRPr="00FA6F29">
              <w:rPr>
                <w:rFonts w:ascii="Times New Roman" w:hAnsi="Times New Roman" w:cs="Times New Roman"/>
                <w:bCs/>
                <w:i/>
                <w:iCs/>
                <w:color w:val="000000"/>
                <w:spacing w:val="-3"/>
                <w:sz w:val="28"/>
                <w:szCs w:val="28"/>
              </w:rPr>
              <w:t xml:space="preserve">1—7, </w:t>
            </w:r>
            <w:r w:rsidRPr="00FA6F29">
              <w:rPr>
                <w:rFonts w:ascii="Times New Roman" w:hAnsi="Times New Roman" w:cs="Times New Roman"/>
                <w:bCs/>
                <w:color w:val="000000"/>
                <w:spacing w:val="2"/>
                <w:sz w:val="28"/>
                <w:szCs w:val="28"/>
              </w:rPr>
              <w:t>картинки с изображением пей</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зажа, характерного для того </w:t>
            </w:r>
            <w:r w:rsidRPr="00FA6F29">
              <w:rPr>
                <w:rFonts w:ascii="Times New Roman" w:hAnsi="Times New Roman" w:cs="Times New Roman"/>
                <w:bCs/>
                <w:color w:val="000000"/>
                <w:sz w:val="28"/>
                <w:szCs w:val="28"/>
              </w:rPr>
              <w:t xml:space="preserve">или иного времени года. </w:t>
            </w:r>
            <w:r w:rsidRPr="00FA6F29">
              <w:rPr>
                <w:rFonts w:ascii="Times New Roman" w:hAnsi="Times New Roman" w:cs="Times New Roman"/>
                <w:bCs/>
                <w:i/>
                <w:iCs/>
                <w:color w:val="000000"/>
                <w:spacing w:val="-5"/>
                <w:sz w:val="28"/>
                <w:szCs w:val="28"/>
              </w:rPr>
              <w:t xml:space="preserve">Игры: </w:t>
            </w:r>
            <w:r w:rsidRPr="00FA6F29">
              <w:rPr>
                <w:rFonts w:ascii="Times New Roman" w:hAnsi="Times New Roman" w:cs="Times New Roman"/>
                <w:bCs/>
                <w:color w:val="000000"/>
                <w:spacing w:val="-5"/>
                <w:sz w:val="28"/>
                <w:szCs w:val="28"/>
              </w:rPr>
              <w:t xml:space="preserve">«Поможем Незнайке» (11), </w:t>
            </w:r>
            <w:r w:rsidRPr="00FA6F29">
              <w:rPr>
                <w:rFonts w:ascii="Times New Roman" w:hAnsi="Times New Roman" w:cs="Times New Roman"/>
                <w:bCs/>
                <w:color w:val="000000"/>
                <w:spacing w:val="1"/>
                <w:sz w:val="28"/>
                <w:szCs w:val="28"/>
              </w:rPr>
              <w:t xml:space="preserve">«Большой экзамен» (11), </w:t>
            </w:r>
            <w:r w:rsidRPr="00FA6F29">
              <w:rPr>
                <w:rFonts w:ascii="Times New Roman" w:hAnsi="Times New Roman" w:cs="Times New Roman"/>
                <w:bCs/>
                <w:color w:val="000000"/>
                <w:spacing w:val="-1"/>
                <w:sz w:val="28"/>
                <w:szCs w:val="28"/>
              </w:rPr>
              <w:t xml:space="preserve">«Не ошибись» (1), «Ответь </w:t>
            </w:r>
            <w:r w:rsidRPr="00FA6F29">
              <w:rPr>
                <w:rFonts w:ascii="Times New Roman" w:hAnsi="Times New Roman" w:cs="Times New Roman"/>
                <w:bCs/>
                <w:color w:val="000000"/>
                <w:spacing w:val="1"/>
                <w:sz w:val="28"/>
                <w:szCs w:val="28"/>
              </w:rPr>
              <w:t>на вопросы» (1), «Что измени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лось?» (5), «Поставь по поряд</w:t>
            </w:r>
            <w:r w:rsidRPr="00FA6F29">
              <w:rPr>
                <w:rFonts w:ascii="Times New Roman" w:hAnsi="Times New Roman" w:cs="Times New Roman"/>
                <w:bCs/>
                <w:color w:val="000000"/>
                <w:sz w:val="28"/>
                <w:szCs w:val="28"/>
              </w:rPr>
              <w:softHyphen/>
              <w:t>ку» (1).</w:t>
            </w:r>
            <w:r w:rsidRPr="00FA6F29">
              <w:rPr>
                <w:rFonts w:ascii="Times New Roman" w:hAnsi="Times New Roman" w:cs="Times New Roman"/>
                <w:sz w:val="28"/>
                <w:szCs w:val="28"/>
              </w:rPr>
              <w:t xml:space="preserve"> </w:t>
            </w:r>
          </w:p>
        </w:tc>
      </w:tr>
      <w:tr w:rsidR="00C538FA" w:rsidRPr="00FA6F29" w:rsidTr="006138B0">
        <w:trPr>
          <w:trHeight w:hRule="exact" w:val="539"/>
        </w:trPr>
        <w:tc>
          <w:tcPr>
            <w:tcW w:w="8789"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Десяток </w:t>
            </w:r>
            <w:r w:rsidRPr="00FA6F29">
              <w:rPr>
                <w:rFonts w:ascii="Times New Roman" w:hAnsi="Times New Roman" w:cs="Times New Roman"/>
                <w:bCs/>
                <w:i/>
                <w:iCs/>
                <w:color w:val="000000"/>
                <w:spacing w:val="-3"/>
                <w:sz w:val="28"/>
                <w:szCs w:val="28"/>
              </w:rPr>
              <w:t>(25 занятий)</w:t>
            </w:r>
          </w:p>
        </w:tc>
      </w:tr>
      <w:tr w:rsidR="00C538FA" w:rsidRPr="00FA6F29" w:rsidTr="006138B0">
        <w:trPr>
          <w:trHeight w:hRule="exact" w:val="282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Называть и обозначать </w:t>
            </w:r>
            <w:r w:rsidRPr="00FA6F29">
              <w:rPr>
                <w:rFonts w:ascii="Times New Roman" w:hAnsi="Times New Roman" w:cs="Times New Roman"/>
                <w:bCs/>
                <w:color w:val="000000"/>
                <w:spacing w:val="-1"/>
                <w:sz w:val="28"/>
                <w:szCs w:val="28"/>
              </w:rPr>
              <w:t xml:space="preserve">числа от </w:t>
            </w:r>
            <w:r w:rsidRPr="00FA6F29">
              <w:rPr>
                <w:rFonts w:ascii="Times New Roman" w:hAnsi="Times New Roman" w:cs="Times New Roman"/>
                <w:bCs/>
                <w:i/>
                <w:iCs/>
                <w:color w:val="000000"/>
                <w:spacing w:val="-1"/>
                <w:sz w:val="28"/>
                <w:szCs w:val="28"/>
              </w:rPr>
              <w:t xml:space="preserve">1 </w:t>
            </w:r>
            <w:r w:rsidRPr="00FA6F29">
              <w:rPr>
                <w:rFonts w:ascii="Times New Roman" w:hAnsi="Times New Roman" w:cs="Times New Roman"/>
                <w:bCs/>
                <w:color w:val="000000"/>
                <w:spacing w:val="-1"/>
                <w:sz w:val="28"/>
                <w:szCs w:val="28"/>
              </w:rPr>
              <w:t xml:space="preserve">до </w:t>
            </w:r>
            <w:r w:rsidRPr="00FA6F29">
              <w:rPr>
                <w:rFonts w:ascii="Times New Roman" w:hAnsi="Times New Roman" w:cs="Times New Roman"/>
                <w:bCs/>
                <w:i/>
                <w:iCs/>
                <w:color w:val="000000"/>
                <w:spacing w:val="-1"/>
                <w:sz w:val="28"/>
                <w:szCs w:val="28"/>
              </w:rPr>
              <w:t xml:space="preserve">10; </w:t>
            </w:r>
            <w:r w:rsidRPr="00FA6F29">
              <w:rPr>
                <w:rFonts w:ascii="Times New Roman" w:hAnsi="Times New Roman" w:cs="Times New Roman"/>
                <w:bCs/>
                <w:color w:val="000000"/>
                <w:spacing w:val="-1"/>
                <w:sz w:val="28"/>
                <w:szCs w:val="28"/>
              </w:rPr>
              <w:t>уста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навливать последова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тельность чисел в пря</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мом и обратном поряд</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ке, начиная с любого числа; учить понимать </w:t>
            </w:r>
            <w:r w:rsidRPr="00FA6F29">
              <w:rPr>
                <w:rFonts w:ascii="Times New Roman" w:hAnsi="Times New Roman" w:cs="Times New Roman"/>
                <w:bCs/>
                <w:color w:val="000000"/>
                <w:spacing w:val="3"/>
                <w:sz w:val="28"/>
                <w:szCs w:val="28"/>
              </w:rPr>
              <w:t xml:space="preserve">выражения </w:t>
            </w:r>
            <w:r w:rsidRPr="00FA6F29">
              <w:rPr>
                <w:rFonts w:ascii="Times New Roman" w:hAnsi="Times New Roman" w:cs="Times New Roman"/>
                <w:bCs/>
                <w:i/>
                <w:iCs/>
                <w:color w:val="000000"/>
                <w:spacing w:val="3"/>
                <w:sz w:val="28"/>
                <w:szCs w:val="28"/>
              </w:rPr>
              <w:t xml:space="preserve">до, после, </w:t>
            </w:r>
            <w:r w:rsidRPr="00FA6F29">
              <w:rPr>
                <w:rFonts w:ascii="Times New Roman" w:hAnsi="Times New Roman" w:cs="Times New Roman"/>
                <w:bCs/>
                <w:i/>
                <w:iCs/>
                <w:color w:val="000000"/>
                <w:spacing w:val="1"/>
                <w:sz w:val="28"/>
                <w:szCs w:val="28"/>
              </w:rPr>
              <w:t>между, перед.</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цветные парово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зики (10 шт.), числовые карточ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ки, счетная линейка. </w:t>
            </w:r>
            <w:r w:rsidRPr="00FA6F29">
              <w:rPr>
                <w:rFonts w:ascii="Times New Roman" w:hAnsi="Times New Roman" w:cs="Times New Roman"/>
                <w:bCs/>
                <w:i/>
                <w:iCs/>
                <w:color w:val="000000"/>
                <w:spacing w:val="-8"/>
                <w:sz w:val="28"/>
                <w:szCs w:val="28"/>
              </w:rPr>
              <w:t xml:space="preserve">Игры: </w:t>
            </w:r>
            <w:r w:rsidRPr="00FA6F29">
              <w:rPr>
                <w:rFonts w:ascii="Times New Roman" w:hAnsi="Times New Roman" w:cs="Times New Roman"/>
                <w:bCs/>
                <w:color w:val="000000"/>
                <w:spacing w:val="-8"/>
                <w:sz w:val="28"/>
                <w:szCs w:val="28"/>
              </w:rPr>
              <w:t xml:space="preserve">«Угадай, что я загадала» (5), </w:t>
            </w:r>
            <w:r w:rsidRPr="00FA6F29">
              <w:rPr>
                <w:rFonts w:ascii="Times New Roman" w:hAnsi="Times New Roman" w:cs="Times New Roman"/>
                <w:bCs/>
                <w:color w:val="000000"/>
                <w:sz w:val="28"/>
                <w:szCs w:val="28"/>
              </w:rPr>
              <w:t>«Цветные паровозики», «Рассе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янный художник» (13), «Пар</w:t>
            </w:r>
            <w:r w:rsidRPr="00FA6F29">
              <w:rPr>
                <w:rFonts w:ascii="Times New Roman" w:hAnsi="Times New Roman" w:cs="Times New Roman"/>
                <w:bCs/>
                <w:color w:val="000000"/>
                <w:spacing w:val="3"/>
                <w:sz w:val="28"/>
                <w:szCs w:val="28"/>
              </w:rPr>
              <w:softHyphen/>
              <w:t xml:space="preserve">ная игра» (2), «Трик-трак, что </w:t>
            </w:r>
            <w:r w:rsidRPr="00FA6F29">
              <w:rPr>
                <w:rFonts w:ascii="Times New Roman" w:hAnsi="Times New Roman" w:cs="Times New Roman"/>
                <w:bCs/>
                <w:color w:val="000000"/>
                <w:spacing w:val="1"/>
                <w:sz w:val="28"/>
                <w:szCs w:val="28"/>
              </w:rPr>
              <w:t xml:space="preserve">не так?» (4). </w:t>
            </w:r>
            <w:r w:rsidRPr="00FA6F29">
              <w:rPr>
                <w:rFonts w:ascii="Times New Roman" w:hAnsi="Times New Roman" w:cs="Times New Roman"/>
                <w:bCs/>
                <w:i/>
                <w:iCs/>
                <w:color w:val="000000"/>
                <w:spacing w:val="1"/>
                <w:sz w:val="28"/>
                <w:szCs w:val="28"/>
              </w:rPr>
              <w:t>Работа в тетра</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2"/>
                <w:sz w:val="28"/>
                <w:szCs w:val="28"/>
              </w:rPr>
              <w:t xml:space="preserve">ди: </w:t>
            </w:r>
            <w:r w:rsidRPr="00FA6F29">
              <w:rPr>
                <w:rFonts w:ascii="Times New Roman" w:hAnsi="Times New Roman" w:cs="Times New Roman"/>
                <w:bCs/>
                <w:color w:val="000000"/>
                <w:spacing w:val="-2"/>
                <w:sz w:val="28"/>
                <w:szCs w:val="28"/>
              </w:rPr>
              <w:t xml:space="preserve">письмо цифры </w:t>
            </w:r>
            <w:r w:rsidRPr="00FA6F29">
              <w:rPr>
                <w:rFonts w:ascii="Times New Roman" w:hAnsi="Times New Roman" w:cs="Times New Roman"/>
                <w:bCs/>
                <w:i/>
                <w:iCs/>
                <w:color w:val="000000"/>
                <w:spacing w:val="-2"/>
                <w:sz w:val="28"/>
                <w:szCs w:val="28"/>
              </w:rPr>
              <w:t>1 .</w:t>
            </w:r>
            <w:r w:rsidRPr="00FA6F29">
              <w:rPr>
                <w:rFonts w:ascii="Times New Roman" w:hAnsi="Times New Roman" w:cs="Times New Roman"/>
                <w:sz w:val="28"/>
                <w:szCs w:val="28"/>
              </w:rPr>
              <w:t xml:space="preserve"> </w:t>
            </w:r>
          </w:p>
        </w:tc>
      </w:tr>
      <w:tr w:rsidR="00C538FA" w:rsidRPr="00FA6F29" w:rsidTr="006138B0">
        <w:trPr>
          <w:trHeight w:hRule="exact" w:val="294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3,4</w:t>
            </w:r>
            <w:r w:rsidRPr="00FA6F29">
              <w:rPr>
                <w:rFonts w:ascii="Times New Roman" w:hAnsi="Times New Roman" w:cs="Times New Roman"/>
                <w:sz w:val="28"/>
                <w:szCs w:val="28"/>
              </w:rPr>
              <w:t xml:space="preserve"> </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Продолжать соотносить </w:t>
            </w:r>
            <w:r w:rsidRPr="00FA6F29">
              <w:rPr>
                <w:rFonts w:ascii="Times New Roman" w:hAnsi="Times New Roman" w:cs="Times New Roman"/>
                <w:bCs/>
                <w:color w:val="000000"/>
                <w:spacing w:val="1"/>
                <w:sz w:val="28"/>
                <w:szCs w:val="28"/>
              </w:rPr>
              <w:t>цифру, число и количе</w:t>
            </w:r>
            <w:r w:rsidRPr="00FA6F29">
              <w:rPr>
                <w:rFonts w:ascii="Times New Roman" w:hAnsi="Times New Roman" w:cs="Times New Roman"/>
                <w:bCs/>
                <w:color w:val="000000"/>
                <w:spacing w:val="1"/>
                <w:sz w:val="28"/>
                <w:szCs w:val="28"/>
              </w:rPr>
              <w:softHyphen/>
              <w:t xml:space="preserve">ство в пределах десяти, </w:t>
            </w:r>
            <w:r w:rsidRPr="00FA6F29">
              <w:rPr>
                <w:rFonts w:ascii="Times New Roman" w:hAnsi="Times New Roman" w:cs="Times New Roman"/>
                <w:bCs/>
                <w:color w:val="000000"/>
                <w:spacing w:val="2"/>
                <w:sz w:val="28"/>
                <w:szCs w:val="28"/>
              </w:rPr>
              <w:t xml:space="preserve">сравнивать смежные </w:t>
            </w:r>
            <w:r w:rsidRPr="00FA6F29">
              <w:rPr>
                <w:rFonts w:ascii="Times New Roman" w:hAnsi="Times New Roman" w:cs="Times New Roman"/>
                <w:bCs/>
                <w:color w:val="000000"/>
                <w:spacing w:val="3"/>
                <w:sz w:val="28"/>
                <w:szCs w:val="28"/>
              </w:rPr>
              <w:t xml:space="preserve">числа, увеличивая или </w:t>
            </w:r>
            <w:r w:rsidRPr="00FA6F29">
              <w:rPr>
                <w:rFonts w:ascii="Times New Roman" w:hAnsi="Times New Roman" w:cs="Times New Roman"/>
                <w:bCs/>
                <w:color w:val="000000"/>
                <w:spacing w:val="2"/>
                <w:sz w:val="28"/>
                <w:szCs w:val="28"/>
              </w:rPr>
              <w:t>уменьшая на 1, 2 еди</w:t>
            </w:r>
            <w:r w:rsidRPr="00FA6F29">
              <w:rPr>
                <w:rFonts w:ascii="Times New Roman" w:hAnsi="Times New Roman" w:cs="Times New Roman"/>
                <w:bCs/>
                <w:color w:val="000000"/>
                <w:spacing w:val="2"/>
                <w:sz w:val="28"/>
                <w:szCs w:val="28"/>
              </w:rPr>
              <w:softHyphen/>
              <w:t xml:space="preserve">ницы; познакомить со </w:t>
            </w:r>
            <w:r w:rsidRPr="00FA6F29">
              <w:rPr>
                <w:rFonts w:ascii="Times New Roman" w:hAnsi="Times New Roman" w:cs="Times New Roman"/>
                <w:bCs/>
                <w:color w:val="000000"/>
                <w:spacing w:val="3"/>
                <w:sz w:val="28"/>
                <w:szCs w:val="28"/>
              </w:rPr>
              <w:t>знаками =, #; познако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мить с числом </w:t>
            </w:r>
            <w:r w:rsidRPr="00FA6F29">
              <w:rPr>
                <w:rFonts w:ascii="Times New Roman" w:hAnsi="Times New Roman" w:cs="Times New Roman"/>
                <w:bCs/>
                <w:i/>
                <w:iCs/>
                <w:color w:val="000000"/>
                <w:sz w:val="28"/>
                <w:szCs w:val="28"/>
              </w:rPr>
              <w:t xml:space="preserve">0 </w:t>
            </w:r>
            <w:r w:rsidRPr="00FA6F29">
              <w:rPr>
                <w:rFonts w:ascii="Times New Roman" w:hAnsi="Times New Roman" w:cs="Times New Roman"/>
                <w:bCs/>
                <w:color w:val="000000"/>
                <w:sz w:val="28"/>
                <w:szCs w:val="28"/>
              </w:rPr>
              <w:t>и его обозначением.</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фишки, домино </w:t>
            </w:r>
            <w:r w:rsidRPr="00FA6F29">
              <w:rPr>
                <w:rFonts w:ascii="Times New Roman" w:hAnsi="Times New Roman" w:cs="Times New Roman"/>
                <w:bCs/>
                <w:color w:val="000000"/>
                <w:spacing w:val="3"/>
                <w:sz w:val="28"/>
                <w:szCs w:val="28"/>
              </w:rPr>
              <w:t xml:space="preserve">или карточки лото, цифры </w:t>
            </w:r>
            <w:r w:rsidRPr="00FA6F29">
              <w:rPr>
                <w:rFonts w:ascii="Times New Roman" w:hAnsi="Times New Roman" w:cs="Times New Roman"/>
                <w:bCs/>
                <w:i/>
                <w:iCs/>
                <w:color w:val="000000"/>
                <w:spacing w:val="-1"/>
                <w:sz w:val="28"/>
                <w:szCs w:val="28"/>
              </w:rPr>
              <w:t xml:space="preserve">1—10, </w:t>
            </w:r>
            <w:r w:rsidRPr="00FA6F29">
              <w:rPr>
                <w:rFonts w:ascii="Times New Roman" w:hAnsi="Times New Roman" w:cs="Times New Roman"/>
                <w:bCs/>
                <w:color w:val="000000"/>
                <w:spacing w:val="-1"/>
                <w:sz w:val="28"/>
                <w:szCs w:val="28"/>
              </w:rPr>
              <w:t xml:space="preserve">числовая лесенка.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z w:val="28"/>
                <w:szCs w:val="28"/>
              </w:rPr>
              <w:t xml:space="preserve">«Домино или лото» (1), «Каких чисел недостает?» (1), «Назови </w:t>
            </w:r>
            <w:r w:rsidRPr="00FA6F29">
              <w:rPr>
                <w:rFonts w:ascii="Times New Roman" w:hAnsi="Times New Roman" w:cs="Times New Roman"/>
                <w:bCs/>
                <w:color w:val="000000"/>
                <w:spacing w:val="-1"/>
                <w:sz w:val="28"/>
                <w:szCs w:val="28"/>
              </w:rPr>
              <w:t xml:space="preserve">число на 1 больше (меньше)» </w:t>
            </w:r>
            <w:r w:rsidRPr="00FA6F29">
              <w:rPr>
                <w:rFonts w:ascii="Times New Roman" w:hAnsi="Times New Roman" w:cs="Times New Roman"/>
                <w:bCs/>
                <w:color w:val="000000"/>
                <w:spacing w:val="1"/>
                <w:sz w:val="28"/>
                <w:szCs w:val="28"/>
              </w:rPr>
              <w:t xml:space="preserve">или «Я задумала число» (1), </w:t>
            </w:r>
            <w:r w:rsidRPr="00FA6F29">
              <w:rPr>
                <w:rFonts w:ascii="Times New Roman" w:hAnsi="Times New Roman" w:cs="Times New Roman"/>
                <w:bCs/>
                <w:color w:val="000000"/>
                <w:spacing w:val="-1"/>
                <w:sz w:val="28"/>
                <w:szCs w:val="28"/>
              </w:rPr>
              <w:t xml:space="preserve">«Один да один» (1), «Сколько нас без одного?» (1). </w:t>
            </w:r>
            <w:r w:rsidRPr="00FA6F29">
              <w:rPr>
                <w:rFonts w:ascii="Times New Roman" w:hAnsi="Times New Roman" w:cs="Times New Roman"/>
                <w:bCs/>
                <w:i/>
                <w:iCs/>
                <w:color w:val="000000"/>
                <w:spacing w:val="-1"/>
                <w:sz w:val="28"/>
                <w:szCs w:val="28"/>
              </w:rPr>
              <w:t xml:space="preserve">Работа в </w:t>
            </w:r>
            <w:r w:rsidRPr="00FA6F29">
              <w:rPr>
                <w:rFonts w:ascii="Times New Roman" w:hAnsi="Times New Roman" w:cs="Times New Roman"/>
                <w:bCs/>
                <w:i/>
                <w:iCs/>
                <w:color w:val="000000"/>
                <w:spacing w:val="1"/>
                <w:sz w:val="28"/>
                <w:szCs w:val="28"/>
              </w:rPr>
              <w:t xml:space="preserve">тетради: </w:t>
            </w:r>
            <w:r w:rsidRPr="00FA6F29">
              <w:rPr>
                <w:rFonts w:ascii="Times New Roman" w:hAnsi="Times New Roman" w:cs="Times New Roman"/>
                <w:bCs/>
                <w:color w:val="000000"/>
                <w:spacing w:val="1"/>
                <w:sz w:val="28"/>
                <w:szCs w:val="28"/>
              </w:rPr>
              <w:t xml:space="preserve">письмо цифры </w:t>
            </w:r>
            <w:r w:rsidRPr="00FA6F29">
              <w:rPr>
                <w:rFonts w:ascii="Times New Roman" w:hAnsi="Times New Roman" w:cs="Times New Roman"/>
                <w:bCs/>
                <w:i/>
                <w:iCs/>
                <w:color w:val="000000"/>
                <w:spacing w:val="1"/>
                <w:sz w:val="28"/>
                <w:szCs w:val="28"/>
              </w:rPr>
              <w:t>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91"/>
        <w:jc w:val="right"/>
        <w:rPr>
          <w:rFonts w:ascii="Times New Roman" w:hAnsi="Times New Roman" w:cs="Times New Roman"/>
          <w:sz w:val="28"/>
          <w:szCs w:val="28"/>
        </w:rPr>
        <w:sectPr w:rsidR="00C538FA" w:rsidRPr="00FA6F29" w:rsidSect="00FA6F29">
          <w:pgSz w:w="11909" w:h="16834"/>
          <w:pgMar w:top="567" w:right="3224" w:bottom="851" w:left="1276" w:header="720" w:footer="720" w:gutter="0"/>
          <w:cols w:space="60"/>
          <w:noEndnote/>
        </w:sectPr>
      </w:pPr>
    </w:p>
    <w:tbl>
      <w:tblPr>
        <w:tblW w:w="8790" w:type="dxa"/>
        <w:tblInd w:w="1174" w:type="dxa"/>
        <w:tblLayout w:type="fixed"/>
        <w:tblCellMar>
          <w:left w:w="40" w:type="dxa"/>
          <w:right w:w="40" w:type="dxa"/>
        </w:tblCellMar>
        <w:tblLook w:val="0000" w:firstRow="0" w:lastRow="0" w:firstColumn="0" w:lastColumn="0" w:noHBand="0" w:noVBand="0"/>
      </w:tblPr>
      <w:tblGrid>
        <w:gridCol w:w="709"/>
        <w:gridCol w:w="3545"/>
        <w:gridCol w:w="4536"/>
      </w:tblGrid>
      <w:tr w:rsidR="00C538FA" w:rsidRPr="00FA6F29" w:rsidTr="006138B0">
        <w:trPr>
          <w:trHeight w:hRule="exact" w:val="3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7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5,6</w:t>
            </w:r>
            <w:r w:rsidRPr="00FA6F29">
              <w:rPr>
                <w:rFonts w:ascii="Times New Roman" w:hAnsi="Times New Roman" w:cs="Times New Roman"/>
                <w:sz w:val="28"/>
                <w:szCs w:val="28"/>
              </w:rP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Pr>
                <w:rFonts w:ascii="Times New Roman" w:hAnsi="Times New Roman" w:cs="Times New Roman"/>
                <w:bCs/>
                <w:color w:val="000000"/>
                <w:sz w:val="28"/>
                <w:szCs w:val="28"/>
              </w:rPr>
              <w:t>Познакомить с соста</w:t>
            </w:r>
            <w:r w:rsidRPr="00FA6F29">
              <w:rPr>
                <w:rFonts w:ascii="Times New Roman" w:hAnsi="Times New Roman" w:cs="Times New Roman"/>
                <w:bCs/>
                <w:color w:val="000000"/>
                <w:sz w:val="28"/>
                <w:szCs w:val="28"/>
              </w:rPr>
              <w:t xml:space="preserve">вом чисел </w:t>
            </w:r>
            <w:r w:rsidRPr="00FA6F29">
              <w:rPr>
                <w:rFonts w:ascii="Times New Roman" w:hAnsi="Times New Roman" w:cs="Times New Roman"/>
                <w:bCs/>
                <w:i/>
                <w:iCs/>
                <w:color w:val="000000"/>
                <w:sz w:val="28"/>
                <w:szCs w:val="28"/>
              </w:rPr>
              <w:t xml:space="preserve">2, 3; </w:t>
            </w:r>
            <w:r w:rsidRPr="00FA6F29">
              <w:rPr>
                <w:rFonts w:ascii="Times New Roman" w:hAnsi="Times New Roman" w:cs="Times New Roman"/>
                <w:bCs/>
                <w:color w:val="000000"/>
                <w:sz w:val="28"/>
                <w:szCs w:val="28"/>
              </w:rPr>
              <w:t xml:space="preserve">учить </w:t>
            </w:r>
            <w:r w:rsidRPr="00FA6F29">
              <w:rPr>
                <w:rFonts w:ascii="Times New Roman" w:hAnsi="Times New Roman" w:cs="Times New Roman"/>
                <w:bCs/>
                <w:color w:val="000000"/>
                <w:spacing w:val="1"/>
                <w:sz w:val="28"/>
                <w:szCs w:val="28"/>
              </w:rPr>
              <w:t xml:space="preserve">раскладывать числа </w:t>
            </w:r>
            <w:r w:rsidRPr="00FA6F29">
              <w:rPr>
                <w:rFonts w:ascii="Times New Roman" w:hAnsi="Times New Roman" w:cs="Times New Roman"/>
                <w:bCs/>
                <w:i/>
                <w:iCs/>
                <w:color w:val="000000"/>
                <w:spacing w:val="1"/>
                <w:sz w:val="28"/>
                <w:szCs w:val="28"/>
              </w:rPr>
              <w:t xml:space="preserve">2 </w:t>
            </w:r>
            <w:r w:rsidRPr="00FA6F29">
              <w:rPr>
                <w:rFonts w:ascii="Times New Roman" w:hAnsi="Times New Roman" w:cs="Times New Roman"/>
                <w:bCs/>
                <w:color w:val="000000"/>
                <w:spacing w:val="1"/>
                <w:sz w:val="28"/>
                <w:szCs w:val="28"/>
              </w:rPr>
              <w:t>и 3 на два меньших чис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ла, а из двух меньших </w:t>
            </w:r>
            <w:r w:rsidRPr="00FA6F29">
              <w:rPr>
                <w:rFonts w:ascii="Times New Roman" w:hAnsi="Times New Roman" w:cs="Times New Roman"/>
                <w:bCs/>
                <w:color w:val="000000"/>
                <w:sz w:val="28"/>
                <w:szCs w:val="28"/>
              </w:rPr>
              <w:t>чисел составлять одно на конкретных предме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тах и на числовых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точках; познакомить </w:t>
            </w:r>
            <w:r w:rsidRPr="00FA6F29">
              <w:rPr>
                <w:rFonts w:ascii="Times New Roman" w:hAnsi="Times New Roman" w:cs="Times New Roman"/>
                <w:bCs/>
                <w:color w:val="000000"/>
                <w:spacing w:val="-1"/>
                <w:sz w:val="28"/>
                <w:szCs w:val="28"/>
              </w:rPr>
              <w:t>детей с переместительным свойством сложе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ния.</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игровой материал </w:t>
            </w:r>
            <w:r w:rsidRPr="00FA6F29">
              <w:rPr>
                <w:rFonts w:ascii="Times New Roman" w:hAnsi="Times New Roman" w:cs="Times New Roman"/>
                <w:bCs/>
                <w:color w:val="000000"/>
                <w:spacing w:val="1"/>
                <w:sz w:val="28"/>
                <w:szCs w:val="28"/>
              </w:rPr>
              <w:t>(3 кубика), счеты, подносы с 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бором геометрических фигур, </w:t>
            </w:r>
            <w:r w:rsidRPr="00FA6F29">
              <w:rPr>
                <w:rFonts w:ascii="Times New Roman" w:hAnsi="Times New Roman" w:cs="Times New Roman"/>
                <w:bCs/>
                <w:color w:val="000000"/>
                <w:spacing w:val="2"/>
                <w:sz w:val="28"/>
                <w:szCs w:val="28"/>
              </w:rPr>
              <w:t xml:space="preserve">счетные линейки.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«Задачи в стихах» (8), «Молчанка» (1), «Раздели иг</w:t>
            </w:r>
            <w:r w:rsidRPr="00FA6F29">
              <w:rPr>
                <w:rFonts w:ascii="Times New Roman" w:hAnsi="Times New Roman" w:cs="Times New Roman"/>
                <w:bCs/>
                <w:color w:val="000000"/>
                <w:spacing w:val="1"/>
                <w:sz w:val="28"/>
                <w:szCs w:val="28"/>
              </w:rPr>
              <w:softHyphen/>
              <w:t xml:space="preserve">рушки» (4).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 xml:space="preserve">письмо цифры </w:t>
            </w:r>
            <w:r w:rsidRPr="00FA6F29">
              <w:rPr>
                <w:rFonts w:ascii="Times New Roman" w:hAnsi="Times New Roman" w:cs="Times New Roman"/>
                <w:bCs/>
                <w:i/>
                <w:iCs/>
                <w:color w:val="000000"/>
                <w:spacing w:val="1"/>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6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7,8</w:t>
            </w:r>
            <w:r w:rsidRPr="00FA6F29">
              <w:rPr>
                <w:rFonts w:ascii="Times New Roman" w:hAnsi="Times New Roman" w:cs="Times New Roman"/>
                <w:sz w:val="28"/>
                <w:szCs w:val="28"/>
              </w:rP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rPr>
                <w:rFonts w:ascii="Times New Roman" w:hAnsi="Times New Roman" w:cs="Times New Roman"/>
                <w:sz w:val="28"/>
                <w:szCs w:val="28"/>
              </w:rPr>
            </w:pPr>
            <w:r w:rsidRPr="00FA6F29">
              <w:rPr>
                <w:rFonts w:ascii="Times New Roman" w:hAnsi="Times New Roman" w:cs="Times New Roman"/>
                <w:bCs/>
                <w:color w:val="000000"/>
                <w:sz w:val="28"/>
                <w:szCs w:val="28"/>
              </w:rPr>
              <w:t>Познакомить с соста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вом числа </w:t>
            </w:r>
            <w:r w:rsidRPr="00FA6F29">
              <w:rPr>
                <w:rFonts w:ascii="Times New Roman" w:hAnsi="Times New Roman" w:cs="Times New Roman"/>
                <w:bCs/>
                <w:i/>
                <w:iCs/>
                <w:color w:val="000000"/>
                <w:spacing w:val="-1"/>
                <w:sz w:val="28"/>
                <w:szCs w:val="28"/>
              </w:rPr>
              <w:t xml:space="preserve">4, </w:t>
            </w:r>
            <w:r w:rsidRPr="00FA6F29">
              <w:rPr>
                <w:rFonts w:ascii="Times New Roman" w:hAnsi="Times New Roman" w:cs="Times New Roman"/>
                <w:bCs/>
                <w:color w:val="000000"/>
                <w:spacing w:val="-1"/>
                <w:sz w:val="28"/>
                <w:szCs w:val="28"/>
              </w:rPr>
              <w:t>учить рас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кладывать число </w:t>
            </w:r>
            <w:r w:rsidRPr="00FA6F29">
              <w:rPr>
                <w:rFonts w:ascii="Times New Roman" w:hAnsi="Times New Roman" w:cs="Times New Roman"/>
                <w:bCs/>
                <w:i/>
                <w:iCs/>
                <w:color w:val="000000"/>
                <w:spacing w:val="2"/>
                <w:sz w:val="28"/>
                <w:szCs w:val="28"/>
              </w:rPr>
              <w:t xml:space="preserve">4 </w:t>
            </w:r>
            <w:r w:rsidRPr="00FA6F29">
              <w:rPr>
                <w:rFonts w:ascii="Times New Roman" w:hAnsi="Times New Roman" w:cs="Times New Roman"/>
                <w:bCs/>
                <w:color w:val="000000"/>
                <w:spacing w:val="2"/>
                <w:sz w:val="28"/>
                <w:szCs w:val="28"/>
              </w:rPr>
              <w:t xml:space="preserve">на два меньших числа, а </w:t>
            </w:r>
            <w:r w:rsidRPr="00FA6F29">
              <w:rPr>
                <w:rFonts w:ascii="Times New Roman" w:hAnsi="Times New Roman" w:cs="Times New Roman"/>
                <w:bCs/>
                <w:color w:val="000000"/>
                <w:sz w:val="28"/>
                <w:szCs w:val="28"/>
              </w:rPr>
              <w:t>из двух меньших со</w:t>
            </w:r>
            <w:r w:rsidRPr="00FA6F29">
              <w:rPr>
                <w:rFonts w:ascii="Times New Roman" w:hAnsi="Times New Roman" w:cs="Times New Roman"/>
                <w:bCs/>
                <w:color w:val="000000"/>
                <w:sz w:val="28"/>
                <w:szCs w:val="28"/>
              </w:rPr>
              <w:softHyphen/>
              <w:t xml:space="preserve">ставлять одно целое </w:t>
            </w:r>
            <w:r w:rsidRPr="00FA6F29">
              <w:rPr>
                <w:rFonts w:ascii="Times New Roman" w:hAnsi="Times New Roman" w:cs="Times New Roman"/>
                <w:bCs/>
                <w:color w:val="000000"/>
                <w:spacing w:val="2"/>
                <w:sz w:val="28"/>
                <w:szCs w:val="28"/>
              </w:rPr>
              <w:t xml:space="preserve">число (на конкретных </w:t>
            </w:r>
            <w:r w:rsidRPr="00FA6F29">
              <w:rPr>
                <w:rFonts w:ascii="Times New Roman" w:hAnsi="Times New Roman" w:cs="Times New Roman"/>
                <w:bCs/>
                <w:color w:val="000000"/>
                <w:sz w:val="28"/>
                <w:szCs w:val="28"/>
              </w:rPr>
              <w:t>предметах и на число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вых карточках).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счеты, игровой </w:t>
            </w:r>
            <w:r w:rsidRPr="00FA6F29">
              <w:rPr>
                <w:rFonts w:ascii="Times New Roman" w:hAnsi="Times New Roman" w:cs="Times New Roman"/>
                <w:bCs/>
                <w:color w:val="000000"/>
                <w:spacing w:val="2"/>
                <w:sz w:val="28"/>
                <w:szCs w:val="28"/>
              </w:rPr>
              <w:t>материал (4 шт.), счетный мате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риал, счетные линейки.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«Задачи в стихах» (8), </w:t>
            </w:r>
            <w:r w:rsidRPr="00FA6F29">
              <w:rPr>
                <w:rFonts w:ascii="Times New Roman" w:hAnsi="Times New Roman" w:cs="Times New Roman"/>
                <w:bCs/>
                <w:color w:val="000000"/>
                <w:spacing w:val="-2"/>
                <w:sz w:val="28"/>
                <w:szCs w:val="28"/>
              </w:rPr>
              <w:t xml:space="preserve">«Угадай число» (8). </w:t>
            </w:r>
            <w:r w:rsidRPr="00FA6F29">
              <w:rPr>
                <w:rFonts w:ascii="Times New Roman" w:hAnsi="Times New Roman" w:cs="Times New Roman"/>
                <w:bCs/>
                <w:i/>
                <w:iCs/>
                <w:color w:val="000000"/>
                <w:spacing w:val="-2"/>
                <w:sz w:val="28"/>
                <w:szCs w:val="28"/>
              </w:rPr>
              <w:t>Работа в те</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z w:val="28"/>
                <w:szCs w:val="28"/>
              </w:rPr>
              <w:t xml:space="preserve">тради: </w:t>
            </w:r>
            <w:r w:rsidRPr="00FA6F29">
              <w:rPr>
                <w:rFonts w:ascii="Times New Roman" w:hAnsi="Times New Roman" w:cs="Times New Roman"/>
                <w:bCs/>
                <w:color w:val="000000"/>
                <w:sz w:val="28"/>
                <w:szCs w:val="28"/>
              </w:rPr>
              <w:t xml:space="preserve">письмо цифры </w:t>
            </w:r>
            <w:r w:rsidRPr="00FA6F29">
              <w:rPr>
                <w:rFonts w:ascii="Times New Roman" w:hAnsi="Times New Roman" w:cs="Times New Roman"/>
                <w:bCs/>
                <w:i/>
                <w:iCs/>
                <w:color w:val="000000"/>
                <w:sz w:val="28"/>
                <w:szCs w:val="28"/>
              </w:rPr>
              <w:t>4.</w:t>
            </w:r>
            <w:r w:rsidRPr="00FA6F29">
              <w:rPr>
                <w:rFonts w:ascii="Times New Roman" w:hAnsi="Times New Roman" w:cs="Times New Roman"/>
                <w:sz w:val="28"/>
                <w:szCs w:val="28"/>
              </w:rPr>
              <w:t xml:space="preserve"> </w:t>
            </w:r>
          </w:p>
        </w:tc>
      </w:tr>
      <w:tr w:rsidR="00C538FA" w:rsidRPr="00FA6F29" w:rsidTr="006138B0">
        <w:trPr>
          <w:trHeight w:hRule="exact" w:val="334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3"/>
                <w:sz w:val="28"/>
                <w:szCs w:val="28"/>
              </w:rPr>
              <w:t>9,10</w:t>
            </w:r>
            <w:r w:rsidRPr="00FA6F29">
              <w:rPr>
                <w:rFonts w:ascii="Times New Roman" w:hAnsi="Times New Roman" w:cs="Times New Roman"/>
                <w:sz w:val="28"/>
                <w:szCs w:val="28"/>
              </w:rP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color w:val="000000"/>
                <w:sz w:val="28"/>
                <w:szCs w:val="28"/>
              </w:rPr>
              <w:t>Познакомить с соста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вом числа </w:t>
            </w:r>
            <w:r w:rsidRPr="00FA6F29">
              <w:rPr>
                <w:rFonts w:ascii="Times New Roman" w:hAnsi="Times New Roman" w:cs="Times New Roman"/>
                <w:bCs/>
                <w:i/>
                <w:iCs/>
                <w:color w:val="000000"/>
                <w:spacing w:val="1"/>
                <w:sz w:val="28"/>
                <w:szCs w:val="28"/>
              </w:rPr>
              <w:t xml:space="preserve">5, </w:t>
            </w:r>
            <w:r w:rsidRPr="00FA6F29">
              <w:rPr>
                <w:rFonts w:ascii="Times New Roman" w:hAnsi="Times New Roman" w:cs="Times New Roman"/>
                <w:bCs/>
                <w:color w:val="000000"/>
                <w:spacing w:val="1"/>
                <w:sz w:val="28"/>
                <w:szCs w:val="28"/>
              </w:rPr>
              <w:t xml:space="preserve">учить </w:t>
            </w:r>
            <w:r w:rsidRPr="00FA6F29">
              <w:rPr>
                <w:rFonts w:ascii="Times New Roman" w:hAnsi="Times New Roman" w:cs="Times New Roman"/>
                <w:bCs/>
                <w:color w:val="000000"/>
                <w:spacing w:val="2"/>
                <w:sz w:val="28"/>
                <w:szCs w:val="28"/>
              </w:rPr>
              <w:t xml:space="preserve">раскладывать число </w:t>
            </w:r>
            <w:r w:rsidRPr="00FA6F29">
              <w:rPr>
                <w:rFonts w:ascii="Times New Roman" w:hAnsi="Times New Roman" w:cs="Times New Roman"/>
                <w:bCs/>
                <w:i/>
                <w:iCs/>
                <w:color w:val="000000"/>
                <w:spacing w:val="2"/>
                <w:sz w:val="28"/>
                <w:szCs w:val="28"/>
              </w:rPr>
              <w:t xml:space="preserve">5 </w:t>
            </w:r>
            <w:r w:rsidRPr="00FA6F29">
              <w:rPr>
                <w:rFonts w:ascii="Times New Roman" w:hAnsi="Times New Roman" w:cs="Times New Roman"/>
                <w:bCs/>
                <w:color w:val="000000"/>
                <w:spacing w:val="1"/>
                <w:sz w:val="28"/>
                <w:szCs w:val="28"/>
              </w:rPr>
              <w:t xml:space="preserve">на два меньших числа, а из двух меньших </w:t>
            </w:r>
            <w:r w:rsidRPr="00FA6F29">
              <w:rPr>
                <w:rFonts w:ascii="Times New Roman" w:hAnsi="Times New Roman" w:cs="Times New Roman"/>
                <w:bCs/>
                <w:color w:val="000000"/>
                <w:sz w:val="28"/>
                <w:szCs w:val="28"/>
              </w:rPr>
              <w:t xml:space="preserve">составлять целое число </w:t>
            </w:r>
            <w:r w:rsidRPr="00FA6F29">
              <w:rPr>
                <w:rFonts w:ascii="Times New Roman" w:hAnsi="Times New Roman" w:cs="Times New Roman"/>
                <w:bCs/>
                <w:color w:val="000000"/>
                <w:spacing w:val="1"/>
                <w:sz w:val="28"/>
                <w:szCs w:val="28"/>
              </w:rPr>
              <w:t>(на конкретных пред</w:t>
            </w:r>
            <w:r w:rsidRPr="00FA6F29">
              <w:rPr>
                <w:rFonts w:ascii="Times New Roman" w:hAnsi="Times New Roman" w:cs="Times New Roman"/>
                <w:bCs/>
                <w:color w:val="000000"/>
                <w:spacing w:val="1"/>
                <w:sz w:val="28"/>
                <w:szCs w:val="28"/>
              </w:rPr>
              <w:softHyphen/>
              <w:t>метах и на числовых карточках); продол</w:t>
            </w:r>
            <w:r w:rsidRPr="00FA6F29">
              <w:rPr>
                <w:rFonts w:ascii="Times New Roman" w:hAnsi="Times New Roman" w:cs="Times New Roman"/>
                <w:bCs/>
                <w:color w:val="000000"/>
                <w:spacing w:val="1"/>
                <w:sz w:val="28"/>
                <w:szCs w:val="28"/>
              </w:rPr>
              <w:softHyphen/>
              <w:t xml:space="preserve">жать формировать </w:t>
            </w:r>
            <w:r w:rsidRPr="00FA6F29">
              <w:rPr>
                <w:rFonts w:ascii="Times New Roman" w:hAnsi="Times New Roman" w:cs="Times New Roman"/>
                <w:bCs/>
                <w:color w:val="000000"/>
                <w:spacing w:val="-1"/>
                <w:sz w:val="28"/>
                <w:szCs w:val="28"/>
              </w:rPr>
              <w:t xml:space="preserve">понятие о переместительном свойстве </w:t>
            </w:r>
            <w:r w:rsidRPr="00FA6F29">
              <w:rPr>
                <w:rFonts w:ascii="Times New Roman" w:hAnsi="Times New Roman" w:cs="Times New Roman"/>
                <w:bCs/>
                <w:color w:val="000000"/>
                <w:spacing w:val="2"/>
                <w:sz w:val="28"/>
                <w:szCs w:val="28"/>
              </w:rPr>
              <w:t>сложения.</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счеты, игровой </w:t>
            </w:r>
            <w:r w:rsidRPr="00FA6F29">
              <w:rPr>
                <w:rFonts w:ascii="Times New Roman" w:hAnsi="Times New Roman" w:cs="Times New Roman"/>
                <w:bCs/>
                <w:color w:val="000000"/>
                <w:spacing w:val="2"/>
                <w:sz w:val="28"/>
                <w:szCs w:val="28"/>
              </w:rPr>
              <w:t xml:space="preserve">счетный материал, счетные </w:t>
            </w:r>
            <w:r w:rsidRPr="00FA6F29">
              <w:rPr>
                <w:rFonts w:ascii="Times New Roman" w:hAnsi="Times New Roman" w:cs="Times New Roman"/>
                <w:bCs/>
                <w:color w:val="000000"/>
                <w:spacing w:val="4"/>
                <w:sz w:val="28"/>
                <w:szCs w:val="28"/>
              </w:rPr>
              <w:t xml:space="preserve">линейки, цифры, числовые </w:t>
            </w:r>
            <w:r w:rsidRPr="00FA6F29">
              <w:rPr>
                <w:rFonts w:ascii="Times New Roman" w:hAnsi="Times New Roman" w:cs="Times New Roman"/>
                <w:bCs/>
                <w:color w:val="000000"/>
                <w:spacing w:val="3"/>
                <w:sz w:val="28"/>
                <w:szCs w:val="28"/>
              </w:rPr>
              <w:t xml:space="preserve">карточки.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 xml:space="preserve">«Один да один» (1), «Сколько нас без одного?» (1). </w:t>
            </w:r>
            <w:r w:rsidRPr="00FA6F29">
              <w:rPr>
                <w:rFonts w:ascii="Times New Roman" w:hAnsi="Times New Roman" w:cs="Times New Roman"/>
                <w:bCs/>
                <w:i/>
                <w:iCs/>
                <w:color w:val="000000"/>
                <w:sz w:val="28"/>
                <w:szCs w:val="28"/>
              </w:rPr>
              <w:t xml:space="preserve">Работа в тетради: </w:t>
            </w:r>
            <w:r w:rsidRPr="00FA6F29">
              <w:rPr>
                <w:rFonts w:ascii="Times New Roman" w:hAnsi="Times New Roman" w:cs="Times New Roman"/>
                <w:bCs/>
                <w:color w:val="000000"/>
                <w:sz w:val="28"/>
                <w:szCs w:val="28"/>
              </w:rPr>
              <w:t>письмо циф</w:t>
            </w:r>
            <w:r w:rsidRPr="00FA6F29">
              <w:rPr>
                <w:rFonts w:ascii="Times New Roman" w:hAnsi="Times New Roman" w:cs="Times New Roman"/>
                <w:bCs/>
                <w:color w:val="000000"/>
                <w:sz w:val="28"/>
                <w:szCs w:val="28"/>
              </w:rPr>
              <w:softHyphen/>
              <w:t xml:space="preserve">ры </w:t>
            </w:r>
            <w:r w:rsidRPr="00FA6F29">
              <w:rPr>
                <w:rFonts w:ascii="Times New Roman" w:hAnsi="Times New Roman" w:cs="Times New Roman"/>
                <w:bCs/>
                <w:i/>
                <w:iCs/>
                <w:color w:val="000000"/>
                <w:sz w:val="28"/>
                <w:szCs w:val="28"/>
              </w:rPr>
              <w:t>5.</w:t>
            </w:r>
            <w:r w:rsidRPr="00FA6F29">
              <w:rPr>
                <w:rFonts w:ascii="Times New Roman" w:hAnsi="Times New Roman" w:cs="Times New Roman"/>
                <w:sz w:val="28"/>
                <w:szCs w:val="28"/>
              </w:rPr>
              <w:t xml:space="preserve"> </w:t>
            </w:r>
          </w:p>
        </w:tc>
      </w:tr>
      <w:tr w:rsidR="00C538FA" w:rsidRPr="00FA6F29" w:rsidTr="006138B0">
        <w:trPr>
          <w:trHeight w:hRule="exact" w:val="28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2"/>
                <w:sz w:val="28"/>
                <w:szCs w:val="28"/>
              </w:rPr>
              <w:t>11-13</w:t>
            </w:r>
            <w:r w:rsidRPr="00FA6F29">
              <w:rPr>
                <w:rFonts w:ascii="Times New Roman" w:hAnsi="Times New Roman" w:cs="Times New Roman"/>
                <w:sz w:val="28"/>
                <w:szCs w:val="28"/>
              </w:rPr>
              <w:t xml:space="preserve"> </w:t>
            </w:r>
          </w:p>
        </w:tc>
        <w:tc>
          <w:tcPr>
            <w:tcW w:w="35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color w:val="000000"/>
                <w:sz w:val="28"/>
                <w:szCs w:val="28"/>
              </w:rPr>
              <w:t>Познакомить с соста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вом числа </w:t>
            </w:r>
            <w:r w:rsidRPr="00FA6F29">
              <w:rPr>
                <w:rFonts w:ascii="Times New Roman" w:hAnsi="Times New Roman" w:cs="Times New Roman"/>
                <w:bCs/>
                <w:i/>
                <w:iCs/>
                <w:color w:val="000000"/>
                <w:spacing w:val="-1"/>
                <w:sz w:val="28"/>
                <w:szCs w:val="28"/>
              </w:rPr>
              <w:t xml:space="preserve">6, </w:t>
            </w:r>
            <w:r w:rsidRPr="00FA6F29">
              <w:rPr>
                <w:rFonts w:ascii="Times New Roman" w:hAnsi="Times New Roman" w:cs="Times New Roman"/>
                <w:bCs/>
                <w:color w:val="000000"/>
                <w:spacing w:val="-1"/>
                <w:sz w:val="28"/>
                <w:szCs w:val="28"/>
              </w:rPr>
              <w:t>учить рас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кладывать число </w:t>
            </w:r>
            <w:r w:rsidRPr="00FA6F29">
              <w:rPr>
                <w:rFonts w:ascii="Times New Roman" w:hAnsi="Times New Roman" w:cs="Times New Roman"/>
                <w:bCs/>
                <w:i/>
                <w:iCs/>
                <w:color w:val="000000"/>
                <w:spacing w:val="1"/>
                <w:sz w:val="28"/>
                <w:szCs w:val="28"/>
              </w:rPr>
              <w:t xml:space="preserve">6 </w:t>
            </w:r>
            <w:r w:rsidRPr="00FA6F29">
              <w:rPr>
                <w:rFonts w:ascii="Times New Roman" w:hAnsi="Times New Roman" w:cs="Times New Roman"/>
                <w:bCs/>
                <w:color w:val="000000"/>
                <w:spacing w:val="1"/>
                <w:sz w:val="28"/>
                <w:szCs w:val="28"/>
              </w:rPr>
              <w:t xml:space="preserve">на </w:t>
            </w:r>
            <w:r w:rsidRPr="00FA6F29">
              <w:rPr>
                <w:rFonts w:ascii="Times New Roman" w:hAnsi="Times New Roman" w:cs="Times New Roman"/>
                <w:bCs/>
                <w:color w:val="000000"/>
                <w:spacing w:val="2"/>
                <w:sz w:val="28"/>
                <w:szCs w:val="28"/>
              </w:rPr>
              <w:t xml:space="preserve">два меньших числа, а </w:t>
            </w:r>
            <w:r w:rsidRPr="00FA6F29">
              <w:rPr>
                <w:rFonts w:ascii="Times New Roman" w:hAnsi="Times New Roman" w:cs="Times New Roman"/>
                <w:bCs/>
                <w:color w:val="000000"/>
                <w:sz w:val="28"/>
                <w:szCs w:val="28"/>
              </w:rPr>
              <w:t xml:space="preserve">из двух меньших чисел </w:t>
            </w:r>
            <w:r w:rsidRPr="00FA6F29">
              <w:rPr>
                <w:rFonts w:ascii="Times New Roman" w:hAnsi="Times New Roman" w:cs="Times New Roman"/>
                <w:bCs/>
                <w:color w:val="000000"/>
                <w:spacing w:val="1"/>
                <w:sz w:val="28"/>
                <w:szCs w:val="28"/>
              </w:rPr>
              <w:t xml:space="preserve">составлять число </w:t>
            </w:r>
            <w:r w:rsidRPr="00FA6F29">
              <w:rPr>
                <w:rFonts w:ascii="Times New Roman" w:hAnsi="Times New Roman" w:cs="Times New Roman"/>
                <w:bCs/>
                <w:i/>
                <w:iCs/>
                <w:color w:val="000000"/>
                <w:spacing w:val="1"/>
                <w:sz w:val="28"/>
                <w:szCs w:val="28"/>
              </w:rPr>
              <w:t xml:space="preserve">6 </w:t>
            </w:r>
            <w:r w:rsidRPr="00FA6F29">
              <w:rPr>
                <w:rFonts w:ascii="Times New Roman" w:hAnsi="Times New Roman" w:cs="Times New Roman"/>
                <w:bCs/>
                <w:color w:val="000000"/>
                <w:spacing w:val="1"/>
                <w:sz w:val="28"/>
                <w:szCs w:val="28"/>
              </w:rPr>
              <w:t>(на конкретных 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метах и числовых </w:t>
            </w:r>
            <w:r w:rsidRPr="00FA6F29">
              <w:rPr>
                <w:rFonts w:ascii="Times New Roman" w:hAnsi="Times New Roman" w:cs="Times New Roman"/>
                <w:bCs/>
                <w:color w:val="000000"/>
                <w:spacing w:val="3"/>
                <w:sz w:val="28"/>
                <w:szCs w:val="28"/>
              </w:rPr>
              <w:t xml:space="preserve">карточках); учить </w:t>
            </w:r>
            <w:r w:rsidRPr="00FA6F29">
              <w:rPr>
                <w:rFonts w:ascii="Times New Roman" w:hAnsi="Times New Roman" w:cs="Times New Roman"/>
                <w:bCs/>
                <w:color w:val="000000"/>
                <w:sz w:val="28"/>
                <w:szCs w:val="28"/>
              </w:rPr>
              <w:t>считать по два.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счеты, игровой </w:t>
            </w:r>
            <w:r w:rsidRPr="00FA6F29">
              <w:rPr>
                <w:rFonts w:ascii="Times New Roman" w:hAnsi="Times New Roman" w:cs="Times New Roman"/>
                <w:bCs/>
                <w:color w:val="000000"/>
                <w:spacing w:val="2"/>
                <w:sz w:val="28"/>
                <w:szCs w:val="28"/>
              </w:rPr>
              <w:t>счетный материал, счетные ли</w:t>
            </w:r>
            <w:r w:rsidRPr="00FA6F29">
              <w:rPr>
                <w:rFonts w:ascii="Times New Roman" w:hAnsi="Times New Roman" w:cs="Times New Roman"/>
                <w:bCs/>
                <w:color w:val="000000"/>
                <w:spacing w:val="2"/>
                <w:sz w:val="28"/>
                <w:szCs w:val="28"/>
              </w:rPr>
              <w:softHyphen/>
              <w:t>нейки, цифры, числовые карточ</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ки и т.п.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«Дополни числовые пары </w:t>
            </w:r>
            <w:r w:rsidRPr="00FA6F29">
              <w:rPr>
                <w:rFonts w:ascii="Times New Roman" w:hAnsi="Times New Roman" w:cs="Times New Roman"/>
                <w:bCs/>
                <w:color w:val="000000"/>
                <w:spacing w:val="1"/>
                <w:sz w:val="28"/>
                <w:szCs w:val="28"/>
              </w:rPr>
              <w:t>до 6», «Пройди в ворота» (1), «Найди пару» (2), «Что измени</w:t>
            </w:r>
            <w:r w:rsidRPr="00FA6F29">
              <w:rPr>
                <w:rFonts w:ascii="Times New Roman" w:hAnsi="Times New Roman" w:cs="Times New Roman"/>
                <w:bCs/>
                <w:color w:val="000000"/>
                <w:spacing w:val="1"/>
                <w:sz w:val="28"/>
                <w:szCs w:val="28"/>
              </w:rPr>
              <w:softHyphen/>
              <w:t xml:space="preserve">лось?» (5).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 xml:space="preserve">письмо цифры </w:t>
            </w:r>
            <w:r w:rsidRPr="00FA6F29">
              <w:rPr>
                <w:rFonts w:ascii="Times New Roman" w:hAnsi="Times New Roman" w:cs="Times New Roman"/>
                <w:bCs/>
                <w:i/>
                <w:iCs/>
                <w:color w:val="000000"/>
                <w:spacing w:val="1"/>
                <w:sz w:val="28"/>
                <w:szCs w:val="28"/>
              </w:rPr>
              <w:t>6.</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458" w:bottom="851" w:left="1276" w:header="720" w:footer="720" w:gutter="0"/>
          <w:cols w:space="60"/>
          <w:noEndnote/>
        </w:sectPr>
      </w:pPr>
    </w:p>
    <w:tbl>
      <w:tblPr>
        <w:tblW w:w="8789" w:type="dxa"/>
        <w:tblInd w:w="891" w:type="dxa"/>
        <w:tblLayout w:type="fixed"/>
        <w:tblCellMar>
          <w:left w:w="40" w:type="dxa"/>
          <w:right w:w="40" w:type="dxa"/>
        </w:tblCellMar>
        <w:tblLook w:val="0000" w:firstRow="0" w:lastRow="0" w:firstColumn="0" w:lastColumn="0" w:noHBand="0" w:noVBand="0"/>
      </w:tblPr>
      <w:tblGrid>
        <w:gridCol w:w="709"/>
        <w:gridCol w:w="368"/>
        <w:gridCol w:w="2708"/>
        <w:gridCol w:w="468"/>
        <w:gridCol w:w="4536"/>
      </w:tblGrid>
      <w:tr w:rsidR="00C538FA" w:rsidRPr="00FA6F29" w:rsidTr="006138B0">
        <w:trPr>
          <w:trHeight w:hRule="exact" w:val="39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3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1"/>
                <w:sz w:val="28"/>
                <w:szCs w:val="28"/>
              </w:rPr>
              <w:t>14-16</w:t>
            </w:r>
            <w:r w:rsidRPr="00FA6F29">
              <w:rPr>
                <w:rFonts w:ascii="Times New Roman" w:hAnsi="Times New Roman" w:cs="Times New Roman"/>
                <w:sz w:val="28"/>
                <w:szCs w:val="28"/>
              </w:rPr>
              <w:t xml:space="preserve">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Познакомить с составом </w:t>
            </w:r>
            <w:r w:rsidRPr="00FA6F29">
              <w:rPr>
                <w:rFonts w:ascii="Times New Roman" w:hAnsi="Times New Roman" w:cs="Times New Roman"/>
                <w:bCs/>
                <w:color w:val="000000"/>
                <w:spacing w:val="-2"/>
                <w:sz w:val="28"/>
                <w:szCs w:val="28"/>
              </w:rPr>
              <w:t xml:space="preserve">числа </w:t>
            </w:r>
            <w:r w:rsidRPr="00FA6F29">
              <w:rPr>
                <w:rFonts w:ascii="Times New Roman" w:hAnsi="Times New Roman" w:cs="Times New Roman"/>
                <w:bCs/>
                <w:i/>
                <w:iCs/>
                <w:color w:val="000000"/>
                <w:spacing w:val="-2"/>
                <w:sz w:val="28"/>
                <w:szCs w:val="28"/>
              </w:rPr>
              <w:t xml:space="preserve">7; </w:t>
            </w:r>
            <w:r w:rsidRPr="00FA6F29">
              <w:rPr>
                <w:rFonts w:ascii="Times New Roman" w:hAnsi="Times New Roman" w:cs="Times New Roman"/>
                <w:bCs/>
                <w:color w:val="000000"/>
                <w:spacing w:val="-2"/>
                <w:sz w:val="28"/>
                <w:szCs w:val="28"/>
              </w:rPr>
              <w:t>учить раскла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дывать число </w:t>
            </w:r>
            <w:r w:rsidRPr="00FA6F29">
              <w:rPr>
                <w:rFonts w:ascii="Times New Roman" w:hAnsi="Times New Roman" w:cs="Times New Roman"/>
                <w:bCs/>
                <w:i/>
                <w:iCs/>
                <w:color w:val="000000"/>
                <w:spacing w:val="-3"/>
                <w:sz w:val="28"/>
                <w:szCs w:val="28"/>
              </w:rPr>
              <w:t xml:space="preserve">7 </w:t>
            </w:r>
            <w:r w:rsidRPr="00FA6F29">
              <w:rPr>
                <w:rFonts w:ascii="Times New Roman" w:hAnsi="Times New Roman" w:cs="Times New Roman"/>
                <w:bCs/>
                <w:color w:val="000000"/>
                <w:spacing w:val="-3"/>
                <w:sz w:val="28"/>
                <w:szCs w:val="28"/>
              </w:rPr>
              <w:t xml:space="preserve">на два </w:t>
            </w:r>
            <w:r w:rsidRPr="00FA6F29">
              <w:rPr>
                <w:rFonts w:ascii="Times New Roman" w:hAnsi="Times New Roman" w:cs="Times New Roman"/>
                <w:bCs/>
                <w:color w:val="000000"/>
                <w:spacing w:val="-1"/>
                <w:sz w:val="28"/>
                <w:szCs w:val="28"/>
              </w:rPr>
              <w:t xml:space="preserve">меньших числа, а из </w:t>
            </w:r>
            <w:r w:rsidRPr="00FA6F29">
              <w:rPr>
                <w:rFonts w:ascii="Times New Roman" w:hAnsi="Times New Roman" w:cs="Times New Roman"/>
                <w:bCs/>
                <w:color w:val="000000"/>
                <w:spacing w:val="-5"/>
                <w:sz w:val="28"/>
                <w:szCs w:val="28"/>
              </w:rPr>
              <w:t>двух меньших — состав</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лять число </w:t>
            </w:r>
            <w:r w:rsidRPr="00FA6F29">
              <w:rPr>
                <w:rFonts w:ascii="Times New Roman" w:hAnsi="Times New Roman" w:cs="Times New Roman"/>
                <w:bCs/>
                <w:i/>
                <w:iCs/>
                <w:color w:val="000000"/>
                <w:spacing w:val="-2"/>
                <w:sz w:val="28"/>
                <w:szCs w:val="28"/>
              </w:rPr>
              <w:t xml:space="preserve">7 </w:t>
            </w:r>
            <w:r w:rsidRPr="00FA6F29">
              <w:rPr>
                <w:rFonts w:ascii="Times New Roman" w:hAnsi="Times New Roman" w:cs="Times New Roman"/>
                <w:bCs/>
                <w:color w:val="000000"/>
                <w:spacing w:val="-2"/>
                <w:sz w:val="28"/>
                <w:szCs w:val="28"/>
              </w:rPr>
              <w:t>(на кон</w:t>
            </w:r>
            <w:r w:rsidRPr="00FA6F29">
              <w:rPr>
                <w:rFonts w:ascii="Times New Roman" w:hAnsi="Times New Roman" w:cs="Times New Roman"/>
                <w:bCs/>
                <w:color w:val="000000"/>
                <w:spacing w:val="-2"/>
                <w:sz w:val="28"/>
                <w:szCs w:val="28"/>
              </w:rPr>
              <w:softHyphen/>
              <w:t xml:space="preserve">кретных предметах и на </w:t>
            </w:r>
            <w:r w:rsidRPr="00FA6F29">
              <w:rPr>
                <w:rFonts w:ascii="Times New Roman" w:hAnsi="Times New Roman" w:cs="Times New Roman"/>
                <w:bCs/>
                <w:color w:val="000000"/>
                <w:sz w:val="28"/>
                <w:szCs w:val="28"/>
              </w:rPr>
              <w:t>числовых карточках).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счеты, игровой </w:t>
            </w:r>
            <w:r w:rsidRPr="00FA6F29">
              <w:rPr>
                <w:rFonts w:ascii="Times New Roman" w:hAnsi="Times New Roman" w:cs="Times New Roman"/>
                <w:bCs/>
                <w:color w:val="000000"/>
                <w:spacing w:val="2"/>
                <w:sz w:val="28"/>
                <w:szCs w:val="28"/>
              </w:rPr>
              <w:t>счетный материал, цифры, счет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ные палочки, счетные линейки, числовые карточки и т.п.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«Дополни» (1), «Сколько в </w:t>
            </w:r>
            <w:r w:rsidRPr="00FA6F29">
              <w:rPr>
                <w:rFonts w:ascii="Times New Roman" w:hAnsi="Times New Roman" w:cs="Times New Roman"/>
                <w:bCs/>
                <w:color w:val="000000"/>
                <w:spacing w:val="1"/>
                <w:sz w:val="28"/>
                <w:szCs w:val="28"/>
              </w:rPr>
              <w:t>другой руке?» (1), «Угадайте, ка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кие числа записаны?» (1), «Числовые пары». </w:t>
            </w:r>
            <w:r w:rsidRPr="00FA6F29">
              <w:rPr>
                <w:rFonts w:ascii="Times New Roman" w:hAnsi="Times New Roman" w:cs="Times New Roman"/>
                <w:bCs/>
                <w:i/>
                <w:iCs/>
                <w:color w:val="000000"/>
                <w:spacing w:val="2"/>
                <w:sz w:val="28"/>
                <w:szCs w:val="28"/>
              </w:rPr>
              <w:t>Работа в те</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z w:val="28"/>
                <w:szCs w:val="28"/>
              </w:rPr>
              <w:t xml:space="preserve">тради: </w:t>
            </w:r>
            <w:r w:rsidRPr="00FA6F29">
              <w:rPr>
                <w:rFonts w:ascii="Times New Roman" w:hAnsi="Times New Roman" w:cs="Times New Roman"/>
                <w:bCs/>
                <w:color w:val="000000"/>
                <w:sz w:val="28"/>
                <w:szCs w:val="28"/>
              </w:rPr>
              <w:t xml:space="preserve">письмо цифры </w:t>
            </w:r>
            <w:r w:rsidRPr="00FA6F29">
              <w:rPr>
                <w:rFonts w:ascii="Times New Roman" w:hAnsi="Times New Roman" w:cs="Times New Roman"/>
                <w:bCs/>
                <w:i/>
                <w:iCs/>
                <w:color w:val="000000"/>
                <w:sz w:val="28"/>
                <w:szCs w:val="28"/>
              </w:rPr>
              <w:t>7.</w:t>
            </w:r>
            <w:r w:rsidRPr="00FA6F29">
              <w:rPr>
                <w:rFonts w:ascii="Times New Roman" w:hAnsi="Times New Roman" w:cs="Times New Roman"/>
                <w:sz w:val="28"/>
                <w:szCs w:val="28"/>
              </w:rPr>
              <w:t xml:space="preserve"> </w:t>
            </w:r>
          </w:p>
        </w:tc>
      </w:tr>
      <w:tr w:rsidR="00C538FA" w:rsidRPr="00FA6F29" w:rsidTr="006138B0">
        <w:trPr>
          <w:trHeight w:hRule="exact" w:val="2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0"/>
                <w:sz w:val="28"/>
                <w:szCs w:val="28"/>
              </w:rPr>
              <w:t>17-19</w:t>
            </w:r>
            <w:r w:rsidRPr="00FA6F29">
              <w:rPr>
                <w:rFonts w:ascii="Times New Roman" w:hAnsi="Times New Roman" w:cs="Times New Roman"/>
                <w:sz w:val="28"/>
                <w:szCs w:val="28"/>
              </w:rPr>
              <w:t xml:space="preserve">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z w:val="28"/>
                <w:szCs w:val="28"/>
              </w:rPr>
              <w:t>Познакомить с соста</w:t>
            </w:r>
            <w:r w:rsidRPr="00FA6F29">
              <w:rPr>
                <w:rFonts w:ascii="Times New Roman" w:hAnsi="Times New Roman" w:cs="Times New Roman"/>
                <w:bCs/>
                <w:color w:val="000000"/>
                <w:sz w:val="28"/>
                <w:szCs w:val="28"/>
              </w:rPr>
              <w:softHyphen/>
              <w:t xml:space="preserve">вом числа </w:t>
            </w:r>
            <w:r w:rsidRPr="00FA6F29">
              <w:rPr>
                <w:rFonts w:ascii="Times New Roman" w:hAnsi="Times New Roman" w:cs="Times New Roman"/>
                <w:bCs/>
                <w:i/>
                <w:iCs/>
                <w:color w:val="000000"/>
                <w:sz w:val="28"/>
                <w:szCs w:val="28"/>
              </w:rPr>
              <w:t xml:space="preserve">8; </w:t>
            </w:r>
            <w:r w:rsidRPr="00FA6F29">
              <w:rPr>
                <w:rFonts w:ascii="Times New Roman" w:hAnsi="Times New Roman" w:cs="Times New Roman"/>
                <w:bCs/>
                <w:color w:val="000000"/>
                <w:sz w:val="28"/>
                <w:szCs w:val="28"/>
              </w:rPr>
              <w:t>учить рас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кладывать число </w:t>
            </w:r>
            <w:r w:rsidRPr="00FA6F29">
              <w:rPr>
                <w:rFonts w:ascii="Times New Roman" w:hAnsi="Times New Roman" w:cs="Times New Roman"/>
                <w:bCs/>
                <w:i/>
                <w:iCs/>
                <w:color w:val="000000"/>
                <w:spacing w:val="2"/>
                <w:sz w:val="28"/>
                <w:szCs w:val="28"/>
              </w:rPr>
              <w:t xml:space="preserve">8 </w:t>
            </w:r>
            <w:r w:rsidRPr="00FA6F29">
              <w:rPr>
                <w:rFonts w:ascii="Times New Roman" w:hAnsi="Times New Roman" w:cs="Times New Roman"/>
                <w:bCs/>
                <w:color w:val="000000"/>
                <w:spacing w:val="2"/>
                <w:sz w:val="28"/>
                <w:szCs w:val="28"/>
              </w:rPr>
              <w:t xml:space="preserve">на два меньших, а из двух </w:t>
            </w:r>
            <w:r w:rsidRPr="00FA6F29">
              <w:rPr>
                <w:rFonts w:ascii="Times New Roman" w:hAnsi="Times New Roman" w:cs="Times New Roman"/>
                <w:bCs/>
                <w:color w:val="000000"/>
                <w:spacing w:val="1"/>
                <w:sz w:val="28"/>
                <w:szCs w:val="28"/>
              </w:rPr>
              <w:t xml:space="preserve">меньших — составлять число </w:t>
            </w:r>
            <w:r w:rsidRPr="00FA6F29">
              <w:rPr>
                <w:rFonts w:ascii="Times New Roman" w:hAnsi="Times New Roman" w:cs="Times New Roman"/>
                <w:bCs/>
                <w:i/>
                <w:iCs/>
                <w:color w:val="000000"/>
                <w:spacing w:val="1"/>
                <w:sz w:val="28"/>
                <w:szCs w:val="28"/>
              </w:rPr>
              <w:t xml:space="preserve">8 </w:t>
            </w:r>
            <w:r w:rsidRPr="00FA6F29">
              <w:rPr>
                <w:rFonts w:ascii="Times New Roman" w:hAnsi="Times New Roman" w:cs="Times New Roman"/>
                <w:bCs/>
                <w:color w:val="000000"/>
                <w:spacing w:val="1"/>
                <w:sz w:val="28"/>
                <w:szCs w:val="28"/>
              </w:rPr>
              <w:t xml:space="preserve">(на конкретных </w:t>
            </w:r>
            <w:r w:rsidRPr="00FA6F29">
              <w:rPr>
                <w:rFonts w:ascii="Times New Roman" w:hAnsi="Times New Roman" w:cs="Times New Roman"/>
                <w:bCs/>
                <w:color w:val="000000"/>
                <w:sz w:val="28"/>
                <w:szCs w:val="28"/>
              </w:rPr>
              <w:t>предметах и на число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вых карточках).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счеты, игровой счетный материал, геометричес</w:t>
            </w:r>
            <w:r w:rsidRPr="00FA6F29">
              <w:rPr>
                <w:rFonts w:ascii="Times New Roman" w:hAnsi="Times New Roman" w:cs="Times New Roman"/>
                <w:bCs/>
                <w:color w:val="000000"/>
                <w:sz w:val="28"/>
                <w:szCs w:val="28"/>
              </w:rPr>
              <w:softHyphen/>
              <w:t>кие наборы, цифры, счетные па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лочки двух цветов. </w:t>
            </w:r>
            <w:r w:rsidRPr="00FA6F29">
              <w:rPr>
                <w:rFonts w:ascii="Times New Roman" w:hAnsi="Times New Roman" w:cs="Times New Roman"/>
                <w:bCs/>
                <w:i/>
                <w:iCs/>
                <w:color w:val="000000"/>
                <w:spacing w:val="-2"/>
                <w:sz w:val="28"/>
                <w:szCs w:val="28"/>
              </w:rPr>
              <w:t xml:space="preserve">Игры: </w:t>
            </w:r>
            <w:r w:rsidRPr="00FA6F29">
              <w:rPr>
                <w:rFonts w:ascii="Times New Roman" w:hAnsi="Times New Roman" w:cs="Times New Roman"/>
                <w:bCs/>
                <w:color w:val="000000"/>
                <w:spacing w:val="-2"/>
                <w:sz w:val="28"/>
                <w:szCs w:val="28"/>
              </w:rPr>
              <w:t xml:space="preserve">«Белочка и грибы» (1), </w:t>
            </w:r>
            <w:r w:rsidRPr="00FA6F29">
              <w:rPr>
                <w:rFonts w:ascii="Times New Roman" w:hAnsi="Times New Roman" w:cs="Times New Roman"/>
                <w:bCs/>
                <w:color w:val="000000"/>
                <w:spacing w:val="-3"/>
                <w:sz w:val="28"/>
                <w:szCs w:val="28"/>
              </w:rPr>
              <w:t xml:space="preserve">«Молчание» (1), «Трамвай» (1). </w:t>
            </w:r>
            <w:r w:rsidRPr="00FA6F29">
              <w:rPr>
                <w:rFonts w:ascii="Times New Roman" w:hAnsi="Times New Roman" w:cs="Times New Roman"/>
                <w:bCs/>
                <w:i/>
                <w:iCs/>
                <w:color w:val="000000"/>
                <w:spacing w:val="-3"/>
                <w:sz w:val="28"/>
                <w:szCs w:val="28"/>
              </w:rPr>
              <w:t xml:space="preserve">Работа в тетради: </w:t>
            </w:r>
            <w:r w:rsidRPr="00FA6F29">
              <w:rPr>
                <w:rFonts w:ascii="Times New Roman" w:hAnsi="Times New Roman" w:cs="Times New Roman"/>
                <w:bCs/>
                <w:color w:val="000000"/>
                <w:spacing w:val="-3"/>
                <w:sz w:val="28"/>
                <w:szCs w:val="28"/>
              </w:rPr>
              <w:t>письмо циф</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ры </w:t>
            </w:r>
            <w:r w:rsidRPr="00FA6F29">
              <w:rPr>
                <w:rFonts w:ascii="Times New Roman" w:hAnsi="Times New Roman" w:cs="Times New Roman"/>
                <w:bCs/>
                <w:i/>
                <w:iCs/>
                <w:color w:val="000000"/>
                <w:spacing w:val="-1"/>
                <w:sz w:val="28"/>
                <w:szCs w:val="28"/>
              </w:rPr>
              <w:t>8.</w:t>
            </w:r>
            <w:r w:rsidRPr="00FA6F29">
              <w:rPr>
                <w:rFonts w:ascii="Times New Roman" w:hAnsi="Times New Roman" w:cs="Times New Roman"/>
                <w:sz w:val="28"/>
                <w:szCs w:val="28"/>
              </w:rPr>
              <w:t xml:space="preserve"> </w:t>
            </w:r>
          </w:p>
        </w:tc>
      </w:tr>
      <w:tr w:rsidR="00C538FA" w:rsidRPr="00FA6F29" w:rsidTr="006138B0">
        <w:trPr>
          <w:trHeight w:hRule="exact" w:val="25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4"/>
                <w:sz w:val="28"/>
                <w:szCs w:val="28"/>
              </w:rPr>
              <w:t>20-22</w:t>
            </w:r>
            <w:r w:rsidRPr="00FA6F29">
              <w:rPr>
                <w:rFonts w:ascii="Times New Roman" w:hAnsi="Times New Roman" w:cs="Times New Roman"/>
                <w:sz w:val="28"/>
                <w:szCs w:val="28"/>
              </w:rPr>
              <w:t xml:space="preserve">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Познакомить с составом </w:t>
            </w:r>
            <w:r w:rsidRPr="00FA6F29">
              <w:rPr>
                <w:rFonts w:ascii="Times New Roman" w:hAnsi="Times New Roman" w:cs="Times New Roman"/>
                <w:bCs/>
                <w:color w:val="000000"/>
                <w:spacing w:val="-1"/>
                <w:sz w:val="28"/>
                <w:szCs w:val="28"/>
              </w:rPr>
              <w:t xml:space="preserve">числа </w:t>
            </w:r>
            <w:r w:rsidRPr="00FA6F29">
              <w:rPr>
                <w:rFonts w:ascii="Times New Roman" w:hAnsi="Times New Roman" w:cs="Times New Roman"/>
                <w:bCs/>
                <w:i/>
                <w:iCs/>
                <w:color w:val="000000"/>
                <w:spacing w:val="-1"/>
                <w:sz w:val="28"/>
                <w:szCs w:val="28"/>
              </w:rPr>
              <w:t xml:space="preserve">9, </w:t>
            </w:r>
            <w:r w:rsidRPr="00FA6F29">
              <w:rPr>
                <w:rFonts w:ascii="Times New Roman" w:hAnsi="Times New Roman" w:cs="Times New Roman"/>
                <w:bCs/>
                <w:color w:val="000000"/>
                <w:spacing w:val="-1"/>
                <w:sz w:val="28"/>
                <w:szCs w:val="28"/>
              </w:rPr>
              <w:t>учить раскла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дывать число </w:t>
            </w:r>
            <w:r w:rsidRPr="00FA6F29">
              <w:rPr>
                <w:rFonts w:ascii="Times New Roman" w:hAnsi="Times New Roman" w:cs="Times New Roman"/>
                <w:bCs/>
                <w:i/>
                <w:iCs/>
                <w:color w:val="000000"/>
                <w:spacing w:val="-2"/>
                <w:sz w:val="28"/>
                <w:szCs w:val="28"/>
              </w:rPr>
              <w:t xml:space="preserve">9 </w:t>
            </w:r>
            <w:r w:rsidRPr="00FA6F29">
              <w:rPr>
                <w:rFonts w:ascii="Times New Roman" w:hAnsi="Times New Roman" w:cs="Times New Roman"/>
                <w:bCs/>
                <w:color w:val="000000"/>
                <w:spacing w:val="-2"/>
                <w:sz w:val="28"/>
                <w:szCs w:val="28"/>
              </w:rPr>
              <w:t xml:space="preserve">на два </w:t>
            </w:r>
            <w:r w:rsidRPr="00FA6F29">
              <w:rPr>
                <w:rFonts w:ascii="Times New Roman" w:hAnsi="Times New Roman" w:cs="Times New Roman"/>
                <w:bCs/>
                <w:color w:val="000000"/>
                <w:sz w:val="28"/>
                <w:szCs w:val="28"/>
              </w:rPr>
              <w:t xml:space="preserve">меньших числа, а из </w:t>
            </w:r>
            <w:r w:rsidRPr="00FA6F29">
              <w:rPr>
                <w:rFonts w:ascii="Times New Roman" w:hAnsi="Times New Roman" w:cs="Times New Roman"/>
                <w:bCs/>
                <w:color w:val="000000"/>
                <w:spacing w:val="-4"/>
                <w:sz w:val="28"/>
                <w:szCs w:val="28"/>
              </w:rPr>
              <w:t>двух меньших — состав</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лять число </w:t>
            </w:r>
            <w:r w:rsidRPr="00FA6F29">
              <w:rPr>
                <w:rFonts w:ascii="Times New Roman" w:hAnsi="Times New Roman" w:cs="Times New Roman"/>
                <w:bCs/>
                <w:i/>
                <w:iCs/>
                <w:color w:val="000000"/>
                <w:spacing w:val="-2"/>
                <w:sz w:val="28"/>
                <w:szCs w:val="28"/>
              </w:rPr>
              <w:t xml:space="preserve">9 </w:t>
            </w:r>
            <w:r w:rsidRPr="00FA6F29">
              <w:rPr>
                <w:rFonts w:ascii="Times New Roman" w:hAnsi="Times New Roman" w:cs="Times New Roman"/>
                <w:bCs/>
                <w:color w:val="000000"/>
                <w:spacing w:val="-2"/>
                <w:sz w:val="28"/>
                <w:szCs w:val="28"/>
              </w:rPr>
              <w:t>(на кон</w:t>
            </w:r>
            <w:r w:rsidRPr="00FA6F29">
              <w:rPr>
                <w:rFonts w:ascii="Times New Roman" w:hAnsi="Times New Roman" w:cs="Times New Roman"/>
                <w:bCs/>
                <w:color w:val="000000"/>
                <w:spacing w:val="-2"/>
                <w:sz w:val="28"/>
                <w:szCs w:val="28"/>
              </w:rPr>
              <w:softHyphen/>
              <w:t xml:space="preserve">кретных предметах и на </w:t>
            </w:r>
            <w:r w:rsidRPr="00FA6F29">
              <w:rPr>
                <w:rFonts w:ascii="Times New Roman" w:hAnsi="Times New Roman" w:cs="Times New Roman"/>
                <w:bCs/>
                <w:color w:val="000000"/>
                <w:sz w:val="28"/>
                <w:szCs w:val="28"/>
              </w:rPr>
              <w:t>числовых карточках).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счеты, игровой </w:t>
            </w:r>
            <w:r w:rsidRPr="00FA6F29">
              <w:rPr>
                <w:rFonts w:ascii="Times New Roman" w:hAnsi="Times New Roman" w:cs="Times New Roman"/>
                <w:bCs/>
                <w:color w:val="000000"/>
                <w:spacing w:val="1"/>
                <w:sz w:val="28"/>
                <w:szCs w:val="28"/>
              </w:rPr>
              <w:t xml:space="preserve">счетный материал, числовые </w:t>
            </w:r>
            <w:r w:rsidRPr="00FA6F29">
              <w:rPr>
                <w:rFonts w:ascii="Times New Roman" w:hAnsi="Times New Roman" w:cs="Times New Roman"/>
                <w:bCs/>
                <w:color w:val="000000"/>
                <w:sz w:val="28"/>
                <w:szCs w:val="28"/>
              </w:rPr>
              <w:t>карточки, геометрические набо</w:t>
            </w:r>
            <w:r w:rsidRPr="00FA6F29">
              <w:rPr>
                <w:rFonts w:ascii="Times New Roman" w:hAnsi="Times New Roman" w:cs="Times New Roman"/>
                <w:bCs/>
                <w:color w:val="000000"/>
                <w:sz w:val="28"/>
                <w:szCs w:val="28"/>
              </w:rPr>
              <w:softHyphen/>
              <w:t xml:space="preserve">ры, цифры.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«Назови число </w:t>
            </w:r>
            <w:r w:rsidRPr="00FA6F29">
              <w:rPr>
                <w:rFonts w:ascii="Times New Roman" w:hAnsi="Times New Roman" w:cs="Times New Roman"/>
                <w:bCs/>
                <w:color w:val="000000"/>
                <w:spacing w:val="-1"/>
                <w:sz w:val="28"/>
                <w:szCs w:val="28"/>
              </w:rPr>
              <w:t>на 1 больше (меньше)» (1), «Уга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дай, какие числа написаны» (1), </w:t>
            </w:r>
            <w:r w:rsidRPr="00FA6F29">
              <w:rPr>
                <w:rFonts w:ascii="Times New Roman" w:hAnsi="Times New Roman" w:cs="Times New Roman"/>
                <w:bCs/>
                <w:color w:val="000000"/>
                <w:spacing w:val="-3"/>
                <w:sz w:val="28"/>
                <w:szCs w:val="28"/>
              </w:rPr>
              <w:t xml:space="preserve">«Дополни числовые пары» . </w:t>
            </w:r>
            <w:r w:rsidRPr="00FA6F29">
              <w:rPr>
                <w:rFonts w:ascii="Times New Roman" w:hAnsi="Times New Roman" w:cs="Times New Roman"/>
                <w:bCs/>
                <w:i/>
                <w:iCs/>
                <w:color w:val="000000"/>
                <w:spacing w:val="-3"/>
                <w:sz w:val="28"/>
                <w:szCs w:val="28"/>
              </w:rPr>
              <w:t>Рабо</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2"/>
                <w:sz w:val="28"/>
                <w:szCs w:val="28"/>
              </w:rPr>
              <w:t xml:space="preserve">та в тетради: </w:t>
            </w:r>
            <w:r w:rsidRPr="00FA6F29">
              <w:rPr>
                <w:rFonts w:ascii="Times New Roman" w:hAnsi="Times New Roman" w:cs="Times New Roman"/>
                <w:bCs/>
                <w:color w:val="000000"/>
                <w:spacing w:val="-2"/>
                <w:sz w:val="28"/>
                <w:szCs w:val="28"/>
              </w:rPr>
              <w:t xml:space="preserve">письмо цифры </w:t>
            </w:r>
            <w:r w:rsidRPr="00FA6F29">
              <w:rPr>
                <w:rFonts w:ascii="Times New Roman" w:hAnsi="Times New Roman" w:cs="Times New Roman"/>
                <w:bCs/>
                <w:i/>
                <w:iCs/>
                <w:color w:val="000000"/>
                <w:spacing w:val="-2"/>
                <w:sz w:val="28"/>
                <w:szCs w:val="28"/>
              </w:rPr>
              <w:t>9.</w:t>
            </w:r>
            <w:r w:rsidRPr="00FA6F29">
              <w:rPr>
                <w:rFonts w:ascii="Times New Roman" w:hAnsi="Times New Roman" w:cs="Times New Roman"/>
                <w:sz w:val="28"/>
                <w:szCs w:val="28"/>
              </w:rPr>
              <w:t xml:space="preserve"> </w:t>
            </w:r>
          </w:p>
        </w:tc>
      </w:tr>
      <w:tr w:rsidR="00C538FA" w:rsidRPr="00FA6F29" w:rsidTr="006138B0">
        <w:trPr>
          <w:trHeight w:hRule="exact" w:val="25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2"/>
                <w:sz w:val="28"/>
                <w:szCs w:val="28"/>
              </w:rPr>
              <w:t>23-25</w:t>
            </w:r>
            <w:r w:rsidRPr="00FA6F29">
              <w:rPr>
                <w:rFonts w:ascii="Times New Roman" w:hAnsi="Times New Roman" w:cs="Times New Roman"/>
                <w:sz w:val="28"/>
                <w:szCs w:val="28"/>
              </w:rPr>
              <w:t xml:space="preserve"> </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Познакомить с составом </w:t>
            </w:r>
            <w:r w:rsidRPr="00FA6F29">
              <w:rPr>
                <w:rFonts w:ascii="Times New Roman" w:hAnsi="Times New Roman" w:cs="Times New Roman"/>
                <w:bCs/>
                <w:color w:val="000000"/>
                <w:spacing w:val="-1"/>
                <w:sz w:val="28"/>
                <w:szCs w:val="28"/>
              </w:rPr>
              <w:t xml:space="preserve">числа </w:t>
            </w:r>
            <w:r w:rsidRPr="00FA6F29">
              <w:rPr>
                <w:rFonts w:ascii="Times New Roman" w:hAnsi="Times New Roman" w:cs="Times New Roman"/>
                <w:bCs/>
                <w:i/>
                <w:iCs/>
                <w:color w:val="000000"/>
                <w:spacing w:val="-1"/>
                <w:sz w:val="28"/>
                <w:szCs w:val="28"/>
              </w:rPr>
              <w:t xml:space="preserve">10; </w:t>
            </w:r>
            <w:r w:rsidRPr="00FA6F29">
              <w:rPr>
                <w:rFonts w:ascii="Times New Roman" w:hAnsi="Times New Roman" w:cs="Times New Roman"/>
                <w:bCs/>
                <w:color w:val="000000"/>
                <w:spacing w:val="-1"/>
                <w:sz w:val="28"/>
                <w:szCs w:val="28"/>
              </w:rPr>
              <w:t>учить раскла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дывать число </w:t>
            </w:r>
            <w:r w:rsidRPr="00FA6F29">
              <w:rPr>
                <w:rFonts w:ascii="Times New Roman" w:hAnsi="Times New Roman" w:cs="Times New Roman"/>
                <w:bCs/>
                <w:i/>
                <w:iCs/>
                <w:color w:val="000000"/>
                <w:spacing w:val="-2"/>
                <w:sz w:val="28"/>
                <w:szCs w:val="28"/>
              </w:rPr>
              <w:t xml:space="preserve">10 </w:t>
            </w:r>
            <w:r w:rsidRPr="00FA6F29">
              <w:rPr>
                <w:rFonts w:ascii="Times New Roman" w:hAnsi="Times New Roman" w:cs="Times New Roman"/>
                <w:bCs/>
                <w:color w:val="000000"/>
                <w:spacing w:val="-2"/>
                <w:sz w:val="28"/>
                <w:szCs w:val="28"/>
              </w:rPr>
              <w:t xml:space="preserve">на два </w:t>
            </w:r>
            <w:r w:rsidRPr="00FA6F29">
              <w:rPr>
                <w:rFonts w:ascii="Times New Roman" w:hAnsi="Times New Roman" w:cs="Times New Roman"/>
                <w:bCs/>
                <w:color w:val="000000"/>
                <w:sz w:val="28"/>
                <w:szCs w:val="28"/>
              </w:rPr>
              <w:t xml:space="preserve">меньших числа, а из </w:t>
            </w:r>
            <w:r w:rsidRPr="00FA6F29">
              <w:rPr>
                <w:rFonts w:ascii="Times New Roman" w:hAnsi="Times New Roman" w:cs="Times New Roman"/>
                <w:bCs/>
                <w:color w:val="000000"/>
                <w:spacing w:val="-4"/>
                <w:sz w:val="28"/>
                <w:szCs w:val="28"/>
              </w:rPr>
              <w:t>двух меньших — состав</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лять число </w:t>
            </w:r>
            <w:r w:rsidRPr="00FA6F29">
              <w:rPr>
                <w:rFonts w:ascii="Times New Roman" w:hAnsi="Times New Roman" w:cs="Times New Roman"/>
                <w:bCs/>
                <w:i/>
                <w:iCs/>
                <w:color w:val="000000"/>
                <w:spacing w:val="-2"/>
                <w:sz w:val="28"/>
                <w:szCs w:val="28"/>
              </w:rPr>
              <w:t xml:space="preserve">10 </w:t>
            </w:r>
            <w:r w:rsidRPr="00FA6F29">
              <w:rPr>
                <w:rFonts w:ascii="Times New Roman" w:hAnsi="Times New Roman" w:cs="Times New Roman"/>
                <w:bCs/>
                <w:color w:val="000000"/>
                <w:spacing w:val="-2"/>
                <w:sz w:val="28"/>
                <w:szCs w:val="28"/>
              </w:rPr>
              <w:t>(на кон</w:t>
            </w:r>
            <w:r w:rsidRPr="00FA6F29">
              <w:rPr>
                <w:rFonts w:ascii="Times New Roman" w:hAnsi="Times New Roman" w:cs="Times New Roman"/>
                <w:bCs/>
                <w:color w:val="000000"/>
                <w:spacing w:val="-2"/>
                <w:sz w:val="28"/>
                <w:szCs w:val="28"/>
              </w:rPr>
              <w:softHyphen/>
              <w:t xml:space="preserve">кретных предметах и на </w:t>
            </w:r>
            <w:r w:rsidRPr="00FA6F29">
              <w:rPr>
                <w:rFonts w:ascii="Times New Roman" w:hAnsi="Times New Roman" w:cs="Times New Roman"/>
                <w:bCs/>
                <w:color w:val="000000"/>
                <w:sz w:val="28"/>
                <w:szCs w:val="28"/>
              </w:rPr>
              <w:t>числовых карточках).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макет весов, сче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ты, игровой счетный материал, </w:t>
            </w:r>
            <w:r w:rsidRPr="00FA6F29">
              <w:rPr>
                <w:rFonts w:ascii="Times New Roman" w:hAnsi="Times New Roman" w:cs="Times New Roman"/>
                <w:bCs/>
                <w:color w:val="000000"/>
                <w:spacing w:val="3"/>
                <w:sz w:val="28"/>
                <w:szCs w:val="28"/>
              </w:rPr>
              <w:t xml:space="preserve">числовые карточки, цифры.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«Уравновесь весы», «До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полни числовые пары». </w:t>
            </w:r>
            <w:r w:rsidRPr="00FA6F29">
              <w:rPr>
                <w:rFonts w:ascii="Times New Roman" w:hAnsi="Times New Roman" w:cs="Times New Roman"/>
                <w:bCs/>
                <w:i/>
                <w:iCs/>
                <w:color w:val="000000"/>
                <w:spacing w:val="-1"/>
                <w:sz w:val="28"/>
                <w:szCs w:val="28"/>
              </w:rPr>
              <w:t xml:space="preserve">Работа в тетради: </w:t>
            </w:r>
            <w:r w:rsidRPr="00FA6F29">
              <w:rPr>
                <w:rFonts w:ascii="Times New Roman" w:hAnsi="Times New Roman" w:cs="Times New Roman"/>
                <w:bCs/>
                <w:color w:val="000000"/>
                <w:spacing w:val="-1"/>
                <w:sz w:val="28"/>
                <w:szCs w:val="28"/>
              </w:rPr>
              <w:t>письмо циф</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ры </w:t>
            </w:r>
            <w:r w:rsidRPr="00FA6F29">
              <w:rPr>
                <w:rFonts w:ascii="Times New Roman" w:hAnsi="Times New Roman" w:cs="Times New Roman"/>
                <w:bCs/>
                <w:i/>
                <w:iCs/>
                <w:color w:val="000000"/>
                <w:spacing w:val="1"/>
                <w:sz w:val="28"/>
                <w:szCs w:val="28"/>
              </w:rPr>
              <w:t>10.</w:t>
            </w:r>
            <w:r w:rsidRPr="00FA6F29">
              <w:rPr>
                <w:rFonts w:ascii="Times New Roman" w:hAnsi="Times New Roman" w:cs="Times New Roman"/>
                <w:sz w:val="28"/>
                <w:szCs w:val="28"/>
              </w:rPr>
              <w:t xml:space="preserve"> </w:t>
            </w:r>
          </w:p>
        </w:tc>
      </w:tr>
      <w:tr w:rsidR="00C538FA" w:rsidRPr="00FA6F29" w:rsidTr="006138B0">
        <w:trPr>
          <w:trHeight w:hRule="exact" w:val="367"/>
        </w:trPr>
        <w:tc>
          <w:tcPr>
            <w:tcW w:w="8789" w:type="dxa"/>
            <w:gridSpan w:val="5"/>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Сложение и вычитание в пределах десяти </w:t>
            </w:r>
            <w:r w:rsidRPr="00FA6F29">
              <w:rPr>
                <w:rFonts w:ascii="Times New Roman" w:hAnsi="Times New Roman" w:cs="Times New Roman"/>
                <w:bCs/>
                <w:i/>
                <w:iCs/>
                <w:color w:val="000000"/>
                <w:spacing w:val="4"/>
                <w:sz w:val="28"/>
                <w:szCs w:val="28"/>
              </w:rPr>
              <w:t>(22 занятия)</w:t>
            </w:r>
          </w:p>
        </w:tc>
      </w:tr>
      <w:tr w:rsidR="00C538FA" w:rsidRPr="00FA6F29" w:rsidTr="006138B0">
        <w:trPr>
          <w:trHeight w:hRule="exact" w:val="2610"/>
        </w:trPr>
        <w:tc>
          <w:tcPr>
            <w:tcW w:w="1077"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270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Формировать представ</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ления детей о сложе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нии как объединении </w:t>
            </w:r>
            <w:r w:rsidRPr="00FA6F29">
              <w:rPr>
                <w:rFonts w:ascii="Times New Roman" w:hAnsi="Times New Roman" w:cs="Times New Roman"/>
                <w:bCs/>
                <w:color w:val="000000"/>
                <w:spacing w:val="-1"/>
                <w:sz w:val="28"/>
                <w:szCs w:val="28"/>
              </w:rPr>
              <w:t>совокупностей предме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тов, познакомить со </w:t>
            </w:r>
            <w:r w:rsidRPr="00FA6F29">
              <w:rPr>
                <w:rFonts w:ascii="Times New Roman" w:hAnsi="Times New Roman" w:cs="Times New Roman"/>
                <w:bCs/>
                <w:color w:val="000000"/>
                <w:spacing w:val="2"/>
                <w:sz w:val="28"/>
                <w:szCs w:val="28"/>
              </w:rPr>
              <w:t>знаком +.</w:t>
            </w:r>
            <w:r w:rsidRPr="00FA6F29">
              <w:rPr>
                <w:rFonts w:ascii="Times New Roman" w:hAnsi="Times New Roman" w:cs="Times New Roman"/>
                <w:sz w:val="28"/>
                <w:szCs w:val="28"/>
              </w:rPr>
              <w:t xml:space="preserve"> </w:t>
            </w:r>
          </w:p>
        </w:tc>
        <w:tc>
          <w:tcPr>
            <w:tcW w:w="500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«Счетная лесенка», </w:t>
            </w:r>
            <w:r w:rsidRPr="00FA6F29">
              <w:rPr>
                <w:rFonts w:ascii="Times New Roman" w:hAnsi="Times New Roman" w:cs="Times New Roman"/>
                <w:bCs/>
                <w:color w:val="000000"/>
                <w:spacing w:val="2"/>
                <w:sz w:val="28"/>
                <w:szCs w:val="28"/>
              </w:rPr>
              <w:t>игрушки, геометрический мате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риал, «модели» мешков: два оди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наковых, третий — побольше.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«В магазине игрушек» , </w:t>
            </w:r>
            <w:r w:rsidRPr="00FA6F29">
              <w:rPr>
                <w:rFonts w:ascii="Times New Roman" w:hAnsi="Times New Roman" w:cs="Times New Roman"/>
                <w:bCs/>
                <w:color w:val="000000"/>
                <w:spacing w:val="2"/>
                <w:sz w:val="28"/>
                <w:szCs w:val="28"/>
              </w:rPr>
              <w:t xml:space="preserve">«День рождения Чиполлино», </w:t>
            </w:r>
            <w:r w:rsidRPr="00FA6F29">
              <w:rPr>
                <w:rFonts w:ascii="Times New Roman" w:hAnsi="Times New Roman" w:cs="Times New Roman"/>
                <w:bCs/>
                <w:color w:val="000000"/>
                <w:spacing w:val="-1"/>
                <w:sz w:val="28"/>
                <w:szCs w:val="28"/>
              </w:rPr>
              <w:t xml:space="preserve">«Исправь ошибки у Буратино» , </w:t>
            </w:r>
            <w:r w:rsidRPr="00FA6F29">
              <w:rPr>
                <w:rFonts w:ascii="Times New Roman" w:hAnsi="Times New Roman" w:cs="Times New Roman"/>
                <w:bCs/>
                <w:color w:val="000000"/>
                <w:spacing w:val="1"/>
                <w:sz w:val="28"/>
                <w:szCs w:val="28"/>
              </w:rPr>
              <w:t>«Сколько всего?», «На сколько</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214" w:bottom="851" w:left="1276" w:header="720" w:footer="720" w:gutter="0"/>
          <w:cols w:space="60"/>
          <w:noEndnote/>
        </w:sectPr>
      </w:pPr>
    </w:p>
    <w:tbl>
      <w:tblPr>
        <w:tblW w:w="8789" w:type="dxa"/>
        <w:tblInd w:w="607" w:type="dxa"/>
        <w:tblLayout w:type="fixed"/>
        <w:tblCellMar>
          <w:left w:w="40" w:type="dxa"/>
          <w:right w:w="40" w:type="dxa"/>
        </w:tblCellMar>
        <w:tblLook w:val="0000" w:firstRow="0" w:lastRow="0" w:firstColumn="0" w:lastColumn="0" w:noHBand="0" w:noVBand="0"/>
      </w:tblPr>
      <w:tblGrid>
        <w:gridCol w:w="1039"/>
        <w:gridCol w:w="2789"/>
        <w:gridCol w:w="4961"/>
      </w:tblGrid>
      <w:tr w:rsidR="00C538FA" w:rsidRPr="00FA6F29" w:rsidTr="006138B0">
        <w:trPr>
          <w:trHeight w:hRule="exact" w:val="334"/>
        </w:trPr>
        <w:tc>
          <w:tcPr>
            <w:tcW w:w="10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104"/>
        </w:trPr>
        <w:tc>
          <w:tcPr>
            <w:tcW w:w="10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0" w:firstLine="5"/>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больше?», «Сколько вместе?». </w:t>
            </w:r>
            <w:r w:rsidRPr="00FA6F29">
              <w:rPr>
                <w:rFonts w:ascii="Times New Roman" w:hAnsi="Times New Roman" w:cs="Times New Roman"/>
                <w:bCs/>
                <w:i/>
                <w:iCs/>
                <w:color w:val="000000"/>
                <w:spacing w:val="-1"/>
                <w:w w:val="106"/>
                <w:sz w:val="28"/>
                <w:szCs w:val="28"/>
              </w:rPr>
              <w:t xml:space="preserve">Работа с учебником: </w:t>
            </w:r>
            <w:r w:rsidRPr="00FA6F29">
              <w:rPr>
                <w:rFonts w:ascii="Times New Roman" w:hAnsi="Times New Roman" w:cs="Times New Roman"/>
                <w:bCs/>
                <w:color w:val="000000"/>
                <w:spacing w:val="-1"/>
                <w:w w:val="106"/>
                <w:sz w:val="28"/>
                <w:szCs w:val="28"/>
              </w:rPr>
              <w:t>(7), с. 10, № 2, 3.</w:t>
            </w:r>
            <w:r w:rsidRPr="00FA6F29">
              <w:rPr>
                <w:rFonts w:ascii="Times New Roman" w:hAnsi="Times New Roman" w:cs="Times New Roman"/>
                <w:sz w:val="28"/>
                <w:szCs w:val="28"/>
              </w:rPr>
              <w:t xml:space="preserve"> </w:t>
            </w:r>
          </w:p>
        </w:tc>
      </w:tr>
      <w:tr w:rsidR="00C538FA" w:rsidRPr="00FA6F29" w:rsidTr="006138B0">
        <w:trPr>
          <w:trHeight w:hRule="exact" w:val="1936"/>
        </w:trPr>
        <w:tc>
          <w:tcPr>
            <w:tcW w:w="10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3,4</w:t>
            </w:r>
            <w:r w:rsidRPr="00FA6F29">
              <w:rPr>
                <w:rFonts w:ascii="Times New Roman" w:hAnsi="Times New Roman" w:cs="Times New Roman"/>
                <w:sz w:val="28"/>
                <w:szCs w:val="28"/>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color w:val="000000"/>
                <w:w w:val="106"/>
                <w:sz w:val="28"/>
                <w:szCs w:val="28"/>
              </w:rPr>
              <w:t>Закрепить представле</w:t>
            </w:r>
            <w:r w:rsidRPr="00FA6F29">
              <w:rPr>
                <w:rFonts w:ascii="Times New Roman" w:hAnsi="Times New Roman" w:cs="Times New Roman"/>
                <w:bCs/>
                <w:color w:val="000000"/>
                <w:w w:val="106"/>
                <w:sz w:val="28"/>
                <w:szCs w:val="28"/>
              </w:rPr>
              <w:softHyphen/>
              <w:t xml:space="preserve">ния детей о сложении </w:t>
            </w:r>
            <w:r w:rsidRPr="00FA6F29">
              <w:rPr>
                <w:rFonts w:ascii="Times New Roman" w:hAnsi="Times New Roman" w:cs="Times New Roman"/>
                <w:bCs/>
                <w:color w:val="000000"/>
                <w:spacing w:val="-1"/>
                <w:w w:val="106"/>
                <w:sz w:val="28"/>
                <w:szCs w:val="28"/>
              </w:rPr>
              <w:t>как объединении сово</w:t>
            </w:r>
            <w:r w:rsidRPr="00FA6F29">
              <w:rPr>
                <w:rFonts w:ascii="Times New Roman" w:hAnsi="Times New Roman" w:cs="Times New Roman"/>
                <w:bCs/>
                <w:color w:val="000000"/>
                <w:spacing w:val="-1"/>
                <w:w w:val="106"/>
                <w:sz w:val="28"/>
                <w:szCs w:val="28"/>
              </w:rPr>
              <w:softHyphen/>
              <w:t xml:space="preserve">купностей предметов, </w:t>
            </w:r>
            <w:r w:rsidRPr="00FA6F29">
              <w:rPr>
                <w:rFonts w:ascii="Times New Roman" w:hAnsi="Times New Roman" w:cs="Times New Roman"/>
                <w:bCs/>
                <w:color w:val="000000"/>
                <w:w w:val="106"/>
                <w:sz w:val="28"/>
                <w:szCs w:val="28"/>
              </w:rPr>
              <w:t>учить записи сложения с помощью знака +.</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0"/>
                <w:w w:val="106"/>
                <w:sz w:val="28"/>
                <w:szCs w:val="28"/>
              </w:rPr>
              <w:t xml:space="preserve">Оборудование: </w:t>
            </w:r>
            <w:r w:rsidRPr="00FA6F29">
              <w:rPr>
                <w:rFonts w:ascii="Times New Roman" w:hAnsi="Times New Roman" w:cs="Times New Roman"/>
                <w:bCs/>
                <w:color w:val="000000"/>
                <w:spacing w:val="-10"/>
                <w:w w:val="106"/>
                <w:sz w:val="28"/>
                <w:szCs w:val="28"/>
              </w:rPr>
              <w:t xml:space="preserve">«Счетная лесенка» , </w:t>
            </w:r>
            <w:r w:rsidRPr="00FA6F29">
              <w:rPr>
                <w:rFonts w:ascii="Times New Roman" w:hAnsi="Times New Roman" w:cs="Times New Roman"/>
                <w:bCs/>
                <w:color w:val="000000"/>
                <w:spacing w:val="-1"/>
                <w:w w:val="106"/>
                <w:sz w:val="28"/>
                <w:szCs w:val="28"/>
              </w:rPr>
              <w:t>игрушки, геометрические фигу</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ры и соответствующие плоско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стные изображения, герои ска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зок (3 плоскостные игрушки), цифры. </w:t>
            </w:r>
            <w:r w:rsidRPr="00FA6F29">
              <w:rPr>
                <w:rFonts w:ascii="Times New Roman" w:hAnsi="Times New Roman" w:cs="Times New Roman"/>
                <w:bCs/>
                <w:i/>
                <w:iCs/>
                <w:color w:val="000000"/>
                <w:w w:val="106"/>
                <w:sz w:val="28"/>
                <w:szCs w:val="28"/>
              </w:rPr>
              <w:t xml:space="preserve">Работа с учебником: </w:t>
            </w:r>
            <w:r w:rsidRPr="00FA6F29">
              <w:rPr>
                <w:rFonts w:ascii="Times New Roman" w:hAnsi="Times New Roman" w:cs="Times New Roman"/>
                <w:bCs/>
                <w:color w:val="000000"/>
                <w:w w:val="106"/>
                <w:sz w:val="28"/>
                <w:szCs w:val="28"/>
              </w:rPr>
              <w:t xml:space="preserve">(7), с. 11, </w:t>
            </w:r>
            <w:r w:rsidRPr="00FA6F29">
              <w:rPr>
                <w:rFonts w:ascii="Times New Roman" w:hAnsi="Times New Roman" w:cs="Times New Roman"/>
                <w:bCs/>
                <w:color w:val="000000"/>
                <w:spacing w:val="-5"/>
                <w:w w:val="138"/>
                <w:sz w:val="28"/>
                <w:szCs w:val="28"/>
              </w:rPr>
              <w:t>№1,2,3.</w:t>
            </w:r>
            <w:r w:rsidRPr="00FA6F29">
              <w:rPr>
                <w:rFonts w:ascii="Times New Roman" w:hAnsi="Times New Roman" w:cs="Times New Roman"/>
                <w:sz w:val="28"/>
                <w:szCs w:val="28"/>
              </w:rPr>
              <w:t xml:space="preserve"> </w:t>
            </w:r>
          </w:p>
        </w:tc>
      </w:tr>
      <w:tr w:rsidR="00C538FA" w:rsidRPr="00FA6F29" w:rsidTr="006138B0">
        <w:trPr>
          <w:trHeight w:hRule="exact" w:val="2592"/>
        </w:trPr>
        <w:tc>
          <w:tcPr>
            <w:tcW w:w="10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5,6</w:t>
            </w:r>
            <w:r w:rsidRPr="00FA6F29">
              <w:rPr>
                <w:rFonts w:ascii="Times New Roman" w:hAnsi="Times New Roman" w:cs="Times New Roman"/>
                <w:sz w:val="28"/>
                <w:szCs w:val="28"/>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w w:val="106"/>
                <w:sz w:val="28"/>
                <w:szCs w:val="28"/>
              </w:rPr>
              <w:t>Формировать представ</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ления о вычитании как </w:t>
            </w:r>
            <w:r w:rsidRPr="00FA6F29">
              <w:rPr>
                <w:rFonts w:ascii="Times New Roman" w:hAnsi="Times New Roman" w:cs="Times New Roman"/>
                <w:bCs/>
                <w:color w:val="000000"/>
                <w:spacing w:val="-3"/>
                <w:w w:val="106"/>
                <w:sz w:val="28"/>
                <w:szCs w:val="28"/>
              </w:rPr>
              <w:t>об удалении из сово</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1"/>
                <w:w w:val="106"/>
                <w:sz w:val="28"/>
                <w:szCs w:val="28"/>
              </w:rPr>
              <w:t xml:space="preserve">купности предметов ее </w:t>
            </w:r>
            <w:r w:rsidRPr="00FA6F29">
              <w:rPr>
                <w:rFonts w:ascii="Times New Roman" w:hAnsi="Times New Roman" w:cs="Times New Roman"/>
                <w:bCs/>
                <w:color w:val="000000"/>
                <w:w w:val="106"/>
                <w:sz w:val="28"/>
                <w:szCs w:val="28"/>
              </w:rPr>
              <w:t xml:space="preserve">части; познакомить со </w:t>
            </w:r>
            <w:r w:rsidRPr="00FA6F29">
              <w:rPr>
                <w:rFonts w:ascii="Times New Roman" w:hAnsi="Times New Roman" w:cs="Times New Roman"/>
                <w:bCs/>
                <w:color w:val="000000"/>
                <w:spacing w:val="-13"/>
                <w:w w:val="106"/>
                <w:sz w:val="28"/>
                <w:szCs w:val="28"/>
              </w:rPr>
              <w:t>знаком —.</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w w:val="106"/>
                <w:sz w:val="28"/>
                <w:szCs w:val="28"/>
              </w:rPr>
              <w:t xml:space="preserve">Оборудование: </w:t>
            </w:r>
            <w:r w:rsidRPr="00FA6F29">
              <w:rPr>
                <w:rFonts w:ascii="Times New Roman" w:hAnsi="Times New Roman" w:cs="Times New Roman"/>
                <w:bCs/>
                <w:color w:val="000000"/>
                <w:w w:val="106"/>
                <w:sz w:val="28"/>
                <w:szCs w:val="28"/>
              </w:rPr>
              <w:t xml:space="preserve">5-6 игрушек, </w:t>
            </w:r>
            <w:r w:rsidRPr="00FA6F29">
              <w:rPr>
                <w:rFonts w:ascii="Times New Roman" w:hAnsi="Times New Roman" w:cs="Times New Roman"/>
                <w:bCs/>
                <w:color w:val="000000"/>
                <w:spacing w:val="-2"/>
                <w:w w:val="106"/>
                <w:sz w:val="28"/>
                <w:szCs w:val="28"/>
              </w:rPr>
              <w:t>«Счетная лесенка», геометриче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ские фигуры, «модели» трех </w:t>
            </w:r>
            <w:r w:rsidRPr="00FA6F29">
              <w:rPr>
                <w:rFonts w:ascii="Times New Roman" w:hAnsi="Times New Roman" w:cs="Times New Roman"/>
                <w:bCs/>
                <w:color w:val="000000"/>
                <w:w w:val="106"/>
                <w:sz w:val="28"/>
                <w:szCs w:val="28"/>
              </w:rPr>
              <w:t xml:space="preserve">мешков. </w:t>
            </w:r>
            <w:r w:rsidRPr="00FA6F29">
              <w:rPr>
                <w:rFonts w:ascii="Times New Roman" w:hAnsi="Times New Roman" w:cs="Times New Roman"/>
                <w:bCs/>
                <w:i/>
                <w:iCs/>
                <w:color w:val="000000"/>
                <w:spacing w:val="-2"/>
                <w:w w:val="106"/>
                <w:sz w:val="28"/>
                <w:szCs w:val="28"/>
              </w:rPr>
              <w:t xml:space="preserve">Игры: </w:t>
            </w:r>
            <w:r w:rsidRPr="00FA6F29">
              <w:rPr>
                <w:rFonts w:ascii="Times New Roman" w:hAnsi="Times New Roman" w:cs="Times New Roman"/>
                <w:bCs/>
                <w:color w:val="000000"/>
                <w:spacing w:val="-2"/>
                <w:w w:val="106"/>
                <w:sz w:val="28"/>
                <w:szCs w:val="28"/>
              </w:rPr>
              <w:t>«Сбор урожая», «Грибни</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ки», «В гараже», « Сколько все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6"/>
                <w:w w:val="106"/>
                <w:sz w:val="28"/>
                <w:szCs w:val="28"/>
              </w:rPr>
              <w:t xml:space="preserve">го? », « На сколько больше? », </w:t>
            </w:r>
            <w:r w:rsidRPr="00FA6F29">
              <w:rPr>
                <w:rFonts w:ascii="Times New Roman" w:hAnsi="Times New Roman" w:cs="Times New Roman"/>
                <w:bCs/>
                <w:color w:val="000000"/>
                <w:spacing w:val="-2"/>
                <w:w w:val="106"/>
                <w:sz w:val="28"/>
                <w:szCs w:val="28"/>
              </w:rPr>
              <w:t xml:space="preserve">«Сколько осталось?». </w:t>
            </w:r>
            <w:r w:rsidRPr="00FA6F29">
              <w:rPr>
                <w:rFonts w:ascii="Times New Roman" w:hAnsi="Times New Roman" w:cs="Times New Roman"/>
                <w:bCs/>
                <w:i/>
                <w:iCs/>
                <w:color w:val="000000"/>
                <w:w w:val="106"/>
                <w:sz w:val="28"/>
                <w:szCs w:val="28"/>
              </w:rPr>
              <w:t xml:space="preserve">Работа с учебником: </w:t>
            </w:r>
            <w:r w:rsidRPr="00FA6F29">
              <w:rPr>
                <w:rFonts w:ascii="Times New Roman" w:hAnsi="Times New Roman" w:cs="Times New Roman"/>
                <w:bCs/>
                <w:color w:val="000000"/>
                <w:w w:val="106"/>
                <w:sz w:val="28"/>
                <w:szCs w:val="28"/>
              </w:rPr>
              <w:t xml:space="preserve">(7), с. 14, </w:t>
            </w:r>
            <w:r w:rsidRPr="00FA6F29">
              <w:rPr>
                <w:rFonts w:ascii="Times New Roman" w:hAnsi="Times New Roman" w:cs="Times New Roman"/>
                <w:bCs/>
                <w:color w:val="000000"/>
                <w:spacing w:val="5"/>
                <w:w w:val="106"/>
                <w:sz w:val="28"/>
                <w:szCs w:val="28"/>
              </w:rPr>
              <w:t>№ 1-5.</w:t>
            </w:r>
            <w:r w:rsidRPr="00FA6F29">
              <w:rPr>
                <w:rFonts w:ascii="Times New Roman" w:hAnsi="Times New Roman" w:cs="Times New Roman"/>
                <w:sz w:val="28"/>
                <w:szCs w:val="28"/>
              </w:rPr>
              <w:t xml:space="preserve"> </w:t>
            </w:r>
          </w:p>
        </w:tc>
      </w:tr>
      <w:tr w:rsidR="00C538FA" w:rsidRPr="00FA6F29" w:rsidTr="006138B0">
        <w:trPr>
          <w:trHeight w:hRule="exact" w:val="2614"/>
        </w:trPr>
        <w:tc>
          <w:tcPr>
            <w:tcW w:w="10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7,8</w:t>
            </w:r>
            <w:r w:rsidRPr="00FA6F29">
              <w:rPr>
                <w:rFonts w:ascii="Times New Roman" w:hAnsi="Times New Roman" w:cs="Times New Roman"/>
                <w:sz w:val="28"/>
                <w:szCs w:val="28"/>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w w:val="106"/>
                <w:sz w:val="28"/>
                <w:szCs w:val="28"/>
              </w:rPr>
              <w:t>Закрепить практичес</w:t>
            </w:r>
            <w:r w:rsidRPr="00FA6F29">
              <w:rPr>
                <w:rFonts w:ascii="Times New Roman" w:hAnsi="Times New Roman" w:cs="Times New Roman"/>
                <w:bCs/>
                <w:color w:val="000000"/>
                <w:spacing w:val="2"/>
                <w:w w:val="106"/>
                <w:sz w:val="28"/>
                <w:szCs w:val="28"/>
              </w:rPr>
              <w:softHyphen/>
              <w:t xml:space="preserve">кие навыки сложения и вычитания, учить </w:t>
            </w:r>
            <w:r w:rsidRPr="00FA6F29">
              <w:rPr>
                <w:rFonts w:ascii="Times New Roman" w:hAnsi="Times New Roman" w:cs="Times New Roman"/>
                <w:bCs/>
                <w:color w:val="000000"/>
                <w:w w:val="106"/>
                <w:sz w:val="28"/>
                <w:szCs w:val="28"/>
              </w:rPr>
              <w:t>анализировать, что бы</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ло вначале, что получи</w:t>
            </w:r>
            <w:r w:rsidRPr="00FA6F29">
              <w:rPr>
                <w:rFonts w:ascii="Times New Roman" w:hAnsi="Times New Roman" w:cs="Times New Roman"/>
                <w:bCs/>
                <w:color w:val="000000"/>
                <w:spacing w:val="-1"/>
                <w:w w:val="106"/>
                <w:sz w:val="28"/>
                <w:szCs w:val="28"/>
              </w:rPr>
              <w:softHyphen/>
              <w:t>лось в результате дей</w:t>
            </w:r>
            <w:r w:rsidRPr="00FA6F29">
              <w:rPr>
                <w:rFonts w:ascii="Times New Roman" w:hAnsi="Times New Roman" w:cs="Times New Roman"/>
                <w:bCs/>
                <w:color w:val="000000"/>
                <w:spacing w:val="-1"/>
                <w:w w:val="106"/>
                <w:sz w:val="28"/>
                <w:szCs w:val="28"/>
              </w:rPr>
              <w:softHyphen/>
              <w:t>ствий; учить опреде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лять, какое действие </w:t>
            </w:r>
            <w:r w:rsidRPr="00FA6F29">
              <w:rPr>
                <w:rFonts w:ascii="Times New Roman" w:hAnsi="Times New Roman" w:cs="Times New Roman"/>
                <w:bCs/>
                <w:color w:val="000000"/>
                <w:spacing w:val="-1"/>
                <w:w w:val="106"/>
                <w:sz w:val="28"/>
                <w:szCs w:val="28"/>
              </w:rPr>
              <w:t>должно быть выполне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но и обосновывать вы</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бор знака.</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Игры: </w:t>
            </w:r>
            <w:r w:rsidRPr="00FA6F29">
              <w:rPr>
                <w:rFonts w:ascii="Times New Roman" w:hAnsi="Times New Roman" w:cs="Times New Roman"/>
                <w:bCs/>
                <w:color w:val="000000"/>
                <w:spacing w:val="-2"/>
                <w:w w:val="106"/>
                <w:sz w:val="28"/>
                <w:szCs w:val="28"/>
              </w:rPr>
              <w:t>«Примеров много — от</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вет один», «Торопись, да не ошибись», «Цепочка», «Сколь</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4"/>
                <w:w w:val="106"/>
                <w:sz w:val="28"/>
                <w:szCs w:val="28"/>
              </w:rPr>
              <w:t>ко вместе? » , «Сколько оста</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w w:val="106"/>
                <w:sz w:val="28"/>
                <w:szCs w:val="28"/>
              </w:rPr>
              <w:t>лось?», «Сколько всего?».</w:t>
            </w:r>
            <w:r w:rsidRPr="00FA6F29">
              <w:rPr>
                <w:rFonts w:ascii="Times New Roman" w:hAnsi="Times New Roman" w:cs="Times New Roman"/>
                <w:sz w:val="28"/>
                <w:szCs w:val="28"/>
              </w:rPr>
              <w:t xml:space="preserve"> </w:t>
            </w:r>
          </w:p>
        </w:tc>
      </w:tr>
      <w:tr w:rsidR="00C538FA" w:rsidRPr="00FA6F29" w:rsidTr="006138B0">
        <w:trPr>
          <w:trHeight w:hRule="exact" w:val="5601"/>
        </w:trPr>
        <w:tc>
          <w:tcPr>
            <w:tcW w:w="103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2"/>
                <w:w w:val="106"/>
                <w:sz w:val="28"/>
                <w:szCs w:val="28"/>
              </w:rPr>
              <w:t>9,10</w:t>
            </w:r>
            <w:r w:rsidRPr="00FA6F29">
              <w:rPr>
                <w:rFonts w:ascii="Times New Roman" w:hAnsi="Times New Roman" w:cs="Times New Roman"/>
                <w:sz w:val="28"/>
                <w:szCs w:val="28"/>
              </w:rPr>
              <w:t xml:space="preserve"> </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w w:val="106"/>
                <w:sz w:val="28"/>
                <w:szCs w:val="28"/>
              </w:rPr>
              <w:t xml:space="preserve">Упражнять детей в </w:t>
            </w:r>
            <w:r w:rsidRPr="00FA6F29">
              <w:rPr>
                <w:rFonts w:ascii="Times New Roman" w:hAnsi="Times New Roman" w:cs="Times New Roman"/>
                <w:bCs/>
                <w:color w:val="000000"/>
                <w:spacing w:val="-2"/>
                <w:w w:val="106"/>
                <w:sz w:val="28"/>
                <w:szCs w:val="28"/>
              </w:rPr>
              <w:t>усвоении приемов вы</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 xml:space="preserve">числений в пределах </w:t>
            </w:r>
            <w:r w:rsidRPr="00FA6F29">
              <w:rPr>
                <w:rFonts w:ascii="Times New Roman" w:hAnsi="Times New Roman" w:cs="Times New Roman"/>
                <w:bCs/>
                <w:color w:val="000000"/>
                <w:spacing w:val="1"/>
                <w:w w:val="106"/>
                <w:sz w:val="28"/>
                <w:szCs w:val="28"/>
              </w:rPr>
              <w:t xml:space="preserve">десяти; учить читать </w:t>
            </w:r>
            <w:r w:rsidRPr="00FA6F29">
              <w:rPr>
                <w:rFonts w:ascii="Times New Roman" w:hAnsi="Times New Roman" w:cs="Times New Roman"/>
                <w:bCs/>
                <w:color w:val="000000"/>
                <w:w w:val="106"/>
                <w:sz w:val="28"/>
                <w:szCs w:val="28"/>
              </w:rPr>
              <w:t xml:space="preserve">примеры на сложение </w:t>
            </w:r>
            <w:r w:rsidRPr="00FA6F29">
              <w:rPr>
                <w:rFonts w:ascii="Times New Roman" w:hAnsi="Times New Roman" w:cs="Times New Roman"/>
                <w:bCs/>
                <w:color w:val="000000"/>
                <w:spacing w:val="1"/>
                <w:w w:val="106"/>
                <w:sz w:val="28"/>
                <w:szCs w:val="28"/>
              </w:rPr>
              <w:t>и вычитание, закре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пить переместительное свойство сложения на </w:t>
            </w:r>
            <w:r w:rsidRPr="00FA6F29">
              <w:rPr>
                <w:rFonts w:ascii="Times New Roman" w:hAnsi="Times New Roman" w:cs="Times New Roman"/>
                <w:bCs/>
                <w:color w:val="000000"/>
                <w:spacing w:val="-1"/>
                <w:w w:val="106"/>
                <w:sz w:val="28"/>
                <w:szCs w:val="28"/>
              </w:rPr>
              <w:t>материале предметно-</w:t>
            </w:r>
            <w:r w:rsidRPr="00FA6F29">
              <w:rPr>
                <w:rFonts w:ascii="Times New Roman" w:hAnsi="Times New Roman" w:cs="Times New Roman"/>
                <w:bCs/>
                <w:color w:val="000000"/>
                <w:w w:val="106"/>
                <w:sz w:val="28"/>
                <w:szCs w:val="28"/>
              </w:rPr>
              <w:t xml:space="preserve">практических действий </w:t>
            </w:r>
            <w:r w:rsidRPr="00FA6F29">
              <w:rPr>
                <w:rFonts w:ascii="Times New Roman" w:hAnsi="Times New Roman" w:cs="Times New Roman"/>
                <w:bCs/>
                <w:color w:val="000000"/>
                <w:spacing w:val="-1"/>
                <w:w w:val="106"/>
                <w:sz w:val="28"/>
                <w:szCs w:val="28"/>
              </w:rPr>
              <w:t>самих детей.</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игровой матери</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ал, геометрический материал, </w:t>
            </w:r>
            <w:r w:rsidRPr="00FA6F29">
              <w:rPr>
                <w:rFonts w:ascii="Times New Roman" w:hAnsi="Times New Roman" w:cs="Times New Roman"/>
                <w:bCs/>
                <w:color w:val="000000"/>
                <w:spacing w:val="2"/>
                <w:w w:val="106"/>
                <w:sz w:val="28"/>
                <w:szCs w:val="28"/>
              </w:rPr>
              <w:t xml:space="preserve">цифры, таблички для устных </w:t>
            </w:r>
            <w:r w:rsidRPr="00FA6F29">
              <w:rPr>
                <w:rFonts w:ascii="Times New Roman" w:hAnsi="Times New Roman" w:cs="Times New Roman"/>
                <w:bCs/>
                <w:color w:val="000000"/>
                <w:spacing w:val="1"/>
                <w:w w:val="106"/>
                <w:sz w:val="28"/>
                <w:szCs w:val="28"/>
              </w:rPr>
              <w:t xml:space="preserve">вычислений (5), карточки из </w:t>
            </w:r>
            <w:r w:rsidRPr="00FA6F29">
              <w:rPr>
                <w:rFonts w:ascii="Times New Roman" w:hAnsi="Times New Roman" w:cs="Times New Roman"/>
                <w:bCs/>
                <w:color w:val="000000"/>
                <w:spacing w:val="-1"/>
                <w:w w:val="106"/>
                <w:sz w:val="28"/>
                <w:szCs w:val="28"/>
              </w:rPr>
              <w:t>математического набора «Про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верь себя». </w:t>
            </w:r>
            <w:r w:rsidRPr="00FA6F29">
              <w:rPr>
                <w:rFonts w:ascii="Times New Roman" w:hAnsi="Times New Roman" w:cs="Times New Roman"/>
                <w:bCs/>
                <w:i/>
                <w:iCs/>
                <w:color w:val="000000"/>
                <w:w w:val="106"/>
                <w:sz w:val="28"/>
                <w:szCs w:val="28"/>
              </w:rPr>
              <w:t xml:space="preserve">Игры: </w:t>
            </w:r>
            <w:r w:rsidRPr="00FA6F29">
              <w:rPr>
                <w:rFonts w:ascii="Times New Roman" w:hAnsi="Times New Roman" w:cs="Times New Roman"/>
                <w:bCs/>
                <w:color w:val="000000"/>
                <w:w w:val="106"/>
                <w:sz w:val="28"/>
                <w:szCs w:val="28"/>
              </w:rPr>
              <w:t xml:space="preserve">«Найди пару», «Сколько </w:t>
            </w:r>
            <w:r w:rsidRPr="00FA6F29">
              <w:rPr>
                <w:rFonts w:ascii="Times New Roman" w:hAnsi="Times New Roman" w:cs="Times New Roman"/>
                <w:bCs/>
                <w:color w:val="000000"/>
                <w:spacing w:val="-2"/>
                <w:w w:val="106"/>
                <w:sz w:val="28"/>
                <w:szCs w:val="28"/>
              </w:rPr>
              <w:t>в другой руке?», «Угадай чис</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ло», «Пройди в ворота», «Стук-</w:t>
            </w:r>
            <w:r w:rsidRPr="00FA6F29">
              <w:rPr>
                <w:rFonts w:ascii="Times New Roman" w:hAnsi="Times New Roman" w:cs="Times New Roman"/>
                <w:bCs/>
                <w:color w:val="000000"/>
                <w:w w:val="106"/>
                <w:sz w:val="28"/>
                <w:szCs w:val="28"/>
              </w:rPr>
              <w:t>стук», «Какой пример решен?».</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389" w:bottom="851" w:left="1276" w:header="720" w:footer="720" w:gutter="0"/>
          <w:cols w:space="60"/>
          <w:noEndnote/>
        </w:sectPr>
      </w:pPr>
    </w:p>
    <w:tbl>
      <w:tblPr>
        <w:tblW w:w="8790" w:type="dxa"/>
        <w:tblInd w:w="607" w:type="dxa"/>
        <w:tblLayout w:type="fixed"/>
        <w:tblCellMar>
          <w:left w:w="40" w:type="dxa"/>
          <w:right w:w="40" w:type="dxa"/>
        </w:tblCellMar>
        <w:tblLook w:val="0000" w:firstRow="0" w:lastRow="0" w:firstColumn="0" w:lastColumn="0" w:noHBand="0" w:noVBand="0"/>
      </w:tblPr>
      <w:tblGrid>
        <w:gridCol w:w="1059"/>
        <w:gridCol w:w="3195"/>
        <w:gridCol w:w="4536"/>
      </w:tblGrid>
      <w:tr w:rsidR="00C538FA" w:rsidRPr="00FA6F29" w:rsidTr="006138B0">
        <w:trPr>
          <w:trHeight w:hRule="exact" w:val="367"/>
        </w:trPr>
        <w:tc>
          <w:tcPr>
            <w:tcW w:w="10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911"/>
        </w:trPr>
        <w:tc>
          <w:tcPr>
            <w:tcW w:w="10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7"/>
                <w:w w:val="106"/>
                <w:sz w:val="28"/>
                <w:szCs w:val="28"/>
              </w:rPr>
              <w:t>11,12</w:t>
            </w:r>
            <w:r w:rsidRPr="00FA6F29">
              <w:rPr>
                <w:rFonts w:ascii="Times New Roman" w:hAnsi="Times New Roman" w:cs="Times New Roman"/>
                <w:sz w:val="28"/>
                <w:szCs w:val="28"/>
              </w:rPr>
              <w:t xml:space="preserve"> </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4"/>
                <w:w w:val="106"/>
                <w:sz w:val="28"/>
                <w:szCs w:val="28"/>
              </w:rPr>
              <w:t>Дать детям представле</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5"/>
                <w:w w:val="106"/>
                <w:sz w:val="28"/>
                <w:szCs w:val="28"/>
              </w:rPr>
              <w:t xml:space="preserve">ние об арифметической </w:t>
            </w:r>
            <w:r w:rsidRPr="00FA6F29">
              <w:rPr>
                <w:rFonts w:ascii="Times New Roman" w:hAnsi="Times New Roman" w:cs="Times New Roman"/>
                <w:bCs/>
                <w:color w:val="000000"/>
                <w:spacing w:val="-4"/>
                <w:w w:val="106"/>
                <w:sz w:val="28"/>
                <w:szCs w:val="28"/>
              </w:rPr>
              <w:t xml:space="preserve">задаче, учить составлять </w:t>
            </w:r>
            <w:r w:rsidRPr="00FA6F29">
              <w:rPr>
                <w:rFonts w:ascii="Times New Roman" w:hAnsi="Times New Roman" w:cs="Times New Roman"/>
                <w:bCs/>
                <w:color w:val="000000"/>
                <w:spacing w:val="-5"/>
                <w:w w:val="106"/>
                <w:sz w:val="28"/>
                <w:szCs w:val="28"/>
              </w:rPr>
              <w:t>задачи в предметно-</w:t>
            </w:r>
            <w:r w:rsidRPr="00FA6F29">
              <w:rPr>
                <w:rFonts w:ascii="Times New Roman" w:hAnsi="Times New Roman" w:cs="Times New Roman"/>
                <w:bCs/>
                <w:color w:val="000000"/>
                <w:spacing w:val="-3"/>
                <w:w w:val="106"/>
                <w:sz w:val="28"/>
                <w:szCs w:val="28"/>
              </w:rPr>
              <w:t>практической деятель</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4"/>
                <w:w w:val="106"/>
                <w:sz w:val="28"/>
                <w:szCs w:val="28"/>
              </w:rPr>
              <w:t>ности учителя с детьми; учить правильно отве</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5"/>
                <w:w w:val="106"/>
                <w:sz w:val="28"/>
                <w:szCs w:val="28"/>
              </w:rPr>
              <w:t xml:space="preserve">чать на вопрос задачи по </w:t>
            </w:r>
            <w:r w:rsidRPr="00FA6F29">
              <w:rPr>
                <w:rFonts w:ascii="Times New Roman" w:hAnsi="Times New Roman" w:cs="Times New Roman"/>
                <w:bCs/>
                <w:color w:val="000000"/>
                <w:spacing w:val="-4"/>
                <w:w w:val="106"/>
                <w:sz w:val="28"/>
                <w:szCs w:val="28"/>
              </w:rPr>
              <w:t>образцу педагога; закре</w:t>
            </w:r>
            <w:r w:rsidRPr="00FA6F29">
              <w:rPr>
                <w:rFonts w:ascii="Times New Roman" w:hAnsi="Times New Roman" w:cs="Times New Roman"/>
                <w:bCs/>
                <w:color w:val="000000"/>
                <w:spacing w:val="-4"/>
                <w:w w:val="106"/>
                <w:sz w:val="28"/>
                <w:szCs w:val="28"/>
              </w:rPr>
              <w:softHyphen/>
              <w:t>пить представления де</w:t>
            </w:r>
            <w:r w:rsidRPr="00FA6F29">
              <w:rPr>
                <w:rFonts w:ascii="Times New Roman" w:hAnsi="Times New Roman" w:cs="Times New Roman"/>
                <w:bCs/>
                <w:color w:val="000000"/>
                <w:spacing w:val="-4"/>
                <w:w w:val="106"/>
                <w:sz w:val="28"/>
                <w:szCs w:val="28"/>
              </w:rPr>
              <w:softHyphen/>
              <w:t>тей о положении пред</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5"/>
                <w:w w:val="106"/>
                <w:sz w:val="28"/>
                <w:szCs w:val="28"/>
              </w:rPr>
              <w:t>метов в пространстве.</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игрушки, учеб</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ные предметы, цифры, арифме</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тические знаки. </w:t>
            </w:r>
            <w:r w:rsidRPr="00FA6F29">
              <w:rPr>
                <w:rFonts w:ascii="Times New Roman" w:hAnsi="Times New Roman" w:cs="Times New Roman"/>
                <w:bCs/>
                <w:i/>
                <w:iCs/>
                <w:color w:val="000000"/>
                <w:spacing w:val="1"/>
                <w:w w:val="106"/>
                <w:sz w:val="28"/>
                <w:szCs w:val="28"/>
              </w:rPr>
              <w:t xml:space="preserve">Игры: </w:t>
            </w:r>
            <w:r w:rsidRPr="00FA6F29">
              <w:rPr>
                <w:rFonts w:ascii="Times New Roman" w:hAnsi="Times New Roman" w:cs="Times New Roman"/>
                <w:bCs/>
                <w:color w:val="000000"/>
                <w:spacing w:val="1"/>
                <w:w w:val="106"/>
                <w:sz w:val="28"/>
                <w:szCs w:val="28"/>
              </w:rPr>
              <w:t>«Мага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зин», п./и. с мячом, «Куда пой</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3"/>
                <w:w w:val="106"/>
                <w:sz w:val="28"/>
                <w:szCs w:val="28"/>
              </w:rPr>
              <w:t xml:space="preserve">дешь, что найдешь? ». </w:t>
            </w:r>
            <w:r w:rsidRPr="00FA6F29">
              <w:rPr>
                <w:rFonts w:ascii="Times New Roman" w:hAnsi="Times New Roman" w:cs="Times New Roman"/>
                <w:bCs/>
                <w:i/>
                <w:iCs/>
                <w:color w:val="000000"/>
                <w:spacing w:val="-3"/>
                <w:w w:val="106"/>
                <w:sz w:val="28"/>
                <w:szCs w:val="28"/>
              </w:rPr>
              <w:t xml:space="preserve">Работа в </w:t>
            </w:r>
            <w:r w:rsidRPr="00FA6F29">
              <w:rPr>
                <w:rFonts w:ascii="Times New Roman" w:hAnsi="Times New Roman" w:cs="Times New Roman"/>
                <w:bCs/>
                <w:i/>
                <w:iCs/>
                <w:color w:val="000000"/>
                <w:spacing w:val="-2"/>
                <w:w w:val="106"/>
                <w:sz w:val="28"/>
                <w:szCs w:val="28"/>
              </w:rPr>
              <w:t xml:space="preserve">тетради: </w:t>
            </w:r>
            <w:r w:rsidRPr="00FA6F29">
              <w:rPr>
                <w:rFonts w:ascii="Times New Roman" w:hAnsi="Times New Roman" w:cs="Times New Roman"/>
                <w:bCs/>
                <w:color w:val="000000"/>
                <w:spacing w:val="-2"/>
                <w:w w:val="106"/>
                <w:sz w:val="28"/>
                <w:szCs w:val="28"/>
              </w:rPr>
              <w:t>«Приготовишка» № 2.</w:t>
            </w:r>
            <w:r w:rsidRPr="00FA6F29">
              <w:rPr>
                <w:rFonts w:ascii="Times New Roman" w:hAnsi="Times New Roman" w:cs="Times New Roman"/>
                <w:sz w:val="28"/>
                <w:szCs w:val="28"/>
              </w:rPr>
              <w:t xml:space="preserve"> </w:t>
            </w:r>
          </w:p>
        </w:tc>
      </w:tr>
      <w:tr w:rsidR="00C538FA" w:rsidRPr="00FA6F29" w:rsidTr="006138B0">
        <w:trPr>
          <w:trHeight w:hRule="exact" w:val="3527"/>
        </w:trPr>
        <w:tc>
          <w:tcPr>
            <w:tcW w:w="10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8"/>
                <w:w w:val="106"/>
                <w:sz w:val="28"/>
                <w:szCs w:val="28"/>
              </w:rPr>
              <w:t>13,14</w:t>
            </w:r>
            <w:r w:rsidRPr="00FA6F29">
              <w:rPr>
                <w:rFonts w:ascii="Times New Roman" w:hAnsi="Times New Roman" w:cs="Times New Roman"/>
                <w:sz w:val="28"/>
                <w:szCs w:val="28"/>
              </w:rPr>
              <w:t xml:space="preserve"> </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w w:val="106"/>
                <w:sz w:val="28"/>
                <w:szCs w:val="28"/>
              </w:rPr>
              <w:t xml:space="preserve">Обучать решать задачи, </w:t>
            </w:r>
            <w:r w:rsidRPr="00FA6F29">
              <w:rPr>
                <w:rFonts w:ascii="Times New Roman" w:hAnsi="Times New Roman" w:cs="Times New Roman"/>
                <w:bCs/>
                <w:color w:val="000000"/>
                <w:spacing w:val="-5"/>
                <w:w w:val="106"/>
                <w:sz w:val="28"/>
                <w:szCs w:val="28"/>
              </w:rPr>
              <w:t xml:space="preserve">составленные на основе </w:t>
            </w:r>
            <w:r w:rsidRPr="00FA6F29">
              <w:rPr>
                <w:rFonts w:ascii="Times New Roman" w:hAnsi="Times New Roman" w:cs="Times New Roman"/>
                <w:bCs/>
                <w:color w:val="000000"/>
                <w:spacing w:val="-7"/>
                <w:w w:val="106"/>
                <w:sz w:val="28"/>
                <w:szCs w:val="28"/>
              </w:rPr>
              <w:t>предметно- практичес</w:t>
            </w:r>
            <w:r w:rsidRPr="00FA6F29">
              <w:rPr>
                <w:rFonts w:ascii="Times New Roman" w:hAnsi="Times New Roman" w:cs="Times New Roman"/>
                <w:bCs/>
                <w:color w:val="000000"/>
                <w:spacing w:val="-3"/>
                <w:w w:val="106"/>
                <w:sz w:val="28"/>
                <w:szCs w:val="28"/>
              </w:rPr>
              <w:t xml:space="preserve">кой деятельности детей, </w:t>
            </w:r>
            <w:r w:rsidRPr="00FA6F29">
              <w:rPr>
                <w:rFonts w:ascii="Times New Roman" w:hAnsi="Times New Roman" w:cs="Times New Roman"/>
                <w:bCs/>
                <w:color w:val="000000"/>
                <w:spacing w:val="-4"/>
                <w:w w:val="106"/>
                <w:sz w:val="28"/>
                <w:szCs w:val="28"/>
              </w:rPr>
              <w:t>познакомить со структу</w:t>
            </w:r>
            <w:r w:rsidRPr="00FA6F29">
              <w:rPr>
                <w:rFonts w:ascii="Times New Roman" w:hAnsi="Times New Roman" w:cs="Times New Roman"/>
                <w:bCs/>
                <w:color w:val="000000"/>
                <w:spacing w:val="-4"/>
                <w:w w:val="106"/>
                <w:sz w:val="28"/>
                <w:szCs w:val="28"/>
              </w:rPr>
              <w:softHyphen/>
              <w:t>рой задачи (условие за</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5"/>
                <w:w w:val="106"/>
                <w:sz w:val="28"/>
                <w:szCs w:val="28"/>
              </w:rPr>
              <w:t>дачи и вопрос); продол</w:t>
            </w:r>
            <w:r w:rsidRPr="00FA6F29">
              <w:rPr>
                <w:rFonts w:ascii="Times New Roman" w:hAnsi="Times New Roman" w:cs="Times New Roman"/>
                <w:bCs/>
                <w:color w:val="000000"/>
                <w:spacing w:val="-5"/>
                <w:w w:val="106"/>
                <w:sz w:val="28"/>
                <w:szCs w:val="28"/>
              </w:rPr>
              <w:softHyphen/>
            </w:r>
            <w:r w:rsidRPr="00FA6F29">
              <w:rPr>
                <w:rFonts w:ascii="Times New Roman" w:hAnsi="Times New Roman" w:cs="Times New Roman"/>
                <w:bCs/>
                <w:color w:val="000000"/>
                <w:spacing w:val="-2"/>
                <w:w w:val="106"/>
                <w:sz w:val="28"/>
                <w:szCs w:val="28"/>
              </w:rPr>
              <w:t>жать развивать пред</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5"/>
                <w:w w:val="106"/>
                <w:sz w:val="28"/>
                <w:szCs w:val="28"/>
              </w:rPr>
              <w:t>ставление о геометриче</w:t>
            </w:r>
            <w:r w:rsidRPr="00FA6F29">
              <w:rPr>
                <w:rFonts w:ascii="Times New Roman" w:hAnsi="Times New Roman" w:cs="Times New Roman"/>
                <w:bCs/>
                <w:color w:val="000000"/>
                <w:spacing w:val="-5"/>
                <w:w w:val="106"/>
                <w:sz w:val="28"/>
                <w:szCs w:val="28"/>
              </w:rPr>
              <w:softHyphen/>
            </w:r>
            <w:r w:rsidRPr="00FA6F29">
              <w:rPr>
                <w:rFonts w:ascii="Times New Roman" w:hAnsi="Times New Roman" w:cs="Times New Roman"/>
                <w:bCs/>
                <w:color w:val="000000"/>
                <w:spacing w:val="1"/>
                <w:w w:val="106"/>
                <w:sz w:val="28"/>
                <w:szCs w:val="28"/>
              </w:rPr>
              <w:t xml:space="preserve">ских фигурах: </w:t>
            </w:r>
            <w:r w:rsidRPr="00FA6F29">
              <w:rPr>
                <w:rFonts w:ascii="Times New Roman" w:hAnsi="Times New Roman" w:cs="Times New Roman"/>
                <w:bCs/>
                <w:i/>
                <w:iCs/>
                <w:color w:val="000000"/>
                <w:spacing w:val="1"/>
                <w:w w:val="106"/>
                <w:sz w:val="28"/>
                <w:szCs w:val="28"/>
              </w:rPr>
              <w:t xml:space="preserve">круг, </w:t>
            </w:r>
            <w:r w:rsidRPr="00FA6F29">
              <w:rPr>
                <w:rFonts w:ascii="Times New Roman" w:hAnsi="Times New Roman" w:cs="Times New Roman"/>
                <w:bCs/>
                <w:i/>
                <w:iCs/>
                <w:color w:val="000000"/>
                <w:spacing w:val="-3"/>
                <w:w w:val="112"/>
                <w:sz w:val="28"/>
                <w:szCs w:val="28"/>
              </w:rPr>
              <w:t xml:space="preserve">квадрат, треугольник, </w:t>
            </w:r>
            <w:r w:rsidRPr="00FA6F29">
              <w:rPr>
                <w:rFonts w:ascii="Times New Roman" w:hAnsi="Times New Roman" w:cs="Times New Roman"/>
                <w:bCs/>
                <w:i/>
                <w:iCs/>
                <w:color w:val="000000"/>
                <w:spacing w:val="-1"/>
                <w:w w:val="112"/>
                <w:sz w:val="28"/>
                <w:szCs w:val="28"/>
              </w:rPr>
              <w:t>прямоугольник, овал.</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игрушки, учеб</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ные предметы, цифры, набор </w:t>
            </w:r>
            <w:r w:rsidRPr="00FA6F29">
              <w:rPr>
                <w:rFonts w:ascii="Times New Roman" w:hAnsi="Times New Roman" w:cs="Times New Roman"/>
                <w:bCs/>
                <w:color w:val="000000"/>
                <w:spacing w:val="1"/>
                <w:w w:val="106"/>
                <w:sz w:val="28"/>
                <w:szCs w:val="28"/>
              </w:rPr>
              <w:t xml:space="preserve">геометрических фигур разных </w:t>
            </w:r>
            <w:r w:rsidRPr="00FA6F29">
              <w:rPr>
                <w:rFonts w:ascii="Times New Roman" w:hAnsi="Times New Roman" w:cs="Times New Roman"/>
                <w:bCs/>
                <w:color w:val="000000"/>
                <w:spacing w:val="-1"/>
                <w:w w:val="106"/>
                <w:sz w:val="28"/>
                <w:szCs w:val="28"/>
              </w:rPr>
              <w:t>цветов и размеров (пластмассо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 xml:space="preserve">вые или деревянные), счетные </w:t>
            </w:r>
            <w:r w:rsidRPr="00FA6F29">
              <w:rPr>
                <w:rFonts w:ascii="Times New Roman" w:hAnsi="Times New Roman" w:cs="Times New Roman"/>
                <w:bCs/>
                <w:color w:val="000000"/>
                <w:spacing w:val="3"/>
                <w:w w:val="106"/>
                <w:sz w:val="28"/>
                <w:szCs w:val="28"/>
              </w:rPr>
              <w:t xml:space="preserve">палочки. </w:t>
            </w:r>
            <w:r w:rsidRPr="00FA6F29">
              <w:rPr>
                <w:rFonts w:ascii="Times New Roman" w:hAnsi="Times New Roman" w:cs="Times New Roman"/>
                <w:bCs/>
                <w:i/>
                <w:iCs/>
                <w:color w:val="000000"/>
                <w:spacing w:val="3"/>
                <w:w w:val="106"/>
                <w:sz w:val="28"/>
                <w:szCs w:val="28"/>
              </w:rPr>
              <w:t xml:space="preserve">Игры: </w:t>
            </w:r>
            <w:r w:rsidRPr="00FA6F29">
              <w:rPr>
                <w:rFonts w:ascii="Times New Roman" w:hAnsi="Times New Roman" w:cs="Times New Roman"/>
                <w:bCs/>
                <w:color w:val="000000"/>
                <w:spacing w:val="3"/>
                <w:w w:val="106"/>
                <w:sz w:val="28"/>
                <w:szCs w:val="28"/>
              </w:rPr>
              <w:t xml:space="preserve">«Угадай, какая </w:t>
            </w:r>
            <w:r w:rsidRPr="00FA6F29">
              <w:rPr>
                <w:rFonts w:ascii="Times New Roman" w:hAnsi="Times New Roman" w:cs="Times New Roman"/>
                <w:bCs/>
                <w:color w:val="000000"/>
                <w:spacing w:val="-4"/>
                <w:w w:val="106"/>
                <w:sz w:val="28"/>
                <w:szCs w:val="28"/>
              </w:rPr>
              <w:t xml:space="preserve">это фигура? », « Положи такую </w:t>
            </w:r>
            <w:r w:rsidRPr="00FA6F29">
              <w:rPr>
                <w:rFonts w:ascii="Times New Roman" w:hAnsi="Times New Roman" w:cs="Times New Roman"/>
                <w:bCs/>
                <w:color w:val="000000"/>
                <w:w w:val="106"/>
                <w:sz w:val="28"/>
                <w:szCs w:val="28"/>
              </w:rPr>
              <w:t xml:space="preserve">же фигуру». </w:t>
            </w:r>
            <w:r w:rsidRPr="00FA6F29">
              <w:rPr>
                <w:rFonts w:ascii="Times New Roman" w:hAnsi="Times New Roman" w:cs="Times New Roman"/>
                <w:bCs/>
                <w:i/>
                <w:iCs/>
                <w:color w:val="000000"/>
                <w:w w:val="106"/>
                <w:sz w:val="28"/>
                <w:szCs w:val="28"/>
              </w:rPr>
              <w:t xml:space="preserve">Работа в тетради: </w:t>
            </w:r>
            <w:r w:rsidRPr="00FA6F29">
              <w:rPr>
                <w:rFonts w:ascii="Times New Roman" w:hAnsi="Times New Roman" w:cs="Times New Roman"/>
                <w:bCs/>
                <w:color w:val="000000"/>
                <w:spacing w:val="2"/>
                <w:w w:val="106"/>
                <w:sz w:val="28"/>
                <w:szCs w:val="28"/>
              </w:rPr>
              <w:t>дорисуй картинки, был прямо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угольник — получился конверт.</w:t>
            </w:r>
            <w:r w:rsidRPr="00FA6F29">
              <w:rPr>
                <w:rFonts w:ascii="Times New Roman" w:hAnsi="Times New Roman" w:cs="Times New Roman"/>
                <w:sz w:val="28"/>
                <w:szCs w:val="28"/>
              </w:rPr>
              <w:t xml:space="preserve"> </w:t>
            </w:r>
          </w:p>
        </w:tc>
      </w:tr>
      <w:tr w:rsidR="00C538FA" w:rsidRPr="00FA6F29" w:rsidTr="006138B0">
        <w:trPr>
          <w:trHeight w:hRule="exact" w:val="3265"/>
        </w:trPr>
        <w:tc>
          <w:tcPr>
            <w:tcW w:w="10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8"/>
                <w:w w:val="106"/>
                <w:sz w:val="28"/>
                <w:szCs w:val="28"/>
              </w:rPr>
              <w:t>15,16</w:t>
            </w:r>
            <w:r w:rsidRPr="00FA6F29">
              <w:rPr>
                <w:rFonts w:ascii="Times New Roman" w:hAnsi="Times New Roman" w:cs="Times New Roman"/>
                <w:sz w:val="28"/>
                <w:szCs w:val="28"/>
              </w:rPr>
              <w:t xml:space="preserve"> </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Обучать детей решать </w:t>
            </w:r>
            <w:r w:rsidRPr="00FA6F29">
              <w:rPr>
                <w:rFonts w:ascii="Times New Roman" w:hAnsi="Times New Roman" w:cs="Times New Roman"/>
                <w:bCs/>
                <w:color w:val="000000"/>
                <w:spacing w:val="2"/>
                <w:w w:val="106"/>
                <w:sz w:val="28"/>
                <w:szCs w:val="28"/>
              </w:rPr>
              <w:t xml:space="preserve">задачи, предложенные </w:t>
            </w:r>
            <w:r w:rsidRPr="00FA6F29">
              <w:rPr>
                <w:rFonts w:ascii="Times New Roman" w:hAnsi="Times New Roman" w:cs="Times New Roman"/>
                <w:bCs/>
                <w:color w:val="000000"/>
                <w:spacing w:val="-1"/>
                <w:w w:val="106"/>
                <w:sz w:val="28"/>
                <w:szCs w:val="28"/>
              </w:rPr>
              <w:t>учителем, с использо</w:t>
            </w:r>
            <w:r w:rsidRPr="00FA6F29">
              <w:rPr>
                <w:rFonts w:ascii="Times New Roman" w:hAnsi="Times New Roman" w:cs="Times New Roman"/>
                <w:bCs/>
                <w:color w:val="000000"/>
                <w:spacing w:val="-1"/>
                <w:w w:val="106"/>
                <w:sz w:val="28"/>
                <w:szCs w:val="28"/>
              </w:rPr>
              <w:softHyphen/>
              <w:t>ванием иллюстриро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ванного материала и </w:t>
            </w:r>
            <w:r w:rsidRPr="00FA6F29">
              <w:rPr>
                <w:rFonts w:ascii="Times New Roman" w:hAnsi="Times New Roman" w:cs="Times New Roman"/>
                <w:bCs/>
                <w:color w:val="000000"/>
                <w:spacing w:val="-1"/>
                <w:w w:val="106"/>
                <w:sz w:val="28"/>
                <w:szCs w:val="28"/>
              </w:rPr>
              <w:t>схематичного изобра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3"/>
                <w:w w:val="106"/>
                <w:sz w:val="28"/>
                <w:szCs w:val="28"/>
              </w:rPr>
              <w:t>жения. Закрепить зна</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1"/>
                <w:w w:val="106"/>
                <w:sz w:val="28"/>
                <w:szCs w:val="28"/>
              </w:rPr>
              <w:t>ния детьми дней неде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ли; упражнять в поряд</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ковом счете до пяти.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таблицы для со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2"/>
                <w:w w:val="106"/>
                <w:sz w:val="28"/>
                <w:szCs w:val="28"/>
              </w:rPr>
              <w:t>ставления задач, картинки, циф</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ры, схематическое изображение </w:t>
            </w:r>
            <w:r w:rsidRPr="00FA6F29">
              <w:rPr>
                <w:rFonts w:ascii="Times New Roman" w:hAnsi="Times New Roman" w:cs="Times New Roman"/>
                <w:bCs/>
                <w:color w:val="000000"/>
                <w:spacing w:val="2"/>
                <w:w w:val="106"/>
                <w:sz w:val="28"/>
                <w:szCs w:val="28"/>
              </w:rPr>
              <w:t xml:space="preserve">решения задачи. </w:t>
            </w:r>
            <w:r w:rsidRPr="00FA6F29">
              <w:rPr>
                <w:rFonts w:ascii="Times New Roman" w:hAnsi="Times New Roman" w:cs="Times New Roman"/>
                <w:bCs/>
                <w:i/>
                <w:iCs/>
                <w:color w:val="000000"/>
                <w:spacing w:val="2"/>
                <w:w w:val="106"/>
                <w:sz w:val="28"/>
                <w:szCs w:val="28"/>
              </w:rPr>
              <w:t xml:space="preserve">Игра: </w:t>
            </w:r>
            <w:r w:rsidRPr="00FA6F29">
              <w:rPr>
                <w:rFonts w:ascii="Times New Roman" w:hAnsi="Times New Roman" w:cs="Times New Roman"/>
                <w:bCs/>
                <w:color w:val="000000"/>
                <w:spacing w:val="2"/>
                <w:w w:val="106"/>
                <w:sz w:val="28"/>
                <w:szCs w:val="28"/>
              </w:rPr>
              <w:t xml:space="preserve">«Четвертый лишний». </w:t>
            </w:r>
            <w:r w:rsidRPr="00FA6F29">
              <w:rPr>
                <w:rFonts w:ascii="Times New Roman" w:hAnsi="Times New Roman" w:cs="Times New Roman"/>
                <w:bCs/>
                <w:i/>
                <w:iCs/>
                <w:color w:val="000000"/>
                <w:w w:val="106"/>
                <w:sz w:val="28"/>
                <w:szCs w:val="28"/>
              </w:rPr>
              <w:t xml:space="preserve">Работа с учебником: </w:t>
            </w:r>
            <w:r w:rsidRPr="00FA6F29">
              <w:rPr>
                <w:rFonts w:ascii="Times New Roman" w:hAnsi="Times New Roman" w:cs="Times New Roman"/>
                <w:bCs/>
                <w:color w:val="000000"/>
                <w:w w:val="106"/>
                <w:sz w:val="28"/>
                <w:szCs w:val="28"/>
              </w:rPr>
              <w:t xml:space="preserve">(7), с. 61, </w:t>
            </w:r>
            <w:r w:rsidRPr="00FA6F29">
              <w:rPr>
                <w:rFonts w:ascii="Times New Roman" w:hAnsi="Times New Roman" w:cs="Times New Roman"/>
                <w:bCs/>
                <w:color w:val="000000"/>
                <w:spacing w:val="12"/>
                <w:w w:val="106"/>
                <w:sz w:val="28"/>
                <w:szCs w:val="28"/>
              </w:rPr>
              <w:t>№1.</w:t>
            </w:r>
            <w:r w:rsidRPr="00FA6F29">
              <w:rPr>
                <w:rFonts w:ascii="Times New Roman" w:hAnsi="Times New Roman" w:cs="Times New Roman"/>
                <w:sz w:val="28"/>
                <w:szCs w:val="28"/>
              </w:rPr>
              <w:t xml:space="preserve"> </w:t>
            </w:r>
          </w:p>
        </w:tc>
      </w:tr>
      <w:tr w:rsidR="00C538FA" w:rsidRPr="00FA6F29" w:rsidTr="006138B0">
        <w:trPr>
          <w:trHeight w:hRule="exact" w:val="3255"/>
        </w:trPr>
        <w:tc>
          <w:tcPr>
            <w:tcW w:w="10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8"/>
                <w:w w:val="106"/>
                <w:sz w:val="28"/>
                <w:szCs w:val="28"/>
              </w:rPr>
              <w:t>17,18</w:t>
            </w:r>
            <w:r w:rsidRPr="00FA6F29">
              <w:rPr>
                <w:rFonts w:ascii="Times New Roman" w:hAnsi="Times New Roman" w:cs="Times New Roman"/>
                <w:sz w:val="28"/>
                <w:szCs w:val="28"/>
              </w:rPr>
              <w:t xml:space="preserve"> </w:t>
            </w:r>
          </w:p>
        </w:tc>
        <w:tc>
          <w:tcPr>
            <w:tcW w:w="31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Учить детей сравнивать </w:t>
            </w:r>
            <w:r w:rsidRPr="00FA6F29">
              <w:rPr>
                <w:rFonts w:ascii="Times New Roman" w:hAnsi="Times New Roman" w:cs="Times New Roman"/>
                <w:bCs/>
                <w:color w:val="000000"/>
                <w:spacing w:val="1"/>
                <w:w w:val="106"/>
                <w:sz w:val="28"/>
                <w:szCs w:val="28"/>
              </w:rPr>
              <w:t xml:space="preserve">задачи на нахождение </w:t>
            </w:r>
            <w:r w:rsidRPr="00FA6F29">
              <w:rPr>
                <w:rFonts w:ascii="Times New Roman" w:hAnsi="Times New Roman" w:cs="Times New Roman"/>
                <w:bCs/>
                <w:color w:val="000000"/>
                <w:w w:val="106"/>
                <w:sz w:val="28"/>
                <w:szCs w:val="28"/>
              </w:rPr>
              <w:t>суммы и остатка, назы</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вать арифметические </w:t>
            </w:r>
            <w:r w:rsidRPr="00FA6F29">
              <w:rPr>
                <w:rFonts w:ascii="Times New Roman" w:hAnsi="Times New Roman" w:cs="Times New Roman"/>
                <w:bCs/>
                <w:color w:val="000000"/>
                <w:spacing w:val="2"/>
                <w:w w:val="106"/>
                <w:sz w:val="28"/>
                <w:szCs w:val="28"/>
              </w:rPr>
              <w:t xml:space="preserve">действия, используя </w:t>
            </w:r>
            <w:r w:rsidRPr="00FA6F29">
              <w:rPr>
                <w:rFonts w:ascii="Times New Roman" w:hAnsi="Times New Roman" w:cs="Times New Roman"/>
                <w:bCs/>
                <w:color w:val="000000"/>
                <w:spacing w:val="1"/>
                <w:w w:val="106"/>
                <w:sz w:val="28"/>
                <w:szCs w:val="28"/>
              </w:rPr>
              <w:t xml:space="preserve">конкретные предметы, </w:t>
            </w:r>
            <w:r w:rsidRPr="00FA6F29">
              <w:rPr>
                <w:rFonts w:ascii="Times New Roman" w:hAnsi="Times New Roman" w:cs="Times New Roman"/>
                <w:bCs/>
                <w:color w:val="000000"/>
                <w:spacing w:val="-1"/>
                <w:w w:val="106"/>
                <w:sz w:val="28"/>
                <w:szCs w:val="28"/>
              </w:rPr>
              <w:t>зрительные опоры, схе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мы. Закрепить знание </w:t>
            </w:r>
            <w:r w:rsidRPr="00FA6F29">
              <w:rPr>
                <w:rFonts w:ascii="Times New Roman" w:hAnsi="Times New Roman" w:cs="Times New Roman"/>
                <w:bCs/>
                <w:color w:val="000000"/>
                <w:spacing w:val="-1"/>
                <w:w w:val="106"/>
                <w:sz w:val="28"/>
                <w:szCs w:val="28"/>
              </w:rPr>
              <w:t xml:space="preserve">детьми геометрических </w:t>
            </w:r>
            <w:r w:rsidRPr="00FA6F29">
              <w:rPr>
                <w:rFonts w:ascii="Times New Roman" w:hAnsi="Times New Roman" w:cs="Times New Roman"/>
                <w:bCs/>
                <w:color w:val="000000"/>
                <w:w w:val="106"/>
                <w:sz w:val="28"/>
                <w:szCs w:val="28"/>
              </w:rPr>
              <w:t>фигур.</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игровой, иллюст</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рированный материал, схемы, </w:t>
            </w:r>
            <w:r w:rsidRPr="00FA6F29">
              <w:rPr>
                <w:rFonts w:ascii="Times New Roman" w:hAnsi="Times New Roman" w:cs="Times New Roman"/>
                <w:bCs/>
                <w:color w:val="000000"/>
                <w:w w:val="106"/>
                <w:sz w:val="28"/>
                <w:szCs w:val="28"/>
              </w:rPr>
              <w:t>карточки из математического на</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бора «Проверь себя», геометри</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ческие наборы, демонстрацион</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ный и раздаточные. </w:t>
            </w:r>
            <w:r w:rsidRPr="00FA6F29">
              <w:rPr>
                <w:rFonts w:ascii="Times New Roman" w:hAnsi="Times New Roman" w:cs="Times New Roman"/>
                <w:bCs/>
                <w:i/>
                <w:iCs/>
                <w:color w:val="000000"/>
                <w:spacing w:val="2"/>
                <w:w w:val="106"/>
                <w:sz w:val="28"/>
                <w:szCs w:val="28"/>
              </w:rPr>
              <w:t xml:space="preserve">Игры: </w:t>
            </w:r>
            <w:r w:rsidRPr="00FA6F29">
              <w:rPr>
                <w:rFonts w:ascii="Times New Roman" w:hAnsi="Times New Roman" w:cs="Times New Roman"/>
                <w:bCs/>
                <w:color w:val="000000"/>
                <w:spacing w:val="2"/>
                <w:w w:val="106"/>
                <w:sz w:val="28"/>
                <w:szCs w:val="28"/>
              </w:rPr>
              <w:t xml:space="preserve">«Зрительный диктант», </w:t>
            </w:r>
            <w:r w:rsidRPr="00FA6F29">
              <w:rPr>
                <w:rFonts w:ascii="Times New Roman" w:hAnsi="Times New Roman" w:cs="Times New Roman"/>
                <w:bCs/>
                <w:color w:val="000000"/>
                <w:w w:val="106"/>
                <w:sz w:val="28"/>
                <w:szCs w:val="28"/>
              </w:rPr>
              <w:t>«Что изменилось?».</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38"/>
        <w:jc w:val="right"/>
        <w:rPr>
          <w:rFonts w:ascii="Times New Roman" w:hAnsi="Times New Roman" w:cs="Times New Roman"/>
          <w:sz w:val="28"/>
          <w:szCs w:val="28"/>
        </w:rPr>
        <w:sectPr w:rsidR="00C538FA" w:rsidRPr="00FA6F29" w:rsidSect="00FA6F29">
          <w:pgSz w:w="11909" w:h="16834"/>
          <w:pgMar w:top="567" w:right="3113" w:bottom="851" w:left="1276" w:header="720" w:footer="720" w:gutter="0"/>
          <w:cols w:space="60"/>
          <w:noEndnote/>
        </w:sectPr>
      </w:pPr>
    </w:p>
    <w:p w:rsidR="00C538FA" w:rsidRPr="00FA6F29" w:rsidRDefault="00C538FA" w:rsidP="00C538FA">
      <w:pPr>
        <w:shd w:val="clear" w:color="auto" w:fill="FFFFFF"/>
        <w:spacing w:after="0" w:line="240" w:lineRule="atLeast"/>
        <w:ind w:left="240" w:right="-1703"/>
        <w:jc w:val="center"/>
        <w:rPr>
          <w:rFonts w:ascii="Times New Roman" w:hAnsi="Times New Roman" w:cs="Times New Roman"/>
          <w:b/>
          <w:sz w:val="28"/>
          <w:szCs w:val="28"/>
        </w:rPr>
      </w:pPr>
      <w:r w:rsidRPr="00FA6F29">
        <w:rPr>
          <w:rFonts w:ascii="Times New Roman" w:hAnsi="Times New Roman" w:cs="Times New Roman"/>
          <w:b/>
          <w:color w:val="000000"/>
          <w:spacing w:val="11"/>
          <w:sz w:val="28"/>
          <w:szCs w:val="28"/>
        </w:rPr>
        <w:t xml:space="preserve">ОЗНАКОМЛЕНИЕ С ОКРУЖАЮЩИМ </w:t>
      </w:r>
      <w:r w:rsidRPr="00FA6F29">
        <w:rPr>
          <w:rFonts w:ascii="Times New Roman" w:hAnsi="Times New Roman" w:cs="Times New Roman"/>
          <w:b/>
          <w:color w:val="000000"/>
          <w:spacing w:val="3"/>
          <w:sz w:val="28"/>
          <w:szCs w:val="28"/>
        </w:rPr>
        <w:t>МИРОМ И РАЗВИТИЕ РЕЧИ</w:t>
      </w:r>
    </w:p>
    <w:p w:rsidR="00C538FA" w:rsidRPr="00FA6F29" w:rsidRDefault="00C538FA" w:rsidP="00C538FA">
      <w:pPr>
        <w:shd w:val="clear" w:color="auto" w:fill="FFFFFF"/>
        <w:spacing w:after="0" w:line="240" w:lineRule="atLeast"/>
        <w:ind w:left="240" w:right="-1703"/>
        <w:rPr>
          <w:rFonts w:ascii="Times New Roman" w:hAnsi="Times New Roman" w:cs="Times New Roman"/>
          <w:b/>
          <w:sz w:val="28"/>
          <w:szCs w:val="28"/>
        </w:rPr>
      </w:pPr>
      <w:r w:rsidRPr="00FA6F29">
        <w:rPr>
          <w:rFonts w:ascii="Times New Roman" w:hAnsi="Times New Roman" w:cs="Times New Roman"/>
          <w:b/>
          <w:color w:val="000000"/>
          <w:spacing w:val="-2"/>
          <w:sz w:val="28"/>
          <w:szCs w:val="28"/>
        </w:rPr>
        <w:t>Шестой год жизни</w:t>
      </w:r>
    </w:p>
    <w:p w:rsidR="00C538FA" w:rsidRPr="00FA6F29" w:rsidRDefault="00C538FA" w:rsidP="00C538FA">
      <w:pPr>
        <w:shd w:val="clear" w:color="auto" w:fill="FFFFFF"/>
        <w:spacing w:after="0" w:line="240" w:lineRule="atLeast"/>
        <w:ind w:left="240" w:right="-1703"/>
        <w:rPr>
          <w:rFonts w:ascii="Times New Roman" w:hAnsi="Times New Roman" w:cs="Times New Roman"/>
          <w:sz w:val="28"/>
          <w:szCs w:val="28"/>
        </w:rPr>
      </w:pPr>
      <w:r w:rsidRPr="00FA6F29">
        <w:rPr>
          <w:rFonts w:ascii="Times New Roman" w:hAnsi="Times New Roman" w:cs="Times New Roman"/>
          <w:b/>
          <w:bCs/>
          <w:color w:val="000000"/>
          <w:spacing w:val="1"/>
          <w:sz w:val="28"/>
          <w:szCs w:val="28"/>
        </w:rPr>
        <w:t>(2 занятия в неделю, всего 64 занятия)</w:t>
      </w:r>
    </w:p>
    <w:p w:rsidR="00C538FA" w:rsidRPr="00FA6F29" w:rsidRDefault="00C538FA" w:rsidP="00C538FA">
      <w:pPr>
        <w:shd w:val="clear" w:color="auto" w:fill="FFFFFF"/>
        <w:spacing w:after="0" w:line="240" w:lineRule="atLeast"/>
        <w:ind w:left="5" w:right="-1703" w:firstLine="226"/>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В работе с детьми первой подготовительной (старшей) группы </w:t>
      </w:r>
      <w:r w:rsidRPr="00FA6F29">
        <w:rPr>
          <w:rFonts w:ascii="Times New Roman" w:hAnsi="Times New Roman" w:cs="Times New Roman"/>
          <w:bCs/>
          <w:color w:val="000000"/>
          <w:sz w:val="28"/>
          <w:szCs w:val="28"/>
        </w:rPr>
        <w:t xml:space="preserve">значительное внимание необходимо уделить теме «Свойства </w:t>
      </w:r>
      <w:r w:rsidRPr="00FA6F29">
        <w:rPr>
          <w:rFonts w:ascii="Times New Roman" w:hAnsi="Times New Roman" w:cs="Times New Roman"/>
          <w:bCs/>
          <w:color w:val="000000"/>
          <w:spacing w:val="-2"/>
          <w:sz w:val="28"/>
          <w:szCs w:val="28"/>
        </w:rPr>
        <w:t>предметов. Расположение предметов в пространстве». Формиро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вание пространственных представлений и практических умений </w:t>
      </w:r>
      <w:r w:rsidRPr="00FA6F29">
        <w:rPr>
          <w:rFonts w:ascii="Times New Roman" w:hAnsi="Times New Roman" w:cs="Times New Roman"/>
          <w:bCs/>
          <w:color w:val="000000"/>
          <w:spacing w:val="-3"/>
          <w:sz w:val="28"/>
          <w:szCs w:val="28"/>
        </w:rPr>
        <w:t>ориентироваться в пространстве у детей шестого года жизни осу</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ществляется на каждом занятии независимо от того, какое новое понятие (цвет, форма, величина) отрабатывается в этот период.</w:t>
      </w:r>
    </w:p>
    <w:p w:rsidR="00C538FA" w:rsidRPr="00FA6F29" w:rsidRDefault="00C538FA" w:rsidP="00C538FA">
      <w:pPr>
        <w:shd w:val="clear" w:color="auto" w:fill="FFFFFF"/>
        <w:spacing w:after="0" w:line="240" w:lineRule="atLeast"/>
        <w:ind w:right="-1703" w:firstLine="235"/>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Изучение тем «Родная природа», «Растения», «Животные» </w:t>
      </w:r>
      <w:r w:rsidRPr="00FA6F29">
        <w:rPr>
          <w:rFonts w:ascii="Times New Roman" w:hAnsi="Times New Roman" w:cs="Times New Roman"/>
          <w:bCs/>
          <w:color w:val="000000"/>
          <w:sz w:val="28"/>
          <w:szCs w:val="28"/>
        </w:rPr>
        <w:t>должно быть тесно увязано с непосредственными наблюдения</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ми в природе, которые организуются воспитателем. Важно 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учить детей выделять в природных объектах опознавательные </w:t>
      </w:r>
      <w:r w:rsidRPr="00FA6F29">
        <w:rPr>
          <w:rFonts w:ascii="Times New Roman" w:hAnsi="Times New Roman" w:cs="Times New Roman"/>
          <w:bCs/>
          <w:color w:val="000000"/>
          <w:sz w:val="28"/>
          <w:szCs w:val="28"/>
        </w:rPr>
        <w:t>признаки, по которым ребенок сможет их легко узнавать и пра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вильно называть.</w:t>
      </w:r>
    </w:p>
    <w:p w:rsidR="00C538FA" w:rsidRPr="00FA6F29" w:rsidRDefault="00C538FA" w:rsidP="00C538FA">
      <w:pPr>
        <w:shd w:val="clear" w:color="auto" w:fill="FFFFFF"/>
        <w:spacing w:after="0" w:line="240" w:lineRule="atLeast"/>
        <w:ind w:left="5" w:right="-1703" w:firstLine="230"/>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При изучении раздела «Знакомство с ближайшим окружени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ем» работу следует нацелить не столько на расширение словаря (наименования конкретных предметов дети легко запоминают), </w:t>
      </w:r>
      <w:r w:rsidRPr="00FA6F29">
        <w:rPr>
          <w:rFonts w:ascii="Times New Roman" w:hAnsi="Times New Roman" w:cs="Times New Roman"/>
          <w:bCs/>
          <w:color w:val="000000"/>
          <w:spacing w:val="-2"/>
          <w:sz w:val="28"/>
          <w:szCs w:val="28"/>
        </w:rPr>
        <w:t>сколько на формирование обобщающих понятий. Поэтому необ</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ходимо организовать практические действия дошкольников по </w:t>
      </w:r>
      <w:r w:rsidRPr="00FA6F29">
        <w:rPr>
          <w:rFonts w:ascii="Times New Roman" w:hAnsi="Times New Roman" w:cs="Times New Roman"/>
          <w:bCs/>
          <w:color w:val="000000"/>
          <w:spacing w:val="-3"/>
          <w:sz w:val="28"/>
          <w:szCs w:val="28"/>
        </w:rPr>
        <w:t>созданию групп, подбору обобщающих слов, исключению «лиш</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них» предметов, а также составлению новых групп с этими «лишними»</w:t>
      </w:r>
      <w:r w:rsidRPr="00FA6F29">
        <w:rPr>
          <w:rFonts w:ascii="Times New Roman" w:hAnsi="Times New Roman" w:cs="Times New Roman"/>
          <w:b/>
          <w:bCs/>
          <w:color w:val="000000"/>
          <w:spacing w:val="-1"/>
          <w:sz w:val="28"/>
          <w:szCs w:val="28"/>
        </w:rPr>
        <w:t xml:space="preserve"> </w:t>
      </w:r>
      <w:r w:rsidRPr="00FA6F29">
        <w:rPr>
          <w:rFonts w:ascii="Times New Roman" w:hAnsi="Times New Roman" w:cs="Times New Roman"/>
          <w:bCs/>
          <w:color w:val="000000"/>
          <w:spacing w:val="-1"/>
          <w:sz w:val="28"/>
          <w:szCs w:val="28"/>
        </w:rPr>
        <w:t>предметами.</w:t>
      </w:r>
    </w:p>
    <w:p w:rsidR="00C538FA" w:rsidRPr="00FA6F29" w:rsidRDefault="00C538FA" w:rsidP="00C538FA">
      <w:pPr>
        <w:spacing w:after="0" w:line="240" w:lineRule="atLeast"/>
        <w:ind w:right="-7723"/>
        <w:jc w:val="both"/>
        <w:rPr>
          <w:rFonts w:ascii="Times New Roman" w:hAnsi="Times New Roman" w:cs="Times New Roman"/>
          <w:sz w:val="28"/>
          <w:szCs w:val="28"/>
        </w:rPr>
      </w:pPr>
    </w:p>
    <w:tbl>
      <w:tblPr>
        <w:tblStyle w:val="ae"/>
        <w:tblW w:w="9606" w:type="dxa"/>
        <w:tblLook w:val="04A0" w:firstRow="1" w:lastRow="0" w:firstColumn="1" w:lastColumn="0" w:noHBand="0" w:noVBand="1"/>
      </w:tblPr>
      <w:tblGrid>
        <w:gridCol w:w="675"/>
        <w:gridCol w:w="3969"/>
        <w:gridCol w:w="4962"/>
      </w:tblGrid>
      <w:tr w:rsidR="00C538FA" w:rsidRPr="00FA6F29" w:rsidTr="006138B0">
        <w:tc>
          <w:tcPr>
            <w:tcW w:w="675" w:type="dxa"/>
          </w:tcPr>
          <w:p w:rsidR="00C538FA" w:rsidRPr="00FA6F29" w:rsidRDefault="00C538FA" w:rsidP="006138B0">
            <w:pPr>
              <w:spacing w:line="240" w:lineRule="atLeast"/>
              <w:ind w:right="-7723"/>
              <w:jc w:val="both"/>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 </w:t>
            </w:r>
          </w:p>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bCs/>
                <w:color w:val="000000"/>
                <w:spacing w:val="9"/>
                <w:sz w:val="28"/>
                <w:szCs w:val="28"/>
              </w:rPr>
              <w:t>п/п</w:t>
            </w:r>
          </w:p>
        </w:tc>
        <w:tc>
          <w:tcPr>
            <w:tcW w:w="3969" w:type="dxa"/>
            <w:vAlign w:val="center"/>
          </w:tcPr>
          <w:p w:rsidR="00C538FA" w:rsidRPr="00FA6F29" w:rsidRDefault="00C538FA" w:rsidP="006138B0">
            <w:pPr>
              <w:tabs>
                <w:tab w:val="left" w:pos="2444"/>
              </w:tabs>
              <w:spacing w:line="240" w:lineRule="atLeast"/>
              <w:ind w:right="317"/>
              <w:jc w:val="center"/>
              <w:rPr>
                <w:rFonts w:ascii="Times New Roman" w:hAnsi="Times New Roman" w:cs="Times New Roman"/>
                <w:sz w:val="28"/>
                <w:szCs w:val="28"/>
              </w:rPr>
            </w:pPr>
            <w:r w:rsidRPr="00FA6F29">
              <w:rPr>
                <w:rFonts w:ascii="Times New Roman" w:hAnsi="Times New Roman" w:cs="Times New Roman"/>
                <w:bCs/>
                <w:color w:val="000000"/>
                <w:spacing w:val="4"/>
                <w:sz w:val="28"/>
                <w:szCs w:val="28"/>
              </w:rPr>
              <w:t>Тема занятия</w:t>
            </w:r>
          </w:p>
        </w:tc>
        <w:tc>
          <w:tcPr>
            <w:tcW w:w="4962" w:type="dxa"/>
            <w:vAlign w:val="center"/>
          </w:tcPr>
          <w:p w:rsidR="00C538FA" w:rsidRPr="00FA6F29" w:rsidRDefault="00C538FA" w:rsidP="006138B0">
            <w:pPr>
              <w:tabs>
                <w:tab w:val="left" w:pos="2444"/>
              </w:tabs>
              <w:spacing w:line="240" w:lineRule="atLeast"/>
              <w:ind w:right="317"/>
              <w:jc w:val="center"/>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4"/>
                <w:sz w:val="28"/>
                <w:szCs w:val="28"/>
              </w:rPr>
              <w:t xml:space="preserve">Оборудование, </w:t>
            </w:r>
            <w:r w:rsidRPr="00FA6F29">
              <w:rPr>
                <w:rFonts w:ascii="Times New Roman" w:hAnsi="Times New Roman" w:cs="Times New Roman"/>
                <w:bCs/>
                <w:color w:val="000000"/>
                <w:spacing w:val="-1"/>
                <w:sz w:val="28"/>
                <w:szCs w:val="28"/>
              </w:rPr>
              <w:t>дидактические</w:t>
            </w:r>
          </w:p>
          <w:p w:rsidR="00C538FA" w:rsidRPr="00FA6F29" w:rsidRDefault="00C538FA" w:rsidP="006138B0">
            <w:pPr>
              <w:tabs>
                <w:tab w:val="left" w:pos="2444"/>
              </w:tabs>
              <w:spacing w:line="240" w:lineRule="atLeast"/>
              <w:ind w:right="317"/>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игры и </w:t>
            </w:r>
            <w:r w:rsidRPr="00FA6F29">
              <w:rPr>
                <w:rFonts w:ascii="Times New Roman" w:hAnsi="Times New Roman" w:cs="Times New Roman"/>
                <w:bCs/>
                <w:color w:val="000000"/>
                <w:spacing w:val="2"/>
                <w:sz w:val="28"/>
                <w:szCs w:val="28"/>
              </w:rPr>
              <w:t>упражнения</w:t>
            </w:r>
          </w:p>
        </w:tc>
      </w:tr>
      <w:tr w:rsidR="00C538FA" w:rsidRPr="00FA6F29" w:rsidTr="006138B0">
        <w:tc>
          <w:tcPr>
            <w:tcW w:w="675" w:type="dxa"/>
          </w:tcPr>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sz w:val="28"/>
                <w:szCs w:val="28"/>
              </w:rPr>
              <w:t>1</w:t>
            </w:r>
          </w:p>
        </w:tc>
        <w:tc>
          <w:tcPr>
            <w:tcW w:w="3969" w:type="dxa"/>
          </w:tcPr>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sz w:val="28"/>
                <w:szCs w:val="28"/>
              </w:rPr>
              <w:t>2</w:t>
            </w:r>
          </w:p>
        </w:tc>
        <w:tc>
          <w:tcPr>
            <w:tcW w:w="4962" w:type="dxa"/>
          </w:tcPr>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sz w:val="28"/>
                <w:szCs w:val="28"/>
              </w:rPr>
              <w:t>3</w:t>
            </w:r>
          </w:p>
        </w:tc>
      </w:tr>
      <w:tr w:rsidR="00C538FA" w:rsidRPr="00FA6F29" w:rsidTr="006138B0">
        <w:tc>
          <w:tcPr>
            <w:tcW w:w="9606" w:type="dxa"/>
            <w:gridSpan w:val="3"/>
          </w:tcPr>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Свойства предметов. Расположение предметов в пространстве </w:t>
            </w:r>
            <w:r w:rsidRPr="00FA6F29">
              <w:rPr>
                <w:rFonts w:ascii="Times New Roman" w:hAnsi="Times New Roman" w:cs="Times New Roman"/>
                <w:bCs/>
                <w:color w:val="000000"/>
                <w:spacing w:val="4"/>
                <w:sz w:val="28"/>
                <w:szCs w:val="28"/>
              </w:rPr>
              <w:t>(12 занятий)</w:t>
            </w:r>
          </w:p>
        </w:tc>
      </w:tr>
      <w:tr w:rsidR="00C538FA" w:rsidRPr="00FA6F29" w:rsidTr="006138B0">
        <w:trPr>
          <w:trHeight w:val="3825"/>
        </w:trPr>
        <w:tc>
          <w:tcPr>
            <w:tcW w:w="675" w:type="dxa"/>
          </w:tcPr>
          <w:p w:rsidR="00C538FA" w:rsidRPr="00FA6F29" w:rsidRDefault="00C538FA" w:rsidP="006138B0">
            <w:pPr>
              <w:spacing w:line="240" w:lineRule="atLeast"/>
              <w:ind w:right="-7723"/>
              <w:jc w:val="both"/>
              <w:rPr>
                <w:rFonts w:ascii="Times New Roman" w:hAnsi="Times New Roman" w:cs="Times New Roman"/>
                <w:sz w:val="28"/>
                <w:szCs w:val="28"/>
              </w:rPr>
            </w:pPr>
          </w:p>
        </w:tc>
        <w:tc>
          <w:tcPr>
            <w:tcW w:w="3969" w:type="dxa"/>
          </w:tcPr>
          <w:p w:rsidR="00C538FA" w:rsidRPr="00FA6F29" w:rsidRDefault="00C538FA" w:rsidP="006138B0">
            <w:pPr>
              <w:spacing w:line="240" w:lineRule="atLeast"/>
              <w:ind w:right="-7723"/>
              <w:jc w:val="both"/>
              <w:rPr>
                <w:rFonts w:ascii="Times New Roman" w:hAnsi="Times New Roman" w:cs="Times New Roman"/>
                <w:bCs/>
                <w:color w:val="000000"/>
                <w:sz w:val="28"/>
                <w:szCs w:val="28"/>
              </w:rPr>
            </w:pPr>
            <w:r w:rsidRPr="00FA6F29">
              <w:rPr>
                <w:rFonts w:ascii="Times New Roman" w:hAnsi="Times New Roman" w:cs="Times New Roman"/>
                <w:bCs/>
                <w:i/>
                <w:iCs/>
                <w:color w:val="000000"/>
                <w:sz w:val="28"/>
                <w:szCs w:val="28"/>
              </w:rPr>
              <w:t xml:space="preserve">Цвет предметов. </w:t>
            </w:r>
            <w:r w:rsidRPr="00FA6F29">
              <w:rPr>
                <w:rFonts w:ascii="Times New Roman" w:hAnsi="Times New Roman" w:cs="Times New Roman"/>
                <w:bCs/>
                <w:color w:val="000000"/>
                <w:sz w:val="28"/>
                <w:szCs w:val="28"/>
              </w:rPr>
              <w:t xml:space="preserve">Основные </w:t>
            </w:r>
          </w:p>
          <w:p w:rsidR="00C538FA" w:rsidRPr="00FA6F29" w:rsidRDefault="00C538FA" w:rsidP="006138B0">
            <w:pPr>
              <w:spacing w:line="240" w:lineRule="atLeast"/>
              <w:ind w:right="-7723"/>
              <w:jc w:val="both"/>
              <w:rPr>
                <w:rFonts w:ascii="Times New Roman" w:hAnsi="Times New Roman" w:cs="Times New Roman"/>
                <w:bCs/>
                <w:color w:val="000000"/>
                <w:spacing w:val="4"/>
                <w:sz w:val="28"/>
                <w:szCs w:val="28"/>
              </w:rPr>
            </w:pPr>
            <w:r w:rsidRPr="00FA6F29">
              <w:rPr>
                <w:rFonts w:ascii="Times New Roman" w:hAnsi="Times New Roman" w:cs="Times New Roman"/>
                <w:bCs/>
                <w:color w:val="000000"/>
                <w:sz w:val="28"/>
                <w:szCs w:val="28"/>
              </w:rPr>
              <w:t xml:space="preserve">цвета — </w:t>
            </w:r>
            <w:r w:rsidRPr="00FA6F29">
              <w:rPr>
                <w:rFonts w:ascii="Times New Roman" w:hAnsi="Times New Roman" w:cs="Times New Roman"/>
                <w:bCs/>
                <w:color w:val="000000"/>
                <w:spacing w:val="4"/>
                <w:sz w:val="28"/>
                <w:szCs w:val="28"/>
              </w:rPr>
              <w:t xml:space="preserve">красный, желтый, </w:t>
            </w:r>
          </w:p>
          <w:p w:rsidR="00C538FA" w:rsidRPr="00FA6F29" w:rsidRDefault="00C538FA" w:rsidP="006138B0">
            <w:pPr>
              <w:spacing w:line="240" w:lineRule="atLeast"/>
              <w:ind w:right="-7723"/>
              <w:jc w:val="both"/>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4"/>
                <w:sz w:val="28"/>
                <w:szCs w:val="28"/>
              </w:rPr>
              <w:t>синий, их различе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ние и называ-</w:t>
            </w:r>
          </w:p>
          <w:p w:rsidR="00C538FA" w:rsidRPr="00FA6F29" w:rsidRDefault="00C538FA" w:rsidP="006138B0">
            <w:pPr>
              <w:spacing w:line="240" w:lineRule="atLeast"/>
              <w:ind w:right="-7723"/>
              <w:jc w:val="both"/>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ние. Уметь подбирать из </w:t>
            </w:r>
          </w:p>
          <w:p w:rsidR="00C538FA" w:rsidRPr="00FA6F29" w:rsidRDefault="00C538FA" w:rsidP="006138B0">
            <w:pPr>
              <w:spacing w:line="240" w:lineRule="atLeast"/>
              <w:ind w:right="-7723"/>
              <w:jc w:val="both"/>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окружающей обстановки </w:t>
            </w:r>
          </w:p>
          <w:p w:rsidR="00C538FA" w:rsidRPr="00FA6F29" w:rsidRDefault="00C538FA" w:rsidP="006138B0">
            <w:pPr>
              <w:spacing w:line="240" w:lineRule="atLeast"/>
              <w:ind w:right="-7723"/>
              <w:jc w:val="both"/>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предметы, </w:t>
            </w:r>
            <w:r w:rsidRPr="00FA6F29">
              <w:rPr>
                <w:rFonts w:ascii="Times New Roman" w:hAnsi="Times New Roman" w:cs="Times New Roman"/>
                <w:bCs/>
                <w:color w:val="000000"/>
                <w:spacing w:val="-1"/>
                <w:sz w:val="28"/>
                <w:szCs w:val="28"/>
              </w:rPr>
              <w:t xml:space="preserve">сходные по цвету </w:t>
            </w:r>
          </w:p>
          <w:p w:rsidR="00C538FA" w:rsidRPr="00FA6F29" w:rsidRDefault="00C538FA" w:rsidP="006138B0">
            <w:pPr>
              <w:spacing w:line="240" w:lineRule="atLeast"/>
              <w:ind w:right="-7723"/>
              <w:jc w:val="both"/>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1"/>
                <w:sz w:val="28"/>
                <w:szCs w:val="28"/>
              </w:rPr>
              <w:t>с цветом образца. Уп</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ражнять </w:t>
            </w:r>
          </w:p>
          <w:p w:rsidR="00C538FA" w:rsidRPr="00FA6F29" w:rsidRDefault="00C538FA" w:rsidP="006138B0">
            <w:pPr>
              <w:spacing w:line="240" w:lineRule="atLeast"/>
              <w:ind w:right="-7723"/>
              <w:jc w:val="both"/>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в различении правой и левой </w:t>
            </w:r>
          </w:p>
          <w:p w:rsidR="00C538FA" w:rsidRPr="00FA6F29" w:rsidRDefault="00C538FA" w:rsidP="006138B0">
            <w:pPr>
              <w:spacing w:line="240" w:lineRule="atLeast"/>
              <w:ind w:right="-7723"/>
              <w:jc w:val="both"/>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руки, ноги, других частей тела и </w:t>
            </w:r>
          </w:p>
          <w:p w:rsidR="00C538FA" w:rsidRPr="00FA6F29" w:rsidRDefault="00C538FA" w:rsidP="006138B0">
            <w:pPr>
              <w:spacing w:line="240" w:lineRule="atLeast"/>
              <w:ind w:right="-7723"/>
              <w:jc w:val="both"/>
              <w:rPr>
                <w:rFonts w:ascii="Times New Roman" w:hAnsi="Times New Roman" w:cs="Times New Roman"/>
                <w:bCs/>
                <w:color w:val="000000"/>
                <w:spacing w:val="4"/>
                <w:sz w:val="28"/>
                <w:szCs w:val="28"/>
              </w:rPr>
            </w:pPr>
            <w:r w:rsidRPr="00FA6F29">
              <w:rPr>
                <w:rFonts w:ascii="Times New Roman" w:hAnsi="Times New Roman" w:cs="Times New Roman"/>
                <w:bCs/>
                <w:color w:val="000000"/>
                <w:spacing w:val="2"/>
                <w:sz w:val="28"/>
                <w:szCs w:val="28"/>
              </w:rPr>
              <w:t xml:space="preserve">лица </w:t>
            </w:r>
            <w:r w:rsidRPr="00FA6F29">
              <w:rPr>
                <w:rFonts w:ascii="Times New Roman" w:hAnsi="Times New Roman" w:cs="Times New Roman"/>
                <w:bCs/>
                <w:color w:val="000000"/>
                <w:spacing w:val="4"/>
                <w:sz w:val="28"/>
                <w:szCs w:val="28"/>
              </w:rPr>
              <w:t xml:space="preserve">человека. Понятия </w:t>
            </w:r>
            <w:r w:rsidRPr="00FA6F29">
              <w:rPr>
                <w:rFonts w:ascii="Times New Roman" w:hAnsi="Times New Roman" w:cs="Times New Roman"/>
                <w:bCs/>
                <w:i/>
                <w:iCs/>
                <w:color w:val="000000"/>
                <w:spacing w:val="4"/>
                <w:sz w:val="28"/>
                <w:szCs w:val="28"/>
              </w:rPr>
              <w:t>справа</w:t>
            </w:r>
            <w:r w:rsidRPr="00FA6F29">
              <w:rPr>
                <w:rFonts w:ascii="Times New Roman" w:hAnsi="Times New Roman" w:cs="Times New Roman"/>
                <w:bCs/>
                <w:color w:val="000000"/>
                <w:spacing w:val="4"/>
                <w:sz w:val="28"/>
                <w:szCs w:val="28"/>
              </w:rPr>
              <w:t>-</w:t>
            </w:r>
          </w:p>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слева.</w:t>
            </w:r>
          </w:p>
        </w:tc>
        <w:tc>
          <w:tcPr>
            <w:tcW w:w="4962" w:type="dxa"/>
          </w:tcPr>
          <w:p w:rsidR="00C538FA" w:rsidRPr="00FA6F29" w:rsidRDefault="00C538FA" w:rsidP="006138B0">
            <w:pPr>
              <w:spacing w:line="240" w:lineRule="atLeast"/>
              <w:ind w:right="-7723"/>
              <w:jc w:val="both"/>
              <w:rPr>
                <w:rFonts w:ascii="Times New Roman" w:hAnsi="Times New Roman" w:cs="Times New Roman"/>
                <w:bCs/>
                <w:color w:val="000000"/>
                <w:spacing w:val="2"/>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иллюс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трации из серии </w:t>
            </w:r>
          </w:p>
          <w:p w:rsidR="00C538FA" w:rsidRPr="00FA6F29" w:rsidRDefault="00C538FA" w:rsidP="006138B0">
            <w:pPr>
              <w:spacing w:line="240" w:lineRule="atLeast"/>
              <w:ind w:right="-7723"/>
              <w:jc w:val="both"/>
              <w:rPr>
                <w:rFonts w:ascii="Times New Roman" w:hAnsi="Times New Roman" w:cs="Times New Roman"/>
                <w:bCs/>
                <w:color w:val="000000"/>
                <w:sz w:val="28"/>
                <w:szCs w:val="28"/>
              </w:rPr>
            </w:pPr>
            <w:r w:rsidRPr="00FA6F29">
              <w:rPr>
                <w:rFonts w:ascii="Times New Roman" w:hAnsi="Times New Roman" w:cs="Times New Roman"/>
                <w:bCs/>
                <w:color w:val="000000"/>
                <w:spacing w:val="2"/>
                <w:sz w:val="28"/>
                <w:szCs w:val="28"/>
              </w:rPr>
              <w:t>«Чу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деса познания» (14), </w:t>
            </w:r>
            <w:r w:rsidRPr="00FA6F29">
              <w:rPr>
                <w:rFonts w:ascii="Times New Roman" w:hAnsi="Times New Roman" w:cs="Times New Roman"/>
                <w:bCs/>
                <w:color w:val="000000"/>
                <w:sz w:val="28"/>
                <w:szCs w:val="28"/>
              </w:rPr>
              <w:t xml:space="preserve">тетрадь </w:t>
            </w:r>
          </w:p>
          <w:p w:rsidR="00C538FA" w:rsidRPr="00FA6F29" w:rsidRDefault="00C538FA" w:rsidP="006138B0">
            <w:pPr>
              <w:spacing w:line="240" w:lineRule="atLeast"/>
              <w:ind w:right="-7723"/>
              <w:jc w:val="both"/>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«Предметы вокруг нас» (12). </w:t>
            </w:r>
          </w:p>
          <w:p w:rsidR="00C538FA" w:rsidRPr="00FA6F29" w:rsidRDefault="00C538FA" w:rsidP="006138B0">
            <w:pPr>
              <w:spacing w:line="240" w:lineRule="atLeast"/>
              <w:ind w:right="-7723"/>
              <w:jc w:val="both"/>
              <w:rPr>
                <w:rFonts w:ascii="Times New Roman" w:hAnsi="Times New Roman" w:cs="Times New Roman"/>
                <w:bCs/>
                <w:color w:val="000000"/>
                <w:spacing w:val="-4"/>
                <w:sz w:val="28"/>
                <w:szCs w:val="28"/>
              </w:rPr>
            </w:pPr>
            <w:r w:rsidRPr="00FA6F29">
              <w:rPr>
                <w:rFonts w:ascii="Times New Roman" w:hAnsi="Times New Roman" w:cs="Times New Roman"/>
                <w:bCs/>
                <w:i/>
                <w:iCs/>
                <w:color w:val="000000"/>
                <w:spacing w:val="1"/>
                <w:sz w:val="28"/>
                <w:szCs w:val="28"/>
              </w:rPr>
              <w:t xml:space="preserve">Дидактические игры: </w:t>
            </w:r>
            <w:r w:rsidRPr="00FA6F29">
              <w:rPr>
                <w:rFonts w:ascii="Times New Roman" w:hAnsi="Times New Roman" w:cs="Times New Roman"/>
                <w:bCs/>
                <w:color w:val="000000"/>
                <w:spacing w:val="-4"/>
                <w:sz w:val="28"/>
                <w:szCs w:val="28"/>
              </w:rPr>
              <w:t xml:space="preserve">«Цветное лото», </w:t>
            </w:r>
          </w:p>
          <w:p w:rsidR="00C538FA" w:rsidRPr="00FA6F29" w:rsidRDefault="00C538FA" w:rsidP="006138B0">
            <w:pPr>
              <w:spacing w:line="240" w:lineRule="atLeast"/>
              <w:ind w:right="-7723"/>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«Футболист» (1).</w:t>
            </w:r>
          </w:p>
        </w:tc>
      </w:tr>
    </w:tbl>
    <w:p w:rsidR="00C538FA" w:rsidRPr="00FA6F29" w:rsidRDefault="00C538FA" w:rsidP="00C538FA">
      <w:pPr>
        <w:spacing w:after="0" w:line="240" w:lineRule="atLeast"/>
        <w:ind w:right="-7723"/>
        <w:jc w:val="both"/>
        <w:rPr>
          <w:rFonts w:ascii="Times New Roman" w:hAnsi="Times New Roman" w:cs="Times New Roman"/>
          <w:sz w:val="28"/>
          <w:szCs w:val="28"/>
        </w:rPr>
        <w:sectPr w:rsidR="00C538FA" w:rsidRPr="00FA6F29" w:rsidSect="00FA6F29">
          <w:pgSz w:w="11909" w:h="16834"/>
          <w:pgMar w:top="567" w:right="8889" w:bottom="851" w:left="1276" w:header="720" w:footer="720" w:gutter="0"/>
          <w:cols w:num="2" w:space="720" w:equalWidth="0">
            <w:col w:w="8220" w:space="2"/>
            <w:col w:w="-1"/>
          </w:cols>
          <w:noEndnote/>
        </w:sectPr>
      </w:pPr>
    </w:p>
    <w:tbl>
      <w:tblPr>
        <w:tblW w:w="9498" w:type="dxa"/>
        <w:tblInd w:w="-102" w:type="dxa"/>
        <w:tblLayout w:type="fixed"/>
        <w:tblCellMar>
          <w:left w:w="40" w:type="dxa"/>
          <w:right w:w="40" w:type="dxa"/>
        </w:tblCellMar>
        <w:tblLook w:val="0000" w:firstRow="0" w:lastRow="0" w:firstColumn="0" w:lastColumn="0" w:noHBand="0" w:noVBand="0"/>
      </w:tblPr>
      <w:tblGrid>
        <w:gridCol w:w="374"/>
        <w:gridCol w:w="3879"/>
        <w:gridCol w:w="5245"/>
      </w:tblGrid>
      <w:tr w:rsidR="00C538FA" w:rsidRPr="00FA6F29" w:rsidTr="006138B0">
        <w:trPr>
          <w:trHeight w:hRule="exact" w:val="29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542"/>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Желтый, красный, оранжевый. </w:t>
            </w:r>
            <w:r w:rsidRPr="00FA6F29">
              <w:rPr>
                <w:rFonts w:ascii="Times New Roman" w:hAnsi="Times New Roman" w:cs="Times New Roman"/>
                <w:bCs/>
                <w:color w:val="000000"/>
                <w:spacing w:val="1"/>
                <w:sz w:val="28"/>
                <w:szCs w:val="28"/>
              </w:rPr>
              <w:t>Предметы оранжевого цвета. Разли</w:t>
            </w:r>
            <w:r w:rsidRPr="00FA6F29">
              <w:rPr>
                <w:rFonts w:ascii="Times New Roman" w:hAnsi="Times New Roman" w:cs="Times New Roman"/>
                <w:bCs/>
                <w:color w:val="000000"/>
                <w:spacing w:val="1"/>
                <w:sz w:val="28"/>
                <w:szCs w:val="28"/>
              </w:rPr>
              <w:softHyphen/>
              <w:t>чение желтого, красного, оранжево</w:t>
            </w:r>
            <w:r w:rsidRPr="00FA6F29">
              <w:rPr>
                <w:rFonts w:ascii="Times New Roman" w:hAnsi="Times New Roman" w:cs="Times New Roman"/>
                <w:bCs/>
                <w:color w:val="000000"/>
                <w:spacing w:val="1"/>
                <w:sz w:val="28"/>
                <w:szCs w:val="28"/>
              </w:rPr>
              <w:softHyphen/>
              <w:t>го цветов, их названия. Формирова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ние приема сопоставления предме</w:t>
            </w:r>
            <w:r w:rsidRPr="00FA6F29">
              <w:rPr>
                <w:rFonts w:ascii="Times New Roman" w:hAnsi="Times New Roman" w:cs="Times New Roman"/>
                <w:bCs/>
                <w:color w:val="000000"/>
                <w:sz w:val="28"/>
                <w:szCs w:val="28"/>
              </w:rPr>
              <w:softHyphen/>
              <w:t>тов по цвету (прикладывание вплот</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ную, сличение с образцом). Закре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пить узнавание геометрических фи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гур (квадрат, прямоугольник, </w:t>
            </w:r>
            <w:r w:rsidRPr="00FA6F29">
              <w:rPr>
                <w:rFonts w:ascii="Times New Roman" w:hAnsi="Times New Roman" w:cs="Times New Roman"/>
                <w:bCs/>
                <w:color w:val="000000"/>
                <w:spacing w:val="5"/>
                <w:sz w:val="28"/>
                <w:szCs w:val="28"/>
              </w:rPr>
              <w:t xml:space="preserve">круг). Понятия </w:t>
            </w:r>
            <w:r w:rsidRPr="00FA6F29">
              <w:rPr>
                <w:rFonts w:ascii="Times New Roman" w:hAnsi="Times New Roman" w:cs="Times New Roman"/>
                <w:bCs/>
                <w:i/>
                <w:iCs/>
                <w:color w:val="000000"/>
                <w:spacing w:val="5"/>
                <w:sz w:val="28"/>
                <w:szCs w:val="28"/>
              </w:rPr>
              <w:t xml:space="preserve">верх </w:t>
            </w:r>
            <w:r w:rsidRPr="00FA6F29">
              <w:rPr>
                <w:rFonts w:ascii="Times New Roman" w:hAnsi="Times New Roman" w:cs="Times New Roman"/>
                <w:bCs/>
                <w:color w:val="000000"/>
                <w:spacing w:val="5"/>
                <w:sz w:val="28"/>
                <w:szCs w:val="28"/>
              </w:rPr>
              <w:t xml:space="preserve">— </w:t>
            </w:r>
            <w:r w:rsidRPr="00FA6F29">
              <w:rPr>
                <w:rFonts w:ascii="Times New Roman" w:hAnsi="Times New Roman" w:cs="Times New Roman"/>
                <w:bCs/>
                <w:i/>
                <w:iCs/>
                <w:color w:val="000000"/>
                <w:spacing w:val="5"/>
                <w:sz w:val="28"/>
                <w:szCs w:val="28"/>
              </w:rPr>
              <w:t>низ.</w:t>
            </w:r>
            <w:r w:rsidRPr="00FA6F29">
              <w:rPr>
                <w:rFonts w:ascii="Times New Roman" w:hAnsi="Times New Roman" w:cs="Times New Roman"/>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геометри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ческие фигуры, иллюстра</w:t>
            </w:r>
            <w:r w:rsidRPr="00FA6F29">
              <w:rPr>
                <w:rFonts w:ascii="Times New Roman" w:hAnsi="Times New Roman" w:cs="Times New Roman"/>
                <w:bCs/>
                <w:color w:val="000000"/>
                <w:spacing w:val="1"/>
                <w:sz w:val="28"/>
                <w:szCs w:val="28"/>
              </w:rPr>
              <w:softHyphen/>
              <w:t xml:space="preserve">тивный материал из серии «Чудеса познания» (14), </w:t>
            </w:r>
            <w:r w:rsidRPr="00FA6F29">
              <w:rPr>
                <w:rFonts w:ascii="Times New Roman" w:hAnsi="Times New Roman" w:cs="Times New Roman"/>
                <w:bCs/>
                <w:color w:val="000000"/>
                <w:sz w:val="28"/>
                <w:szCs w:val="28"/>
              </w:rPr>
              <w:t>тетрадь «Предметы во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круг нас» (12).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«Заполни пустые клет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ки», « Где какие фигуры </w:t>
            </w:r>
            <w:r w:rsidRPr="00FA6F29">
              <w:rPr>
                <w:rFonts w:ascii="Times New Roman" w:hAnsi="Times New Roman" w:cs="Times New Roman"/>
                <w:bCs/>
                <w:color w:val="000000"/>
                <w:spacing w:val="2"/>
                <w:sz w:val="28"/>
                <w:szCs w:val="28"/>
              </w:rPr>
              <w:t>лежат?» (2).</w:t>
            </w:r>
            <w:r w:rsidRPr="00FA6F29">
              <w:rPr>
                <w:rFonts w:ascii="Times New Roman" w:hAnsi="Times New Roman" w:cs="Times New Roman"/>
                <w:sz w:val="28"/>
                <w:szCs w:val="28"/>
              </w:rPr>
              <w:t xml:space="preserve"> </w:t>
            </w:r>
          </w:p>
        </w:tc>
      </w:tr>
      <w:tr w:rsidR="00C538FA" w:rsidRPr="00FA6F29" w:rsidTr="006138B0">
        <w:trPr>
          <w:trHeight w:hRule="exact" w:val="269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Цвет предметов. </w:t>
            </w:r>
            <w:r w:rsidRPr="00FA6F29">
              <w:rPr>
                <w:rFonts w:ascii="Times New Roman" w:hAnsi="Times New Roman" w:cs="Times New Roman"/>
                <w:bCs/>
                <w:color w:val="000000"/>
                <w:spacing w:val="2"/>
                <w:sz w:val="28"/>
                <w:szCs w:val="28"/>
              </w:rPr>
              <w:t>Получение зеле</w:t>
            </w:r>
            <w:r w:rsidRPr="00FA6F29">
              <w:rPr>
                <w:rFonts w:ascii="Times New Roman" w:hAnsi="Times New Roman" w:cs="Times New Roman"/>
                <w:bCs/>
                <w:color w:val="000000"/>
                <w:spacing w:val="2"/>
                <w:sz w:val="28"/>
                <w:szCs w:val="28"/>
              </w:rPr>
              <w:softHyphen/>
              <w:t xml:space="preserve">ного цвета. Различение желтого, </w:t>
            </w:r>
            <w:r w:rsidRPr="00FA6F29">
              <w:rPr>
                <w:rFonts w:ascii="Times New Roman" w:hAnsi="Times New Roman" w:cs="Times New Roman"/>
                <w:bCs/>
                <w:color w:val="000000"/>
                <w:spacing w:val="1"/>
                <w:sz w:val="28"/>
                <w:szCs w:val="28"/>
              </w:rPr>
              <w:t>синего, зеленого цветов. Закрепле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ние приема сопоставления предме</w:t>
            </w:r>
            <w:r w:rsidRPr="00FA6F29">
              <w:rPr>
                <w:rFonts w:ascii="Times New Roman" w:hAnsi="Times New Roman" w:cs="Times New Roman"/>
                <w:bCs/>
                <w:color w:val="000000"/>
                <w:sz w:val="28"/>
                <w:szCs w:val="28"/>
              </w:rPr>
              <w:softHyphen/>
              <w:t>тов по цвету (прикладывание вплот</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ную, сличение с фоном и образцом).</w:t>
            </w:r>
            <w:r w:rsidRPr="00FA6F29">
              <w:rPr>
                <w:rFonts w:ascii="Times New Roman" w:hAnsi="Times New Roman" w:cs="Times New Roman"/>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ции фруктов, ягод, ово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щей, муляжи фруктов и </w:t>
            </w:r>
            <w:r w:rsidRPr="00FA6F29">
              <w:rPr>
                <w:rFonts w:ascii="Times New Roman" w:hAnsi="Times New Roman" w:cs="Times New Roman"/>
                <w:bCs/>
                <w:color w:val="000000"/>
                <w:spacing w:val="1"/>
                <w:sz w:val="28"/>
                <w:szCs w:val="28"/>
              </w:rPr>
              <w:t xml:space="preserve">овощей, рисунки из серии «Чудеса познания» (14).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1"/>
                <w:sz w:val="28"/>
                <w:szCs w:val="28"/>
              </w:rPr>
              <w:t>«Разноцветная вода», «Цветные дома».</w:t>
            </w:r>
            <w:r w:rsidRPr="00FA6F29">
              <w:rPr>
                <w:rFonts w:ascii="Times New Roman" w:hAnsi="Times New Roman" w:cs="Times New Roman"/>
                <w:sz w:val="28"/>
                <w:szCs w:val="28"/>
              </w:rPr>
              <w:t xml:space="preserve"> </w:t>
            </w:r>
          </w:p>
        </w:tc>
      </w:tr>
      <w:tr w:rsidR="00C538FA" w:rsidRPr="00FA6F29" w:rsidTr="006138B0">
        <w:trPr>
          <w:trHeight w:hRule="exact" w:val="3679"/>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Геометрические фигуры. </w:t>
            </w:r>
            <w:r w:rsidRPr="00FA6F29">
              <w:rPr>
                <w:rFonts w:ascii="Times New Roman" w:hAnsi="Times New Roman" w:cs="Times New Roman"/>
                <w:bCs/>
                <w:color w:val="000000"/>
                <w:sz w:val="28"/>
                <w:szCs w:val="28"/>
              </w:rPr>
              <w:t xml:space="preserve">Закрепить </w:t>
            </w:r>
            <w:r w:rsidRPr="00FA6F29">
              <w:rPr>
                <w:rFonts w:ascii="Times New Roman" w:hAnsi="Times New Roman" w:cs="Times New Roman"/>
                <w:bCs/>
                <w:color w:val="000000"/>
                <w:spacing w:val="2"/>
                <w:sz w:val="28"/>
                <w:szCs w:val="28"/>
              </w:rPr>
              <w:t xml:space="preserve">узнавание геометрических фигур: </w:t>
            </w:r>
            <w:r w:rsidRPr="00FA6F29">
              <w:rPr>
                <w:rFonts w:ascii="Times New Roman" w:hAnsi="Times New Roman" w:cs="Times New Roman"/>
                <w:bCs/>
                <w:color w:val="000000"/>
                <w:spacing w:val="4"/>
                <w:sz w:val="28"/>
                <w:szCs w:val="28"/>
              </w:rPr>
              <w:t xml:space="preserve">треугольник, квадрат, круг, овал. </w:t>
            </w:r>
            <w:r w:rsidRPr="00FA6F29">
              <w:rPr>
                <w:rFonts w:ascii="Times New Roman" w:hAnsi="Times New Roman" w:cs="Times New Roman"/>
                <w:bCs/>
                <w:color w:val="000000"/>
                <w:sz w:val="28"/>
                <w:szCs w:val="28"/>
              </w:rPr>
              <w:t xml:space="preserve">Учить соотносить геометрические </w:t>
            </w:r>
            <w:r w:rsidRPr="00FA6F29">
              <w:rPr>
                <w:rFonts w:ascii="Times New Roman" w:hAnsi="Times New Roman" w:cs="Times New Roman"/>
                <w:bCs/>
                <w:color w:val="000000"/>
                <w:spacing w:val="1"/>
                <w:sz w:val="28"/>
                <w:szCs w:val="28"/>
              </w:rPr>
              <w:t xml:space="preserve">фигуры (круг — овал) с фруктами, </w:t>
            </w:r>
            <w:r w:rsidRPr="00FA6F29">
              <w:rPr>
                <w:rFonts w:ascii="Times New Roman" w:hAnsi="Times New Roman" w:cs="Times New Roman"/>
                <w:bCs/>
                <w:color w:val="000000"/>
                <w:spacing w:val="-3"/>
                <w:sz w:val="28"/>
                <w:szCs w:val="28"/>
              </w:rPr>
              <w:t xml:space="preserve">овощами, полностью совпадающими </w:t>
            </w:r>
            <w:r w:rsidRPr="00FA6F29">
              <w:rPr>
                <w:rFonts w:ascii="Times New Roman" w:hAnsi="Times New Roman" w:cs="Times New Roman"/>
                <w:bCs/>
                <w:color w:val="000000"/>
                <w:spacing w:val="1"/>
                <w:sz w:val="28"/>
                <w:szCs w:val="28"/>
              </w:rPr>
              <w:t xml:space="preserve">по форме с указанными фигурами. </w:t>
            </w:r>
            <w:r w:rsidRPr="00FA6F29">
              <w:rPr>
                <w:rFonts w:ascii="Times New Roman" w:hAnsi="Times New Roman" w:cs="Times New Roman"/>
                <w:bCs/>
                <w:color w:val="000000"/>
                <w:spacing w:val="3"/>
                <w:sz w:val="28"/>
                <w:szCs w:val="28"/>
              </w:rPr>
              <w:t xml:space="preserve">Познакомить с понятиями </w:t>
            </w:r>
            <w:r w:rsidRPr="00FA6F29">
              <w:rPr>
                <w:rFonts w:ascii="Times New Roman" w:hAnsi="Times New Roman" w:cs="Times New Roman"/>
                <w:bCs/>
                <w:i/>
                <w:iCs/>
                <w:color w:val="000000"/>
                <w:spacing w:val="3"/>
                <w:sz w:val="28"/>
                <w:szCs w:val="28"/>
              </w:rPr>
              <w:t xml:space="preserve">спереди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сзади.</w:t>
            </w:r>
            <w:r w:rsidRPr="00FA6F29">
              <w:rPr>
                <w:rFonts w:ascii="Times New Roman" w:hAnsi="Times New Roman" w:cs="Times New Roman"/>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06"/>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тетрадь </w:t>
            </w:r>
            <w:r w:rsidRPr="00FA6F29">
              <w:rPr>
                <w:rFonts w:ascii="Times New Roman" w:hAnsi="Times New Roman" w:cs="Times New Roman"/>
                <w:bCs/>
                <w:color w:val="000000"/>
                <w:spacing w:val="-5"/>
                <w:sz w:val="28"/>
                <w:szCs w:val="28"/>
              </w:rPr>
              <w:t xml:space="preserve">« Предметы вокруг нас » </w:t>
            </w:r>
            <w:r w:rsidRPr="00FA6F29">
              <w:rPr>
                <w:rFonts w:ascii="Times New Roman" w:hAnsi="Times New Roman" w:cs="Times New Roman"/>
                <w:bCs/>
                <w:color w:val="000000"/>
                <w:spacing w:val="-1"/>
                <w:sz w:val="28"/>
                <w:szCs w:val="28"/>
              </w:rPr>
              <w:t xml:space="preserve">(12).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 xml:space="preserve">«Петрушка отгадывает» </w:t>
            </w:r>
            <w:r w:rsidRPr="00FA6F29">
              <w:rPr>
                <w:rFonts w:ascii="Times New Roman" w:hAnsi="Times New Roman" w:cs="Times New Roman"/>
                <w:bCs/>
                <w:color w:val="000000"/>
                <w:spacing w:val="-2"/>
                <w:sz w:val="28"/>
                <w:szCs w:val="28"/>
              </w:rPr>
              <w:t>(11).</w:t>
            </w:r>
            <w:r w:rsidRPr="00FA6F29">
              <w:rPr>
                <w:rFonts w:ascii="Times New Roman" w:hAnsi="Times New Roman" w:cs="Times New Roman"/>
                <w:sz w:val="28"/>
                <w:szCs w:val="28"/>
              </w:rPr>
              <w:t xml:space="preserve"> </w:t>
            </w:r>
          </w:p>
        </w:tc>
      </w:tr>
      <w:tr w:rsidR="00C538FA" w:rsidRPr="00FA6F29" w:rsidTr="006138B0">
        <w:trPr>
          <w:trHeight w:hRule="exact" w:val="1684"/>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Цвет предметов. </w:t>
            </w:r>
            <w:r w:rsidRPr="00FA6F29">
              <w:rPr>
                <w:rFonts w:ascii="Times New Roman" w:hAnsi="Times New Roman" w:cs="Times New Roman"/>
                <w:bCs/>
                <w:color w:val="000000"/>
                <w:spacing w:val="3"/>
                <w:sz w:val="28"/>
                <w:szCs w:val="28"/>
              </w:rPr>
              <w:t xml:space="preserve">Фиолетовый </w:t>
            </w:r>
            <w:r w:rsidRPr="00FA6F29">
              <w:rPr>
                <w:rFonts w:ascii="Times New Roman" w:hAnsi="Times New Roman" w:cs="Times New Roman"/>
                <w:bCs/>
                <w:color w:val="000000"/>
                <w:spacing w:val="1"/>
                <w:sz w:val="28"/>
                <w:szCs w:val="28"/>
              </w:rPr>
              <w:t>цвет. Упражнять в различении фио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летового, синего, красного цветов. </w:t>
            </w:r>
            <w:r w:rsidRPr="00FA6F29">
              <w:rPr>
                <w:rFonts w:ascii="Times New Roman" w:hAnsi="Times New Roman" w:cs="Times New Roman"/>
                <w:bCs/>
                <w:color w:val="000000"/>
                <w:spacing w:val="5"/>
                <w:sz w:val="28"/>
                <w:szCs w:val="28"/>
              </w:rPr>
              <w:t xml:space="preserve">Понятия </w:t>
            </w:r>
            <w:r w:rsidRPr="00FA6F29">
              <w:rPr>
                <w:rFonts w:ascii="Times New Roman" w:hAnsi="Times New Roman" w:cs="Times New Roman"/>
                <w:bCs/>
                <w:i/>
                <w:iCs/>
                <w:color w:val="000000"/>
                <w:spacing w:val="5"/>
                <w:sz w:val="28"/>
                <w:szCs w:val="28"/>
              </w:rPr>
              <w:t xml:space="preserve">внутри, снаружи, около, </w:t>
            </w:r>
            <w:r w:rsidRPr="00FA6F29">
              <w:rPr>
                <w:rFonts w:ascii="Times New Roman" w:hAnsi="Times New Roman" w:cs="Times New Roman"/>
                <w:bCs/>
                <w:i/>
                <w:iCs/>
                <w:color w:val="000000"/>
                <w:spacing w:val="-1"/>
                <w:sz w:val="28"/>
                <w:szCs w:val="28"/>
              </w:rPr>
              <w:t>между.</w:t>
            </w:r>
            <w:r w:rsidRPr="00FA6F29">
              <w:rPr>
                <w:rFonts w:ascii="Times New Roman" w:hAnsi="Times New Roman" w:cs="Times New Roman"/>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тивный материал из серии </w:t>
            </w:r>
            <w:r w:rsidRPr="00FA6F29">
              <w:rPr>
                <w:rFonts w:ascii="Times New Roman" w:hAnsi="Times New Roman" w:cs="Times New Roman"/>
                <w:bCs/>
                <w:color w:val="000000"/>
                <w:spacing w:val="2"/>
                <w:sz w:val="28"/>
                <w:szCs w:val="28"/>
              </w:rPr>
              <w:t xml:space="preserve">«Чудеса познания», </w:t>
            </w:r>
            <w:r w:rsidRPr="00FA6F29">
              <w:rPr>
                <w:rFonts w:ascii="Times New Roman" w:hAnsi="Times New Roman" w:cs="Times New Roman"/>
                <w:bCs/>
                <w:color w:val="000000"/>
                <w:sz w:val="28"/>
                <w:szCs w:val="28"/>
              </w:rPr>
              <w:t xml:space="preserve">(раздел «Цвет») (14). </w:t>
            </w:r>
            <w:r w:rsidRPr="00FA6F29">
              <w:rPr>
                <w:rFonts w:ascii="Times New Roman" w:hAnsi="Times New Roman" w:cs="Times New Roman"/>
                <w:bCs/>
                <w:i/>
                <w:iCs/>
                <w:color w:val="000000"/>
                <w:spacing w:val="3"/>
                <w:sz w:val="28"/>
                <w:szCs w:val="28"/>
              </w:rPr>
              <w:t xml:space="preserve">Раздаточный материал: </w:t>
            </w:r>
            <w:r w:rsidRPr="00FA6F29">
              <w:rPr>
                <w:rFonts w:ascii="Times New Roman" w:hAnsi="Times New Roman" w:cs="Times New Roman"/>
                <w:bCs/>
                <w:color w:val="000000"/>
                <w:spacing w:val="2"/>
                <w:sz w:val="28"/>
                <w:szCs w:val="28"/>
              </w:rPr>
              <w:t xml:space="preserve">контурное изображение </w:t>
            </w:r>
            <w:r w:rsidRPr="00FA6F29">
              <w:rPr>
                <w:rFonts w:ascii="Times New Roman" w:hAnsi="Times New Roman" w:cs="Times New Roman"/>
                <w:bCs/>
                <w:color w:val="000000"/>
                <w:spacing w:val="5"/>
                <w:sz w:val="28"/>
                <w:szCs w:val="28"/>
              </w:rPr>
              <w:t xml:space="preserve">баклажана.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«Помоги Незнайке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брать букет» (5), «Спрячь </w:t>
            </w:r>
            <w:r w:rsidRPr="00FA6F29">
              <w:rPr>
                <w:rFonts w:ascii="Times New Roman" w:hAnsi="Times New Roman" w:cs="Times New Roman"/>
                <w:bCs/>
                <w:color w:val="000000"/>
                <w:spacing w:val="3"/>
                <w:sz w:val="28"/>
                <w:szCs w:val="28"/>
              </w:rPr>
              <w:t>мышку от кошки»</w:t>
            </w:r>
            <w:r w:rsidRPr="00FA6F29">
              <w:rPr>
                <w:rFonts w:ascii="Times New Roman" w:hAnsi="Times New Roman" w:cs="Times New Roman"/>
                <w:sz w:val="28"/>
                <w:szCs w:val="28"/>
              </w:rPr>
              <w:t xml:space="preserve"> </w:t>
            </w:r>
          </w:p>
        </w:tc>
      </w:tr>
      <w:tr w:rsidR="00C538FA" w:rsidRPr="00FA6F29" w:rsidTr="006138B0">
        <w:trPr>
          <w:trHeight w:hRule="exact" w:val="2289"/>
        </w:trPr>
        <w:tc>
          <w:tcPr>
            <w:tcW w:w="374" w:type="dxa"/>
            <w:tcBorders>
              <w:top w:val="single" w:sz="6" w:space="0" w:color="auto"/>
              <w:left w:val="single" w:sz="6" w:space="0" w:color="auto"/>
              <w:bottom w:val="nil"/>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Геометрические фигуры. </w:t>
            </w:r>
            <w:r w:rsidRPr="00FA6F29">
              <w:rPr>
                <w:rFonts w:ascii="Times New Roman" w:hAnsi="Times New Roman" w:cs="Times New Roman"/>
                <w:bCs/>
                <w:color w:val="000000"/>
                <w:spacing w:val="-1"/>
                <w:sz w:val="28"/>
                <w:szCs w:val="28"/>
              </w:rPr>
              <w:t>Закрепле</w:t>
            </w:r>
            <w:r w:rsidRPr="00FA6F29">
              <w:rPr>
                <w:rFonts w:ascii="Times New Roman" w:hAnsi="Times New Roman" w:cs="Times New Roman"/>
                <w:bCs/>
                <w:color w:val="000000"/>
                <w:spacing w:val="-1"/>
                <w:sz w:val="28"/>
                <w:szCs w:val="28"/>
              </w:rPr>
              <w:softHyphen/>
              <w:t xml:space="preserve">ние наименований геометрических </w:t>
            </w:r>
            <w:r w:rsidRPr="00FA6F29">
              <w:rPr>
                <w:rFonts w:ascii="Times New Roman" w:hAnsi="Times New Roman" w:cs="Times New Roman"/>
                <w:bCs/>
                <w:color w:val="000000"/>
                <w:sz w:val="28"/>
                <w:szCs w:val="28"/>
              </w:rPr>
              <w:t>фигур (круг, квадрат, прямоуголь</w:t>
            </w:r>
            <w:r w:rsidRPr="00FA6F29">
              <w:rPr>
                <w:rFonts w:ascii="Times New Roman" w:hAnsi="Times New Roman" w:cs="Times New Roman"/>
                <w:bCs/>
                <w:color w:val="000000"/>
                <w:sz w:val="28"/>
                <w:szCs w:val="28"/>
              </w:rPr>
              <w:softHyphen/>
              <w:t>ник, треугольник, овал). Конструи</w:t>
            </w:r>
            <w:r w:rsidRPr="00FA6F29">
              <w:rPr>
                <w:rFonts w:ascii="Times New Roman" w:hAnsi="Times New Roman" w:cs="Times New Roman"/>
                <w:bCs/>
                <w:color w:val="000000"/>
                <w:sz w:val="28"/>
                <w:szCs w:val="28"/>
              </w:rPr>
              <w:softHyphen/>
              <w:t>рование из палочек и ниток. Закре</w:t>
            </w:r>
            <w:r w:rsidRPr="00FA6F29">
              <w:rPr>
                <w:rFonts w:ascii="Times New Roman" w:hAnsi="Times New Roman" w:cs="Times New Roman"/>
                <w:bCs/>
                <w:color w:val="000000"/>
                <w:sz w:val="28"/>
                <w:szCs w:val="28"/>
              </w:rPr>
              <w:softHyphen/>
              <w:t xml:space="preserve">пить понятия </w:t>
            </w:r>
            <w:r w:rsidRPr="00FA6F29">
              <w:rPr>
                <w:rFonts w:ascii="Times New Roman" w:hAnsi="Times New Roman" w:cs="Times New Roman"/>
                <w:bCs/>
                <w:i/>
                <w:iCs/>
                <w:color w:val="000000"/>
                <w:sz w:val="28"/>
                <w:szCs w:val="28"/>
              </w:rPr>
              <w:t xml:space="preserve">верх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z w:val="28"/>
                <w:szCs w:val="28"/>
              </w:rPr>
              <w:t xml:space="preserve">низ, справа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pacing w:val="2"/>
                <w:sz w:val="28"/>
                <w:szCs w:val="28"/>
              </w:rPr>
              <w:t>слева.</w:t>
            </w:r>
            <w:r w:rsidRPr="00FA6F29">
              <w:rPr>
                <w:rFonts w:ascii="Times New Roman" w:hAnsi="Times New Roman" w:cs="Times New Roman"/>
                <w:sz w:val="28"/>
                <w:szCs w:val="28"/>
              </w:rPr>
              <w:t xml:space="preserve">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геометри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 xml:space="preserve">ческие фигуры, палочки, </w:t>
            </w:r>
            <w:r w:rsidRPr="00FA6F29">
              <w:rPr>
                <w:rFonts w:ascii="Times New Roman" w:hAnsi="Times New Roman" w:cs="Times New Roman"/>
                <w:bCs/>
                <w:color w:val="000000"/>
                <w:spacing w:val="3"/>
                <w:sz w:val="28"/>
                <w:szCs w:val="28"/>
              </w:rPr>
              <w:t xml:space="preserve">нитки.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2"/>
                <w:sz w:val="28"/>
                <w:szCs w:val="28"/>
              </w:rPr>
              <w:t xml:space="preserve">«Узнай по описанию» (1), </w:t>
            </w:r>
            <w:r w:rsidRPr="00FA6F29">
              <w:rPr>
                <w:rFonts w:ascii="Times New Roman" w:hAnsi="Times New Roman" w:cs="Times New Roman"/>
                <w:bCs/>
                <w:color w:val="000000"/>
                <w:sz w:val="28"/>
                <w:szCs w:val="28"/>
              </w:rPr>
              <w:t>«Что стоит внизу, навер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ху, рядом?» (5).</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2069" w:bottom="851" w:left="1276" w:header="720" w:footer="720" w:gutter="0"/>
          <w:cols w:space="60"/>
          <w:noEndnote/>
        </w:sectPr>
      </w:pPr>
    </w:p>
    <w:tbl>
      <w:tblPr>
        <w:tblW w:w="9640" w:type="dxa"/>
        <w:tblInd w:w="-102" w:type="dxa"/>
        <w:tblLayout w:type="fixed"/>
        <w:tblCellMar>
          <w:left w:w="40" w:type="dxa"/>
          <w:right w:w="40" w:type="dxa"/>
        </w:tblCellMar>
        <w:tblLook w:val="0000" w:firstRow="0" w:lastRow="0" w:firstColumn="0" w:lastColumn="0" w:noHBand="0" w:noVBand="0"/>
      </w:tblPr>
      <w:tblGrid>
        <w:gridCol w:w="567"/>
        <w:gridCol w:w="3970"/>
        <w:gridCol w:w="5103"/>
      </w:tblGrid>
      <w:tr w:rsidR="00C538FA" w:rsidRPr="00FA6F29" w:rsidTr="006138B0">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0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4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5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5" w:firstLine="14"/>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Цвет предметов. </w:t>
            </w:r>
            <w:r w:rsidRPr="00FA6F29">
              <w:rPr>
                <w:rFonts w:ascii="Times New Roman" w:hAnsi="Times New Roman" w:cs="Times New Roman"/>
                <w:bCs/>
                <w:color w:val="000000"/>
                <w:spacing w:val="5"/>
                <w:sz w:val="28"/>
                <w:szCs w:val="28"/>
              </w:rPr>
              <w:t xml:space="preserve">Закрепление </w:t>
            </w:r>
            <w:r w:rsidRPr="00FA6F29">
              <w:rPr>
                <w:rFonts w:ascii="Times New Roman" w:hAnsi="Times New Roman" w:cs="Times New Roman"/>
                <w:bCs/>
                <w:color w:val="000000"/>
                <w:spacing w:val="3"/>
                <w:sz w:val="28"/>
                <w:szCs w:val="28"/>
              </w:rPr>
              <w:t xml:space="preserve">умения правильно называть </w:t>
            </w:r>
            <w:r w:rsidRPr="00FA6F29">
              <w:rPr>
                <w:rFonts w:ascii="Times New Roman" w:hAnsi="Times New Roman" w:cs="Times New Roman"/>
                <w:bCs/>
                <w:color w:val="000000"/>
                <w:sz w:val="28"/>
                <w:szCs w:val="28"/>
              </w:rPr>
              <w:t xml:space="preserve">изученные цвета. Учить подбирать </w:t>
            </w:r>
            <w:r w:rsidRPr="00FA6F29">
              <w:rPr>
                <w:rFonts w:ascii="Times New Roman" w:hAnsi="Times New Roman" w:cs="Times New Roman"/>
                <w:bCs/>
                <w:color w:val="000000"/>
                <w:spacing w:val="1"/>
                <w:sz w:val="28"/>
                <w:szCs w:val="28"/>
              </w:rPr>
              <w:t xml:space="preserve">предметы (предметные картинки), </w:t>
            </w:r>
            <w:r w:rsidRPr="00FA6F29">
              <w:rPr>
                <w:rFonts w:ascii="Times New Roman" w:hAnsi="Times New Roman" w:cs="Times New Roman"/>
                <w:bCs/>
                <w:color w:val="000000"/>
                <w:sz w:val="28"/>
                <w:szCs w:val="28"/>
              </w:rPr>
              <w:t xml:space="preserve">одинаковые с образцом по цвету. </w:t>
            </w:r>
            <w:r w:rsidRPr="00FA6F29">
              <w:rPr>
                <w:rFonts w:ascii="Times New Roman" w:hAnsi="Times New Roman" w:cs="Times New Roman"/>
                <w:bCs/>
                <w:color w:val="000000"/>
                <w:spacing w:val="1"/>
                <w:sz w:val="28"/>
                <w:szCs w:val="28"/>
              </w:rPr>
              <w:t>Закрепление знания названий гео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метрических фигур (треугольник, </w:t>
            </w:r>
            <w:r w:rsidRPr="00FA6F29">
              <w:rPr>
                <w:rFonts w:ascii="Times New Roman" w:hAnsi="Times New Roman" w:cs="Times New Roman"/>
                <w:bCs/>
                <w:color w:val="000000"/>
                <w:spacing w:val="3"/>
                <w:sz w:val="28"/>
                <w:szCs w:val="28"/>
              </w:rPr>
              <w:t>квадрат, прямоугольник).</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таблица </w:t>
            </w:r>
            <w:r w:rsidRPr="00FA6F29">
              <w:rPr>
                <w:rFonts w:ascii="Times New Roman" w:hAnsi="Times New Roman" w:cs="Times New Roman"/>
                <w:bCs/>
                <w:color w:val="000000"/>
                <w:spacing w:val="1"/>
                <w:sz w:val="28"/>
                <w:szCs w:val="28"/>
              </w:rPr>
              <w:t xml:space="preserve">цветов, разноцветные </w:t>
            </w:r>
            <w:r w:rsidRPr="00FA6F29">
              <w:rPr>
                <w:rFonts w:ascii="Times New Roman" w:hAnsi="Times New Roman" w:cs="Times New Roman"/>
                <w:bCs/>
                <w:color w:val="000000"/>
                <w:spacing w:val="2"/>
                <w:sz w:val="28"/>
                <w:szCs w:val="28"/>
              </w:rPr>
              <w:t xml:space="preserve">предметные картинки.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1"/>
                <w:sz w:val="28"/>
                <w:szCs w:val="28"/>
              </w:rPr>
              <w:t>«Найди цветок для бабоч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ки» (5), «Каждую фигуру </w:t>
            </w:r>
            <w:r w:rsidRPr="00FA6F29">
              <w:rPr>
                <w:rFonts w:ascii="Times New Roman" w:hAnsi="Times New Roman" w:cs="Times New Roman"/>
                <w:bCs/>
                <w:color w:val="000000"/>
                <w:spacing w:val="-1"/>
                <w:sz w:val="28"/>
                <w:szCs w:val="28"/>
              </w:rPr>
              <w:t>на свое место» (6).</w:t>
            </w:r>
            <w:r w:rsidRPr="00FA6F29">
              <w:rPr>
                <w:rFonts w:ascii="Times New Roman" w:hAnsi="Times New Roman" w:cs="Times New Roman"/>
                <w:sz w:val="28"/>
                <w:szCs w:val="28"/>
              </w:rPr>
              <w:t xml:space="preserve"> </w:t>
            </w:r>
          </w:p>
        </w:tc>
      </w:tr>
      <w:tr w:rsidR="00C538FA" w:rsidRPr="00FA6F29" w:rsidTr="006138B0">
        <w:trPr>
          <w:trHeight w:hRule="exact" w:val="24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Форма предметов. </w:t>
            </w:r>
            <w:r w:rsidRPr="00FA6F29">
              <w:rPr>
                <w:rFonts w:ascii="Times New Roman" w:hAnsi="Times New Roman" w:cs="Times New Roman"/>
                <w:bCs/>
                <w:color w:val="000000"/>
                <w:sz w:val="28"/>
                <w:szCs w:val="28"/>
              </w:rPr>
              <w:t>Различать пред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меты круглой и овальной формы </w:t>
            </w:r>
            <w:r w:rsidRPr="00FA6F29">
              <w:rPr>
                <w:rFonts w:ascii="Times New Roman" w:hAnsi="Times New Roman" w:cs="Times New Roman"/>
                <w:bCs/>
                <w:color w:val="000000"/>
                <w:spacing w:val="-1"/>
                <w:sz w:val="28"/>
                <w:szCs w:val="28"/>
              </w:rPr>
              <w:t xml:space="preserve">(с использованием плодов и семян). Соотносить геометрические формы </w:t>
            </w:r>
            <w:r w:rsidRPr="00FA6F29">
              <w:rPr>
                <w:rFonts w:ascii="Times New Roman" w:hAnsi="Times New Roman" w:cs="Times New Roman"/>
                <w:bCs/>
                <w:color w:val="000000"/>
                <w:sz w:val="28"/>
                <w:szCs w:val="28"/>
              </w:rPr>
              <w:t xml:space="preserve">с формой реальных предметов и их </w:t>
            </w:r>
            <w:r w:rsidRPr="00FA6F29">
              <w:rPr>
                <w:rFonts w:ascii="Times New Roman" w:hAnsi="Times New Roman" w:cs="Times New Roman"/>
                <w:bCs/>
                <w:color w:val="000000"/>
                <w:spacing w:val="2"/>
                <w:sz w:val="28"/>
                <w:szCs w:val="28"/>
              </w:rPr>
              <w:t>изображений.</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тивный материал из се</w:t>
            </w:r>
            <w:r w:rsidRPr="00FA6F29">
              <w:rPr>
                <w:rFonts w:ascii="Times New Roman" w:hAnsi="Times New Roman" w:cs="Times New Roman"/>
                <w:bCs/>
                <w:color w:val="000000"/>
                <w:spacing w:val="1"/>
                <w:sz w:val="28"/>
                <w:szCs w:val="28"/>
              </w:rPr>
              <w:softHyphen/>
              <w:t xml:space="preserve">рии «Чудеса познания» , </w:t>
            </w:r>
            <w:r w:rsidRPr="00FA6F29">
              <w:rPr>
                <w:rFonts w:ascii="Times New Roman" w:hAnsi="Times New Roman" w:cs="Times New Roman"/>
                <w:bCs/>
                <w:color w:val="000000"/>
                <w:sz w:val="28"/>
                <w:szCs w:val="28"/>
              </w:rPr>
              <w:t xml:space="preserve">(раздел «Формы») (14), </w:t>
            </w:r>
            <w:r w:rsidRPr="00FA6F29">
              <w:rPr>
                <w:rFonts w:ascii="Times New Roman" w:hAnsi="Times New Roman" w:cs="Times New Roman"/>
                <w:bCs/>
                <w:color w:val="000000"/>
                <w:spacing w:val="1"/>
                <w:sz w:val="28"/>
                <w:szCs w:val="28"/>
              </w:rPr>
              <w:t xml:space="preserve">тетрадь «Предметы </w:t>
            </w:r>
            <w:r w:rsidRPr="00FA6F29">
              <w:rPr>
                <w:rFonts w:ascii="Times New Roman" w:hAnsi="Times New Roman" w:cs="Times New Roman"/>
                <w:bCs/>
                <w:color w:val="000000"/>
                <w:sz w:val="28"/>
                <w:szCs w:val="28"/>
              </w:rPr>
              <w:t xml:space="preserve">вокруг нас» (12).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2"/>
                <w:sz w:val="28"/>
                <w:szCs w:val="28"/>
              </w:rPr>
              <w:t xml:space="preserve">«Подбери по форме» (3), </w:t>
            </w:r>
            <w:r w:rsidRPr="00FA6F29">
              <w:rPr>
                <w:rFonts w:ascii="Times New Roman" w:hAnsi="Times New Roman" w:cs="Times New Roman"/>
                <w:bCs/>
                <w:color w:val="000000"/>
                <w:spacing w:val="-1"/>
                <w:sz w:val="28"/>
                <w:szCs w:val="28"/>
              </w:rPr>
              <w:t>«Сравни предметы» (3).</w:t>
            </w:r>
            <w:r w:rsidRPr="00FA6F29">
              <w:rPr>
                <w:rFonts w:ascii="Times New Roman" w:hAnsi="Times New Roman" w:cs="Times New Roman"/>
                <w:sz w:val="28"/>
                <w:szCs w:val="28"/>
              </w:rPr>
              <w:t xml:space="preserve"> </w:t>
            </w:r>
          </w:p>
        </w:tc>
      </w:tr>
      <w:tr w:rsidR="00C538FA" w:rsidRPr="00FA6F29" w:rsidTr="006138B0">
        <w:trPr>
          <w:trHeight w:hRule="exact" w:val="21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Величина предметов. </w:t>
            </w:r>
            <w:r w:rsidRPr="00FA6F29">
              <w:rPr>
                <w:rFonts w:ascii="Times New Roman" w:hAnsi="Times New Roman" w:cs="Times New Roman"/>
                <w:bCs/>
                <w:color w:val="000000"/>
                <w:spacing w:val="2"/>
                <w:sz w:val="28"/>
                <w:szCs w:val="28"/>
              </w:rPr>
              <w:t xml:space="preserve">Сравнение </w:t>
            </w:r>
            <w:r w:rsidRPr="00FA6F29">
              <w:rPr>
                <w:rFonts w:ascii="Times New Roman" w:hAnsi="Times New Roman" w:cs="Times New Roman"/>
                <w:bCs/>
                <w:color w:val="000000"/>
                <w:spacing w:val="1"/>
                <w:sz w:val="28"/>
                <w:szCs w:val="28"/>
              </w:rPr>
              <w:t>предметов по величине. Нахожде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ние предметов заданной формы и ве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личины. Понятия </w:t>
            </w:r>
            <w:r w:rsidRPr="00FA6F29">
              <w:rPr>
                <w:rFonts w:ascii="Times New Roman" w:hAnsi="Times New Roman" w:cs="Times New Roman"/>
                <w:bCs/>
                <w:i/>
                <w:iCs/>
                <w:color w:val="000000"/>
                <w:spacing w:val="4"/>
                <w:sz w:val="28"/>
                <w:szCs w:val="28"/>
              </w:rPr>
              <w:t xml:space="preserve">под, над, рядом, </w:t>
            </w:r>
            <w:r w:rsidRPr="00FA6F29">
              <w:rPr>
                <w:rFonts w:ascii="Times New Roman" w:hAnsi="Times New Roman" w:cs="Times New Roman"/>
                <w:bCs/>
                <w:i/>
                <w:iCs/>
                <w:color w:val="000000"/>
                <w:spacing w:val="7"/>
                <w:sz w:val="28"/>
                <w:szCs w:val="28"/>
              </w:rPr>
              <w:t>навстречу друг другу.</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тивный материал тетради </w:t>
            </w:r>
            <w:r w:rsidRPr="00FA6F29">
              <w:rPr>
                <w:rFonts w:ascii="Times New Roman" w:hAnsi="Times New Roman" w:cs="Times New Roman"/>
                <w:bCs/>
                <w:color w:val="000000"/>
                <w:spacing w:val="-1"/>
                <w:sz w:val="28"/>
                <w:szCs w:val="28"/>
              </w:rPr>
              <w:t xml:space="preserve">«Предметы вокруг нас» </w:t>
            </w:r>
            <w:r w:rsidRPr="00FA6F29">
              <w:rPr>
                <w:rFonts w:ascii="Times New Roman" w:hAnsi="Times New Roman" w:cs="Times New Roman"/>
                <w:bCs/>
                <w:color w:val="000000"/>
                <w:spacing w:val="3"/>
                <w:sz w:val="28"/>
                <w:szCs w:val="28"/>
              </w:rPr>
              <w:t xml:space="preserve">(12). </w:t>
            </w:r>
            <w:r w:rsidRPr="00FA6F29">
              <w:rPr>
                <w:rFonts w:ascii="Times New Roman" w:hAnsi="Times New Roman" w:cs="Times New Roman"/>
                <w:bCs/>
                <w:i/>
                <w:iCs/>
                <w:color w:val="000000"/>
                <w:spacing w:val="3"/>
                <w:sz w:val="28"/>
                <w:szCs w:val="28"/>
              </w:rPr>
              <w:t xml:space="preserve">Дидактические иг </w:t>
            </w:r>
            <w:r w:rsidRPr="00FA6F29">
              <w:rPr>
                <w:rFonts w:ascii="Times New Roman" w:hAnsi="Times New Roman" w:cs="Times New Roman"/>
                <w:bCs/>
                <w:i/>
                <w:iCs/>
                <w:color w:val="000000"/>
                <w:sz w:val="28"/>
                <w:szCs w:val="28"/>
              </w:rPr>
              <w:t xml:space="preserve">ры: </w:t>
            </w:r>
            <w:r w:rsidRPr="00FA6F29">
              <w:rPr>
                <w:rFonts w:ascii="Times New Roman" w:hAnsi="Times New Roman" w:cs="Times New Roman"/>
                <w:bCs/>
                <w:color w:val="000000"/>
                <w:sz w:val="28"/>
                <w:szCs w:val="28"/>
              </w:rPr>
              <w:t xml:space="preserve">«Кто скорее свернет </w:t>
            </w:r>
            <w:r w:rsidRPr="00FA6F29">
              <w:rPr>
                <w:rFonts w:ascii="Times New Roman" w:hAnsi="Times New Roman" w:cs="Times New Roman"/>
                <w:bCs/>
                <w:color w:val="000000"/>
                <w:spacing w:val="-1"/>
                <w:sz w:val="28"/>
                <w:szCs w:val="28"/>
              </w:rPr>
              <w:t>ленту?» (5), «Построй во</w:t>
            </w:r>
            <w:r w:rsidRPr="00FA6F29">
              <w:rPr>
                <w:rFonts w:ascii="Times New Roman" w:hAnsi="Times New Roman" w:cs="Times New Roman"/>
                <w:bCs/>
                <w:color w:val="000000"/>
                <w:spacing w:val="-1"/>
                <w:sz w:val="28"/>
                <w:szCs w:val="28"/>
              </w:rPr>
              <w:softHyphen/>
              <w:t>рота» (5).</w:t>
            </w:r>
            <w:r w:rsidRPr="00FA6F29">
              <w:rPr>
                <w:rFonts w:ascii="Times New Roman" w:hAnsi="Times New Roman" w:cs="Times New Roman"/>
                <w:sz w:val="28"/>
                <w:szCs w:val="28"/>
              </w:rPr>
              <w:t xml:space="preserve"> </w:t>
            </w:r>
          </w:p>
        </w:tc>
      </w:tr>
      <w:tr w:rsidR="00C538FA" w:rsidRPr="00FA6F29" w:rsidTr="006138B0">
        <w:trPr>
          <w:trHeight w:hRule="exact" w:val="22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Цвет, форма, величина предметов. </w:t>
            </w:r>
            <w:r w:rsidRPr="00FA6F29">
              <w:rPr>
                <w:rFonts w:ascii="Times New Roman" w:hAnsi="Times New Roman" w:cs="Times New Roman"/>
                <w:bCs/>
                <w:color w:val="000000"/>
                <w:spacing w:val="1"/>
                <w:sz w:val="28"/>
                <w:szCs w:val="28"/>
              </w:rPr>
              <w:t>Различение изученных геометричес</w:t>
            </w:r>
            <w:r w:rsidRPr="00FA6F29">
              <w:rPr>
                <w:rFonts w:ascii="Times New Roman" w:hAnsi="Times New Roman" w:cs="Times New Roman"/>
                <w:bCs/>
                <w:color w:val="000000"/>
                <w:spacing w:val="1"/>
                <w:sz w:val="28"/>
                <w:szCs w:val="28"/>
              </w:rPr>
              <w:softHyphen/>
              <w:t>ких фигур. Подбор пар предметов, одинаковых по цвету и размеру, цвету и форме, размеру и форме</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35" w:hanging="19"/>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«Чей домик?» (5), «Сделай картинку» (5), «Куда идет зайка?» (5).</w:t>
            </w:r>
            <w:r w:rsidRPr="00FA6F29">
              <w:rPr>
                <w:rFonts w:ascii="Times New Roman" w:hAnsi="Times New Roman" w:cs="Times New Roman"/>
                <w:sz w:val="28"/>
                <w:szCs w:val="28"/>
              </w:rPr>
              <w:t xml:space="preserve"> </w:t>
            </w:r>
          </w:p>
        </w:tc>
      </w:tr>
      <w:tr w:rsidR="00C538FA" w:rsidRPr="00FA6F29" w:rsidTr="006138B0">
        <w:trPr>
          <w:trHeight w:hRule="exact" w:val="197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Геометрические фигуры. </w:t>
            </w:r>
            <w:r w:rsidRPr="00FA6F29">
              <w:rPr>
                <w:rFonts w:ascii="Times New Roman" w:hAnsi="Times New Roman" w:cs="Times New Roman"/>
                <w:bCs/>
                <w:color w:val="000000"/>
                <w:sz w:val="28"/>
                <w:szCs w:val="28"/>
              </w:rPr>
              <w:t>Учить ана</w:t>
            </w:r>
            <w:r w:rsidRPr="00FA6F29">
              <w:rPr>
                <w:rFonts w:ascii="Times New Roman" w:hAnsi="Times New Roman" w:cs="Times New Roman"/>
                <w:bCs/>
                <w:color w:val="000000"/>
                <w:sz w:val="28"/>
                <w:szCs w:val="28"/>
              </w:rPr>
              <w:softHyphen/>
              <w:t>лизировать пространственное поло</w:t>
            </w:r>
            <w:r w:rsidRPr="00FA6F29">
              <w:rPr>
                <w:rFonts w:ascii="Times New Roman" w:hAnsi="Times New Roman" w:cs="Times New Roman"/>
                <w:bCs/>
                <w:color w:val="000000"/>
                <w:sz w:val="28"/>
                <w:szCs w:val="28"/>
              </w:rPr>
              <w:softHyphen/>
              <w:t>жение геометрических фигур; выде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лять признаки цвета, формы, вели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чины.</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тетрадь </w:t>
            </w:r>
            <w:r w:rsidRPr="00FA6F29">
              <w:rPr>
                <w:rFonts w:ascii="Times New Roman" w:hAnsi="Times New Roman" w:cs="Times New Roman"/>
                <w:bCs/>
                <w:color w:val="000000"/>
                <w:spacing w:val="-2"/>
                <w:sz w:val="28"/>
                <w:szCs w:val="28"/>
              </w:rPr>
              <w:t xml:space="preserve">«Предметы вокруг нас» , </w:t>
            </w:r>
            <w:r w:rsidRPr="00FA6F29">
              <w:rPr>
                <w:rFonts w:ascii="Times New Roman" w:hAnsi="Times New Roman" w:cs="Times New Roman"/>
                <w:bCs/>
                <w:color w:val="000000"/>
                <w:spacing w:val="1"/>
                <w:sz w:val="28"/>
                <w:szCs w:val="28"/>
              </w:rPr>
              <w:t xml:space="preserve">геометрические фигуры.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1"/>
                <w:sz w:val="28"/>
                <w:szCs w:val="28"/>
              </w:rPr>
              <w:t xml:space="preserve">«Помоги вышить коврик» </w:t>
            </w:r>
            <w:r w:rsidRPr="00FA6F29">
              <w:rPr>
                <w:rFonts w:ascii="Times New Roman" w:hAnsi="Times New Roman" w:cs="Times New Roman"/>
                <w:bCs/>
                <w:color w:val="000000"/>
                <w:spacing w:val="-2"/>
                <w:sz w:val="28"/>
                <w:szCs w:val="28"/>
              </w:rPr>
              <w:t>(5).</w:t>
            </w:r>
            <w:r w:rsidRPr="00FA6F29">
              <w:rPr>
                <w:rFonts w:ascii="Times New Roman" w:hAnsi="Times New Roman" w:cs="Times New Roman"/>
                <w:sz w:val="28"/>
                <w:szCs w:val="28"/>
              </w:rPr>
              <w:t xml:space="preserve"> </w:t>
            </w:r>
          </w:p>
        </w:tc>
      </w:tr>
      <w:tr w:rsidR="00C538FA" w:rsidRPr="00FA6F29" w:rsidTr="006138B0">
        <w:trPr>
          <w:trHeight w:hRule="exact" w:val="21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97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smallCaps/>
                <w:color w:val="000000"/>
                <w:spacing w:val="1"/>
                <w:sz w:val="28"/>
                <w:szCs w:val="28"/>
              </w:rPr>
            </w:pPr>
            <w:r w:rsidRPr="00FA6F29">
              <w:rPr>
                <w:rFonts w:ascii="Times New Roman" w:hAnsi="Times New Roman" w:cs="Times New Roman"/>
                <w:bCs/>
                <w:i/>
                <w:iCs/>
                <w:color w:val="000000"/>
                <w:spacing w:val="2"/>
                <w:sz w:val="28"/>
                <w:szCs w:val="28"/>
              </w:rPr>
              <w:t xml:space="preserve">Цвет предметов. </w:t>
            </w:r>
            <w:r w:rsidRPr="00FA6F29">
              <w:rPr>
                <w:rFonts w:ascii="Times New Roman" w:hAnsi="Times New Roman" w:cs="Times New Roman"/>
                <w:bCs/>
                <w:color w:val="000000"/>
                <w:spacing w:val="2"/>
                <w:sz w:val="28"/>
                <w:szCs w:val="28"/>
              </w:rPr>
              <w:t>Закрепить узнава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ние изученных цветов и </w:t>
            </w:r>
            <w:r w:rsidRPr="00FA6F29">
              <w:rPr>
                <w:rFonts w:ascii="Times New Roman" w:hAnsi="Times New Roman" w:cs="Times New Roman"/>
                <w:bCs/>
                <w:smallCaps/>
                <w:color w:val="000000"/>
                <w:spacing w:val="1"/>
                <w:sz w:val="28"/>
                <w:szCs w:val="28"/>
              </w:rPr>
              <w:t xml:space="preserve">их </w:t>
            </w:r>
            <w:r w:rsidRPr="00FA6F29">
              <w:rPr>
                <w:rFonts w:ascii="Times New Roman" w:hAnsi="Times New Roman" w:cs="Times New Roman"/>
                <w:bCs/>
                <w:color w:val="000000"/>
                <w:spacing w:val="1"/>
                <w:sz w:val="28"/>
                <w:szCs w:val="28"/>
              </w:rPr>
              <w:t>назва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ний; распределять предметы на </w:t>
            </w:r>
            <w:r w:rsidRPr="00FA6F29">
              <w:rPr>
                <w:rFonts w:ascii="Times New Roman" w:hAnsi="Times New Roman" w:cs="Times New Roman"/>
                <w:bCs/>
                <w:color w:val="000000"/>
                <w:sz w:val="28"/>
                <w:szCs w:val="28"/>
              </w:rPr>
              <w:t xml:space="preserve">группы по цвету и форм», учить </w:t>
            </w:r>
            <w:r w:rsidRPr="00FA6F29">
              <w:rPr>
                <w:rFonts w:ascii="Times New Roman" w:hAnsi="Times New Roman" w:cs="Times New Roman"/>
                <w:bCs/>
                <w:color w:val="000000"/>
                <w:spacing w:val="2"/>
                <w:sz w:val="28"/>
                <w:szCs w:val="28"/>
              </w:rPr>
              <w:t>классифицировать предметы.</w:t>
            </w:r>
            <w:r w:rsidRPr="00FA6F29">
              <w:rPr>
                <w:rFonts w:ascii="Times New Roman" w:hAnsi="Times New Roman" w:cs="Times New Roman"/>
                <w:sz w:val="28"/>
                <w:szCs w:val="28"/>
              </w:rPr>
              <w:t xml:space="preserve">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карточки изученных цветов, пред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7"/>
                <w:sz w:val="28"/>
                <w:szCs w:val="28"/>
              </w:rPr>
              <w:t xml:space="preserve">метов картинки, тетрадь </w:t>
            </w:r>
            <w:r w:rsidRPr="00FA6F29">
              <w:rPr>
                <w:rFonts w:ascii="Times New Roman" w:hAnsi="Times New Roman" w:cs="Times New Roman"/>
                <w:bCs/>
                <w:color w:val="000000"/>
                <w:spacing w:val="-3"/>
                <w:sz w:val="28"/>
                <w:szCs w:val="28"/>
              </w:rPr>
              <w:t xml:space="preserve">«Предметы вокруг нас» .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2"/>
                <w:sz w:val="28"/>
                <w:szCs w:val="28"/>
              </w:rPr>
              <w:t xml:space="preserve">«Угадай, какие овощи </w:t>
            </w:r>
            <w:r w:rsidRPr="00FA6F29">
              <w:rPr>
                <w:rFonts w:ascii="Times New Roman" w:hAnsi="Times New Roman" w:cs="Times New Roman"/>
                <w:bCs/>
                <w:color w:val="000000"/>
                <w:spacing w:val="5"/>
                <w:sz w:val="28"/>
                <w:szCs w:val="28"/>
              </w:rPr>
              <w:t>в корзин</w:t>
            </w:r>
            <w:r w:rsidRPr="00FA6F29">
              <w:rPr>
                <w:rFonts w:ascii="Times New Roman" w:hAnsi="Times New Roman" w:cs="Times New Roman"/>
                <w:bCs/>
                <w:i/>
                <w:iCs/>
                <w:color w:val="000000"/>
                <w:spacing w:val="5"/>
                <w:sz w:val="28"/>
                <w:szCs w:val="28"/>
              </w:rPr>
              <w:t xml:space="preserve">е» </w:t>
            </w:r>
            <w:r w:rsidRPr="00FA6F29">
              <w:rPr>
                <w:rFonts w:ascii="Times New Roman" w:hAnsi="Times New Roman" w:cs="Times New Roman"/>
                <w:bCs/>
                <w:color w:val="000000"/>
                <w:spacing w:val="5"/>
                <w:sz w:val="28"/>
                <w:szCs w:val="28"/>
              </w:rPr>
              <w:t>(5).</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2907" w:bottom="851" w:left="1276" w:header="720" w:footer="720" w:gutter="0"/>
          <w:cols w:space="60"/>
          <w:noEndnote/>
        </w:sectPr>
      </w:pPr>
    </w:p>
    <w:tbl>
      <w:tblPr>
        <w:tblW w:w="9073" w:type="dxa"/>
        <w:tblInd w:w="1033" w:type="dxa"/>
        <w:tblLayout w:type="fixed"/>
        <w:tblCellMar>
          <w:left w:w="40" w:type="dxa"/>
          <w:right w:w="40" w:type="dxa"/>
        </w:tblCellMar>
        <w:tblLook w:val="0000" w:firstRow="0" w:lastRow="0" w:firstColumn="0" w:lastColumn="0" w:noHBand="0" w:noVBand="0"/>
      </w:tblPr>
      <w:tblGrid>
        <w:gridCol w:w="675"/>
        <w:gridCol w:w="34"/>
        <w:gridCol w:w="1508"/>
        <w:gridCol w:w="2036"/>
        <w:gridCol w:w="1247"/>
        <w:gridCol w:w="3573"/>
      </w:tblGrid>
      <w:tr w:rsidR="00C538FA" w:rsidRPr="00FA6F29" w:rsidTr="006138B0">
        <w:trPr>
          <w:trHeight w:hRule="exact" w:val="288"/>
        </w:trPr>
        <w:tc>
          <w:tcPr>
            <w:tcW w:w="675" w:type="dxa"/>
            <w:tcBorders>
              <w:top w:val="single" w:sz="6" w:space="0" w:color="auto"/>
              <w:left w:val="single" w:sz="6"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left="5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1542" w:type="dxa"/>
            <w:gridSpan w:val="2"/>
            <w:tcBorders>
              <w:top w:val="single" w:sz="6" w:space="0" w:color="auto"/>
              <w:left w:val="single" w:sz="4" w:space="0" w:color="auto"/>
              <w:bottom w:val="single" w:sz="6" w:space="0" w:color="auto"/>
              <w:right w:val="nil"/>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t>2</w:t>
            </w:r>
          </w:p>
        </w:tc>
        <w:tc>
          <w:tcPr>
            <w:tcW w:w="2036" w:type="dxa"/>
            <w:tcBorders>
              <w:top w:val="single" w:sz="6" w:space="0" w:color="auto"/>
              <w:left w:val="nil"/>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sz w:val="28"/>
                <w:szCs w:val="28"/>
              </w:rPr>
              <w:t xml:space="preserve"> </w:t>
            </w:r>
          </w:p>
        </w:tc>
        <w:tc>
          <w:tcPr>
            <w:tcW w:w="1247" w:type="dxa"/>
            <w:tcBorders>
              <w:top w:val="single" w:sz="6" w:space="0" w:color="auto"/>
              <w:left w:val="single" w:sz="4" w:space="0" w:color="auto"/>
              <w:bottom w:val="single" w:sz="6" w:space="0" w:color="auto"/>
              <w:right w:val="nil"/>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t>3</w:t>
            </w:r>
          </w:p>
        </w:tc>
        <w:tc>
          <w:tcPr>
            <w:tcW w:w="3573" w:type="dxa"/>
            <w:tcBorders>
              <w:top w:val="single" w:sz="6" w:space="0" w:color="auto"/>
              <w:left w:val="nil"/>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85"/>
              <w:rPr>
                <w:rFonts w:ascii="Times New Roman" w:hAnsi="Times New Roman" w:cs="Times New Roman"/>
                <w:sz w:val="28"/>
                <w:szCs w:val="28"/>
              </w:rPr>
            </w:pPr>
          </w:p>
        </w:tc>
      </w:tr>
      <w:tr w:rsidR="00C538FA" w:rsidRPr="00FA6F29" w:rsidTr="006138B0">
        <w:trPr>
          <w:trHeight w:hRule="exact" w:val="298"/>
        </w:trPr>
        <w:tc>
          <w:tcPr>
            <w:tcW w:w="9073" w:type="dxa"/>
            <w:gridSpan w:val="6"/>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94"/>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Родная природа (17 занятий)</w:t>
            </w:r>
            <w:r w:rsidRPr="00FA6F29">
              <w:rPr>
                <w:rFonts w:ascii="Times New Roman" w:hAnsi="Times New Roman" w:cs="Times New Roman"/>
                <w:sz w:val="28"/>
                <w:szCs w:val="28"/>
              </w:rPr>
              <w:t xml:space="preserve"> </w:t>
            </w:r>
          </w:p>
        </w:tc>
      </w:tr>
      <w:tr w:rsidR="00C538FA" w:rsidRPr="00FA6F29" w:rsidTr="006138B0">
        <w:trPr>
          <w:trHeight w:hRule="exact" w:val="310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5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Осень </w:t>
            </w:r>
            <w:r w:rsidRPr="00FA6F29">
              <w:rPr>
                <w:rFonts w:ascii="Times New Roman" w:hAnsi="Times New Roman" w:cs="Times New Roman"/>
                <w:bCs/>
                <w:color w:val="000000"/>
                <w:spacing w:val="-1"/>
                <w:w w:val="106"/>
                <w:sz w:val="28"/>
                <w:szCs w:val="28"/>
              </w:rPr>
              <w:t>(начало осени). Закрепить знания детей о временах года. Си</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стематизировать представления об </w:t>
            </w:r>
            <w:r w:rsidRPr="00FA6F29">
              <w:rPr>
                <w:rFonts w:ascii="Times New Roman" w:hAnsi="Times New Roman" w:cs="Times New Roman"/>
                <w:bCs/>
                <w:color w:val="000000"/>
                <w:spacing w:val="-3"/>
                <w:w w:val="106"/>
                <w:sz w:val="28"/>
                <w:szCs w:val="28"/>
              </w:rPr>
              <w:t>осени на основе рассматривания сю</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2"/>
                <w:w w:val="106"/>
                <w:sz w:val="28"/>
                <w:szCs w:val="28"/>
              </w:rPr>
              <w:t>жетных картинок, содержащих от</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личительные признаки (уменьше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ние продолжительности дня, похо</w:t>
            </w:r>
            <w:r w:rsidRPr="00FA6F29">
              <w:rPr>
                <w:rFonts w:ascii="Times New Roman" w:hAnsi="Times New Roman" w:cs="Times New Roman"/>
                <w:bCs/>
                <w:color w:val="000000"/>
                <w:w w:val="106"/>
                <w:sz w:val="28"/>
                <w:szCs w:val="28"/>
              </w:rPr>
              <w:softHyphen/>
              <w:t xml:space="preserve">лодание, частые дожди). Закрепить знания детей о желтом, зеленом, </w:t>
            </w:r>
            <w:r w:rsidRPr="00FA6F29">
              <w:rPr>
                <w:rFonts w:ascii="Times New Roman" w:hAnsi="Times New Roman" w:cs="Times New Roman"/>
                <w:bCs/>
                <w:color w:val="000000"/>
                <w:spacing w:val="-1"/>
                <w:w w:val="106"/>
                <w:sz w:val="28"/>
                <w:szCs w:val="28"/>
              </w:rPr>
              <w:t>красном цветах в природе.</w:t>
            </w:r>
            <w:r w:rsidRPr="00FA6F29">
              <w:rPr>
                <w:rFonts w:ascii="Times New Roman" w:hAnsi="Times New Roman" w:cs="Times New Roman"/>
                <w:sz w:val="28"/>
                <w:szCs w:val="28"/>
              </w:rPr>
              <w:t xml:space="preserve"> </w:t>
            </w:r>
          </w:p>
        </w:tc>
        <w:tc>
          <w:tcPr>
            <w:tcW w:w="4820" w:type="dxa"/>
            <w:gridSpan w:val="2"/>
            <w:tcBorders>
              <w:top w:val="single" w:sz="6" w:space="0" w:color="auto"/>
              <w:left w:val="single" w:sz="4"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i/>
                <w:iCs/>
                <w:color w:val="000000"/>
                <w:spacing w:val="-4"/>
                <w:w w:val="106"/>
                <w:sz w:val="28"/>
                <w:szCs w:val="28"/>
              </w:rPr>
              <w:t xml:space="preserve">Оборудование: </w:t>
            </w:r>
            <w:r w:rsidRPr="00FA6F29">
              <w:rPr>
                <w:rFonts w:ascii="Times New Roman" w:hAnsi="Times New Roman" w:cs="Times New Roman"/>
                <w:bCs/>
                <w:color w:val="000000"/>
                <w:spacing w:val="-4"/>
                <w:w w:val="106"/>
                <w:sz w:val="28"/>
                <w:szCs w:val="28"/>
              </w:rPr>
              <w:t>осенние ли</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1"/>
                <w:w w:val="106"/>
                <w:sz w:val="28"/>
                <w:szCs w:val="28"/>
              </w:rPr>
              <w:t xml:space="preserve">стья, картина «Осень». </w:t>
            </w:r>
            <w:r w:rsidRPr="00FA6F29">
              <w:rPr>
                <w:rFonts w:ascii="Times New Roman" w:hAnsi="Times New Roman" w:cs="Times New Roman"/>
                <w:bCs/>
                <w:i/>
                <w:iCs/>
                <w:color w:val="000000"/>
                <w:spacing w:val="2"/>
                <w:w w:val="106"/>
                <w:sz w:val="28"/>
                <w:szCs w:val="28"/>
              </w:rPr>
              <w:t xml:space="preserve">Дидактические игры: </w:t>
            </w:r>
            <w:r w:rsidRPr="00FA6F29">
              <w:rPr>
                <w:rFonts w:ascii="Times New Roman" w:hAnsi="Times New Roman" w:cs="Times New Roman"/>
                <w:bCs/>
                <w:color w:val="000000"/>
                <w:spacing w:val="-2"/>
                <w:w w:val="106"/>
                <w:sz w:val="28"/>
                <w:szCs w:val="28"/>
              </w:rPr>
              <w:t xml:space="preserve">«Узнай по цвету» (7), </w:t>
            </w:r>
            <w:r w:rsidRPr="00FA6F29">
              <w:rPr>
                <w:rFonts w:ascii="Times New Roman" w:hAnsi="Times New Roman" w:cs="Times New Roman"/>
                <w:bCs/>
                <w:color w:val="000000"/>
                <w:spacing w:val="-1"/>
                <w:w w:val="106"/>
                <w:sz w:val="28"/>
                <w:szCs w:val="28"/>
              </w:rPr>
              <w:t>«Какое время года?» (7).</w:t>
            </w:r>
            <w:r w:rsidRPr="00FA6F29">
              <w:rPr>
                <w:rFonts w:ascii="Times New Roman" w:hAnsi="Times New Roman" w:cs="Times New Roman"/>
                <w:sz w:val="28"/>
                <w:szCs w:val="28"/>
              </w:rPr>
              <w:t xml:space="preserve"> </w:t>
            </w:r>
          </w:p>
        </w:tc>
      </w:tr>
      <w:tr w:rsidR="00C538FA" w:rsidRPr="00FA6F29" w:rsidTr="006138B0">
        <w:trPr>
          <w:trHeight w:hRule="exact" w:val="22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Деревья и кустарники осенью. </w:t>
            </w:r>
            <w:r w:rsidRPr="00FA6F29">
              <w:rPr>
                <w:rFonts w:ascii="Times New Roman" w:hAnsi="Times New Roman" w:cs="Times New Roman"/>
                <w:bCs/>
                <w:color w:val="000000"/>
                <w:spacing w:val="1"/>
                <w:w w:val="106"/>
                <w:sz w:val="28"/>
                <w:szCs w:val="28"/>
              </w:rPr>
              <w:t>Рас</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 xml:space="preserve">ширить и уточнить понятия детей о </w:t>
            </w:r>
            <w:r w:rsidRPr="00FA6F29">
              <w:rPr>
                <w:rFonts w:ascii="Times New Roman" w:hAnsi="Times New Roman" w:cs="Times New Roman"/>
                <w:bCs/>
                <w:color w:val="000000"/>
                <w:w w:val="106"/>
                <w:sz w:val="28"/>
                <w:szCs w:val="28"/>
              </w:rPr>
              <w:t xml:space="preserve">растениях ближайшего окружения, </w:t>
            </w:r>
            <w:r w:rsidRPr="00FA6F29">
              <w:rPr>
                <w:rFonts w:ascii="Times New Roman" w:hAnsi="Times New Roman" w:cs="Times New Roman"/>
                <w:bCs/>
                <w:color w:val="000000"/>
                <w:spacing w:val="1"/>
                <w:w w:val="106"/>
                <w:sz w:val="28"/>
                <w:szCs w:val="28"/>
              </w:rPr>
              <w:t>познакомить с изменениями в жиз</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ни растений осенью (созревание </w:t>
            </w:r>
            <w:r w:rsidRPr="00FA6F29">
              <w:rPr>
                <w:rFonts w:ascii="Times New Roman" w:hAnsi="Times New Roman" w:cs="Times New Roman"/>
                <w:bCs/>
                <w:color w:val="000000"/>
                <w:w w:val="106"/>
                <w:sz w:val="28"/>
                <w:szCs w:val="28"/>
              </w:rPr>
              <w:t xml:space="preserve">плодов и семян, увядание цветов и трав, изменение окраски листьев на </w:t>
            </w:r>
            <w:r w:rsidRPr="00FA6F29">
              <w:rPr>
                <w:rFonts w:ascii="Times New Roman" w:hAnsi="Times New Roman" w:cs="Times New Roman"/>
                <w:bCs/>
                <w:color w:val="000000"/>
                <w:spacing w:val="1"/>
                <w:w w:val="106"/>
                <w:sz w:val="28"/>
                <w:szCs w:val="28"/>
              </w:rPr>
              <w:t>деревьях и кустарниках).</w:t>
            </w:r>
            <w:r w:rsidRPr="00FA6F29">
              <w:rPr>
                <w:rFonts w:ascii="Times New Roman" w:hAnsi="Times New Roman" w:cs="Times New Roman"/>
                <w:sz w:val="28"/>
                <w:szCs w:val="28"/>
              </w:rPr>
              <w:t xml:space="preserve">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листья </w:t>
            </w:r>
            <w:r w:rsidRPr="00FA6F29">
              <w:rPr>
                <w:rFonts w:ascii="Times New Roman" w:hAnsi="Times New Roman" w:cs="Times New Roman"/>
                <w:bCs/>
                <w:color w:val="000000"/>
                <w:spacing w:val="-2"/>
                <w:w w:val="106"/>
                <w:sz w:val="28"/>
                <w:szCs w:val="28"/>
              </w:rPr>
              <w:t xml:space="preserve">с деревьев, картина «Лес». </w:t>
            </w:r>
            <w:r w:rsidRPr="00FA6F29">
              <w:rPr>
                <w:rFonts w:ascii="Times New Roman" w:hAnsi="Times New Roman" w:cs="Times New Roman"/>
                <w:bCs/>
                <w:i/>
                <w:iCs/>
                <w:color w:val="000000"/>
                <w:spacing w:val="2"/>
                <w:w w:val="106"/>
                <w:sz w:val="28"/>
                <w:szCs w:val="28"/>
              </w:rPr>
              <w:t xml:space="preserve">Дидактические игры: </w:t>
            </w:r>
            <w:r w:rsidRPr="00FA6F29">
              <w:rPr>
                <w:rFonts w:ascii="Times New Roman" w:hAnsi="Times New Roman" w:cs="Times New Roman"/>
                <w:bCs/>
                <w:color w:val="000000"/>
                <w:spacing w:val="-1"/>
                <w:w w:val="106"/>
                <w:sz w:val="28"/>
                <w:szCs w:val="28"/>
              </w:rPr>
              <w:t xml:space="preserve">«Что изменилось?» (8), «Назови ласково» (8), «С какой ветки детки?» </w:t>
            </w:r>
            <w:r w:rsidRPr="00FA6F29">
              <w:rPr>
                <w:rFonts w:ascii="Times New Roman" w:hAnsi="Times New Roman" w:cs="Times New Roman"/>
                <w:bCs/>
                <w:color w:val="000000"/>
                <w:spacing w:val="-3"/>
                <w:w w:val="106"/>
                <w:sz w:val="28"/>
                <w:szCs w:val="28"/>
              </w:rPr>
              <w:t>(8).</w:t>
            </w:r>
            <w:r w:rsidRPr="00FA6F29">
              <w:rPr>
                <w:rFonts w:ascii="Times New Roman" w:hAnsi="Times New Roman" w:cs="Times New Roman"/>
                <w:sz w:val="28"/>
                <w:szCs w:val="28"/>
              </w:rPr>
              <w:t xml:space="preserve"> </w:t>
            </w:r>
          </w:p>
        </w:tc>
      </w:tr>
      <w:tr w:rsidR="00C538FA" w:rsidRPr="00FA6F29" w:rsidTr="006138B0">
        <w:trPr>
          <w:trHeight w:hRule="exact" w:val="255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Грибы. </w:t>
            </w:r>
            <w:r w:rsidRPr="00FA6F29">
              <w:rPr>
                <w:rFonts w:ascii="Times New Roman" w:hAnsi="Times New Roman" w:cs="Times New Roman"/>
                <w:bCs/>
                <w:color w:val="000000"/>
                <w:spacing w:val="-2"/>
                <w:w w:val="106"/>
                <w:sz w:val="28"/>
                <w:szCs w:val="28"/>
              </w:rPr>
              <w:t>Познакомить детей с гриба</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ми. Дать понятия: съедобный, не</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съедобный. Уточнить представле</w:t>
            </w:r>
            <w:r w:rsidRPr="00FA6F29">
              <w:rPr>
                <w:rFonts w:ascii="Times New Roman" w:hAnsi="Times New Roman" w:cs="Times New Roman"/>
                <w:bCs/>
                <w:color w:val="000000"/>
                <w:spacing w:val="-1"/>
                <w:w w:val="106"/>
                <w:sz w:val="28"/>
                <w:szCs w:val="28"/>
              </w:rPr>
              <w:softHyphen/>
              <w:t xml:space="preserve">ние детей о значении леса в жизни </w:t>
            </w:r>
            <w:r w:rsidRPr="00FA6F29">
              <w:rPr>
                <w:rFonts w:ascii="Times New Roman" w:hAnsi="Times New Roman" w:cs="Times New Roman"/>
                <w:bCs/>
                <w:color w:val="000000"/>
                <w:w w:val="106"/>
                <w:sz w:val="28"/>
                <w:szCs w:val="28"/>
              </w:rPr>
              <w:t xml:space="preserve">человека. Воспитывать бережное </w:t>
            </w:r>
            <w:r w:rsidRPr="00FA6F29">
              <w:rPr>
                <w:rFonts w:ascii="Times New Roman" w:hAnsi="Times New Roman" w:cs="Times New Roman"/>
                <w:bCs/>
                <w:color w:val="000000"/>
                <w:spacing w:val="-1"/>
                <w:w w:val="106"/>
                <w:sz w:val="28"/>
                <w:szCs w:val="28"/>
              </w:rPr>
              <w:t>отношение к природе.</w:t>
            </w:r>
            <w:r w:rsidRPr="00FA6F29">
              <w:rPr>
                <w:rFonts w:ascii="Times New Roman" w:hAnsi="Times New Roman" w:cs="Times New Roman"/>
                <w:sz w:val="28"/>
                <w:szCs w:val="28"/>
              </w:rPr>
              <w:t xml:space="preserve">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11"/>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муляжи грибов, рисунки грибов. </w:t>
            </w:r>
            <w:r w:rsidRPr="00FA6F29">
              <w:rPr>
                <w:rFonts w:ascii="Times New Roman" w:hAnsi="Times New Roman" w:cs="Times New Roman"/>
                <w:bCs/>
                <w:i/>
                <w:iCs/>
                <w:color w:val="000000"/>
                <w:spacing w:val="2"/>
                <w:w w:val="106"/>
                <w:sz w:val="28"/>
                <w:szCs w:val="28"/>
              </w:rPr>
              <w:t xml:space="preserve">Дидактические игры: </w:t>
            </w:r>
            <w:r w:rsidRPr="00FA6F29">
              <w:rPr>
                <w:rFonts w:ascii="Times New Roman" w:hAnsi="Times New Roman" w:cs="Times New Roman"/>
                <w:bCs/>
                <w:color w:val="000000"/>
                <w:spacing w:val="-3"/>
                <w:w w:val="106"/>
                <w:sz w:val="28"/>
                <w:szCs w:val="28"/>
              </w:rPr>
              <w:t>«Лото- вкладыши» (5), «Когда это бывает?» (5).</w:t>
            </w:r>
            <w:r w:rsidRPr="00FA6F29">
              <w:rPr>
                <w:rFonts w:ascii="Times New Roman" w:hAnsi="Times New Roman" w:cs="Times New Roman"/>
                <w:sz w:val="28"/>
                <w:szCs w:val="28"/>
              </w:rPr>
              <w:t xml:space="preserve"> </w:t>
            </w:r>
          </w:p>
        </w:tc>
      </w:tr>
      <w:tr w:rsidR="00C538FA" w:rsidRPr="00FA6F29" w:rsidTr="006138B0">
        <w:trPr>
          <w:trHeight w:hRule="exact" w:val="241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hanging="10"/>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Цветы осенью. </w:t>
            </w:r>
            <w:r w:rsidRPr="00FA6F29">
              <w:rPr>
                <w:rFonts w:ascii="Times New Roman" w:hAnsi="Times New Roman" w:cs="Times New Roman"/>
                <w:bCs/>
                <w:color w:val="000000"/>
                <w:spacing w:val="-1"/>
                <w:w w:val="106"/>
                <w:sz w:val="28"/>
                <w:szCs w:val="28"/>
              </w:rPr>
              <w:t xml:space="preserve">Познакомить детей </w:t>
            </w:r>
            <w:r w:rsidRPr="00FA6F29">
              <w:rPr>
                <w:rFonts w:ascii="Times New Roman" w:hAnsi="Times New Roman" w:cs="Times New Roman"/>
                <w:bCs/>
                <w:color w:val="000000"/>
                <w:w w:val="106"/>
                <w:sz w:val="28"/>
                <w:szCs w:val="28"/>
              </w:rPr>
              <w:t xml:space="preserve">с осенними цветами, значением </w:t>
            </w:r>
            <w:r w:rsidRPr="00FA6F29">
              <w:rPr>
                <w:rFonts w:ascii="Times New Roman" w:hAnsi="Times New Roman" w:cs="Times New Roman"/>
                <w:bCs/>
                <w:color w:val="000000"/>
                <w:spacing w:val="-1"/>
                <w:w w:val="106"/>
                <w:sz w:val="28"/>
                <w:szCs w:val="28"/>
              </w:rPr>
              <w:t>цветов в жизни человека, строени</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ем (корень, стебель, лист, цветок).</w:t>
            </w:r>
            <w:r w:rsidRPr="00FA6F29">
              <w:rPr>
                <w:rFonts w:ascii="Times New Roman" w:hAnsi="Times New Roman" w:cs="Times New Roman"/>
                <w:sz w:val="28"/>
                <w:szCs w:val="28"/>
              </w:rPr>
              <w:t xml:space="preserve">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10"/>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 xml:space="preserve">живые </w:t>
            </w:r>
            <w:r w:rsidRPr="00FA6F29">
              <w:rPr>
                <w:rFonts w:ascii="Times New Roman" w:hAnsi="Times New Roman" w:cs="Times New Roman"/>
                <w:bCs/>
                <w:color w:val="000000"/>
                <w:spacing w:val="1"/>
                <w:w w:val="106"/>
                <w:sz w:val="28"/>
                <w:szCs w:val="28"/>
              </w:rPr>
              <w:t xml:space="preserve">цветы и их иллюстрации. </w:t>
            </w:r>
            <w:r w:rsidRPr="00FA6F29">
              <w:rPr>
                <w:rFonts w:ascii="Times New Roman" w:hAnsi="Times New Roman" w:cs="Times New Roman"/>
                <w:bCs/>
                <w:i/>
                <w:iCs/>
                <w:color w:val="000000"/>
                <w:spacing w:val="2"/>
                <w:w w:val="106"/>
                <w:sz w:val="28"/>
                <w:szCs w:val="28"/>
              </w:rPr>
              <w:t xml:space="preserve">Дидактические игры: </w:t>
            </w:r>
            <w:r w:rsidRPr="00FA6F29">
              <w:rPr>
                <w:rFonts w:ascii="Times New Roman" w:hAnsi="Times New Roman" w:cs="Times New Roman"/>
                <w:bCs/>
                <w:color w:val="000000"/>
                <w:spacing w:val="-5"/>
                <w:w w:val="106"/>
                <w:sz w:val="28"/>
                <w:szCs w:val="28"/>
              </w:rPr>
              <w:t xml:space="preserve">«С какой ветки детки?» (8), </w:t>
            </w:r>
            <w:r w:rsidRPr="00FA6F29">
              <w:rPr>
                <w:rFonts w:ascii="Times New Roman" w:hAnsi="Times New Roman" w:cs="Times New Roman"/>
                <w:bCs/>
                <w:color w:val="000000"/>
                <w:spacing w:val="-1"/>
                <w:w w:val="106"/>
                <w:sz w:val="28"/>
                <w:szCs w:val="28"/>
              </w:rPr>
              <w:t xml:space="preserve">«Помоги Незнайке </w:t>
            </w:r>
            <w:r w:rsidRPr="00FA6F29">
              <w:rPr>
                <w:rFonts w:ascii="Times New Roman" w:hAnsi="Times New Roman" w:cs="Times New Roman"/>
                <w:bCs/>
                <w:color w:val="000000"/>
                <w:spacing w:val="-2"/>
                <w:w w:val="106"/>
                <w:sz w:val="28"/>
                <w:szCs w:val="28"/>
              </w:rPr>
              <w:t>собрать букет» (5).</w:t>
            </w:r>
            <w:r w:rsidRPr="00FA6F29">
              <w:rPr>
                <w:rFonts w:ascii="Times New Roman" w:hAnsi="Times New Roman" w:cs="Times New Roman"/>
                <w:sz w:val="28"/>
                <w:szCs w:val="28"/>
              </w:rPr>
              <w:t xml:space="preserve"> </w:t>
            </w:r>
          </w:p>
        </w:tc>
      </w:tr>
      <w:tr w:rsidR="00C538FA" w:rsidRPr="00FA6F29" w:rsidTr="006138B0">
        <w:trPr>
          <w:trHeight w:hRule="exact" w:val="212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Середина осени. </w:t>
            </w:r>
            <w:r w:rsidRPr="00FA6F29">
              <w:rPr>
                <w:rFonts w:ascii="Times New Roman" w:hAnsi="Times New Roman" w:cs="Times New Roman"/>
                <w:bCs/>
                <w:color w:val="000000"/>
                <w:spacing w:val="-2"/>
                <w:w w:val="106"/>
                <w:sz w:val="28"/>
                <w:szCs w:val="28"/>
              </w:rPr>
              <w:t>Уточнить и расши</w:t>
            </w:r>
            <w:r w:rsidRPr="00FA6F29">
              <w:rPr>
                <w:rFonts w:ascii="Times New Roman" w:hAnsi="Times New Roman" w:cs="Times New Roman"/>
                <w:bCs/>
                <w:color w:val="000000"/>
                <w:spacing w:val="-2"/>
                <w:w w:val="106"/>
                <w:sz w:val="28"/>
                <w:szCs w:val="28"/>
              </w:rPr>
              <w:softHyphen/>
              <w:t>рить представления об осени, ее признаках (дальнейшее уменьше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ние продолжительности дня, </w:t>
            </w:r>
            <w:r w:rsidRPr="00FA6F29">
              <w:rPr>
                <w:rFonts w:ascii="Times New Roman" w:hAnsi="Times New Roman" w:cs="Times New Roman"/>
                <w:bCs/>
                <w:color w:val="000000"/>
                <w:spacing w:val="-2"/>
                <w:w w:val="106"/>
                <w:sz w:val="28"/>
                <w:szCs w:val="28"/>
              </w:rPr>
              <w:t xml:space="preserve">холодные дожди, листопад). Охрана </w:t>
            </w:r>
            <w:r w:rsidRPr="00FA6F29">
              <w:rPr>
                <w:rFonts w:ascii="Times New Roman" w:hAnsi="Times New Roman" w:cs="Times New Roman"/>
                <w:bCs/>
                <w:color w:val="000000"/>
                <w:spacing w:val="-3"/>
                <w:w w:val="106"/>
                <w:sz w:val="28"/>
                <w:szCs w:val="28"/>
              </w:rPr>
              <w:t>растений осенью.</w:t>
            </w:r>
            <w:r w:rsidRPr="00FA6F29">
              <w:rPr>
                <w:rFonts w:ascii="Times New Roman" w:hAnsi="Times New Roman" w:cs="Times New Roman"/>
                <w:sz w:val="28"/>
                <w:szCs w:val="28"/>
              </w:rPr>
              <w:t xml:space="preserve">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26" w:hanging="10"/>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картина «Листопад». </w:t>
            </w:r>
            <w:r w:rsidRPr="00FA6F29">
              <w:rPr>
                <w:rFonts w:ascii="Times New Roman" w:hAnsi="Times New Roman" w:cs="Times New Roman"/>
                <w:bCs/>
                <w:i/>
                <w:iCs/>
                <w:color w:val="000000"/>
                <w:spacing w:val="2"/>
                <w:w w:val="106"/>
                <w:sz w:val="28"/>
                <w:szCs w:val="28"/>
              </w:rPr>
              <w:t xml:space="preserve">Дидактические игры: </w:t>
            </w:r>
            <w:r w:rsidRPr="00FA6F29">
              <w:rPr>
                <w:rFonts w:ascii="Times New Roman" w:hAnsi="Times New Roman" w:cs="Times New Roman"/>
                <w:bCs/>
                <w:color w:val="000000"/>
                <w:spacing w:val="-3"/>
                <w:w w:val="106"/>
                <w:sz w:val="28"/>
                <w:szCs w:val="28"/>
              </w:rPr>
              <w:t xml:space="preserve">«Когда это бывает?» (5), </w:t>
            </w:r>
            <w:r w:rsidRPr="00FA6F29">
              <w:rPr>
                <w:rFonts w:ascii="Times New Roman" w:hAnsi="Times New Roman" w:cs="Times New Roman"/>
                <w:bCs/>
                <w:color w:val="000000"/>
                <w:w w:val="106"/>
                <w:sz w:val="28"/>
                <w:szCs w:val="28"/>
              </w:rPr>
              <w:t>«Лото-вкладыши» (5).</w:t>
            </w:r>
            <w:r w:rsidRPr="00FA6F29">
              <w:rPr>
                <w:rFonts w:ascii="Times New Roman" w:hAnsi="Times New Roman" w:cs="Times New Roman"/>
                <w:sz w:val="28"/>
                <w:szCs w:val="28"/>
              </w:rPr>
              <w:t xml:space="preserve"> </w:t>
            </w:r>
          </w:p>
        </w:tc>
      </w:tr>
      <w:tr w:rsidR="00C538FA" w:rsidRPr="00FA6F29" w:rsidTr="006138B0">
        <w:trPr>
          <w:trHeight w:hRule="exact" w:val="184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10"/>
              <w:rPr>
                <w:rFonts w:ascii="Times New Roman" w:hAnsi="Times New Roman" w:cs="Times New Roman"/>
                <w:sz w:val="28"/>
                <w:szCs w:val="28"/>
              </w:rPr>
            </w:pPr>
            <w:r w:rsidRPr="00FA6F29">
              <w:rPr>
                <w:rFonts w:ascii="Times New Roman" w:hAnsi="Times New Roman" w:cs="Times New Roman"/>
                <w:bCs/>
                <w:i/>
                <w:iCs/>
                <w:color w:val="000000"/>
                <w:spacing w:val="-6"/>
                <w:w w:val="106"/>
                <w:sz w:val="28"/>
                <w:szCs w:val="28"/>
              </w:rPr>
              <w:t xml:space="preserve">Поздняя осень. </w:t>
            </w:r>
            <w:r w:rsidRPr="00FA6F29">
              <w:rPr>
                <w:rFonts w:ascii="Times New Roman" w:hAnsi="Times New Roman" w:cs="Times New Roman"/>
                <w:bCs/>
                <w:color w:val="000000"/>
                <w:spacing w:val="-6"/>
                <w:w w:val="106"/>
                <w:sz w:val="28"/>
                <w:szCs w:val="28"/>
              </w:rPr>
              <w:t xml:space="preserve">Закрепить знания </w:t>
            </w:r>
            <w:r w:rsidRPr="00FA6F29">
              <w:rPr>
                <w:rFonts w:ascii="Times New Roman" w:hAnsi="Times New Roman" w:cs="Times New Roman"/>
                <w:bCs/>
                <w:color w:val="000000"/>
                <w:spacing w:val="-9"/>
                <w:w w:val="106"/>
                <w:sz w:val="28"/>
                <w:szCs w:val="28"/>
              </w:rPr>
              <w:t xml:space="preserve">детей об осени. Название осенних </w:t>
            </w:r>
            <w:r w:rsidRPr="00FA6F29">
              <w:rPr>
                <w:rFonts w:ascii="Times New Roman" w:hAnsi="Times New Roman" w:cs="Times New Roman"/>
                <w:bCs/>
                <w:color w:val="000000"/>
                <w:spacing w:val="-8"/>
                <w:w w:val="106"/>
                <w:sz w:val="28"/>
                <w:szCs w:val="28"/>
              </w:rPr>
              <w:t>месяцев. Поздняя осень (предзимье): дальнейшее уменьшение продолжи</w:t>
            </w:r>
            <w:r w:rsidRPr="00FA6F29">
              <w:rPr>
                <w:rFonts w:ascii="Times New Roman" w:hAnsi="Times New Roman" w:cs="Times New Roman"/>
                <w:bCs/>
                <w:color w:val="000000"/>
                <w:spacing w:val="-8"/>
                <w:w w:val="106"/>
                <w:sz w:val="28"/>
                <w:szCs w:val="28"/>
              </w:rPr>
              <w:softHyphen/>
            </w:r>
            <w:r w:rsidRPr="00FA6F29">
              <w:rPr>
                <w:rFonts w:ascii="Times New Roman" w:hAnsi="Times New Roman" w:cs="Times New Roman"/>
                <w:bCs/>
                <w:color w:val="000000"/>
                <w:spacing w:val="-9"/>
                <w:w w:val="106"/>
                <w:sz w:val="28"/>
                <w:szCs w:val="28"/>
              </w:rPr>
              <w:t>тельности дня, холодные дожди, замо</w:t>
            </w:r>
            <w:r w:rsidRPr="00FA6F29">
              <w:rPr>
                <w:rFonts w:ascii="Times New Roman" w:hAnsi="Times New Roman" w:cs="Times New Roman"/>
                <w:bCs/>
                <w:color w:val="000000"/>
                <w:spacing w:val="-9"/>
                <w:w w:val="106"/>
                <w:sz w:val="28"/>
                <w:szCs w:val="28"/>
              </w:rPr>
              <w:softHyphen/>
            </w:r>
            <w:r w:rsidRPr="00FA6F29">
              <w:rPr>
                <w:rFonts w:ascii="Times New Roman" w:hAnsi="Times New Roman" w:cs="Times New Roman"/>
                <w:bCs/>
                <w:color w:val="000000"/>
                <w:spacing w:val="-7"/>
                <w:w w:val="106"/>
                <w:sz w:val="28"/>
                <w:szCs w:val="28"/>
              </w:rPr>
              <w:t xml:space="preserve">розки. Познакомить детей с жизнью </w:t>
            </w:r>
            <w:r w:rsidRPr="00FA6F29">
              <w:rPr>
                <w:rFonts w:ascii="Times New Roman" w:hAnsi="Times New Roman" w:cs="Times New Roman"/>
                <w:bCs/>
                <w:color w:val="000000"/>
                <w:spacing w:val="-9"/>
                <w:w w:val="106"/>
                <w:sz w:val="28"/>
                <w:szCs w:val="28"/>
              </w:rPr>
              <w:t>домашних и диких животных осенью.</w:t>
            </w:r>
            <w:r w:rsidRPr="00FA6F29">
              <w:rPr>
                <w:rFonts w:ascii="Times New Roman" w:hAnsi="Times New Roman" w:cs="Times New Roman"/>
                <w:sz w:val="28"/>
                <w:szCs w:val="28"/>
              </w:rPr>
              <w:t xml:space="preserve"> </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10"/>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картина </w:t>
            </w:r>
            <w:r w:rsidRPr="00FA6F29">
              <w:rPr>
                <w:rFonts w:ascii="Times New Roman" w:hAnsi="Times New Roman" w:cs="Times New Roman"/>
                <w:bCs/>
                <w:color w:val="000000"/>
                <w:spacing w:val="1"/>
                <w:sz w:val="28"/>
                <w:szCs w:val="28"/>
              </w:rPr>
              <w:t xml:space="preserve">«Осень». </w:t>
            </w:r>
            <w:r w:rsidRPr="00FA6F29">
              <w:rPr>
                <w:rFonts w:ascii="Times New Roman" w:hAnsi="Times New Roman" w:cs="Times New Roman"/>
                <w:bCs/>
                <w:i/>
                <w:iCs/>
                <w:color w:val="000000"/>
                <w:spacing w:val="3"/>
                <w:w w:val="106"/>
                <w:sz w:val="28"/>
                <w:szCs w:val="28"/>
              </w:rPr>
              <w:t xml:space="preserve">Дидактические игры </w:t>
            </w:r>
            <w:r w:rsidRPr="00FA6F29">
              <w:rPr>
                <w:rFonts w:ascii="Times New Roman" w:hAnsi="Times New Roman" w:cs="Times New Roman"/>
                <w:bCs/>
                <w:color w:val="000000"/>
                <w:spacing w:val="-2"/>
                <w:w w:val="106"/>
                <w:sz w:val="28"/>
                <w:szCs w:val="28"/>
              </w:rPr>
              <w:t xml:space="preserve">«Когда это бывает?» (5), </w:t>
            </w:r>
            <w:r w:rsidRPr="00FA6F29">
              <w:rPr>
                <w:rFonts w:ascii="Times New Roman" w:hAnsi="Times New Roman" w:cs="Times New Roman"/>
                <w:bCs/>
                <w:color w:val="000000"/>
                <w:spacing w:val="-5"/>
                <w:w w:val="106"/>
                <w:sz w:val="28"/>
                <w:szCs w:val="28"/>
              </w:rPr>
              <w:t>«Какое это время года?» (5)</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53"/>
        <w:rPr>
          <w:rFonts w:ascii="Times New Roman" w:hAnsi="Times New Roman" w:cs="Times New Roman"/>
          <w:sz w:val="28"/>
          <w:szCs w:val="28"/>
        </w:rPr>
        <w:sectPr w:rsidR="00C538FA" w:rsidRPr="00FA6F29" w:rsidSect="00FA6F29">
          <w:pgSz w:w="11909" w:h="16834"/>
          <w:pgMar w:top="567" w:right="2189" w:bottom="851" w:left="1276" w:header="720" w:footer="720" w:gutter="0"/>
          <w:cols w:space="60"/>
          <w:noEndnote/>
        </w:sectPr>
      </w:pPr>
    </w:p>
    <w:tbl>
      <w:tblPr>
        <w:tblW w:w="9072" w:type="dxa"/>
        <w:tblInd w:w="749" w:type="dxa"/>
        <w:tblLayout w:type="fixed"/>
        <w:tblCellMar>
          <w:left w:w="40" w:type="dxa"/>
          <w:right w:w="40" w:type="dxa"/>
        </w:tblCellMar>
        <w:tblLook w:val="0000" w:firstRow="0" w:lastRow="0" w:firstColumn="0" w:lastColumn="0" w:noHBand="0" w:noVBand="0"/>
      </w:tblPr>
      <w:tblGrid>
        <w:gridCol w:w="567"/>
        <w:gridCol w:w="3686"/>
        <w:gridCol w:w="4819"/>
      </w:tblGrid>
      <w:tr w:rsidR="00C538FA" w:rsidRPr="00FA6F29" w:rsidTr="006138B0">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5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0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4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8"/>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0"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Обобщить знания детей об отличи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тельных признаках осени по меся</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цам (сентябрь, октябрь, ноябрь). </w:t>
            </w:r>
            <w:r w:rsidRPr="00FA6F29">
              <w:rPr>
                <w:rFonts w:ascii="Times New Roman" w:hAnsi="Times New Roman" w:cs="Times New Roman"/>
                <w:bCs/>
                <w:color w:val="000000"/>
                <w:sz w:val="28"/>
                <w:szCs w:val="28"/>
              </w:rPr>
              <w:t xml:space="preserve">Учить составлять рассказ по серии </w:t>
            </w:r>
            <w:r w:rsidRPr="00FA6F29">
              <w:rPr>
                <w:rFonts w:ascii="Times New Roman" w:hAnsi="Times New Roman" w:cs="Times New Roman"/>
                <w:bCs/>
                <w:color w:val="000000"/>
                <w:spacing w:val="3"/>
                <w:sz w:val="28"/>
                <w:szCs w:val="28"/>
              </w:rPr>
              <w:t>картин.</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серия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тин «Осень».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«Чего не стало?» (11), «Времена года» (11).</w:t>
            </w:r>
            <w:r w:rsidRPr="00FA6F29">
              <w:rPr>
                <w:rFonts w:ascii="Times New Roman" w:hAnsi="Times New Roman" w:cs="Times New Roman"/>
                <w:sz w:val="28"/>
                <w:szCs w:val="28"/>
              </w:rPr>
              <w:t xml:space="preserve"> </w:t>
            </w:r>
          </w:p>
        </w:tc>
      </w:tr>
      <w:tr w:rsidR="00C538FA" w:rsidRPr="00FA6F29" w:rsidTr="006138B0">
        <w:trPr>
          <w:trHeight w:hRule="exact" w:val="2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8"/>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Зима. </w:t>
            </w:r>
            <w:r w:rsidRPr="00FA6F29">
              <w:rPr>
                <w:rFonts w:ascii="Times New Roman" w:hAnsi="Times New Roman" w:cs="Times New Roman"/>
                <w:bCs/>
                <w:color w:val="000000"/>
                <w:sz w:val="28"/>
                <w:szCs w:val="28"/>
              </w:rPr>
              <w:t>Декабрь — первый месяц зи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мы. Расширить представления де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тей о зиме. Учить сравнивать осень </w:t>
            </w:r>
            <w:r w:rsidRPr="00FA6F29">
              <w:rPr>
                <w:rFonts w:ascii="Times New Roman" w:hAnsi="Times New Roman" w:cs="Times New Roman"/>
                <w:bCs/>
                <w:color w:val="000000"/>
                <w:spacing w:val="1"/>
                <w:sz w:val="28"/>
                <w:szCs w:val="28"/>
              </w:rPr>
              <w:t>и зиму (дальнейшее сокращение дня, зимние морозы, снегопады,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мерзание водоемов). Познакомить с </w:t>
            </w:r>
            <w:r w:rsidRPr="00FA6F29">
              <w:rPr>
                <w:rFonts w:ascii="Times New Roman" w:hAnsi="Times New Roman" w:cs="Times New Roman"/>
                <w:bCs/>
                <w:color w:val="000000"/>
                <w:spacing w:val="2"/>
                <w:sz w:val="28"/>
                <w:szCs w:val="28"/>
              </w:rPr>
              <w:t>зимними месяцами.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картина </w:t>
            </w:r>
            <w:r w:rsidRPr="00FA6F29">
              <w:rPr>
                <w:rFonts w:ascii="Times New Roman" w:hAnsi="Times New Roman" w:cs="Times New Roman"/>
                <w:bCs/>
                <w:color w:val="000000"/>
                <w:spacing w:val="1"/>
                <w:sz w:val="28"/>
                <w:szCs w:val="28"/>
              </w:rPr>
              <w:t xml:space="preserve">с изображением зимних явлений в природе.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4"/>
                <w:sz w:val="28"/>
                <w:szCs w:val="28"/>
              </w:rPr>
              <w:t>«Угадай по описанию» (1).</w:t>
            </w:r>
            <w:r w:rsidRPr="00FA6F29">
              <w:rPr>
                <w:rFonts w:ascii="Times New Roman" w:hAnsi="Times New Roman" w:cs="Times New Roman"/>
                <w:sz w:val="28"/>
                <w:szCs w:val="28"/>
              </w:rPr>
              <w:t xml:space="preserve"> </w:t>
            </w:r>
          </w:p>
        </w:tc>
      </w:tr>
      <w:tr w:rsidR="00C538FA" w:rsidRPr="00FA6F29" w:rsidTr="006138B0">
        <w:trPr>
          <w:trHeight w:hRule="exact" w:val="26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Зимующие птицы. </w:t>
            </w:r>
            <w:r w:rsidRPr="00FA6F29">
              <w:rPr>
                <w:rFonts w:ascii="Times New Roman" w:hAnsi="Times New Roman" w:cs="Times New Roman"/>
                <w:bCs/>
                <w:color w:val="000000"/>
                <w:spacing w:val="2"/>
                <w:sz w:val="28"/>
                <w:szCs w:val="28"/>
              </w:rPr>
              <w:t>Январь — вто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рой месяц зимы. Уточнить и расши</w:t>
            </w:r>
            <w:r w:rsidRPr="00FA6F29">
              <w:rPr>
                <w:rFonts w:ascii="Times New Roman" w:hAnsi="Times New Roman" w:cs="Times New Roman"/>
                <w:bCs/>
                <w:color w:val="000000"/>
                <w:spacing w:val="1"/>
                <w:sz w:val="28"/>
                <w:szCs w:val="28"/>
              </w:rPr>
              <w:softHyphen/>
              <w:t>рить знания детей о зимующих пти</w:t>
            </w:r>
            <w:r w:rsidRPr="00FA6F29">
              <w:rPr>
                <w:rFonts w:ascii="Times New Roman" w:hAnsi="Times New Roman" w:cs="Times New Roman"/>
                <w:bCs/>
                <w:color w:val="000000"/>
                <w:spacing w:val="1"/>
                <w:sz w:val="28"/>
                <w:szCs w:val="28"/>
              </w:rPr>
              <w:softHyphen/>
              <w:t>цах. Формировать понятие «зимую</w:t>
            </w:r>
            <w:r w:rsidRPr="00FA6F29">
              <w:rPr>
                <w:rFonts w:ascii="Times New Roman" w:hAnsi="Times New Roman" w:cs="Times New Roman"/>
                <w:bCs/>
                <w:color w:val="000000"/>
                <w:spacing w:val="1"/>
                <w:sz w:val="28"/>
                <w:szCs w:val="28"/>
              </w:rPr>
              <w:softHyphen/>
              <w:t>щие птицы». Познакомить с услови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ями жизни птиц. Воспитывать же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лание заботиться о птицах, под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кармливать их зимой.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ции зимующих птиц.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«Назови ласково» (7), «Птицы» (7).</w:t>
            </w:r>
            <w:r w:rsidRPr="00FA6F29">
              <w:rPr>
                <w:rFonts w:ascii="Times New Roman" w:hAnsi="Times New Roman" w:cs="Times New Roman"/>
                <w:sz w:val="28"/>
                <w:szCs w:val="28"/>
              </w:rPr>
              <w:t xml:space="preserve"> </w:t>
            </w:r>
          </w:p>
        </w:tc>
      </w:tr>
      <w:tr w:rsidR="00C538FA" w:rsidRPr="00FA6F29" w:rsidTr="006138B0">
        <w:trPr>
          <w:trHeight w:hRule="exact" w:val="226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Зимние забавы детей. </w:t>
            </w:r>
            <w:r w:rsidRPr="00FA6F29">
              <w:rPr>
                <w:rFonts w:ascii="Times New Roman" w:hAnsi="Times New Roman" w:cs="Times New Roman"/>
                <w:bCs/>
                <w:color w:val="000000"/>
                <w:spacing w:val="2"/>
                <w:sz w:val="28"/>
                <w:szCs w:val="28"/>
              </w:rPr>
              <w:t xml:space="preserve">Продолжать </w:t>
            </w:r>
            <w:r w:rsidRPr="00FA6F29">
              <w:rPr>
                <w:rFonts w:ascii="Times New Roman" w:hAnsi="Times New Roman" w:cs="Times New Roman"/>
                <w:bCs/>
                <w:color w:val="000000"/>
                <w:spacing w:val="1"/>
                <w:sz w:val="28"/>
                <w:szCs w:val="28"/>
              </w:rPr>
              <w:t>знакомить детей с зимними явлени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ями в природе. Расширить пред</w:t>
            </w:r>
            <w:r w:rsidRPr="00FA6F29">
              <w:rPr>
                <w:rFonts w:ascii="Times New Roman" w:hAnsi="Times New Roman" w:cs="Times New Roman"/>
                <w:bCs/>
                <w:color w:val="000000"/>
                <w:spacing w:val="2"/>
                <w:sz w:val="28"/>
                <w:szCs w:val="28"/>
              </w:rPr>
              <w:softHyphen/>
              <w:t xml:space="preserve">ставления детей о зимних видах спорта. Закрепить понятие </w:t>
            </w:r>
            <w:r w:rsidRPr="00FA6F29">
              <w:rPr>
                <w:rFonts w:ascii="Times New Roman" w:hAnsi="Times New Roman" w:cs="Times New Roman"/>
                <w:bCs/>
                <w:i/>
                <w:iCs/>
                <w:color w:val="000000"/>
                <w:spacing w:val="2"/>
                <w:sz w:val="28"/>
                <w:szCs w:val="28"/>
              </w:rPr>
              <w:t>спор</w:t>
            </w:r>
            <w:r w:rsidRPr="00FA6F29">
              <w:rPr>
                <w:rFonts w:ascii="Times New Roman" w:hAnsi="Times New Roman" w:cs="Times New Roman"/>
                <w:bCs/>
                <w:i/>
                <w:iCs/>
                <w:color w:val="000000"/>
                <w:spacing w:val="2"/>
                <w:sz w:val="28"/>
                <w:szCs w:val="28"/>
              </w:rPr>
              <w:softHyphen/>
              <w:t>тивная одежда.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ции зимних видов спорта.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 xml:space="preserve">«Не ошибись» (7), «Где </w:t>
            </w:r>
            <w:r w:rsidRPr="00FA6F29">
              <w:rPr>
                <w:rFonts w:ascii="Times New Roman" w:hAnsi="Times New Roman" w:cs="Times New Roman"/>
                <w:bCs/>
                <w:color w:val="000000"/>
                <w:spacing w:val="2"/>
                <w:sz w:val="28"/>
                <w:szCs w:val="28"/>
              </w:rPr>
              <w:t xml:space="preserve">мы были, не скажем, </w:t>
            </w:r>
            <w:r w:rsidRPr="00FA6F29">
              <w:rPr>
                <w:rFonts w:ascii="Times New Roman" w:hAnsi="Times New Roman" w:cs="Times New Roman"/>
                <w:bCs/>
                <w:color w:val="000000"/>
                <w:sz w:val="28"/>
                <w:szCs w:val="28"/>
              </w:rPr>
              <w:t>а что делали, покажем» .</w:t>
            </w:r>
            <w:r w:rsidRPr="00FA6F29">
              <w:rPr>
                <w:rFonts w:ascii="Times New Roman" w:hAnsi="Times New Roman" w:cs="Times New Roman"/>
                <w:sz w:val="28"/>
                <w:szCs w:val="28"/>
              </w:rPr>
              <w:t xml:space="preserve"> </w:t>
            </w:r>
          </w:p>
        </w:tc>
      </w:tr>
      <w:tr w:rsidR="00C538FA" w:rsidRPr="00FA6F29" w:rsidTr="006138B0">
        <w:trPr>
          <w:trHeight w:hRule="exact" w:val="283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Продолжать знакомить детей с ха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рактерными признаками зимы, </w:t>
            </w:r>
            <w:r w:rsidRPr="00FA6F29">
              <w:rPr>
                <w:rFonts w:ascii="Times New Roman" w:hAnsi="Times New Roman" w:cs="Times New Roman"/>
                <w:bCs/>
                <w:color w:val="000000"/>
                <w:sz w:val="28"/>
                <w:szCs w:val="28"/>
              </w:rPr>
              <w:t>описывать и устанавливать простей</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шие причинно-следственные связи. </w:t>
            </w:r>
            <w:r w:rsidRPr="00FA6F29">
              <w:rPr>
                <w:rFonts w:ascii="Times New Roman" w:hAnsi="Times New Roman" w:cs="Times New Roman"/>
                <w:bCs/>
                <w:color w:val="000000"/>
                <w:sz w:val="28"/>
                <w:szCs w:val="28"/>
              </w:rPr>
              <w:t xml:space="preserve">Закрепить представление о способах </w:t>
            </w:r>
            <w:r w:rsidRPr="00FA6F29">
              <w:rPr>
                <w:rFonts w:ascii="Times New Roman" w:hAnsi="Times New Roman" w:cs="Times New Roman"/>
                <w:bCs/>
                <w:color w:val="000000"/>
                <w:spacing w:val="1"/>
                <w:sz w:val="28"/>
                <w:szCs w:val="28"/>
              </w:rPr>
              <w:t xml:space="preserve">подготовки лесных зверей и птиц к зиме; учить анализировать и делать </w:t>
            </w:r>
            <w:r w:rsidRPr="00FA6F29">
              <w:rPr>
                <w:rFonts w:ascii="Times New Roman" w:hAnsi="Times New Roman" w:cs="Times New Roman"/>
                <w:bCs/>
                <w:color w:val="000000"/>
                <w:spacing w:val="-1"/>
                <w:sz w:val="28"/>
                <w:szCs w:val="28"/>
              </w:rPr>
              <w:t>выводы.</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картина </w:t>
            </w:r>
            <w:r w:rsidRPr="00FA6F29">
              <w:rPr>
                <w:rFonts w:ascii="Times New Roman" w:hAnsi="Times New Roman" w:cs="Times New Roman"/>
                <w:bCs/>
                <w:color w:val="000000"/>
                <w:spacing w:val="2"/>
                <w:sz w:val="28"/>
                <w:szCs w:val="28"/>
              </w:rPr>
              <w:t xml:space="preserve">«Зима», иллюстрации с </w:t>
            </w:r>
            <w:r w:rsidRPr="00FA6F29">
              <w:rPr>
                <w:rFonts w:ascii="Times New Roman" w:hAnsi="Times New Roman" w:cs="Times New Roman"/>
                <w:bCs/>
                <w:color w:val="000000"/>
                <w:sz w:val="28"/>
                <w:szCs w:val="28"/>
              </w:rPr>
              <w:t>изображением диких жи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вотных.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7"/>
                <w:sz w:val="28"/>
                <w:szCs w:val="28"/>
              </w:rPr>
              <w:t>«Так бывает или нет?» (11).</w:t>
            </w:r>
            <w:r w:rsidRPr="00FA6F29">
              <w:rPr>
                <w:rFonts w:ascii="Times New Roman" w:hAnsi="Times New Roman" w:cs="Times New Roman"/>
                <w:sz w:val="28"/>
                <w:szCs w:val="28"/>
              </w:rPr>
              <w:t xml:space="preserve"> </w:t>
            </w:r>
          </w:p>
        </w:tc>
      </w:tr>
      <w:tr w:rsidR="00C538FA" w:rsidRPr="00FA6F29" w:rsidTr="006138B0">
        <w:trPr>
          <w:trHeight w:hRule="exact" w:val="226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Февраль </w:t>
            </w:r>
            <w:r w:rsidRPr="00FA6F29">
              <w:rPr>
                <w:rFonts w:ascii="Times New Roman" w:hAnsi="Times New Roman" w:cs="Times New Roman"/>
                <w:bCs/>
                <w:color w:val="000000"/>
                <w:spacing w:val="1"/>
                <w:sz w:val="28"/>
                <w:szCs w:val="28"/>
              </w:rPr>
              <w:t xml:space="preserve">— последний месяц зимы. </w:t>
            </w:r>
            <w:r w:rsidRPr="00FA6F29">
              <w:rPr>
                <w:rFonts w:ascii="Times New Roman" w:hAnsi="Times New Roman" w:cs="Times New Roman"/>
                <w:bCs/>
                <w:color w:val="000000"/>
                <w:spacing w:val="-2"/>
                <w:sz w:val="28"/>
                <w:szCs w:val="28"/>
              </w:rPr>
              <w:t>Обобщить наблюдения детей, систе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 xml:space="preserve">матизировать знания детей о зиме </w:t>
            </w:r>
            <w:r w:rsidRPr="00FA6F29">
              <w:rPr>
                <w:rFonts w:ascii="Times New Roman" w:hAnsi="Times New Roman" w:cs="Times New Roman"/>
                <w:bCs/>
                <w:color w:val="000000"/>
                <w:sz w:val="28"/>
                <w:szCs w:val="28"/>
              </w:rPr>
              <w:t xml:space="preserve">(пасмурное небо, серые тучи, идет </w:t>
            </w:r>
            <w:r w:rsidRPr="00FA6F29">
              <w:rPr>
                <w:rFonts w:ascii="Times New Roman" w:hAnsi="Times New Roman" w:cs="Times New Roman"/>
                <w:bCs/>
                <w:color w:val="000000"/>
                <w:spacing w:val="1"/>
                <w:sz w:val="28"/>
                <w:szCs w:val="28"/>
              </w:rPr>
              <w:t xml:space="preserve">снег, лежат большие сугробы, дует холодный ветер, ветер поднимает </w:t>
            </w:r>
            <w:r w:rsidRPr="00FA6F29">
              <w:rPr>
                <w:rFonts w:ascii="Times New Roman" w:hAnsi="Times New Roman" w:cs="Times New Roman"/>
                <w:bCs/>
                <w:color w:val="000000"/>
                <w:spacing w:val="2"/>
                <w:sz w:val="28"/>
                <w:szCs w:val="28"/>
              </w:rPr>
              <w:t xml:space="preserve">снег с земли, поземка, метель). </w:t>
            </w:r>
            <w:r w:rsidRPr="00FA6F29">
              <w:rPr>
                <w:rFonts w:ascii="Times New Roman" w:hAnsi="Times New Roman" w:cs="Times New Roman"/>
                <w:bCs/>
                <w:color w:val="000000"/>
                <w:spacing w:val="3"/>
                <w:sz w:val="28"/>
                <w:szCs w:val="28"/>
              </w:rPr>
              <w:t>Знать названия зимних месяцев.</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 xml:space="preserve">ции трех зимних </w:t>
            </w:r>
            <w:r w:rsidRPr="00FA6F29">
              <w:rPr>
                <w:rFonts w:ascii="Times New Roman" w:hAnsi="Times New Roman" w:cs="Times New Roman"/>
                <w:bCs/>
                <w:color w:val="000000"/>
                <w:sz w:val="28"/>
                <w:szCs w:val="28"/>
              </w:rPr>
              <w:t xml:space="preserve">месяцев-периодов.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2"/>
                <w:sz w:val="28"/>
                <w:szCs w:val="28"/>
              </w:rPr>
              <w:t>«Узнай по описанию»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91"/>
        <w:jc w:val="right"/>
        <w:rPr>
          <w:rFonts w:ascii="Times New Roman" w:hAnsi="Times New Roman" w:cs="Times New Roman"/>
          <w:sz w:val="28"/>
          <w:szCs w:val="28"/>
        </w:rPr>
        <w:sectPr w:rsidR="00C538FA" w:rsidRPr="00FA6F29" w:rsidSect="00FA6F29">
          <w:pgSz w:w="11909" w:h="16834"/>
          <w:pgMar w:top="567" w:right="3104" w:bottom="851" w:left="1276" w:header="720" w:footer="720" w:gutter="0"/>
          <w:cols w:space="60"/>
          <w:noEndnote/>
        </w:sectPr>
      </w:pPr>
    </w:p>
    <w:tbl>
      <w:tblPr>
        <w:tblW w:w="9072" w:type="dxa"/>
        <w:tblInd w:w="749" w:type="dxa"/>
        <w:tblLayout w:type="fixed"/>
        <w:tblCellMar>
          <w:left w:w="40" w:type="dxa"/>
          <w:right w:w="40" w:type="dxa"/>
        </w:tblCellMar>
        <w:tblLook w:val="0000" w:firstRow="0" w:lastRow="0" w:firstColumn="0" w:lastColumn="0" w:noHBand="0" w:noVBand="0"/>
      </w:tblPr>
      <w:tblGrid>
        <w:gridCol w:w="567"/>
        <w:gridCol w:w="3686"/>
        <w:gridCol w:w="1115"/>
        <w:gridCol w:w="3704"/>
      </w:tblGrid>
      <w:tr w:rsidR="00C538FA" w:rsidRPr="00FA6F29" w:rsidTr="006138B0">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7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6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Весна. </w:t>
            </w:r>
            <w:r w:rsidRPr="00FA6F29">
              <w:rPr>
                <w:rFonts w:ascii="Times New Roman" w:hAnsi="Times New Roman" w:cs="Times New Roman"/>
                <w:bCs/>
                <w:color w:val="000000"/>
                <w:spacing w:val="1"/>
                <w:sz w:val="28"/>
                <w:szCs w:val="28"/>
              </w:rPr>
              <w:t xml:space="preserve">Март — первый весенний </w:t>
            </w:r>
            <w:r w:rsidRPr="00FA6F29">
              <w:rPr>
                <w:rFonts w:ascii="Times New Roman" w:hAnsi="Times New Roman" w:cs="Times New Roman"/>
                <w:bCs/>
                <w:color w:val="000000"/>
                <w:spacing w:val="3"/>
                <w:sz w:val="28"/>
                <w:szCs w:val="28"/>
              </w:rPr>
              <w:t xml:space="preserve">месяц. Расширить представления </w:t>
            </w:r>
            <w:r w:rsidRPr="00FA6F29">
              <w:rPr>
                <w:rFonts w:ascii="Times New Roman" w:hAnsi="Times New Roman" w:cs="Times New Roman"/>
                <w:bCs/>
                <w:color w:val="000000"/>
                <w:spacing w:val="1"/>
                <w:sz w:val="28"/>
                <w:szCs w:val="28"/>
              </w:rPr>
              <w:t xml:space="preserve">детей о весне, учить рассказывать о </w:t>
            </w:r>
            <w:r w:rsidRPr="00FA6F29">
              <w:rPr>
                <w:rFonts w:ascii="Times New Roman" w:hAnsi="Times New Roman" w:cs="Times New Roman"/>
                <w:bCs/>
                <w:color w:val="000000"/>
                <w:sz w:val="28"/>
                <w:szCs w:val="28"/>
              </w:rPr>
              <w:t xml:space="preserve">приметах наступающей весны (днем </w:t>
            </w:r>
            <w:r w:rsidRPr="00FA6F29">
              <w:rPr>
                <w:rFonts w:ascii="Times New Roman" w:hAnsi="Times New Roman" w:cs="Times New Roman"/>
                <w:bCs/>
                <w:color w:val="000000"/>
                <w:spacing w:val="3"/>
                <w:sz w:val="28"/>
                <w:szCs w:val="28"/>
              </w:rPr>
              <w:t xml:space="preserve">с крыш капает капель, снег стал </w:t>
            </w:r>
            <w:r w:rsidRPr="00FA6F29">
              <w:rPr>
                <w:rFonts w:ascii="Times New Roman" w:hAnsi="Times New Roman" w:cs="Times New Roman"/>
                <w:bCs/>
                <w:color w:val="000000"/>
                <w:spacing w:val="2"/>
                <w:sz w:val="28"/>
                <w:szCs w:val="28"/>
              </w:rPr>
              <w:t>рыхлым, ярче светит солнце, звон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че поют птицы). Учить составлять </w:t>
            </w:r>
            <w:r w:rsidRPr="00FA6F29">
              <w:rPr>
                <w:rFonts w:ascii="Times New Roman" w:hAnsi="Times New Roman" w:cs="Times New Roman"/>
                <w:bCs/>
                <w:color w:val="000000"/>
                <w:spacing w:val="2"/>
                <w:sz w:val="28"/>
                <w:szCs w:val="28"/>
              </w:rPr>
              <w:t>рассказ-описание.</w:t>
            </w:r>
            <w:r w:rsidRPr="00FA6F29">
              <w:rPr>
                <w:rFonts w:ascii="Times New Roman" w:hAnsi="Times New Roman" w:cs="Times New Roman"/>
                <w:sz w:val="28"/>
                <w:szCs w:val="28"/>
              </w:rPr>
              <w:t xml:space="preserve">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ции весенних признаков в </w:t>
            </w:r>
            <w:r w:rsidRPr="00FA6F29">
              <w:rPr>
                <w:rFonts w:ascii="Times New Roman" w:hAnsi="Times New Roman" w:cs="Times New Roman"/>
                <w:bCs/>
                <w:color w:val="000000"/>
                <w:spacing w:val="-1"/>
                <w:sz w:val="28"/>
                <w:szCs w:val="28"/>
              </w:rPr>
              <w:t xml:space="preserve">природе.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 xml:space="preserve">«Доскажи словечко» (8), </w:t>
            </w:r>
            <w:r w:rsidRPr="00FA6F29">
              <w:rPr>
                <w:rFonts w:ascii="Times New Roman" w:hAnsi="Times New Roman" w:cs="Times New Roman"/>
                <w:bCs/>
                <w:color w:val="000000"/>
                <w:sz w:val="28"/>
                <w:szCs w:val="28"/>
              </w:rPr>
              <w:t>«Какое время года?» (5).</w:t>
            </w:r>
            <w:r w:rsidRPr="00FA6F29">
              <w:rPr>
                <w:rFonts w:ascii="Times New Roman" w:hAnsi="Times New Roman" w:cs="Times New Roman"/>
                <w:sz w:val="28"/>
                <w:szCs w:val="28"/>
              </w:rPr>
              <w:t xml:space="preserve"> </w:t>
            </w:r>
          </w:p>
        </w:tc>
      </w:tr>
      <w:tr w:rsidR="00C538FA" w:rsidRPr="00FA6F29" w:rsidTr="006138B0">
        <w:trPr>
          <w:trHeight w:hRule="exact" w:val="217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14</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3"/>
                <w:sz w:val="28"/>
                <w:szCs w:val="28"/>
              </w:rPr>
              <w:t>Продолжать закреплять характер</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ные признаки весны. Сравнивать </w:t>
            </w:r>
            <w:r w:rsidRPr="00FA6F29">
              <w:rPr>
                <w:rFonts w:ascii="Times New Roman" w:hAnsi="Times New Roman" w:cs="Times New Roman"/>
                <w:bCs/>
                <w:color w:val="000000"/>
                <w:sz w:val="28"/>
                <w:szCs w:val="28"/>
              </w:rPr>
              <w:t>весенние и осенние признаки в при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роде. Составлять рассказ по серии </w:t>
            </w:r>
            <w:r w:rsidRPr="00FA6F29">
              <w:rPr>
                <w:rFonts w:ascii="Times New Roman" w:hAnsi="Times New Roman" w:cs="Times New Roman"/>
                <w:bCs/>
                <w:color w:val="000000"/>
                <w:spacing w:val="3"/>
                <w:sz w:val="28"/>
                <w:szCs w:val="28"/>
              </w:rPr>
              <w:t>картин «Кормушка».</w:t>
            </w:r>
            <w:r w:rsidRPr="00FA6F29">
              <w:rPr>
                <w:rFonts w:ascii="Times New Roman" w:hAnsi="Times New Roman" w:cs="Times New Roman"/>
                <w:sz w:val="28"/>
                <w:szCs w:val="28"/>
              </w:rPr>
              <w:t xml:space="preserve">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 xml:space="preserve">серия картин </w:t>
            </w:r>
            <w:r w:rsidRPr="00FA6F29">
              <w:rPr>
                <w:rFonts w:ascii="Times New Roman" w:hAnsi="Times New Roman" w:cs="Times New Roman"/>
                <w:bCs/>
                <w:color w:val="000000"/>
                <w:spacing w:val="-4"/>
                <w:sz w:val="28"/>
                <w:szCs w:val="28"/>
              </w:rPr>
              <w:t xml:space="preserve">«Кормушка», иллюстрации </w:t>
            </w:r>
            <w:r w:rsidRPr="00FA6F29">
              <w:rPr>
                <w:rFonts w:ascii="Times New Roman" w:hAnsi="Times New Roman" w:cs="Times New Roman"/>
                <w:bCs/>
                <w:color w:val="000000"/>
                <w:spacing w:val="-2"/>
                <w:sz w:val="28"/>
                <w:szCs w:val="28"/>
              </w:rPr>
              <w:t xml:space="preserve">с изображением осени.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2"/>
                <w:sz w:val="28"/>
                <w:szCs w:val="28"/>
              </w:rPr>
              <w:t>«Эстафета» (11).</w:t>
            </w:r>
            <w:r w:rsidRPr="00FA6F29">
              <w:rPr>
                <w:rFonts w:ascii="Times New Roman" w:hAnsi="Times New Roman" w:cs="Times New Roman"/>
                <w:sz w:val="28"/>
                <w:szCs w:val="28"/>
              </w:rPr>
              <w:t xml:space="preserve"> </w:t>
            </w:r>
          </w:p>
        </w:tc>
      </w:tr>
      <w:tr w:rsidR="00C538FA" w:rsidRPr="00FA6F29" w:rsidTr="006138B0">
        <w:trPr>
          <w:trHeight w:hRule="exact" w:val="19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lang w:val="en-US"/>
              </w:rPr>
              <w:t>i5</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Май </w:t>
            </w:r>
            <w:r w:rsidRPr="00FA6F29">
              <w:rPr>
                <w:rFonts w:ascii="Times New Roman" w:hAnsi="Times New Roman" w:cs="Times New Roman"/>
                <w:bCs/>
                <w:color w:val="000000"/>
                <w:spacing w:val="1"/>
                <w:sz w:val="28"/>
                <w:szCs w:val="28"/>
              </w:rPr>
              <w:t xml:space="preserve">— последний месяц весны. </w:t>
            </w:r>
            <w:r w:rsidRPr="00FA6F29">
              <w:rPr>
                <w:rFonts w:ascii="Times New Roman" w:hAnsi="Times New Roman" w:cs="Times New Roman"/>
                <w:bCs/>
                <w:color w:val="000000"/>
                <w:sz w:val="28"/>
                <w:szCs w:val="28"/>
              </w:rPr>
              <w:t xml:space="preserve">Обобщать знания детей о весне на основе наблюдений за изменениями </w:t>
            </w:r>
            <w:r w:rsidRPr="00FA6F29">
              <w:rPr>
                <w:rFonts w:ascii="Times New Roman" w:hAnsi="Times New Roman" w:cs="Times New Roman"/>
                <w:bCs/>
                <w:color w:val="000000"/>
                <w:spacing w:val="1"/>
                <w:sz w:val="28"/>
                <w:szCs w:val="28"/>
              </w:rPr>
              <w:t>в природе (изменение в жизни жи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вотных, распускание листьев, цве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тение растений).</w:t>
            </w:r>
            <w:r w:rsidRPr="00FA6F29">
              <w:rPr>
                <w:rFonts w:ascii="Times New Roman" w:hAnsi="Times New Roman" w:cs="Times New Roman"/>
                <w:sz w:val="28"/>
                <w:szCs w:val="28"/>
              </w:rPr>
              <w:t xml:space="preserve">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ции о весне.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1"/>
                <w:sz w:val="28"/>
                <w:szCs w:val="28"/>
              </w:rPr>
              <w:t>«Когда это бывает?» (7).</w:t>
            </w:r>
            <w:r w:rsidRPr="00FA6F29">
              <w:rPr>
                <w:rFonts w:ascii="Times New Roman" w:hAnsi="Times New Roman" w:cs="Times New Roman"/>
                <w:sz w:val="28"/>
                <w:szCs w:val="28"/>
              </w:rPr>
              <w:t xml:space="preserve"> </w:t>
            </w:r>
          </w:p>
        </w:tc>
      </w:tr>
      <w:tr w:rsidR="00C538FA" w:rsidRPr="00FA6F29" w:rsidTr="006138B0">
        <w:trPr>
          <w:trHeight w:hRule="exact" w:val="17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16</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Возвращение перелетных птиц. </w:t>
            </w:r>
            <w:r w:rsidRPr="00FA6F29">
              <w:rPr>
                <w:rFonts w:ascii="Times New Roman" w:hAnsi="Times New Roman" w:cs="Times New Roman"/>
                <w:bCs/>
                <w:color w:val="000000"/>
                <w:spacing w:val="1"/>
                <w:sz w:val="28"/>
                <w:szCs w:val="28"/>
              </w:rPr>
              <w:t xml:space="preserve">Расширить знания детей о группах </w:t>
            </w:r>
            <w:r w:rsidRPr="00FA6F29">
              <w:rPr>
                <w:rFonts w:ascii="Times New Roman" w:hAnsi="Times New Roman" w:cs="Times New Roman"/>
                <w:bCs/>
                <w:color w:val="000000"/>
                <w:sz w:val="28"/>
                <w:szCs w:val="28"/>
              </w:rPr>
              <w:t>птиц: зимующие — оседлые, пере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летные — кочующие. Познакомить </w:t>
            </w:r>
            <w:r w:rsidRPr="00FA6F29">
              <w:rPr>
                <w:rFonts w:ascii="Times New Roman" w:hAnsi="Times New Roman" w:cs="Times New Roman"/>
                <w:bCs/>
                <w:color w:val="000000"/>
                <w:sz w:val="28"/>
                <w:szCs w:val="28"/>
              </w:rPr>
              <w:t>с жизнью птиц (гнездование, выве</w:t>
            </w:r>
            <w:r w:rsidRPr="00FA6F29">
              <w:rPr>
                <w:rFonts w:ascii="Times New Roman" w:hAnsi="Times New Roman" w:cs="Times New Roman"/>
                <w:bCs/>
                <w:color w:val="000000"/>
                <w:sz w:val="28"/>
                <w:szCs w:val="28"/>
              </w:rPr>
              <w:softHyphen/>
              <w:t xml:space="preserve">дение птенцов). Май — последний </w:t>
            </w:r>
            <w:r w:rsidRPr="00FA6F29">
              <w:rPr>
                <w:rFonts w:ascii="Times New Roman" w:hAnsi="Times New Roman" w:cs="Times New Roman"/>
                <w:bCs/>
                <w:color w:val="000000"/>
                <w:spacing w:val="1"/>
                <w:sz w:val="28"/>
                <w:szCs w:val="28"/>
              </w:rPr>
              <w:t>месяц весны (весенний месяц).</w:t>
            </w:r>
            <w:r w:rsidRPr="00FA6F29">
              <w:rPr>
                <w:rFonts w:ascii="Times New Roman" w:hAnsi="Times New Roman" w:cs="Times New Roman"/>
                <w:sz w:val="28"/>
                <w:szCs w:val="28"/>
              </w:rPr>
              <w:t xml:space="preserve">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26"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таблицы </w:t>
            </w:r>
            <w:r w:rsidRPr="00FA6F29">
              <w:rPr>
                <w:rFonts w:ascii="Times New Roman" w:hAnsi="Times New Roman" w:cs="Times New Roman"/>
                <w:bCs/>
                <w:color w:val="000000"/>
                <w:spacing w:val="1"/>
                <w:sz w:val="28"/>
                <w:szCs w:val="28"/>
              </w:rPr>
              <w:t xml:space="preserve">«Зимующие птицы», «Перелетные птицы».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 xml:space="preserve">«Каждую птицу на свое </w:t>
            </w:r>
            <w:r w:rsidRPr="00FA6F29">
              <w:rPr>
                <w:rFonts w:ascii="Times New Roman" w:hAnsi="Times New Roman" w:cs="Times New Roman"/>
                <w:bCs/>
                <w:color w:val="000000"/>
                <w:sz w:val="28"/>
                <w:szCs w:val="28"/>
              </w:rPr>
              <w:t>место» (1), «Когда это бывает?» (7).</w:t>
            </w:r>
            <w:r w:rsidRPr="00FA6F29">
              <w:rPr>
                <w:rFonts w:ascii="Times New Roman" w:hAnsi="Times New Roman" w:cs="Times New Roman"/>
                <w:sz w:val="28"/>
                <w:szCs w:val="28"/>
              </w:rPr>
              <w:t xml:space="preserve"> </w:t>
            </w:r>
          </w:p>
        </w:tc>
      </w:tr>
      <w:tr w:rsidR="00C538FA" w:rsidRPr="00FA6F29" w:rsidTr="006138B0">
        <w:trPr>
          <w:trHeight w:hRule="exact" w:val="28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Обобщить знания детей о весне на основе наблюдений за изменениями </w:t>
            </w:r>
            <w:r w:rsidRPr="00FA6F29">
              <w:rPr>
                <w:rFonts w:ascii="Times New Roman" w:hAnsi="Times New Roman" w:cs="Times New Roman"/>
                <w:bCs/>
                <w:color w:val="000000"/>
                <w:spacing w:val="1"/>
                <w:sz w:val="28"/>
                <w:szCs w:val="28"/>
              </w:rPr>
              <w:t>в природе (изменение в жизни жи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вотных, распускание листьев, цве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тение растений). Учить находить </w:t>
            </w:r>
            <w:r w:rsidRPr="00FA6F29">
              <w:rPr>
                <w:rFonts w:ascii="Times New Roman" w:hAnsi="Times New Roman" w:cs="Times New Roman"/>
                <w:bCs/>
                <w:color w:val="000000"/>
                <w:spacing w:val="2"/>
                <w:sz w:val="28"/>
                <w:szCs w:val="28"/>
              </w:rPr>
              <w:t xml:space="preserve">признаки весны в окружающей </w:t>
            </w:r>
            <w:r w:rsidRPr="00FA6F29">
              <w:rPr>
                <w:rFonts w:ascii="Times New Roman" w:hAnsi="Times New Roman" w:cs="Times New Roman"/>
                <w:bCs/>
                <w:color w:val="000000"/>
                <w:sz w:val="28"/>
                <w:szCs w:val="28"/>
              </w:rPr>
              <w:t>природе, развивать способность 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блюдать, устанавливать простей</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шие причинно-следственные связи.</w:t>
            </w:r>
            <w:r w:rsidRPr="00FA6F29">
              <w:rPr>
                <w:rFonts w:ascii="Times New Roman" w:hAnsi="Times New Roman" w:cs="Times New Roman"/>
                <w:sz w:val="28"/>
                <w:szCs w:val="28"/>
              </w:rPr>
              <w:t xml:space="preserve"> </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1"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ции деревьев и весенних </w:t>
            </w:r>
            <w:r w:rsidRPr="00FA6F29">
              <w:rPr>
                <w:rFonts w:ascii="Times New Roman" w:hAnsi="Times New Roman" w:cs="Times New Roman"/>
                <w:bCs/>
                <w:color w:val="000000"/>
                <w:spacing w:val="1"/>
                <w:sz w:val="28"/>
                <w:szCs w:val="28"/>
              </w:rPr>
              <w:t xml:space="preserve">цветов (одуванчик, </w:t>
            </w:r>
            <w:r w:rsidRPr="00FA6F29">
              <w:rPr>
                <w:rFonts w:ascii="Times New Roman" w:hAnsi="Times New Roman" w:cs="Times New Roman"/>
                <w:bCs/>
                <w:color w:val="000000"/>
                <w:sz w:val="28"/>
                <w:szCs w:val="28"/>
              </w:rPr>
              <w:t xml:space="preserve">первоцвет).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1"/>
                <w:sz w:val="28"/>
                <w:szCs w:val="28"/>
              </w:rPr>
              <w:t>«Когда это бывает?» (7).</w:t>
            </w:r>
            <w:r w:rsidRPr="00FA6F29">
              <w:rPr>
                <w:rFonts w:ascii="Times New Roman" w:hAnsi="Times New Roman" w:cs="Times New Roman"/>
                <w:sz w:val="28"/>
                <w:szCs w:val="28"/>
              </w:rPr>
              <w:t xml:space="preserve"> </w:t>
            </w:r>
          </w:p>
        </w:tc>
      </w:tr>
      <w:tr w:rsidR="00C538FA" w:rsidRPr="00FA6F29" w:rsidTr="006138B0">
        <w:trPr>
          <w:trHeight w:hRule="exact" w:val="394"/>
        </w:trPr>
        <w:tc>
          <w:tcPr>
            <w:tcW w:w="9072" w:type="dxa"/>
            <w:gridSpan w:val="4"/>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63"/>
              <w:rPr>
                <w:rFonts w:ascii="Times New Roman" w:hAnsi="Times New Roman" w:cs="Times New Roman"/>
                <w:sz w:val="28"/>
                <w:szCs w:val="28"/>
              </w:rPr>
            </w:pPr>
            <w:r w:rsidRPr="00FA6F29">
              <w:rPr>
                <w:rFonts w:ascii="Times New Roman" w:hAnsi="Times New Roman" w:cs="Times New Roman"/>
                <w:bCs/>
                <w:color w:val="000000"/>
                <w:spacing w:val="3"/>
                <w:sz w:val="28"/>
                <w:szCs w:val="28"/>
              </w:rPr>
              <w:t>Животные (6 занятий)</w:t>
            </w:r>
            <w:r w:rsidRPr="00FA6F29">
              <w:rPr>
                <w:rFonts w:ascii="Times New Roman" w:hAnsi="Times New Roman" w:cs="Times New Roman"/>
                <w:sz w:val="28"/>
                <w:szCs w:val="28"/>
              </w:rPr>
              <w:t xml:space="preserve"> </w:t>
            </w:r>
          </w:p>
        </w:tc>
      </w:tr>
      <w:tr w:rsidR="00C538FA" w:rsidRPr="00FA6F29" w:rsidTr="006138B0">
        <w:trPr>
          <w:trHeight w:hRule="exact" w:val="28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801"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19"/>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Домашние животные. </w:t>
            </w:r>
            <w:r w:rsidRPr="00FA6F29">
              <w:rPr>
                <w:rFonts w:ascii="Times New Roman" w:hAnsi="Times New Roman" w:cs="Times New Roman"/>
                <w:bCs/>
                <w:color w:val="000000"/>
                <w:spacing w:val="-4"/>
                <w:sz w:val="28"/>
                <w:szCs w:val="28"/>
              </w:rPr>
              <w:t>Уточнить</w:t>
            </w:r>
            <w:r w:rsidRPr="00FA6F29">
              <w:rPr>
                <w:rFonts w:ascii="Times New Roman" w:hAnsi="Times New Roman" w:cs="Times New Roman"/>
                <w:bCs/>
                <w:smallCaps/>
                <w:color w:val="000000"/>
                <w:spacing w:val="-4"/>
                <w:sz w:val="28"/>
                <w:szCs w:val="28"/>
              </w:rPr>
              <w:t xml:space="preserve"> </w:t>
            </w:r>
            <w:r w:rsidRPr="00FA6F29">
              <w:rPr>
                <w:rFonts w:ascii="Times New Roman" w:hAnsi="Times New Roman" w:cs="Times New Roman"/>
                <w:bCs/>
                <w:color w:val="000000"/>
                <w:spacing w:val="-4"/>
                <w:sz w:val="28"/>
                <w:szCs w:val="28"/>
              </w:rPr>
              <w:t xml:space="preserve">и </w:t>
            </w:r>
            <w:r w:rsidRPr="00FA6F29">
              <w:rPr>
                <w:rFonts w:ascii="Times New Roman" w:hAnsi="Times New Roman" w:cs="Times New Roman"/>
                <w:bCs/>
                <w:color w:val="000000"/>
                <w:spacing w:val="2"/>
                <w:sz w:val="28"/>
                <w:szCs w:val="28"/>
              </w:rPr>
              <w:t xml:space="preserve">расширить представления детей о </w:t>
            </w:r>
            <w:r w:rsidRPr="00FA6F29">
              <w:rPr>
                <w:rFonts w:ascii="Times New Roman" w:hAnsi="Times New Roman" w:cs="Times New Roman"/>
                <w:bCs/>
                <w:color w:val="000000"/>
                <w:spacing w:val="-1"/>
                <w:sz w:val="28"/>
                <w:szCs w:val="28"/>
              </w:rPr>
              <w:t>домашних животных (внешний</w:t>
            </w:r>
            <w:r w:rsidRPr="00FA6F29">
              <w:rPr>
                <w:rFonts w:ascii="Times New Roman" w:hAnsi="Times New Roman" w:cs="Times New Roman"/>
                <w:bCs/>
                <w:smallCaps/>
                <w:color w:val="000000"/>
                <w:spacing w:val="-1"/>
                <w:sz w:val="28"/>
                <w:szCs w:val="28"/>
              </w:rPr>
              <w:t xml:space="preserve"> </w:t>
            </w:r>
            <w:r w:rsidRPr="00FA6F29">
              <w:rPr>
                <w:rFonts w:ascii="Times New Roman" w:hAnsi="Times New Roman" w:cs="Times New Roman"/>
                <w:bCs/>
                <w:color w:val="000000"/>
                <w:spacing w:val="3"/>
                <w:sz w:val="28"/>
                <w:szCs w:val="28"/>
              </w:rPr>
              <w:t>вид, повадки, пища, польза, прино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симая людям). Забота человека о </w:t>
            </w:r>
            <w:r w:rsidRPr="00FA6F29">
              <w:rPr>
                <w:rFonts w:ascii="Times New Roman" w:hAnsi="Times New Roman" w:cs="Times New Roman"/>
                <w:bCs/>
                <w:color w:val="000000"/>
                <w:spacing w:val="3"/>
                <w:sz w:val="28"/>
                <w:szCs w:val="28"/>
              </w:rPr>
              <w:t>домашних животных. Детеныши домашних животных.</w:t>
            </w:r>
            <w:r w:rsidRPr="00FA6F29">
              <w:rPr>
                <w:rFonts w:ascii="Times New Roman" w:hAnsi="Times New Roman" w:cs="Times New Roman"/>
                <w:sz w:val="28"/>
                <w:szCs w:val="28"/>
              </w:rPr>
              <w:t xml:space="preserve"> </w:t>
            </w:r>
          </w:p>
        </w:tc>
        <w:tc>
          <w:tcPr>
            <w:tcW w:w="370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таблицы </w:t>
            </w:r>
            <w:r w:rsidRPr="00FA6F29">
              <w:rPr>
                <w:rFonts w:ascii="Times New Roman" w:hAnsi="Times New Roman" w:cs="Times New Roman"/>
                <w:bCs/>
                <w:color w:val="000000"/>
                <w:spacing w:val="1"/>
                <w:sz w:val="28"/>
                <w:szCs w:val="28"/>
              </w:rPr>
              <w:t xml:space="preserve">«Домашние животные и </w:t>
            </w:r>
            <w:r w:rsidRPr="00FA6F29">
              <w:rPr>
                <w:rFonts w:ascii="Times New Roman" w:hAnsi="Times New Roman" w:cs="Times New Roman"/>
                <w:bCs/>
                <w:color w:val="000000"/>
                <w:spacing w:val="2"/>
                <w:sz w:val="28"/>
                <w:szCs w:val="28"/>
              </w:rPr>
              <w:t xml:space="preserve">их детеныши».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2"/>
                <w:sz w:val="28"/>
                <w:szCs w:val="28"/>
              </w:rPr>
              <w:t xml:space="preserve">«Узнай по описанию» (7), </w:t>
            </w:r>
            <w:r w:rsidRPr="00FA6F29">
              <w:rPr>
                <w:rFonts w:ascii="Times New Roman" w:hAnsi="Times New Roman" w:cs="Times New Roman"/>
                <w:bCs/>
                <w:color w:val="000000"/>
                <w:spacing w:val="1"/>
                <w:sz w:val="28"/>
                <w:szCs w:val="28"/>
              </w:rPr>
              <w:t xml:space="preserve">«Четвертый лишний» (5), </w:t>
            </w:r>
            <w:r w:rsidRPr="00FA6F29">
              <w:rPr>
                <w:rFonts w:ascii="Times New Roman" w:hAnsi="Times New Roman" w:cs="Times New Roman"/>
                <w:bCs/>
                <w:color w:val="000000"/>
                <w:spacing w:val="-1"/>
                <w:sz w:val="28"/>
                <w:szCs w:val="28"/>
              </w:rPr>
              <w:t>«У кого кто?»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br w:type="column"/>
      </w:r>
    </w:p>
    <w:tbl>
      <w:tblPr>
        <w:tblW w:w="9073" w:type="dxa"/>
        <w:tblInd w:w="1033" w:type="dxa"/>
        <w:tblLayout w:type="fixed"/>
        <w:tblCellMar>
          <w:left w:w="40" w:type="dxa"/>
          <w:right w:w="40" w:type="dxa"/>
        </w:tblCellMar>
        <w:tblLook w:val="0000" w:firstRow="0" w:lastRow="0" w:firstColumn="0" w:lastColumn="0" w:noHBand="0" w:noVBand="0"/>
      </w:tblPr>
      <w:tblGrid>
        <w:gridCol w:w="709"/>
        <w:gridCol w:w="3943"/>
        <w:gridCol w:w="4421"/>
      </w:tblGrid>
      <w:tr w:rsidR="00C538FA" w:rsidRPr="00FA6F29" w:rsidTr="006138B0">
        <w:trPr>
          <w:trHeight w:hRule="exac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1"/>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1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03"/>
              <w:rPr>
                <w:rFonts w:ascii="Times New Roman" w:hAnsi="Times New Roman" w:cs="Times New Roman"/>
                <w:sz w:val="28"/>
                <w:szCs w:val="28"/>
              </w:rPr>
            </w:pPr>
            <w:r w:rsidRPr="00FA6F29">
              <w:rPr>
                <w:rFonts w:ascii="Times New Roman" w:hAnsi="Times New Roman" w:cs="Times New Roman"/>
                <w:bCs/>
                <w:i/>
                <w:i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2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firstLine="5"/>
              <w:rPr>
                <w:rFonts w:ascii="Times New Roman" w:hAnsi="Times New Roman" w:cs="Times New Roman"/>
                <w:sz w:val="28"/>
                <w:szCs w:val="28"/>
              </w:rPr>
            </w:pPr>
            <w:r w:rsidRPr="00FA6F29">
              <w:rPr>
                <w:rFonts w:ascii="Times New Roman" w:hAnsi="Times New Roman" w:cs="Times New Roman"/>
                <w:bCs/>
                <w:color w:val="000000"/>
                <w:w w:val="107"/>
                <w:sz w:val="28"/>
                <w:szCs w:val="28"/>
              </w:rPr>
              <w:t>Продолжать закреплять знания де</w:t>
            </w:r>
            <w:r w:rsidRPr="00FA6F29">
              <w:rPr>
                <w:rFonts w:ascii="Times New Roman" w:hAnsi="Times New Roman" w:cs="Times New Roman"/>
                <w:bCs/>
                <w:color w:val="000000"/>
                <w:w w:val="107"/>
                <w:sz w:val="28"/>
                <w:szCs w:val="28"/>
              </w:rPr>
              <w:softHyphen/>
            </w:r>
            <w:r w:rsidRPr="00FA6F29">
              <w:rPr>
                <w:rFonts w:ascii="Times New Roman" w:hAnsi="Times New Roman" w:cs="Times New Roman"/>
                <w:bCs/>
                <w:color w:val="000000"/>
                <w:spacing w:val="-1"/>
                <w:w w:val="107"/>
                <w:sz w:val="28"/>
                <w:szCs w:val="28"/>
              </w:rPr>
              <w:t>тей о домашних животных и их де</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w w:val="107"/>
                <w:sz w:val="28"/>
                <w:szCs w:val="28"/>
              </w:rPr>
              <w:t xml:space="preserve">тенышах. Узнавать их в контурных </w:t>
            </w:r>
            <w:r w:rsidRPr="00FA6F29">
              <w:rPr>
                <w:rFonts w:ascii="Times New Roman" w:hAnsi="Times New Roman" w:cs="Times New Roman"/>
                <w:bCs/>
                <w:color w:val="000000"/>
                <w:spacing w:val="1"/>
                <w:w w:val="107"/>
                <w:sz w:val="28"/>
                <w:szCs w:val="28"/>
              </w:rPr>
              <w:t xml:space="preserve">изображениях. Развивать умение </w:t>
            </w:r>
            <w:r w:rsidRPr="00FA6F29">
              <w:rPr>
                <w:rFonts w:ascii="Times New Roman" w:hAnsi="Times New Roman" w:cs="Times New Roman"/>
                <w:bCs/>
                <w:color w:val="000000"/>
                <w:w w:val="107"/>
                <w:sz w:val="28"/>
                <w:szCs w:val="28"/>
              </w:rPr>
              <w:t>выделять признаки сходства и раз</w:t>
            </w:r>
            <w:r w:rsidRPr="00FA6F29">
              <w:rPr>
                <w:rFonts w:ascii="Times New Roman" w:hAnsi="Times New Roman" w:cs="Times New Roman"/>
                <w:bCs/>
                <w:color w:val="000000"/>
                <w:w w:val="107"/>
                <w:sz w:val="28"/>
                <w:szCs w:val="28"/>
              </w:rPr>
              <w:softHyphen/>
            </w:r>
            <w:r w:rsidRPr="00FA6F29">
              <w:rPr>
                <w:rFonts w:ascii="Times New Roman" w:hAnsi="Times New Roman" w:cs="Times New Roman"/>
                <w:bCs/>
                <w:color w:val="000000"/>
                <w:spacing w:val="2"/>
                <w:w w:val="107"/>
                <w:sz w:val="28"/>
                <w:szCs w:val="28"/>
              </w:rPr>
              <w:t>личия.</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4"/>
                <w:w w:val="107"/>
                <w:sz w:val="28"/>
                <w:szCs w:val="28"/>
              </w:rPr>
              <w:t xml:space="preserve">Оборудование: </w:t>
            </w:r>
            <w:r w:rsidRPr="00FA6F29">
              <w:rPr>
                <w:rFonts w:ascii="Times New Roman" w:hAnsi="Times New Roman" w:cs="Times New Roman"/>
                <w:bCs/>
                <w:color w:val="000000"/>
                <w:spacing w:val="-4"/>
                <w:w w:val="107"/>
                <w:sz w:val="28"/>
                <w:szCs w:val="28"/>
              </w:rPr>
              <w:t>изображе</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w w:val="107"/>
                <w:sz w:val="28"/>
                <w:szCs w:val="28"/>
              </w:rPr>
              <w:t>ния домашних живот</w:t>
            </w:r>
            <w:r w:rsidRPr="00FA6F29">
              <w:rPr>
                <w:rFonts w:ascii="Times New Roman" w:hAnsi="Times New Roman" w:cs="Times New Roman"/>
                <w:bCs/>
                <w:color w:val="000000"/>
                <w:w w:val="107"/>
                <w:sz w:val="28"/>
                <w:szCs w:val="28"/>
              </w:rPr>
              <w:softHyphen/>
              <w:t xml:space="preserve">ных, выполненные из </w:t>
            </w:r>
            <w:r w:rsidRPr="00FA6F29">
              <w:rPr>
                <w:rFonts w:ascii="Times New Roman" w:hAnsi="Times New Roman" w:cs="Times New Roman"/>
                <w:bCs/>
                <w:color w:val="000000"/>
                <w:spacing w:val="-1"/>
                <w:w w:val="107"/>
                <w:sz w:val="28"/>
                <w:szCs w:val="28"/>
              </w:rPr>
              <w:t xml:space="preserve">геометрических фигур. </w:t>
            </w:r>
            <w:r w:rsidRPr="00FA6F29">
              <w:rPr>
                <w:rFonts w:ascii="Times New Roman" w:hAnsi="Times New Roman" w:cs="Times New Roman"/>
                <w:bCs/>
                <w:i/>
                <w:iCs/>
                <w:color w:val="000000"/>
                <w:spacing w:val="1"/>
                <w:w w:val="107"/>
                <w:sz w:val="28"/>
                <w:szCs w:val="28"/>
              </w:rPr>
              <w:t xml:space="preserve">Дидактические игры: </w:t>
            </w:r>
            <w:r w:rsidRPr="00FA6F29">
              <w:rPr>
                <w:rFonts w:ascii="Times New Roman" w:hAnsi="Times New Roman" w:cs="Times New Roman"/>
                <w:bCs/>
                <w:color w:val="000000"/>
                <w:spacing w:val="-2"/>
                <w:w w:val="107"/>
                <w:sz w:val="28"/>
                <w:szCs w:val="28"/>
              </w:rPr>
              <w:t>«Петя в деревне» (11), «Кто что делает?» (11).</w:t>
            </w:r>
            <w:r w:rsidRPr="00FA6F29">
              <w:rPr>
                <w:rFonts w:ascii="Times New Roman" w:hAnsi="Times New Roman" w:cs="Times New Roman"/>
                <w:sz w:val="28"/>
                <w:szCs w:val="28"/>
              </w:rPr>
              <w:t xml:space="preserve"> </w:t>
            </w:r>
          </w:p>
        </w:tc>
      </w:tr>
      <w:tr w:rsidR="00C538FA" w:rsidRPr="00FA6F29" w:rsidTr="006138B0">
        <w:trPr>
          <w:trHeight w:hRule="exact" w:val="241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1"/>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i/>
                <w:iCs/>
                <w:color w:val="000000"/>
                <w:spacing w:val="1"/>
                <w:w w:val="107"/>
                <w:sz w:val="28"/>
                <w:szCs w:val="28"/>
              </w:rPr>
              <w:t xml:space="preserve">Дикие животные. </w:t>
            </w:r>
            <w:r w:rsidRPr="00FA6F29">
              <w:rPr>
                <w:rFonts w:ascii="Times New Roman" w:hAnsi="Times New Roman" w:cs="Times New Roman"/>
                <w:bCs/>
                <w:color w:val="000000"/>
                <w:spacing w:val="1"/>
                <w:w w:val="107"/>
                <w:sz w:val="28"/>
                <w:szCs w:val="28"/>
              </w:rPr>
              <w:t>Закрепить зна</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spacing w:val="-1"/>
                <w:w w:val="107"/>
                <w:sz w:val="28"/>
                <w:szCs w:val="28"/>
              </w:rPr>
              <w:t>ния детей о диких животных (внеш</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spacing w:val="2"/>
                <w:w w:val="107"/>
                <w:sz w:val="28"/>
                <w:szCs w:val="28"/>
              </w:rPr>
              <w:t xml:space="preserve">ний вид, повадки, пища, жилище). </w:t>
            </w:r>
            <w:r w:rsidRPr="00FA6F29">
              <w:rPr>
                <w:rFonts w:ascii="Times New Roman" w:hAnsi="Times New Roman" w:cs="Times New Roman"/>
                <w:bCs/>
                <w:color w:val="000000"/>
                <w:spacing w:val="-1"/>
                <w:w w:val="107"/>
                <w:sz w:val="28"/>
                <w:szCs w:val="28"/>
              </w:rPr>
              <w:t>Узнавание и называние животных и их детенышей.</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i/>
                <w:iCs/>
                <w:color w:val="000000"/>
                <w:spacing w:val="-3"/>
                <w:w w:val="107"/>
                <w:sz w:val="28"/>
                <w:szCs w:val="28"/>
              </w:rPr>
              <w:t xml:space="preserve">Оборудование: </w:t>
            </w:r>
            <w:r w:rsidRPr="00FA6F29">
              <w:rPr>
                <w:rFonts w:ascii="Times New Roman" w:hAnsi="Times New Roman" w:cs="Times New Roman"/>
                <w:bCs/>
                <w:color w:val="000000"/>
                <w:spacing w:val="-3"/>
                <w:w w:val="107"/>
                <w:sz w:val="28"/>
                <w:szCs w:val="28"/>
              </w:rPr>
              <w:t xml:space="preserve">таблицы </w:t>
            </w:r>
            <w:r w:rsidRPr="00FA6F29">
              <w:rPr>
                <w:rFonts w:ascii="Times New Roman" w:hAnsi="Times New Roman" w:cs="Times New Roman"/>
                <w:bCs/>
                <w:color w:val="000000"/>
                <w:w w:val="107"/>
                <w:sz w:val="28"/>
                <w:szCs w:val="28"/>
              </w:rPr>
              <w:t xml:space="preserve">«Дикие животные». </w:t>
            </w:r>
            <w:r w:rsidRPr="00FA6F29">
              <w:rPr>
                <w:rFonts w:ascii="Times New Roman" w:hAnsi="Times New Roman" w:cs="Times New Roman"/>
                <w:bCs/>
                <w:i/>
                <w:iCs/>
                <w:color w:val="000000"/>
                <w:spacing w:val="1"/>
                <w:w w:val="107"/>
                <w:sz w:val="28"/>
                <w:szCs w:val="28"/>
              </w:rPr>
              <w:t xml:space="preserve">Дидактические игры: </w:t>
            </w:r>
            <w:r w:rsidRPr="00FA6F29">
              <w:rPr>
                <w:rFonts w:ascii="Times New Roman" w:hAnsi="Times New Roman" w:cs="Times New Roman"/>
                <w:bCs/>
                <w:color w:val="000000"/>
                <w:spacing w:val="-3"/>
                <w:w w:val="107"/>
                <w:sz w:val="28"/>
                <w:szCs w:val="28"/>
              </w:rPr>
              <w:t xml:space="preserve">«У кого кто?» (1), </w:t>
            </w:r>
            <w:r w:rsidRPr="00FA6F29">
              <w:rPr>
                <w:rFonts w:ascii="Times New Roman" w:hAnsi="Times New Roman" w:cs="Times New Roman"/>
                <w:bCs/>
                <w:color w:val="000000"/>
                <w:spacing w:val="-7"/>
                <w:w w:val="107"/>
                <w:sz w:val="28"/>
                <w:szCs w:val="28"/>
              </w:rPr>
              <w:t>«Узнай по описанию» (7).</w:t>
            </w:r>
            <w:r w:rsidRPr="00FA6F29">
              <w:rPr>
                <w:rFonts w:ascii="Times New Roman" w:hAnsi="Times New Roman" w:cs="Times New Roman"/>
                <w:sz w:val="28"/>
                <w:szCs w:val="28"/>
              </w:rPr>
              <w:t xml:space="preserve"> </w:t>
            </w:r>
          </w:p>
        </w:tc>
      </w:tr>
      <w:tr w:rsidR="00C538FA" w:rsidRPr="00FA6F29" w:rsidTr="006138B0">
        <w:trPr>
          <w:trHeight w:hRule="exact" w:val="254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2"/>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w w:val="107"/>
                <w:sz w:val="28"/>
                <w:szCs w:val="28"/>
              </w:rPr>
              <w:t xml:space="preserve">Насекомые. </w:t>
            </w:r>
            <w:r w:rsidRPr="00FA6F29">
              <w:rPr>
                <w:rFonts w:ascii="Times New Roman" w:hAnsi="Times New Roman" w:cs="Times New Roman"/>
                <w:bCs/>
                <w:color w:val="000000"/>
                <w:spacing w:val="-1"/>
                <w:w w:val="107"/>
                <w:sz w:val="28"/>
                <w:szCs w:val="28"/>
              </w:rPr>
              <w:t xml:space="preserve">Познакомить детей с </w:t>
            </w:r>
            <w:r w:rsidRPr="00FA6F29">
              <w:rPr>
                <w:rFonts w:ascii="Times New Roman" w:hAnsi="Times New Roman" w:cs="Times New Roman"/>
                <w:bCs/>
                <w:color w:val="000000"/>
                <w:spacing w:val="1"/>
                <w:w w:val="107"/>
                <w:sz w:val="28"/>
                <w:szCs w:val="28"/>
              </w:rPr>
              <w:t xml:space="preserve">насекомыми (бабочка, жук, комар, </w:t>
            </w:r>
            <w:r w:rsidRPr="00FA6F29">
              <w:rPr>
                <w:rFonts w:ascii="Times New Roman" w:hAnsi="Times New Roman" w:cs="Times New Roman"/>
                <w:bCs/>
                <w:color w:val="000000"/>
                <w:spacing w:val="-1"/>
                <w:w w:val="107"/>
                <w:sz w:val="28"/>
                <w:szCs w:val="28"/>
              </w:rPr>
              <w:t xml:space="preserve">пчела, кузнечик). Внешнее строение </w:t>
            </w:r>
            <w:r w:rsidRPr="00FA6F29">
              <w:rPr>
                <w:rFonts w:ascii="Times New Roman" w:hAnsi="Times New Roman" w:cs="Times New Roman"/>
                <w:bCs/>
                <w:color w:val="000000"/>
                <w:w w:val="107"/>
                <w:sz w:val="28"/>
                <w:szCs w:val="28"/>
              </w:rPr>
              <w:t>тела насекомых. Название отдель</w:t>
            </w:r>
            <w:r w:rsidRPr="00FA6F29">
              <w:rPr>
                <w:rFonts w:ascii="Times New Roman" w:hAnsi="Times New Roman" w:cs="Times New Roman"/>
                <w:bCs/>
                <w:color w:val="000000"/>
                <w:w w:val="107"/>
                <w:sz w:val="28"/>
                <w:szCs w:val="28"/>
              </w:rPr>
              <w:softHyphen/>
              <w:t>ных частей (головка, брюшко, кры</w:t>
            </w:r>
            <w:r w:rsidRPr="00FA6F29">
              <w:rPr>
                <w:rFonts w:ascii="Times New Roman" w:hAnsi="Times New Roman" w:cs="Times New Roman"/>
                <w:bCs/>
                <w:color w:val="000000"/>
                <w:w w:val="107"/>
                <w:sz w:val="28"/>
                <w:szCs w:val="28"/>
              </w:rPr>
              <w:softHyphen/>
            </w:r>
            <w:r w:rsidRPr="00FA6F29">
              <w:rPr>
                <w:rFonts w:ascii="Times New Roman" w:hAnsi="Times New Roman" w:cs="Times New Roman"/>
                <w:bCs/>
                <w:color w:val="000000"/>
                <w:spacing w:val="1"/>
                <w:w w:val="107"/>
                <w:sz w:val="28"/>
                <w:szCs w:val="28"/>
              </w:rPr>
              <w:t>лья, ножки). Польза или вред насе</w:t>
            </w:r>
            <w:r w:rsidRPr="00FA6F29">
              <w:rPr>
                <w:rFonts w:ascii="Times New Roman" w:hAnsi="Times New Roman" w:cs="Times New Roman"/>
                <w:bCs/>
                <w:color w:val="000000"/>
                <w:spacing w:val="1"/>
                <w:w w:val="107"/>
                <w:sz w:val="28"/>
                <w:szCs w:val="28"/>
              </w:rPr>
              <w:softHyphen/>
            </w:r>
            <w:r w:rsidRPr="00FA6F29">
              <w:rPr>
                <w:rFonts w:ascii="Times New Roman" w:hAnsi="Times New Roman" w:cs="Times New Roman"/>
                <w:bCs/>
                <w:color w:val="000000"/>
                <w:w w:val="107"/>
                <w:sz w:val="28"/>
                <w:szCs w:val="28"/>
              </w:rPr>
              <w:t>комых для людей и растений.</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54"/>
              <w:rPr>
                <w:rFonts w:ascii="Times New Roman" w:hAnsi="Times New Roman" w:cs="Times New Roman"/>
                <w:sz w:val="28"/>
                <w:szCs w:val="28"/>
              </w:rPr>
            </w:pPr>
            <w:r w:rsidRPr="00FA6F29">
              <w:rPr>
                <w:rFonts w:ascii="Times New Roman" w:hAnsi="Times New Roman" w:cs="Times New Roman"/>
                <w:bCs/>
                <w:i/>
                <w:iCs/>
                <w:color w:val="000000"/>
                <w:spacing w:val="-5"/>
                <w:w w:val="107"/>
                <w:sz w:val="28"/>
                <w:szCs w:val="28"/>
              </w:rPr>
              <w:t xml:space="preserve">Оборудование: </w:t>
            </w:r>
            <w:r w:rsidRPr="00FA6F29">
              <w:rPr>
                <w:rFonts w:ascii="Times New Roman" w:hAnsi="Times New Roman" w:cs="Times New Roman"/>
                <w:bCs/>
                <w:color w:val="000000"/>
                <w:spacing w:val="-5"/>
                <w:w w:val="107"/>
                <w:sz w:val="28"/>
                <w:szCs w:val="28"/>
              </w:rPr>
              <w:t>иллюст</w:t>
            </w:r>
            <w:r w:rsidRPr="00FA6F29">
              <w:rPr>
                <w:rFonts w:ascii="Times New Roman" w:hAnsi="Times New Roman" w:cs="Times New Roman"/>
                <w:bCs/>
                <w:color w:val="000000"/>
                <w:spacing w:val="-5"/>
                <w:w w:val="107"/>
                <w:sz w:val="28"/>
                <w:szCs w:val="28"/>
              </w:rPr>
              <w:softHyphen/>
            </w:r>
            <w:r w:rsidRPr="00FA6F29">
              <w:rPr>
                <w:rFonts w:ascii="Times New Roman" w:hAnsi="Times New Roman" w:cs="Times New Roman"/>
                <w:bCs/>
                <w:color w:val="000000"/>
                <w:w w:val="107"/>
                <w:sz w:val="28"/>
                <w:szCs w:val="28"/>
              </w:rPr>
              <w:t xml:space="preserve">рации «Насекомые». </w:t>
            </w:r>
            <w:r w:rsidRPr="00FA6F29">
              <w:rPr>
                <w:rFonts w:ascii="Times New Roman" w:hAnsi="Times New Roman" w:cs="Times New Roman"/>
                <w:bCs/>
                <w:i/>
                <w:iCs/>
                <w:color w:val="000000"/>
                <w:spacing w:val="2"/>
                <w:w w:val="107"/>
                <w:sz w:val="28"/>
                <w:szCs w:val="28"/>
              </w:rPr>
              <w:t xml:space="preserve">Дидактическая игра: </w:t>
            </w:r>
            <w:r w:rsidRPr="00FA6F29">
              <w:rPr>
                <w:rFonts w:ascii="Times New Roman" w:hAnsi="Times New Roman" w:cs="Times New Roman"/>
                <w:bCs/>
                <w:color w:val="000000"/>
                <w:spacing w:val="-3"/>
                <w:w w:val="107"/>
                <w:sz w:val="28"/>
                <w:szCs w:val="28"/>
              </w:rPr>
              <w:t>«Зоологическое доми</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5"/>
                <w:w w:val="107"/>
                <w:sz w:val="28"/>
                <w:szCs w:val="28"/>
              </w:rPr>
              <w:t>но».</w:t>
            </w:r>
            <w:r w:rsidRPr="00FA6F29">
              <w:rPr>
                <w:rFonts w:ascii="Times New Roman" w:hAnsi="Times New Roman" w:cs="Times New Roman"/>
                <w:sz w:val="28"/>
                <w:szCs w:val="28"/>
              </w:rPr>
              <w:t xml:space="preserve"> </w:t>
            </w:r>
          </w:p>
        </w:tc>
      </w:tr>
      <w:tr w:rsidR="00C538FA" w:rsidRPr="00FA6F29" w:rsidTr="006138B0">
        <w:trPr>
          <w:trHeight w:hRule="exact" w:val="19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6"/>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rPr>
                <w:rFonts w:ascii="Times New Roman" w:hAnsi="Times New Roman" w:cs="Times New Roman"/>
                <w:sz w:val="28"/>
                <w:szCs w:val="28"/>
              </w:rPr>
            </w:pPr>
            <w:r w:rsidRPr="00FA6F29">
              <w:rPr>
                <w:rFonts w:ascii="Times New Roman" w:hAnsi="Times New Roman" w:cs="Times New Roman"/>
                <w:bCs/>
                <w:color w:val="000000"/>
                <w:w w:val="107"/>
                <w:sz w:val="28"/>
                <w:szCs w:val="28"/>
              </w:rPr>
              <w:t>Расширять и уточнять знания о на</w:t>
            </w:r>
            <w:r w:rsidRPr="00FA6F29">
              <w:rPr>
                <w:rFonts w:ascii="Times New Roman" w:hAnsi="Times New Roman" w:cs="Times New Roman"/>
                <w:bCs/>
                <w:color w:val="000000"/>
                <w:w w:val="107"/>
                <w:sz w:val="28"/>
                <w:szCs w:val="28"/>
              </w:rPr>
              <w:softHyphen/>
              <w:t>секомых, об их характерных при</w:t>
            </w:r>
            <w:r w:rsidRPr="00FA6F29">
              <w:rPr>
                <w:rFonts w:ascii="Times New Roman" w:hAnsi="Times New Roman" w:cs="Times New Roman"/>
                <w:bCs/>
                <w:color w:val="000000"/>
                <w:w w:val="107"/>
                <w:sz w:val="28"/>
                <w:szCs w:val="28"/>
              </w:rPr>
              <w:softHyphen/>
              <w:t xml:space="preserve">знаках; развивать умение видеть </w:t>
            </w:r>
            <w:r w:rsidRPr="00FA6F29">
              <w:rPr>
                <w:rFonts w:ascii="Times New Roman" w:hAnsi="Times New Roman" w:cs="Times New Roman"/>
                <w:bCs/>
                <w:color w:val="000000"/>
                <w:spacing w:val="-1"/>
                <w:w w:val="107"/>
                <w:sz w:val="28"/>
                <w:szCs w:val="28"/>
              </w:rPr>
              <w:t>признаки сходства и различия; вос</w:t>
            </w:r>
            <w:r w:rsidRPr="00FA6F29">
              <w:rPr>
                <w:rFonts w:ascii="Times New Roman" w:hAnsi="Times New Roman" w:cs="Times New Roman"/>
                <w:bCs/>
                <w:color w:val="000000"/>
                <w:spacing w:val="-1"/>
                <w:w w:val="107"/>
                <w:sz w:val="28"/>
                <w:szCs w:val="28"/>
              </w:rPr>
              <w:softHyphen/>
              <w:t>питывать бережное отношение ко всему живому.</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sz w:val="28"/>
                <w:szCs w:val="28"/>
              </w:rPr>
            </w:pPr>
            <w:r w:rsidRPr="00FA6F29">
              <w:rPr>
                <w:rFonts w:ascii="Times New Roman" w:hAnsi="Times New Roman" w:cs="Times New Roman"/>
                <w:bCs/>
                <w:i/>
                <w:iCs/>
                <w:color w:val="000000"/>
                <w:spacing w:val="-4"/>
                <w:w w:val="107"/>
                <w:sz w:val="28"/>
                <w:szCs w:val="28"/>
              </w:rPr>
              <w:t xml:space="preserve">Оборудование: </w:t>
            </w:r>
            <w:r w:rsidRPr="00FA6F29">
              <w:rPr>
                <w:rFonts w:ascii="Times New Roman" w:hAnsi="Times New Roman" w:cs="Times New Roman"/>
                <w:bCs/>
                <w:color w:val="000000"/>
                <w:spacing w:val="-4"/>
                <w:w w:val="107"/>
                <w:sz w:val="28"/>
                <w:szCs w:val="28"/>
              </w:rPr>
              <w:t xml:space="preserve">атрибуты </w:t>
            </w:r>
            <w:r w:rsidRPr="00FA6F29">
              <w:rPr>
                <w:rFonts w:ascii="Times New Roman" w:hAnsi="Times New Roman" w:cs="Times New Roman"/>
                <w:bCs/>
                <w:color w:val="000000"/>
                <w:spacing w:val="1"/>
                <w:w w:val="107"/>
                <w:sz w:val="28"/>
                <w:szCs w:val="28"/>
              </w:rPr>
              <w:t>к игре «Парочки».</w:t>
            </w:r>
            <w:r w:rsidRPr="00FA6F29">
              <w:rPr>
                <w:rFonts w:ascii="Times New Roman" w:hAnsi="Times New Roman" w:cs="Times New Roman"/>
                <w:sz w:val="28"/>
                <w:szCs w:val="28"/>
              </w:rPr>
              <w:t xml:space="preserve"> </w:t>
            </w:r>
          </w:p>
        </w:tc>
      </w:tr>
      <w:tr w:rsidR="00C538FA" w:rsidRPr="00FA6F29" w:rsidTr="006138B0">
        <w:trPr>
          <w:trHeight w:hRule="exact" w:val="2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2"/>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rPr>
                <w:rFonts w:ascii="Times New Roman" w:hAnsi="Times New Roman" w:cs="Times New Roman"/>
                <w:sz w:val="28"/>
                <w:szCs w:val="28"/>
              </w:rPr>
            </w:pPr>
            <w:r w:rsidRPr="00FA6F29">
              <w:rPr>
                <w:rFonts w:ascii="Times New Roman" w:hAnsi="Times New Roman" w:cs="Times New Roman"/>
                <w:bCs/>
                <w:i/>
                <w:iCs/>
                <w:color w:val="000000"/>
                <w:spacing w:val="-2"/>
                <w:w w:val="107"/>
                <w:sz w:val="28"/>
                <w:szCs w:val="28"/>
              </w:rPr>
              <w:t xml:space="preserve">Домашние птицы. </w:t>
            </w:r>
            <w:r w:rsidRPr="00FA6F29">
              <w:rPr>
                <w:rFonts w:ascii="Times New Roman" w:hAnsi="Times New Roman" w:cs="Times New Roman"/>
                <w:bCs/>
                <w:color w:val="000000"/>
                <w:spacing w:val="-2"/>
                <w:w w:val="107"/>
                <w:sz w:val="28"/>
                <w:szCs w:val="28"/>
              </w:rPr>
              <w:t>Познакомить де</w:t>
            </w:r>
            <w:r w:rsidRPr="00FA6F29">
              <w:rPr>
                <w:rFonts w:ascii="Times New Roman" w:hAnsi="Times New Roman" w:cs="Times New Roman"/>
                <w:bCs/>
                <w:color w:val="000000"/>
                <w:spacing w:val="-2"/>
                <w:w w:val="107"/>
                <w:sz w:val="28"/>
                <w:szCs w:val="28"/>
              </w:rPr>
              <w:softHyphen/>
            </w:r>
            <w:r w:rsidRPr="00FA6F29">
              <w:rPr>
                <w:rFonts w:ascii="Times New Roman" w:hAnsi="Times New Roman" w:cs="Times New Roman"/>
                <w:bCs/>
                <w:color w:val="000000"/>
                <w:spacing w:val="-1"/>
                <w:w w:val="107"/>
                <w:sz w:val="28"/>
                <w:szCs w:val="28"/>
              </w:rPr>
              <w:t>тей с домашними птицами (внеш</w:t>
            </w:r>
            <w:r w:rsidRPr="00FA6F29">
              <w:rPr>
                <w:rFonts w:ascii="Times New Roman" w:hAnsi="Times New Roman" w:cs="Times New Roman"/>
                <w:bCs/>
                <w:color w:val="000000"/>
                <w:spacing w:val="-1"/>
                <w:w w:val="107"/>
                <w:sz w:val="28"/>
                <w:szCs w:val="28"/>
              </w:rPr>
              <w:softHyphen/>
              <w:t>ний вид, чем питаются, какую поль</w:t>
            </w:r>
            <w:r w:rsidRPr="00FA6F29">
              <w:rPr>
                <w:rFonts w:ascii="Times New Roman" w:hAnsi="Times New Roman" w:cs="Times New Roman"/>
                <w:bCs/>
                <w:color w:val="000000"/>
                <w:spacing w:val="-1"/>
                <w:w w:val="107"/>
                <w:sz w:val="28"/>
                <w:szCs w:val="28"/>
              </w:rPr>
              <w:softHyphen/>
              <w:t xml:space="preserve">зу приносят). Сравнение домашних </w:t>
            </w:r>
            <w:r w:rsidRPr="00FA6F29">
              <w:rPr>
                <w:rFonts w:ascii="Times New Roman" w:hAnsi="Times New Roman" w:cs="Times New Roman"/>
                <w:bCs/>
                <w:color w:val="000000"/>
                <w:spacing w:val="1"/>
                <w:w w:val="107"/>
                <w:sz w:val="28"/>
                <w:szCs w:val="28"/>
              </w:rPr>
              <w:t xml:space="preserve">птиц. Учить находить признаки </w:t>
            </w:r>
            <w:r w:rsidRPr="00FA6F29">
              <w:rPr>
                <w:rFonts w:ascii="Times New Roman" w:hAnsi="Times New Roman" w:cs="Times New Roman"/>
                <w:bCs/>
                <w:color w:val="000000"/>
                <w:w w:val="107"/>
                <w:sz w:val="28"/>
                <w:szCs w:val="28"/>
              </w:rPr>
              <w:t>сходства и различия.</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9"/>
              <w:rPr>
                <w:rFonts w:ascii="Times New Roman" w:hAnsi="Times New Roman" w:cs="Times New Roman"/>
                <w:sz w:val="28"/>
                <w:szCs w:val="28"/>
              </w:rPr>
            </w:pPr>
            <w:r w:rsidRPr="00FA6F29">
              <w:rPr>
                <w:rFonts w:ascii="Times New Roman" w:hAnsi="Times New Roman" w:cs="Times New Roman"/>
                <w:bCs/>
                <w:i/>
                <w:iCs/>
                <w:color w:val="000000"/>
                <w:spacing w:val="-5"/>
                <w:w w:val="107"/>
                <w:sz w:val="28"/>
                <w:szCs w:val="28"/>
              </w:rPr>
              <w:t xml:space="preserve">Оборудование: </w:t>
            </w:r>
            <w:r w:rsidRPr="00FA6F29">
              <w:rPr>
                <w:rFonts w:ascii="Times New Roman" w:hAnsi="Times New Roman" w:cs="Times New Roman"/>
                <w:bCs/>
                <w:color w:val="000000"/>
                <w:spacing w:val="-5"/>
                <w:w w:val="107"/>
                <w:sz w:val="28"/>
                <w:szCs w:val="28"/>
              </w:rPr>
              <w:t>иллюст</w:t>
            </w:r>
            <w:r w:rsidRPr="00FA6F29">
              <w:rPr>
                <w:rFonts w:ascii="Times New Roman" w:hAnsi="Times New Roman" w:cs="Times New Roman"/>
                <w:bCs/>
                <w:color w:val="000000"/>
                <w:spacing w:val="-5"/>
                <w:w w:val="107"/>
                <w:sz w:val="28"/>
                <w:szCs w:val="28"/>
              </w:rPr>
              <w:softHyphen/>
            </w:r>
            <w:r w:rsidRPr="00FA6F29">
              <w:rPr>
                <w:rFonts w:ascii="Times New Roman" w:hAnsi="Times New Roman" w:cs="Times New Roman"/>
                <w:bCs/>
                <w:color w:val="000000"/>
                <w:spacing w:val="-1"/>
                <w:w w:val="107"/>
                <w:sz w:val="28"/>
                <w:szCs w:val="28"/>
              </w:rPr>
              <w:t xml:space="preserve">рации с изображением </w:t>
            </w:r>
            <w:r w:rsidRPr="00FA6F29">
              <w:rPr>
                <w:rFonts w:ascii="Times New Roman" w:hAnsi="Times New Roman" w:cs="Times New Roman"/>
                <w:bCs/>
                <w:color w:val="000000"/>
                <w:spacing w:val="1"/>
                <w:w w:val="107"/>
                <w:sz w:val="28"/>
                <w:szCs w:val="28"/>
              </w:rPr>
              <w:t xml:space="preserve">домашних птиц. </w:t>
            </w:r>
            <w:r w:rsidRPr="00FA6F29">
              <w:rPr>
                <w:rFonts w:ascii="Times New Roman" w:hAnsi="Times New Roman" w:cs="Times New Roman"/>
                <w:bCs/>
                <w:i/>
                <w:iCs/>
                <w:color w:val="000000"/>
                <w:spacing w:val="1"/>
                <w:w w:val="107"/>
                <w:sz w:val="28"/>
                <w:szCs w:val="28"/>
              </w:rPr>
              <w:t xml:space="preserve">Дидактические игры: </w:t>
            </w:r>
            <w:r w:rsidRPr="00FA6F29">
              <w:rPr>
                <w:rFonts w:ascii="Times New Roman" w:hAnsi="Times New Roman" w:cs="Times New Roman"/>
                <w:bCs/>
                <w:color w:val="000000"/>
                <w:spacing w:val="-3"/>
                <w:w w:val="107"/>
                <w:sz w:val="28"/>
                <w:szCs w:val="28"/>
              </w:rPr>
              <w:t xml:space="preserve">«Третий ли    чий» (5), «Что забыл нарисовать </w:t>
            </w:r>
            <w:r w:rsidRPr="00FA6F29">
              <w:rPr>
                <w:rFonts w:ascii="Times New Roman" w:hAnsi="Times New Roman" w:cs="Times New Roman"/>
                <w:bCs/>
                <w:color w:val="000000"/>
                <w:spacing w:val="-1"/>
                <w:w w:val="107"/>
                <w:sz w:val="28"/>
                <w:szCs w:val="28"/>
              </w:rPr>
              <w:t>художник?»</w:t>
            </w:r>
            <w:r w:rsidRPr="00FA6F29">
              <w:rPr>
                <w:rFonts w:ascii="Times New Roman" w:hAnsi="Times New Roman" w:cs="Times New Roman"/>
                <w:sz w:val="28"/>
                <w:szCs w:val="28"/>
              </w:rPr>
              <w:t xml:space="preserve"> </w:t>
            </w:r>
          </w:p>
        </w:tc>
      </w:tr>
      <w:tr w:rsidR="00C538FA" w:rsidRPr="00FA6F29" w:rsidTr="006138B0">
        <w:trPr>
          <w:trHeight w:hRule="exact" w:val="442"/>
        </w:trPr>
        <w:tc>
          <w:tcPr>
            <w:tcW w:w="9073"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026"/>
              <w:jc w:val="center"/>
              <w:rPr>
                <w:rFonts w:ascii="Times New Roman" w:hAnsi="Times New Roman" w:cs="Times New Roman"/>
                <w:sz w:val="28"/>
                <w:szCs w:val="28"/>
              </w:rPr>
            </w:pPr>
            <w:r w:rsidRPr="00FA6F29">
              <w:rPr>
                <w:rFonts w:ascii="Times New Roman" w:hAnsi="Times New Roman" w:cs="Times New Roman"/>
                <w:bCs/>
                <w:color w:val="000000"/>
                <w:spacing w:val="1"/>
                <w:w w:val="107"/>
                <w:sz w:val="28"/>
                <w:szCs w:val="28"/>
              </w:rPr>
              <w:t>Растения (8 занятий)</w:t>
            </w:r>
          </w:p>
        </w:tc>
      </w:tr>
      <w:tr w:rsidR="00C538FA" w:rsidRPr="00FA6F29" w:rsidTr="006138B0">
        <w:trPr>
          <w:trHeight w:hRule="exact" w:val="182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1"/>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9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hanging="5"/>
              <w:rPr>
                <w:rFonts w:ascii="Times New Roman" w:hAnsi="Times New Roman" w:cs="Times New Roman"/>
                <w:sz w:val="28"/>
                <w:szCs w:val="28"/>
              </w:rPr>
            </w:pPr>
            <w:r w:rsidRPr="00FA6F29">
              <w:rPr>
                <w:rFonts w:ascii="Times New Roman" w:hAnsi="Times New Roman" w:cs="Times New Roman"/>
                <w:bCs/>
                <w:i/>
                <w:iCs/>
                <w:color w:val="000000"/>
                <w:spacing w:val="4"/>
                <w:w w:val="107"/>
                <w:sz w:val="28"/>
                <w:szCs w:val="28"/>
              </w:rPr>
              <w:t xml:space="preserve">Овощи. </w:t>
            </w:r>
            <w:r w:rsidRPr="00FA6F29">
              <w:rPr>
                <w:rFonts w:ascii="Times New Roman" w:hAnsi="Times New Roman" w:cs="Times New Roman"/>
                <w:bCs/>
                <w:color w:val="000000"/>
                <w:spacing w:val="4"/>
                <w:w w:val="107"/>
                <w:sz w:val="28"/>
                <w:szCs w:val="28"/>
              </w:rPr>
              <w:t xml:space="preserve">Закрепить знания детей </w:t>
            </w:r>
            <w:r w:rsidRPr="00FA6F29">
              <w:rPr>
                <w:rFonts w:ascii="Times New Roman" w:hAnsi="Times New Roman" w:cs="Times New Roman"/>
                <w:bCs/>
                <w:color w:val="000000"/>
                <w:spacing w:val="2"/>
                <w:w w:val="107"/>
                <w:sz w:val="28"/>
                <w:szCs w:val="28"/>
              </w:rPr>
              <w:t xml:space="preserve">об овощах, уточнить и расширить </w:t>
            </w:r>
            <w:r w:rsidRPr="00FA6F29">
              <w:rPr>
                <w:rFonts w:ascii="Times New Roman" w:hAnsi="Times New Roman" w:cs="Times New Roman"/>
                <w:bCs/>
                <w:color w:val="000000"/>
                <w:spacing w:val="4"/>
                <w:w w:val="107"/>
                <w:sz w:val="28"/>
                <w:szCs w:val="28"/>
              </w:rPr>
              <w:t>представления о них. Познако</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spacing w:val="3"/>
                <w:w w:val="107"/>
                <w:sz w:val="28"/>
                <w:szCs w:val="28"/>
              </w:rPr>
              <w:t>мить с уменьшительно-ласкатель</w:t>
            </w:r>
            <w:r w:rsidRPr="00FA6F29">
              <w:rPr>
                <w:rFonts w:ascii="Times New Roman" w:hAnsi="Times New Roman" w:cs="Times New Roman"/>
                <w:bCs/>
                <w:color w:val="000000"/>
                <w:spacing w:val="3"/>
                <w:w w:val="107"/>
                <w:sz w:val="28"/>
                <w:szCs w:val="28"/>
              </w:rPr>
              <w:softHyphen/>
              <w:t>ной формой слова. Закрепить по</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6"/>
                <w:w w:val="107"/>
                <w:sz w:val="28"/>
                <w:szCs w:val="28"/>
              </w:rPr>
              <w:t xml:space="preserve">нятие </w:t>
            </w:r>
            <w:r w:rsidRPr="00FA6F29">
              <w:rPr>
                <w:rFonts w:ascii="Times New Roman" w:hAnsi="Times New Roman" w:cs="Times New Roman"/>
                <w:bCs/>
                <w:i/>
                <w:iCs/>
                <w:color w:val="000000"/>
                <w:spacing w:val="6"/>
                <w:w w:val="107"/>
                <w:sz w:val="28"/>
                <w:szCs w:val="28"/>
              </w:rPr>
              <w:t>овощи.</w:t>
            </w:r>
            <w:r w:rsidRPr="00FA6F29">
              <w:rPr>
                <w:rFonts w:ascii="Times New Roman" w:hAnsi="Times New Roman" w:cs="Times New Roman"/>
                <w:sz w:val="28"/>
                <w:szCs w:val="28"/>
              </w:rPr>
              <w:t xml:space="preserve"> </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4"/>
                <w:w w:val="107"/>
                <w:sz w:val="28"/>
                <w:szCs w:val="28"/>
              </w:rPr>
              <w:t xml:space="preserve">Оборудование: </w:t>
            </w:r>
            <w:r w:rsidRPr="00FA6F29">
              <w:rPr>
                <w:rFonts w:ascii="Times New Roman" w:hAnsi="Times New Roman" w:cs="Times New Roman"/>
                <w:bCs/>
                <w:color w:val="000000"/>
                <w:spacing w:val="-4"/>
                <w:w w:val="107"/>
                <w:sz w:val="28"/>
                <w:szCs w:val="28"/>
              </w:rPr>
              <w:t>изображе</w:t>
            </w:r>
            <w:r w:rsidRPr="00FA6F29">
              <w:rPr>
                <w:rFonts w:ascii="Times New Roman" w:hAnsi="Times New Roman" w:cs="Times New Roman"/>
                <w:bCs/>
                <w:color w:val="000000"/>
                <w:spacing w:val="-4"/>
                <w:w w:val="107"/>
                <w:sz w:val="28"/>
                <w:szCs w:val="28"/>
              </w:rPr>
              <w:softHyphen/>
            </w:r>
            <w:r w:rsidRPr="00FA6F29">
              <w:rPr>
                <w:rFonts w:ascii="Times New Roman" w:hAnsi="Times New Roman" w:cs="Times New Roman"/>
                <w:bCs/>
                <w:color w:val="000000"/>
                <w:w w:val="107"/>
                <w:sz w:val="28"/>
                <w:szCs w:val="28"/>
              </w:rPr>
              <w:t xml:space="preserve">ния овощных растений, </w:t>
            </w:r>
            <w:r w:rsidRPr="00FA6F29">
              <w:rPr>
                <w:rFonts w:ascii="Times New Roman" w:hAnsi="Times New Roman" w:cs="Times New Roman"/>
                <w:bCs/>
                <w:color w:val="000000"/>
                <w:spacing w:val="-3"/>
                <w:w w:val="107"/>
                <w:sz w:val="28"/>
                <w:szCs w:val="28"/>
              </w:rPr>
              <w:t>муляжи овощей, пред</w:t>
            </w:r>
            <w:r w:rsidRPr="00FA6F29">
              <w:rPr>
                <w:rFonts w:ascii="Times New Roman" w:hAnsi="Times New Roman" w:cs="Times New Roman"/>
                <w:bCs/>
                <w:color w:val="000000"/>
                <w:spacing w:val="-3"/>
                <w:w w:val="107"/>
                <w:sz w:val="28"/>
                <w:szCs w:val="28"/>
              </w:rPr>
              <w:softHyphen/>
            </w:r>
            <w:r w:rsidRPr="00FA6F29">
              <w:rPr>
                <w:rFonts w:ascii="Times New Roman" w:hAnsi="Times New Roman" w:cs="Times New Roman"/>
                <w:bCs/>
                <w:color w:val="000000"/>
                <w:spacing w:val="1"/>
                <w:w w:val="107"/>
                <w:sz w:val="28"/>
                <w:szCs w:val="28"/>
              </w:rPr>
              <w:t xml:space="preserve">метные картинки. </w:t>
            </w:r>
            <w:r w:rsidRPr="00FA6F29">
              <w:rPr>
                <w:rFonts w:ascii="Times New Roman" w:hAnsi="Times New Roman" w:cs="Times New Roman"/>
                <w:bCs/>
                <w:i/>
                <w:iCs/>
                <w:color w:val="000000"/>
                <w:spacing w:val="1"/>
                <w:w w:val="107"/>
                <w:sz w:val="28"/>
                <w:szCs w:val="28"/>
              </w:rPr>
              <w:t xml:space="preserve">Дидактические игры: </w:t>
            </w:r>
            <w:r w:rsidRPr="00FA6F29">
              <w:rPr>
                <w:rFonts w:ascii="Times New Roman" w:hAnsi="Times New Roman" w:cs="Times New Roman"/>
                <w:bCs/>
                <w:color w:val="000000"/>
                <w:spacing w:val="-5"/>
                <w:w w:val="91"/>
                <w:sz w:val="28"/>
                <w:szCs w:val="28"/>
              </w:rPr>
              <w:t xml:space="preserve">«Назови ласково» (7), </w:t>
            </w:r>
            <w:r w:rsidRPr="00FA6F29">
              <w:rPr>
                <w:rFonts w:ascii="Times New Roman" w:hAnsi="Times New Roman" w:cs="Times New Roman"/>
                <w:bCs/>
                <w:color w:val="000000"/>
                <w:spacing w:val="11"/>
                <w:w w:val="91"/>
                <w:sz w:val="28"/>
                <w:szCs w:val="28"/>
              </w:rPr>
              <w:t>«Назови блюдо» (7).</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188" w:bottom="851" w:left="1276" w:header="720" w:footer="720" w:gutter="0"/>
          <w:cols w:space="60"/>
          <w:noEndnote/>
        </w:sectPr>
      </w:pPr>
    </w:p>
    <w:tbl>
      <w:tblPr>
        <w:tblW w:w="9072" w:type="dxa"/>
        <w:tblInd w:w="607" w:type="dxa"/>
        <w:tblLayout w:type="fixed"/>
        <w:tblCellMar>
          <w:left w:w="40" w:type="dxa"/>
          <w:right w:w="40" w:type="dxa"/>
        </w:tblCellMar>
        <w:tblLook w:val="0000" w:firstRow="0" w:lastRow="0" w:firstColumn="0" w:lastColumn="0" w:noHBand="0" w:noVBand="0"/>
      </w:tblPr>
      <w:tblGrid>
        <w:gridCol w:w="567"/>
        <w:gridCol w:w="3969"/>
        <w:gridCol w:w="4536"/>
      </w:tblGrid>
      <w:tr w:rsidR="00C538FA" w:rsidRPr="00FA6F29" w:rsidTr="006138B0">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5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0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61"/>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Продолжать обогащать и совершен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ствовать представления об овощах; учить различать овощи по вкусу, на ощупь и составлять рассказ-описа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ние.</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натураль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ные овощи, тетрадь «При</w:t>
            </w:r>
            <w:r w:rsidRPr="00FA6F29">
              <w:rPr>
                <w:rFonts w:ascii="Times New Roman" w:hAnsi="Times New Roman" w:cs="Times New Roman"/>
                <w:bCs/>
                <w:color w:val="000000"/>
                <w:sz w:val="28"/>
                <w:szCs w:val="28"/>
              </w:rPr>
              <w:softHyphen/>
              <w:t xml:space="preserve">рода и мы».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6"/>
                <w:sz w:val="28"/>
                <w:szCs w:val="28"/>
              </w:rPr>
              <w:t xml:space="preserve">« Парочки » , « Четвертый </w:t>
            </w:r>
            <w:r w:rsidRPr="00FA6F29">
              <w:rPr>
                <w:rFonts w:ascii="Times New Roman" w:hAnsi="Times New Roman" w:cs="Times New Roman"/>
                <w:bCs/>
                <w:color w:val="000000"/>
                <w:spacing w:val="3"/>
                <w:sz w:val="28"/>
                <w:szCs w:val="28"/>
              </w:rPr>
              <w:t xml:space="preserve">лишний», «Угадай, что в </w:t>
            </w:r>
            <w:r w:rsidRPr="00FA6F29">
              <w:rPr>
                <w:rFonts w:ascii="Times New Roman" w:hAnsi="Times New Roman" w:cs="Times New Roman"/>
                <w:bCs/>
                <w:color w:val="000000"/>
                <w:spacing w:val="1"/>
                <w:sz w:val="28"/>
                <w:szCs w:val="28"/>
              </w:rPr>
              <w:t>руке» (11).</w:t>
            </w:r>
            <w:r w:rsidRPr="00FA6F29">
              <w:rPr>
                <w:rFonts w:ascii="Times New Roman" w:hAnsi="Times New Roman" w:cs="Times New Roman"/>
                <w:sz w:val="28"/>
                <w:szCs w:val="28"/>
              </w:rPr>
              <w:t xml:space="preserve"> </w:t>
            </w:r>
          </w:p>
        </w:tc>
      </w:tr>
      <w:tr w:rsidR="00C538FA" w:rsidRPr="00FA6F29" w:rsidTr="006138B0">
        <w:trPr>
          <w:trHeight w:hRule="exact" w:val="198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54"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Фрукты. </w:t>
            </w:r>
            <w:r w:rsidRPr="00FA6F29">
              <w:rPr>
                <w:rFonts w:ascii="Times New Roman" w:hAnsi="Times New Roman" w:cs="Times New Roman"/>
                <w:bCs/>
                <w:color w:val="000000"/>
                <w:spacing w:val="1"/>
                <w:sz w:val="28"/>
                <w:szCs w:val="28"/>
              </w:rPr>
              <w:t xml:space="preserve">Уточнить и расширить </w:t>
            </w:r>
            <w:r w:rsidRPr="00FA6F29">
              <w:rPr>
                <w:rFonts w:ascii="Times New Roman" w:hAnsi="Times New Roman" w:cs="Times New Roman"/>
                <w:bCs/>
                <w:color w:val="000000"/>
                <w:sz w:val="28"/>
                <w:szCs w:val="28"/>
              </w:rPr>
              <w:t>знания детей о фруктах. Учить 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ставлять загадки-описания фрук</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тов. Закрепить понятие </w:t>
            </w:r>
            <w:r w:rsidRPr="00FA6F29">
              <w:rPr>
                <w:rFonts w:ascii="Times New Roman" w:hAnsi="Times New Roman" w:cs="Times New Roman"/>
                <w:bCs/>
                <w:i/>
                <w:iCs/>
                <w:color w:val="000000"/>
                <w:spacing w:val="4"/>
                <w:sz w:val="28"/>
                <w:szCs w:val="28"/>
              </w:rPr>
              <w:t>фрукты.</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59"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муляжи </w:t>
            </w:r>
            <w:r w:rsidRPr="00FA6F29">
              <w:rPr>
                <w:rFonts w:ascii="Times New Roman" w:hAnsi="Times New Roman" w:cs="Times New Roman"/>
                <w:bCs/>
                <w:color w:val="000000"/>
                <w:spacing w:val="1"/>
                <w:sz w:val="28"/>
                <w:szCs w:val="28"/>
              </w:rPr>
              <w:t xml:space="preserve">фруктов, иллюстрации фруктовых деревьев.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2"/>
                <w:sz w:val="28"/>
                <w:szCs w:val="28"/>
              </w:rPr>
              <w:t xml:space="preserve">«Сбор фруктов» (8), </w:t>
            </w:r>
            <w:r w:rsidRPr="00FA6F29">
              <w:rPr>
                <w:rFonts w:ascii="Times New Roman" w:hAnsi="Times New Roman" w:cs="Times New Roman"/>
                <w:bCs/>
                <w:color w:val="000000"/>
                <w:sz w:val="28"/>
                <w:szCs w:val="28"/>
              </w:rPr>
              <w:t>«Назови ласково» (8).</w:t>
            </w:r>
            <w:r w:rsidRPr="00FA6F29">
              <w:rPr>
                <w:rFonts w:ascii="Times New Roman" w:hAnsi="Times New Roman" w:cs="Times New Roman"/>
                <w:sz w:val="28"/>
                <w:szCs w:val="28"/>
              </w:rPr>
              <w:t xml:space="preserve"> </w:t>
            </w:r>
          </w:p>
        </w:tc>
      </w:tr>
      <w:tr w:rsidR="00C538FA" w:rsidRPr="00FA6F29" w:rsidTr="006138B0">
        <w:trPr>
          <w:trHeight w:hRule="exact" w:val="15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Закрепить родовые понятия </w:t>
            </w:r>
            <w:r w:rsidRPr="00FA6F29">
              <w:rPr>
                <w:rFonts w:ascii="Times New Roman" w:hAnsi="Times New Roman" w:cs="Times New Roman"/>
                <w:bCs/>
                <w:i/>
                <w:iCs/>
                <w:color w:val="000000"/>
                <w:spacing w:val="2"/>
                <w:sz w:val="28"/>
                <w:szCs w:val="28"/>
              </w:rPr>
              <w:t xml:space="preserve">овощи, </w:t>
            </w:r>
            <w:r w:rsidRPr="00FA6F29">
              <w:rPr>
                <w:rFonts w:ascii="Times New Roman" w:hAnsi="Times New Roman" w:cs="Times New Roman"/>
                <w:bCs/>
                <w:i/>
                <w:iCs/>
                <w:color w:val="000000"/>
                <w:spacing w:val="3"/>
                <w:sz w:val="28"/>
                <w:szCs w:val="28"/>
              </w:rPr>
              <w:t xml:space="preserve">фрукты, </w:t>
            </w:r>
            <w:r w:rsidRPr="00FA6F29">
              <w:rPr>
                <w:rFonts w:ascii="Times New Roman" w:hAnsi="Times New Roman" w:cs="Times New Roman"/>
                <w:bCs/>
                <w:color w:val="000000"/>
                <w:spacing w:val="3"/>
                <w:sz w:val="28"/>
                <w:szCs w:val="28"/>
              </w:rPr>
              <w:t xml:space="preserve">учить узнавать по вкусу, </w:t>
            </w:r>
            <w:r w:rsidRPr="00FA6F29">
              <w:rPr>
                <w:rFonts w:ascii="Times New Roman" w:hAnsi="Times New Roman" w:cs="Times New Roman"/>
                <w:bCs/>
                <w:color w:val="000000"/>
                <w:spacing w:val="1"/>
                <w:sz w:val="28"/>
                <w:szCs w:val="28"/>
              </w:rPr>
              <w:t xml:space="preserve">по запаху, на ощупь, по описанию. </w:t>
            </w:r>
            <w:r w:rsidRPr="00FA6F29">
              <w:rPr>
                <w:rFonts w:ascii="Times New Roman" w:hAnsi="Times New Roman" w:cs="Times New Roman"/>
                <w:bCs/>
                <w:color w:val="000000"/>
                <w:sz w:val="28"/>
                <w:szCs w:val="28"/>
              </w:rPr>
              <w:t xml:space="preserve">Образование существительных </w:t>
            </w:r>
            <w:r w:rsidRPr="00FA6F29">
              <w:rPr>
                <w:rFonts w:ascii="Times New Roman" w:hAnsi="Times New Roman" w:cs="Times New Roman"/>
                <w:bCs/>
                <w:i/>
                <w:iCs/>
                <w:color w:val="000000"/>
                <w:sz w:val="28"/>
                <w:szCs w:val="28"/>
              </w:rPr>
              <w:t xml:space="preserve">с </w:t>
            </w:r>
            <w:r w:rsidRPr="00FA6F29">
              <w:rPr>
                <w:rFonts w:ascii="Times New Roman" w:hAnsi="Times New Roman" w:cs="Times New Roman"/>
                <w:bCs/>
                <w:color w:val="000000"/>
                <w:spacing w:val="3"/>
                <w:sz w:val="28"/>
                <w:szCs w:val="28"/>
              </w:rPr>
              <w:t xml:space="preserve">уменьшительно-ласкательными </w:t>
            </w:r>
            <w:r w:rsidRPr="00FA6F29">
              <w:rPr>
                <w:rFonts w:ascii="Times New Roman" w:hAnsi="Times New Roman" w:cs="Times New Roman"/>
                <w:bCs/>
                <w:color w:val="000000"/>
                <w:spacing w:val="2"/>
                <w:sz w:val="28"/>
                <w:szCs w:val="28"/>
              </w:rPr>
              <w:t>суффиксами.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ные картинки, натураль</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ные овощи.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z w:val="28"/>
                <w:szCs w:val="28"/>
              </w:rPr>
              <w:t xml:space="preserve">«Четвертый лишний» (7), </w:t>
            </w:r>
            <w:r w:rsidRPr="00FA6F29">
              <w:rPr>
                <w:rFonts w:ascii="Times New Roman" w:hAnsi="Times New Roman" w:cs="Times New Roman"/>
                <w:bCs/>
                <w:color w:val="000000"/>
                <w:spacing w:val="1"/>
                <w:sz w:val="28"/>
                <w:szCs w:val="28"/>
              </w:rPr>
              <w:t xml:space="preserve">«Чудесный мешочек», </w:t>
            </w:r>
            <w:r w:rsidRPr="00FA6F29">
              <w:rPr>
                <w:rFonts w:ascii="Times New Roman" w:hAnsi="Times New Roman" w:cs="Times New Roman"/>
                <w:bCs/>
                <w:color w:val="000000"/>
                <w:sz w:val="28"/>
                <w:szCs w:val="28"/>
              </w:rPr>
              <w:t>«Назови ласково» (7).</w:t>
            </w:r>
            <w:r w:rsidRPr="00FA6F29">
              <w:rPr>
                <w:rFonts w:ascii="Times New Roman" w:hAnsi="Times New Roman" w:cs="Times New Roman"/>
                <w:sz w:val="28"/>
                <w:szCs w:val="28"/>
              </w:rPr>
              <w:t xml:space="preserve"> </w:t>
            </w:r>
          </w:p>
        </w:tc>
      </w:tr>
      <w:tr w:rsidR="00C538FA" w:rsidRPr="00FA6F29" w:rsidTr="006138B0">
        <w:trPr>
          <w:trHeight w:hRule="exact" w:val="15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Ягоды. </w:t>
            </w:r>
            <w:r w:rsidRPr="00FA6F29">
              <w:rPr>
                <w:rFonts w:ascii="Times New Roman" w:hAnsi="Times New Roman" w:cs="Times New Roman"/>
                <w:bCs/>
                <w:color w:val="000000"/>
                <w:sz w:val="28"/>
                <w:szCs w:val="28"/>
              </w:rPr>
              <w:t xml:space="preserve">Сформировать понятие </w:t>
            </w:r>
            <w:r w:rsidRPr="00FA6F29">
              <w:rPr>
                <w:rFonts w:ascii="Times New Roman" w:hAnsi="Times New Roman" w:cs="Times New Roman"/>
                <w:bCs/>
                <w:i/>
                <w:iCs/>
                <w:color w:val="000000"/>
                <w:sz w:val="28"/>
                <w:szCs w:val="28"/>
              </w:rPr>
              <w:t>яго</w:t>
            </w:r>
            <w:r w:rsidRPr="00FA6F29">
              <w:rPr>
                <w:rFonts w:ascii="Times New Roman" w:hAnsi="Times New Roman" w:cs="Times New Roman"/>
                <w:bCs/>
                <w:i/>
                <w:iCs/>
                <w:color w:val="000000"/>
                <w:sz w:val="28"/>
                <w:szCs w:val="28"/>
              </w:rPr>
              <w:softHyphen/>
            </w:r>
            <w:r w:rsidRPr="00FA6F29">
              <w:rPr>
                <w:rFonts w:ascii="Times New Roman" w:hAnsi="Times New Roman" w:cs="Times New Roman"/>
                <w:bCs/>
                <w:i/>
                <w:iCs/>
                <w:color w:val="000000"/>
                <w:spacing w:val="2"/>
                <w:sz w:val="28"/>
                <w:szCs w:val="28"/>
              </w:rPr>
              <w:t xml:space="preserve">ды, </w:t>
            </w:r>
            <w:r w:rsidRPr="00FA6F29">
              <w:rPr>
                <w:rFonts w:ascii="Times New Roman" w:hAnsi="Times New Roman" w:cs="Times New Roman"/>
                <w:bCs/>
                <w:color w:val="000000"/>
                <w:spacing w:val="2"/>
                <w:sz w:val="28"/>
                <w:szCs w:val="28"/>
              </w:rPr>
              <w:t xml:space="preserve">научить узнавать и правильно называть конкретные предметы, </w:t>
            </w:r>
            <w:r w:rsidRPr="00FA6F29">
              <w:rPr>
                <w:rFonts w:ascii="Times New Roman" w:hAnsi="Times New Roman" w:cs="Times New Roman"/>
                <w:bCs/>
                <w:color w:val="000000"/>
                <w:spacing w:val="1"/>
                <w:sz w:val="28"/>
                <w:szCs w:val="28"/>
              </w:rPr>
              <w:t xml:space="preserve">относящиеся к этому понятию. </w:t>
            </w:r>
            <w:r w:rsidRPr="00FA6F29">
              <w:rPr>
                <w:rFonts w:ascii="Times New Roman" w:hAnsi="Times New Roman" w:cs="Times New Roman"/>
                <w:bCs/>
                <w:color w:val="000000"/>
                <w:spacing w:val="-4"/>
                <w:sz w:val="28"/>
                <w:szCs w:val="28"/>
              </w:rPr>
              <w:t>Образование существительных в фор</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мах именительного и родительного падежей множественного числа.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11"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предмет</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3"/>
                <w:sz w:val="28"/>
                <w:szCs w:val="28"/>
              </w:rPr>
              <w:t xml:space="preserve">ные картинки, тетрадь </w:t>
            </w:r>
            <w:r w:rsidRPr="00FA6F29">
              <w:rPr>
                <w:rFonts w:ascii="Times New Roman" w:hAnsi="Times New Roman" w:cs="Times New Roman"/>
                <w:bCs/>
                <w:color w:val="000000"/>
                <w:sz w:val="28"/>
                <w:szCs w:val="28"/>
              </w:rPr>
              <w:t xml:space="preserve">«Природа и мы» (13).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1"/>
                <w:sz w:val="28"/>
                <w:szCs w:val="28"/>
              </w:rPr>
              <w:t xml:space="preserve">«Парочки» (11), </w:t>
            </w:r>
            <w:r w:rsidRPr="00FA6F29">
              <w:rPr>
                <w:rFonts w:ascii="Times New Roman" w:hAnsi="Times New Roman" w:cs="Times New Roman"/>
                <w:bCs/>
                <w:color w:val="000000"/>
                <w:spacing w:val="-2"/>
                <w:sz w:val="28"/>
                <w:szCs w:val="28"/>
              </w:rPr>
              <w:t>«Да — нет» (11).</w:t>
            </w:r>
            <w:r w:rsidRPr="00FA6F29">
              <w:rPr>
                <w:rFonts w:ascii="Times New Roman" w:hAnsi="Times New Roman" w:cs="Times New Roman"/>
                <w:sz w:val="28"/>
                <w:szCs w:val="28"/>
              </w:rPr>
              <w:t xml:space="preserve"> </w:t>
            </w:r>
          </w:p>
        </w:tc>
      </w:tr>
      <w:tr w:rsidR="00C538FA" w:rsidRPr="00FA6F29" w:rsidTr="006138B0">
        <w:trPr>
          <w:trHeight w:hRule="exact" w:val="20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Комнатные растения. </w:t>
            </w:r>
            <w:r w:rsidRPr="00FA6F29">
              <w:rPr>
                <w:rFonts w:ascii="Times New Roman" w:hAnsi="Times New Roman" w:cs="Times New Roman"/>
                <w:bCs/>
                <w:color w:val="000000"/>
                <w:spacing w:val="2"/>
                <w:sz w:val="28"/>
                <w:szCs w:val="28"/>
              </w:rPr>
              <w:t>Познако</w:t>
            </w:r>
            <w:r w:rsidRPr="00FA6F29">
              <w:rPr>
                <w:rFonts w:ascii="Times New Roman" w:hAnsi="Times New Roman" w:cs="Times New Roman"/>
                <w:bCs/>
                <w:color w:val="000000"/>
                <w:spacing w:val="2"/>
                <w:sz w:val="28"/>
                <w:szCs w:val="28"/>
              </w:rPr>
              <w:softHyphen/>
              <w:t>мить с комнатными растениями (герань, бегония, фиалка). Нахо</w:t>
            </w:r>
            <w:r w:rsidRPr="00FA6F29">
              <w:rPr>
                <w:rFonts w:ascii="Times New Roman" w:hAnsi="Times New Roman" w:cs="Times New Roman"/>
                <w:bCs/>
                <w:color w:val="000000"/>
                <w:spacing w:val="2"/>
                <w:sz w:val="28"/>
                <w:szCs w:val="28"/>
              </w:rPr>
              <w:softHyphen/>
              <w:t xml:space="preserve">дить и называть части комнатных </w:t>
            </w:r>
            <w:r w:rsidRPr="00FA6F29">
              <w:rPr>
                <w:rFonts w:ascii="Times New Roman" w:hAnsi="Times New Roman" w:cs="Times New Roman"/>
                <w:bCs/>
                <w:color w:val="000000"/>
                <w:sz w:val="28"/>
                <w:szCs w:val="28"/>
              </w:rPr>
              <w:t xml:space="preserve">растений — стебель, лист, бутон, </w:t>
            </w:r>
            <w:r w:rsidRPr="00FA6F29">
              <w:rPr>
                <w:rFonts w:ascii="Times New Roman" w:hAnsi="Times New Roman" w:cs="Times New Roman"/>
                <w:bCs/>
                <w:color w:val="000000"/>
                <w:spacing w:val="1"/>
                <w:sz w:val="28"/>
                <w:szCs w:val="28"/>
              </w:rPr>
              <w:t>цветок. Формировать умение уха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живать за комнатными растениями </w:t>
            </w:r>
            <w:r w:rsidRPr="00FA6F29">
              <w:rPr>
                <w:rFonts w:ascii="Times New Roman" w:hAnsi="Times New Roman" w:cs="Times New Roman"/>
                <w:bCs/>
                <w:color w:val="000000"/>
                <w:sz w:val="28"/>
                <w:szCs w:val="28"/>
              </w:rPr>
              <w:t>с помощью взрослых.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комнатные </w:t>
            </w:r>
            <w:r w:rsidRPr="00FA6F29">
              <w:rPr>
                <w:rFonts w:ascii="Times New Roman" w:hAnsi="Times New Roman" w:cs="Times New Roman"/>
                <w:bCs/>
                <w:color w:val="000000"/>
                <w:spacing w:val="2"/>
                <w:sz w:val="28"/>
                <w:szCs w:val="28"/>
              </w:rPr>
              <w:t xml:space="preserve">растения.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«Где спряталась матреш</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ка?» (11), «Назови ласко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во» (7).</w:t>
            </w:r>
            <w:r w:rsidRPr="00FA6F29">
              <w:rPr>
                <w:rFonts w:ascii="Times New Roman" w:hAnsi="Times New Roman" w:cs="Times New Roman"/>
                <w:sz w:val="28"/>
                <w:szCs w:val="28"/>
              </w:rPr>
              <w:t xml:space="preserve"> </w:t>
            </w:r>
          </w:p>
        </w:tc>
      </w:tr>
      <w:tr w:rsidR="00C538FA" w:rsidRPr="00FA6F29" w:rsidTr="006138B0">
        <w:trPr>
          <w:trHeight w:hRule="exact" w:val="29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10"/>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Как выращивают хлеб? </w:t>
            </w:r>
            <w:r w:rsidRPr="00FA6F29">
              <w:rPr>
                <w:rFonts w:ascii="Times New Roman" w:hAnsi="Times New Roman" w:cs="Times New Roman"/>
                <w:bCs/>
                <w:color w:val="000000"/>
                <w:spacing w:val="6"/>
                <w:sz w:val="28"/>
                <w:szCs w:val="28"/>
              </w:rPr>
              <w:t>Познако</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3"/>
                <w:sz w:val="28"/>
                <w:szCs w:val="28"/>
              </w:rPr>
              <w:t>мить детей с особенностями выра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6"/>
                <w:sz w:val="28"/>
                <w:szCs w:val="28"/>
              </w:rPr>
              <w:t xml:space="preserve">щивания зерновых растений, дать </w:t>
            </w:r>
            <w:r w:rsidRPr="00FA6F29">
              <w:rPr>
                <w:rFonts w:ascii="Times New Roman" w:hAnsi="Times New Roman" w:cs="Times New Roman"/>
                <w:bCs/>
                <w:color w:val="000000"/>
                <w:spacing w:val="4"/>
                <w:sz w:val="28"/>
                <w:szCs w:val="28"/>
              </w:rPr>
              <w:t>представления о труде хлеборо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ба, о помощниках-машинах. </w:t>
            </w:r>
            <w:r w:rsidRPr="00FA6F29">
              <w:rPr>
                <w:rFonts w:ascii="Times New Roman" w:hAnsi="Times New Roman" w:cs="Times New Roman"/>
                <w:bCs/>
                <w:color w:val="000000"/>
                <w:spacing w:val="3"/>
                <w:sz w:val="28"/>
                <w:szCs w:val="28"/>
              </w:rPr>
              <w:t>Воспитывать бережное отношение к хлебу.</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колосья </w:t>
            </w:r>
            <w:r w:rsidRPr="00FA6F29">
              <w:rPr>
                <w:rFonts w:ascii="Times New Roman" w:hAnsi="Times New Roman" w:cs="Times New Roman"/>
                <w:bCs/>
                <w:color w:val="000000"/>
                <w:spacing w:val="2"/>
                <w:sz w:val="28"/>
                <w:szCs w:val="28"/>
              </w:rPr>
              <w:t>ржи, пшеницы, овса,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тина «Рожь». Чтение рассказа </w:t>
            </w:r>
            <w:r w:rsidRPr="00FA6F29">
              <w:rPr>
                <w:rFonts w:ascii="Times New Roman" w:hAnsi="Times New Roman" w:cs="Times New Roman"/>
                <w:bCs/>
                <w:color w:val="000000"/>
                <w:spacing w:val="-1"/>
                <w:sz w:val="28"/>
                <w:szCs w:val="28"/>
              </w:rPr>
              <w:t>В.Н.Крупининой «Отцов</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ское поле».</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67"/>
        <w:rPr>
          <w:rFonts w:ascii="Times New Roman" w:hAnsi="Times New Roman" w:cs="Times New Roman"/>
          <w:sz w:val="28"/>
          <w:szCs w:val="28"/>
        </w:rPr>
        <w:sectPr w:rsidR="00C538FA" w:rsidRPr="00FA6F29" w:rsidSect="00FA6F29">
          <w:pgSz w:w="11909" w:h="16834"/>
          <w:pgMar w:top="567" w:right="1933" w:bottom="851" w:left="1276" w:header="720" w:footer="720" w:gutter="0"/>
          <w:cols w:space="60"/>
          <w:noEndnote/>
        </w:sectPr>
      </w:pPr>
    </w:p>
    <w:tbl>
      <w:tblPr>
        <w:tblpPr w:leftFromText="180" w:rightFromText="180" w:vertAnchor="text" w:horzAnchor="page" w:tblpX="2442" w:tblpY="53"/>
        <w:tblW w:w="8200" w:type="dxa"/>
        <w:tblLayout w:type="fixed"/>
        <w:tblCellMar>
          <w:left w:w="40" w:type="dxa"/>
          <w:right w:w="40" w:type="dxa"/>
        </w:tblCellMar>
        <w:tblLook w:val="0000" w:firstRow="0" w:lastRow="0" w:firstColumn="0" w:lastColumn="0" w:noHBand="0" w:noVBand="0"/>
      </w:tblPr>
      <w:tblGrid>
        <w:gridCol w:w="463"/>
        <w:gridCol w:w="3830"/>
        <w:gridCol w:w="3907"/>
      </w:tblGrid>
      <w:tr w:rsidR="00C538FA" w:rsidRPr="00FA6F29" w:rsidTr="006138B0">
        <w:trPr>
          <w:trHeight w:hRule="exact" w:val="328"/>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6"/>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2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776"/>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2"/>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56" w:firstLine="14"/>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Обобщающие понятия: </w:t>
            </w:r>
            <w:r w:rsidRPr="00FA6F29">
              <w:rPr>
                <w:rFonts w:ascii="Times New Roman" w:hAnsi="Times New Roman" w:cs="Times New Roman"/>
                <w:bCs/>
                <w:i/>
                <w:iCs/>
                <w:color w:val="000000"/>
                <w:spacing w:val="-1"/>
                <w:sz w:val="28"/>
                <w:szCs w:val="28"/>
              </w:rPr>
              <w:t xml:space="preserve">овощи, </w:t>
            </w:r>
            <w:r w:rsidRPr="00FA6F29">
              <w:rPr>
                <w:rFonts w:ascii="Times New Roman" w:hAnsi="Times New Roman" w:cs="Times New Roman"/>
                <w:bCs/>
                <w:i/>
                <w:iCs/>
                <w:color w:val="000000"/>
                <w:spacing w:val="5"/>
                <w:sz w:val="28"/>
                <w:szCs w:val="28"/>
              </w:rPr>
              <w:t>фрукты, ягоды.</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2" w:hanging="10"/>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«Угадай, какой фор</w:t>
            </w:r>
            <w:r w:rsidRPr="00FA6F29">
              <w:rPr>
                <w:rFonts w:ascii="Times New Roman" w:hAnsi="Times New Roman" w:cs="Times New Roman"/>
                <w:bCs/>
                <w:color w:val="000000"/>
                <w:spacing w:val="1"/>
                <w:sz w:val="28"/>
                <w:szCs w:val="28"/>
              </w:rPr>
              <w:softHyphen/>
              <w:t xml:space="preserve">мы» (11), «Магазин </w:t>
            </w:r>
            <w:r w:rsidRPr="00FA6F29">
              <w:rPr>
                <w:rFonts w:ascii="Times New Roman" w:hAnsi="Times New Roman" w:cs="Times New Roman"/>
                <w:bCs/>
                <w:color w:val="000000"/>
                <w:spacing w:val="-1"/>
                <w:sz w:val="28"/>
                <w:szCs w:val="28"/>
              </w:rPr>
              <w:t>«Овощи-фрукты» (11).</w:t>
            </w:r>
            <w:r w:rsidRPr="00FA6F29">
              <w:rPr>
                <w:rFonts w:ascii="Times New Roman" w:hAnsi="Times New Roman" w:cs="Times New Roman"/>
                <w:sz w:val="28"/>
                <w:szCs w:val="28"/>
              </w:rPr>
              <w:t xml:space="preserve"> </w:t>
            </w:r>
          </w:p>
        </w:tc>
      </w:tr>
      <w:tr w:rsidR="00C538FA" w:rsidRPr="00FA6F29" w:rsidTr="006138B0">
        <w:trPr>
          <w:trHeight w:hRule="exact" w:val="387"/>
        </w:trPr>
        <w:tc>
          <w:tcPr>
            <w:tcW w:w="8200"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662"/>
              <w:rPr>
                <w:rFonts w:ascii="Times New Roman" w:hAnsi="Times New Roman" w:cs="Times New Roman"/>
                <w:sz w:val="28"/>
                <w:szCs w:val="28"/>
              </w:rPr>
            </w:pPr>
            <w:r w:rsidRPr="00FA6F29">
              <w:rPr>
                <w:rFonts w:ascii="Times New Roman" w:hAnsi="Times New Roman" w:cs="Times New Roman"/>
                <w:bCs/>
                <w:color w:val="000000"/>
                <w:spacing w:val="2"/>
                <w:sz w:val="28"/>
                <w:szCs w:val="28"/>
              </w:rPr>
              <w:t>Знакомство с ближайшим окружением (17 занятий)</w:t>
            </w:r>
            <w:r w:rsidRPr="00FA6F29">
              <w:rPr>
                <w:rFonts w:ascii="Times New Roman" w:hAnsi="Times New Roman" w:cs="Times New Roman"/>
                <w:sz w:val="28"/>
                <w:szCs w:val="28"/>
              </w:rPr>
              <w:t xml:space="preserve"> </w:t>
            </w:r>
          </w:p>
        </w:tc>
      </w:tr>
      <w:tr w:rsidR="00C538FA" w:rsidRPr="00FA6F29" w:rsidTr="006138B0">
        <w:trPr>
          <w:trHeight w:hRule="exact" w:val="1070"/>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2"/>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firstLine="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Семья. </w:t>
            </w:r>
            <w:r w:rsidRPr="00FA6F29">
              <w:rPr>
                <w:rFonts w:ascii="Times New Roman" w:hAnsi="Times New Roman" w:cs="Times New Roman"/>
                <w:bCs/>
                <w:color w:val="000000"/>
                <w:sz w:val="28"/>
                <w:szCs w:val="28"/>
              </w:rPr>
              <w:t>Уточнить и закрепить зна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ния ребенка о себе и своей семье </w:t>
            </w:r>
            <w:r w:rsidRPr="00FA6F29">
              <w:rPr>
                <w:rFonts w:ascii="Times New Roman" w:hAnsi="Times New Roman" w:cs="Times New Roman"/>
                <w:bCs/>
                <w:color w:val="000000"/>
                <w:spacing w:val="2"/>
                <w:sz w:val="28"/>
                <w:szCs w:val="28"/>
              </w:rPr>
              <w:t xml:space="preserve">(имя, фамилия, возраст, домашний </w:t>
            </w:r>
            <w:r w:rsidRPr="00FA6F29">
              <w:rPr>
                <w:rFonts w:ascii="Times New Roman" w:hAnsi="Times New Roman" w:cs="Times New Roman"/>
                <w:bCs/>
                <w:color w:val="000000"/>
                <w:sz w:val="28"/>
                <w:szCs w:val="28"/>
              </w:rPr>
              <w:t>адрес, состав семьи).</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картина </w:t>
            </w:r>
            <w:r w:rsidRPr="00FA6F29">
              <w:rPr>
                <w:rFonts w:ascii="Times New Roman" w:hAnsi="Times New Roman" w:cs="Times New Roman"/>
                <w:bCs/>
                <w:color w:val="000000"/>
                <w:spacing w:val="-8"/>
                <w:sz w:val="28"/>
                <w:szCs w:val="28"/>
              </w:rPr>
              <w:t xml:space="preserve">« Семья </w:t>
            </w:r>
            <w:r w:rsidRPr="00FA6F29">
              <w:rPr>
                <w:rFonts w:ascii="Times New Roman" w:hAnsi="Times New Roman" w:cs="Times New Roman"/>
                <w:bCs/>
                <w:i/>
                <w:iCs/>
                <w:color w:val="000000"/>
                <w:spacing w:val="-8"/>
                <w:sz w:val="28"/>
                <w:szCs w:val="28"/>
              </w:rPr>
              <w:t>» . Дидактичес</w:t>
            </w:r>
            <w:r w:rsidRPr="00FA6F29">
              <w:rPr>
                <w:rFonts w:ascii="Times New Roman" w:hAnsi="Times New Roman" w:cs="Times New Roman"/>
                <w:bCs/>
                <w:i/>
                <w:iCs/>
                <w:color w:val="000000"/>
                <w:spacing w:val="-1"/>
                <w:sz w:val="28"/>
                <w:szCs w:val="28"/>
              </w:rPr>
              <w:t xml:space="preserve">кая игра: </w:t>
            </w:r>
            <w:r w:rsidRPr="00FA6F29">
              <w:rPr>
                <w:rFonts w:ascii="Times New Roman" w:hAnsi="Times New Roman" w:cs="Times New Roman"/>
                <w:bCs/>
                <w:color w:val="000000"/>
                <w:spacing w:val="-1"/>
                <w:sz w:val="28"/>
                <w:szCs w:val="28"/>
              </w:rPr>
              <w:t>«Чьи это 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меты?» (10).</w:t>
            </w:r>
            <w:r w:rsidRPr="00FA6F29">
              <w:rPr>
                <w:rFonts w:ascii="Times New Roman" w:hAnsi="Times New Roman" w:cs="Times New Roman"/>
                <w:sz w:val="28"/>
                <w:szCs w:val="28"/>
              </w:rPr>
              <w:t xml:space="preserve"> </w:t>
            </w:r>
          </w:p>
        </w:tc>
      </w:tr>
      <w:tr w:rsidR="00C538FA" w:rsidRPr="00FA6F29" w:rsidTr="006138B0">
        <w:trPr>
          <w:trHeight w:hRule="exact" w:val="1372"/>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72"/>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Мой дом. </w:t>
            </w:r>
            <w:r w:rsidRPr="00FA6F29">
              <w:rPr>
                <w:rFonts w:ascii="Times New Roman" w:hAnsi="Times New Roman" w:cs="Times New Roman"/>
                <w:bCs/>
                <w:color w:val="000000"/>
                <w:spacing w:val="-1"/>
                <w:sz w:val="28"/>
                <w:szCs w:val="28"/>
              </w:rPr>
              <w:t>Части дома: подъезд, лест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ница, лифт, квартира. Назначение </w:t>
            </w:r>
            <w:r w:rsidRPr="00FA6F29">
              <w:rPr>
                <w:rFonts w:ascii="Times New Roman" w:hAnsi="Times New Roman" w:cs="Times New Roman"/>
                <w:bCs/>
                <w:color w:val="000000"/>
                <w:spacing w:val="2"/>
                <w:sz w:val="28"/>
                <w:szCs w:val="28"/>
              </w:rPr>
              <w:t xml:space="preserve">комнат в квартире. Формировать </w:t>
            </w:r>
            <w:r w:rsidRPr="00FA6F29">
              <w:rPr>
                <w:rFonts w:ascii="Times New Roman" w:hAnsi="Times New Roman" w:cs="Times New Roman"/>
                <w:bCs/>
                <w:color w:val="000000"/>
                <w:spacing w:val="5"/>
                <w:sz w:val="28"/>
                <w:szCs w:val="28"/>
              </w:rPr>
              <w:t xml:space="preserve">понятия </w:t>
            </w:r>
            <w:r w:rsidRPr="00FA6F29">
              <w:rPr>
                <w:rFonts w:ascii="Times New Roman" w:hAnsi="Times New Roman" w:cs="Times New Roman"/>
                <w:bCs/>
                <w:i/>
                <w:iCs/>
                <w:color w:val="000000"/>
                <w:spacing w:val="5"/>
                <w:sz w:val="28"/>
                <w:szCs w:val="28"/>
              </w:rPr>
              <w:t>верх, низ, высокий, низ</w:t>
            </w:r>
            <w:r w:rsidRPr="00FA6F29">
              <w:rPr>
                <w:rFonts w:ascii="Times New Roman" w:hAnsi="Times New Roman" w:cs="Times New Roman"/>
                <w:bCs/>
                <w:i/>
                <w:iCs/>
                <w:color w:val="000000"/>
                <w:spacing w:val="5"/>
                <w:sz w:val="28"/>
                <w:szCs w:val="28"/>
              </w:rPr>
              <w:softHyphen/>
            </w:r>
            <w:r w:rsidRPr="00FA6F29">
              <w:rPr>
                <w:rFonts w:ascii="Times New Roman" w:hAnsi="Times New Roman" w:cs="Times New Roman"/>
                <w:bCs/>
                <w:i/>
                <w:iCs/>
                <w:color w:val="000000"/>
                <w:spacing w:val="6"/>
                <w:sz w:val="28"/>
                <w:szCs w:val="28"/>
              </w:rPr>
              <w:t>кий, сверху, снизу.</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картины, тетрадь «Предметы во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круг нас». </w:t>
            </w:r>
            <w:r w:rsidRPr="00FA6F29">
              <w:rPr>
                <w:rFonts w:ascii="Times New Roman" w:hAnsi="Times New Roman" w:cs="Times New Roman"/>
                <w:bCs/>
                <w:i/>
                <w:iCs/>
                <w:color w:val="000000"/>
                <w:spacing w:val="2"/>
                <w:sz w:val="28"/>
                <w:szCs w:val="28"/>
              </w:rPr>
              <w:t>Дидактичес</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3"/>
                <w:sz w:val="28"/>
                <w:szCs w:val="28"/>
              </w:rPr>
              <w:t xml:space="preserve">кие игры: </w:t>
            </w:r>
            <w:r w:rsidRPr="00FA6F29">
              <w:rPr>
                <w:rFonts w:ascii="Times New Roman" w:hAnsi="Times New Roman" w:cs="Times New Roman"/>
                <w:bCs/>
                <w:color w:val="000000"/>
                <w:spacing w:val="-3"/>
                <w:sz w:val="28"/>
                <w:szCs w:val="28"/>
              </w:rPr>
              <w:t>«Назови, в ка</w:t>
            </w:r>
            <w:r w:rsidRPr="00FA6F29">
              <w:rPr>
                <w:rFonts w:ascii="Times New Roman" w:hAnsi="Times New Roman" w:cs="Times New Roman"/>
                <w:bCs/>
                <w:color w:val="000000"/>
                <w:spacing w:val="-3"/>
                <w:sz w:val="28"/>
                <w:szCs w:val="28"/>
              </w:rPr>
              <w:softHyphen/>
              <w:t>ком доме живут игруш</w:t>
            </w:r>
            <w:r w:rsidRPr="00FA6F29">
              <w:rPr>
                <w:rFonts w:ascii="Times New Roman" w:hAnsi="Times New Roman" w:cs="Times New Roman"/>
                <w:bCs/>
                <w:color w:val="000000"/>
                <w:spacing w:val="-3"/>
                <w:sz w:val="28"/>
                <w:szCs w:val="28"/>
              </w:rPr>
              <w:softHyphen/>
              <w:t>ки» (11), «Квартира» (11).</w:t>
            </w:r>
            <w:r w:rsidRPr="00FA6F29">
              <w:rPr>
                <w:rFonts w:ascii="Times New Roman" w:hAnsi="Times New Roman" w:cs="Times New Roman"/>
                <w:sz w:val="28"/>
                <w:szCs w:val="28"/>
              </w:rPr>
              <w:t xml:space="preserve"> </w:t>
            </w:r>
          </w:p>
        </w:tc>
      </w:tr>
      <w:tr w:rsidR="00C538FA" w:rsidRPr="00FA6F29" w:rsidTr="006138B0">
        <w:trPr>
          <w:trHeight w:hRule="exact" w:val="1902"/>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67"/>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Игрушки. </w:t>
            </w:r>
            <w:r w:rsidRPr="00FA6F29">
              <w:rPr>
                <w:rFonts w:ascii="Times New Roman" w:hAnsi="Times New Roman" w:cs="Times New Roman"/>
                <w:bCs/>
                <w:color w:val="000000"/>
                <w:spacing w:val="1"/>
                <w:sz w:val="28"/>
                <w:szCs w:val="28"/>
              </w:rPr>
              <w:t>Систематизировать зна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ния детей об игрушках. Формиро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вать обобщающее понятие </w:t>
            </w:r>
            <w:r w:rsidRPr="00FA6F29">
              <w:rPr>
                <w:rFonts w:ascii="Times New Roman" w:hAnsi="Times New Roman" w:cs="Times New Roman"/>
                <w:bCs/>
                <w:i/>
                <w:iCs/>
                <w:color w:val="000000"/>
                <w:spacing w:val="1"/>
                <w:sz w:val="28"/>
                <w:szCs w:val="28"/>
              </w:rPr>
              <w:t>игруш</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1"/>
                <w:sz w:val="28"/>
                <w:szCs w:val="28"/>
              </w:rPr>
              <w:t xml:space="preserve">ки. </w:t>
            </w:r>
            <w:r w:rsidRPr="00FA6F29">
              <w:rPr>
                <w:rFonts w:ascii="Times New Roman" w:hAnsi="Times New Roman" w:cs="Times New Roman"/>
                <w:bCs/>
                <w:color w:val="000000"/>
                <w:spacing w:val="-1"/>
                <w:sz w:val="28"/>
                <w:szCs w:val="28"/>
              </w:rPr>
              <w:t>Совершенствовать умение опи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сывать предмет, указывать его су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щественные признаки, узнавать </w:t>
            </w:r>
            <w:r w:rsidRPr="00FA6F29">
              <w:rPr>
                <w:rFonts w:ascii="Times New Roman" w:hAnsi="Times New Roman" w:cs="Times New Roman"/>
                <w:bCs/>
                <w:color w:val="000000"/>
                <w:spacing w:val="-1"/>
                <w:sz w:val="28"/>
                <w:szCs w:val="28"/>
              </w:rPr>
              <w:t>предмет по описанию.</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игрушки, </w:t>
            </w:r>
            <w:r w:rsidRPr="00FA6F29">
              <w:rPr>
                <w:rFonts w:ascii="Times New Roman" w:hAnsi="Times New Roman" w:cs="Times New Roman"/>
                <w:bCs/>
                <w:color w:val="000000"/>
                <w:spacing w:val="1"/>
                <w:sz w:val="28"/>
                <w:szCs w:val="28"/>
              </w:rPr>
              <w:t xml:space="preserve">картины с изображением </w:t>
            </w:r>
            <w:r w:rsidRPr="00FA6F29">
              <w:rPr>
                <w:rFonts w:ascii="Times New Roman" w:hAnsi="Times New Roman" w:cs="Times New Roman"/>
                <w:bCs/>
                <w:color w:val="000000"/>
                <w:spacing w:val="2"/>
                <w:sz w:val="28"/>
                <w:szCs w:val="28"/>
              </w:rPr>
              <w:t xml:space="preserve">игрушек.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 xml:space="preserve">«Что изменилось?» (7), </w:t>
            </w:r>
            <w:r w:rsidRPr="00FA6F29">
              <w:rPr>
                <w:rFonts w:ascii="Times New Roman" w:hAnsi="Times New Roman" w:cs="Times New Roman"/>
                <w:bCs/>
                <w:color w:val="000000"/>
                <w:spacing w:val="1"/>
                <w:sz w:val="28"/>
                <w:szCs w:val="28"/>
              </w:rPr>
              <w:t>«Магазин игрушек» (7).</w:t>
            </w:r>
            <w:r w:rsidRPr="00FA6F29">
              <w:rPr>
                <w:rFonts w:ascii="Times New Roman" w:hAnsi="Times New Roman" w:cs="Times New Roman"/>
                <w:sz w:val="28"/>
                <w:szCs w:val="28"/>
              </w:rPr>
              <w:t xml:space="preserve"> </w:t>
            </w:r>
          </w:p>
        </w:tc>
      </w:tr>
      <w:tr w:rsidR="00C538FA" w:rsidRPr="00FA6F29" w:rsidTr="006138B0">
        <w:trPr>
          <w:trHeight w:hRule="exact" w:val="2288"/>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62"/>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Одежда. </w:t>
            </w:r>
            <w:r w:rsidRPr="00FA6F29">
              <w:rPr>
                <w:rFonts w:ascii="Times New Roman" w:hAnsi="Times New Roman" w:cs="Times New Roman"/>
                <w:bCs/>
                <w:color w:val="000000"/>
                <w:spacing w:val="-4"/>
                <w:sz w:val="28"/>
                <w:szCs w:val="28"/>
              </w:rPr>
              <w:t xml:space="preserve">Учить правильно называть </w:t>
            </w:r>
            <w:r w:rsidRPr="00FA6F29">
              <w:rPr>
                <w:rFonts w:ascii="Times New Roman" w:hAnsi="Times New Roman" w:cs="Times New Roman"/>
                <w:bCs/>
                <w:color w:val="000000"/>
                <w:spacing w:val="-3"/>
                <w:sz w:val="28"/>
                <w:szCs w:val="28"/>
              </w:rPr>
              <w:t>предметы верхней одежды. Сформи</w:t>
            </w:r>
            <w:r w:rsidRPr="00FA6F29">
              <w:rPr>
                <w:rFonts w:ascii="Times New Roman" w:hAnsi="Times New Roman" w:cs="Times New Roman"/>
                <w:bCs/>
                <w:color w:val="000000"/>
                <w:spacing w:val="-3"/>
                <w:sz w:val="28"/>
                <w:szCs w:val="28"/>
              </w:rPr>
              <w:softHyphen/>
              <w:t>ровать представление о видах одеж</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ды в соответствии со временем года </w:t>
            </w:r>
            <w:r w:rsidRPr="00FA6F29">
              <w:rPr>
                <w:rFonts w:ascii="Times New Roman" w:hAnsi="Times New Roman" w:cs="Times New Roman"/>
                <w:bCs/>
                <w:color w:val="000000"/>
                <w:sz w:val="28"/>
                <w:szCs w:val="28"/>
              </w:rPr>
              <w:t xml:space="preserve">(зимняя, летняя, осенняя, весенняя). </w:t>
            </w:r>
            <w:r w:rsidRPr="00FA6F29">
              <w:rPr>
                <w:rFonts w:ascii="Times New Roman" w:hAnsi="Times New Roman" w:cs="Times New Roman"/>
                <w:bCs/>
                <w:color w:val="000000"/>
                <w:spacing w:val="-3"/>
                <w:sz w:val="28"/>
                <w:szCs w:val="28"/>
              </w:rPr>
              <w:t>Умение правильно отнести четыре-</w:t>
            </w:r>
            <w:r w:rsidRPr="00FA6F29">
              <w:rPr>
                <w:rFonts w:ascii="Times New Roman" w:hAnsi="Times New Roman" w:cs="Times New Roman"/>
                <w:bCs/>
                <w:color w:val="000000"/>
                <w:spacing w:val="-1"/>
                <w:sz w:val="28"/>
                <w:szCs w:val="28"/>
              </w:rPr>
              <w:t xml:space="preserve">пять видов конкретных предметов к </w:t>
            </w:r>
            <w:r w:rsidRPr="00FA6F29">
              <w:rPr>
                <w:rFonts w:ascii="Times New Roman" w:hAnsi="Times New Roman" w:cs="Times New Roman"/>
                <w:bCs/>
                <w:color w:val="000000"/>
                <w:spacing w:val="-4"/>
                <w:sz w:val="28"/>
                <w:szCs w:val="28"/>
              </w:rPr>
              <w:t xml:space="preserve">обобщающему понятию </w:t>
            </w:r>
            <w:r w:rsidRPr="00FA6F29">
              <w:rPr>
                <w:rFonts w:ascii="Times New Roman" w:hAnsi="Times New Roman" w:cs="Times New Roman"/>
                <w:bCs/>
                <w:i/>
                <w:iCs/>
                <w:color w:val="000000"/>
                <w:spacing w:val="-4"/>
                <w:sz w:val="28"/>
                <w:szCs w:val="28"/>
              </w:rPr>
              <w:t>одежда.</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ции с предметами одеж</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ды.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«Одень куклу на прогул</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ку», «Что забыл нарисо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вать художник?» (8).</w:t>
            </w:r>
            <w:r w:rsidRPr="00FA6F29">
              <w:rPr>
                <w:rFonts w:ascii="Times New Roman" w:hAnsi="Times New Roman" w:cs="Times New Roman"/>
                <w:sz w:val="28"/>
                <w:szCs w:val="28"/>
              </w:rPr>
              <w:t xml:space="preserve"> </w:t>
            </w:r>
          </w:p>
        </w:tc>
      </w:tr>
      <w:tr w:rsidR="00C538FA" w:rsidRPr="00FA6F29" w:rsidTr="006138B0">
        <w:trPr>
          <w:trHeight w:hRule="exact" w:val="1578"/>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58"/>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9"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Головные уборы. </w:t>
            </w:r>
            <w:r w:rsidRPr="00FA6F29">
              <w:rPr>
                <w:rFonts w:ascii="Times New Roman" w:hAnsi="Times New Roman" w:cs="Times New Roman"/>
                <w:bCs/>
                <w:color w:val="000000"/>
                <w:sz w:val="28"/>
                <w:szCs w:val="28"/>
              </w:rPr>
              <w:t>Уточнить назва</w:t>
            </w:r>
            <w:r w:rsidRPr="00FA6F29">
              <w:rPr>
                <w:rFonts w:ascii="Times New Roman" w:hAnsi="Times New Roman" w:cs="Times New Roman"/>
                <w:bCs/>
                <w:color w:val="000000"/>
                <w:sz w:val="28"/>
                <w:szCs w:val="28"/>
              </w:rPr>
              <w:softHyphen/>
              <w:t xml:space="preserve">ния, назначение головных уборов; </w:t>
            </w:r>
            <w:r w:rsidRPr="00FA6F29">
              <w:rPr>
                <w:rFonts w:ascii="Times New Roman" w:hAnsi="Times New Roman" w:cs="Times New Roman"/>
                <w:bCs/>
                <w:color w:val="000000"/>
                <w:spacing w:val="1"/>
                <w:sz w:val="28"/>
                <w:szCs w:val="28"/>
              </w:rPr>
              <w:t xml:space="preserve">формировать представление </w:t>
            </w:r>
            <w:r w:rsidRPr="00FA6F29">
              <w:rPr>
                <w:rFonts w:ascii="Times New Roman" w:hAnsi="Times New Roman" w:cs="Times New Roman"/>
                <w:bCs/>
                <w:color w:val="000000"/>
                <w:spacing w:val="-1"/>
                <w:sz w:val="28"/>
                <w:szCs w:val="28"/>
              </w:rPr>
              <w:t>о головных уборах в соответствии со временем года.</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5" w:hanging="10"/>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предмет</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3"/>
                <w:sz w:val="28"/>
                <w:szCs w:val="28"/>
              </w:rPr>
              <w:t xml:space="preserve">ные картинки.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«Ателье» (11), «Как мы одеваемся?» (11).</w:t>
            </w:r>
            <w:r w:rsidRPr="00FA6F29">
              <w:rPr>
                <w:rFonts w:ascii="Times New Roman" w:hAnsi="Times New Roman" w:cs="Times New Roman"/>
                <w:sz w:val="28"/>
                <w:szCs w:val="28"/>
              </w:rPr>
              <w:t xml:space="preserve"> </w:t>
            </w:r>
          </w:p>
        </w:tc>
      </w:tr>
      <w:tr w:rsidR="00C538FA" w:rsidRPr="00FA6F29" w:rsidTr="006138B0">
        <w:trPr>
          <w:trHeight w:hRule="exact" w:val="1362"/>
        </w:trPr>
        <w:tc>
          <w:tcPr>
            <w:tcW w:w="46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53"/>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Обувь. </w:t>
            </w:r>
            <w:r w:rsidRPr="00FA6F29">
              <w:rPr>
                <w:rFonts w:ascii="Times New Roman" w:hAnsi="Times New Roman" w:cs="Times New Roman"/>
                <w:bCs/>
                <w:color w:val="000000"/>
                <w:spacing w:val="-1"/>
                <w:sz w:val="28"/>
                <w:szCs w:val="28"/>
              </w:rPr>
              <w:t>Уточнить и расширить пред</w:t>
            </w:r>
            <w:r w:rsidRPr="00FA6F29">
              <w:rPr>
                <w:rFonts w:ascii="Times New Roman" w:hAnsi="Times New Roman" w:cs="Times New Roman"/>
                <w:bCs/>
                <w:color w:val="000000"/>
                <w:spacing w:val="-1"/>
                <w:sz w:val="28"/>
                <w:szCs w:val="28"/>
              </w:rPr>
              <w:softHyphen/>
              <w:t>ставления детей об обуви. Формиро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вать понятие </w:t>
            </w:r>
            <w:r w:rsidRPr="00FA6F29">
              <w:rPr>
                <w:rFonts w:ascii="Times New Roman" w:hAnsi="Times New Roman" w:cs="Times New Roman"/>
                <w:bCs/>
                <w:i/>
                <w:iCs/>
                <w:color w:val="000000"/>
                <w:spacing w:val="2"/>
                <w:sz w:val="28"/>
                <w:szCs w:val="28"/>
              </w:rPr>
              <w:t xml:space="preserve">обувь. </w:t>
            </w:r>
            <w:r w:rsidRPr="00FA6F29">
              <w:rPr>
                <w:rFonts w:ascii="Times New Roman" w:hAnsi="Times New Roman" w:cs="Times New Roman"/>
                <w:bCs/>
                <w:color w:val="000000"/>
                <w:spacing w:val="2"/>
                <w:sz w:val="28"/>
                <w:szCs w:val="28"/>
              </w:rPr>
              <w:t xml:space="preserve">Познакомить </w:t>
            </w:r>
            <w:r w:rsidRPr="00FA6F29">
              <w:rPr>
                <w:rFonts w:ascii="Times New Roman" w:hAnsi="Times New Roman" w:cs="Times New Roman"/>
                <w:bCs/>
                <w:color w:val="000000"/>
                <w:sz w:val="28"/>
                <w:szCs w:val="28"/>
              </w:rPr>
              <w:t>детей с отдельными деталями обу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ви. Формировать умение ухода за </w:t>
            </w:r>
            <w:r w:rsidRPr="00FA6F29">
              <w:rPr>
                <w:rFonts w:ascii="Times New Roman" w:hAnsi="Times New Roman" w:cs="Times New Roman"/>
                <w:bCs/>
                <w:color w:val="000000"/>
                <w:spacing w:val="-4"/>
                <w:sz w:val="28"/>
                <w:szCs w:val="28"/>
              </w:rPr>
              <w:t>обувью.</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1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картинки </w:t>
            </w:r>
            <w:r w:rsidRPr="00FA6F29">
              <w:rPr>
                <w:rFonts w:ascii="Times New Roman" w:hAnsi="Times New Roman" w:cs="Times New Roman"/>
                <w:bCs/>
                <w:color w:val="000000"/>
                <w:spacing w:val="-2"/>
                <w:sz w:val="28"/>
                <w:szCs w:val="28"/>
              </w:rPr>
              <w:t xml:space="preserve">предметов обуви.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«Назови ласково» (8).</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1134"/>
        <w:rPr>
          <w:rFonts w:ascii="Times New Roman" w:hAnsi="Times New Roman" w:cs="Times New Roman"/>
          <w:sz w:val="28"/>
          <w:szCs w:val="28"/>
        </w:rPr>
      </w:pPr>
      <w:r w:rsidRPr="00FA6F29">
        <w:rPr>
          <w:rFonts w:ascii="Times New Roman" w:hAnsi="Times New Roman" w:cs="Times New Roman"/>
          <w:sz w:val="28"/>
          <w:szCs w:val="28"/>
        </w:rPr>
        <w:br w:type="column"/>
      </w:r>
    </w:p>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3010" w:bottom="851" w:left="1276" w:header="720" w:footer="720" w:gutter="0"/>
          <w:cols w:num="2" w:space="720" w:equalWidth="0">
            <w:col w:w="720" w:space="60"/>
            <w:col w:w="6106"/>
          </w:cols>
          <w:noEndnote/>
        </w:sectPr>
      </w:pPr>
    </w:p>
    <w:p w:rsidR="00C538FA" w:rsidRPr="00FA6F29" w:rsidRDefault="00C538FA" w:rsidP="00C538FA">
      <w:pPr>
        <w:shd w:val="clear" w:color="auto" w:fill="FFFFFF"/>
        <w:spacing w:after="0" w:line="240" w:lineRule="atLeast"/>
        <w:ind w:left="6254"/>
        <w:rPr>
          <w:rFonts w:ascii="Times New Roman" w:hAnsi="Times New Roman" w:cs="Times New Roman"/>
          <w:sz w:val="28"/>
          <w:szCs w:val="28"/>
        </w:rPr>
        <w:sectPr w:rsidR="00C538FA" w:rsidRPr="00FA6F29" w:rsidSect="00FA6F29">
          <w:type w:val="continuous"/>
          <w:pgSz w:w="11909" w:h="16834"/>
          <w:pgMar w:top="567" w:right="3010" w:bottom="851" w:left="1276" w:header="720" w:footer="720" w:gutter="0"/>
          <w:cols w:space="60"/>
          <w:noEndnote/>
        </w:sectPr>
      </w:pPr>
    </w:p>
    <w:tbl>
      <w:tblPr>
        <w:tblW w:w="9110" w:type="dxa"/>
        <w:tblInd w:w="324" w:type="dxa"/>
        <w:tblLayout w:type="fixed"/>
        <w:tblCellMar>
          <w:left w:w="40" w:type="dxa"/>
          <w:right w:w="40" w:type="dxa"/>
        </w:tblCellMar>
        <w:tblLook w:val="0000" w:firstRow="0" w:lastRow="0" w:firstColumn="0" w:lastColumn="0" w:noHBand="0" w:noVBand="0"/>
      </w:tblPr>
      <w:tblGrid>
        <w:gridCol w:w="567"/>
        <w:gridCol w:w="4536"/>
        <w:gridCol w:w="4007"/>
      </w:tblGrid>
      <w:tr w:rsidR="00C538FA" w:rsidRPr="00FA6F29" w:rsidTr="006138B0">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8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4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Закреплять знания детей об одежде </w:t>
            </w:r>
            <w:r w:rsidRPr="00FA6F29">
              <w:rPr>
                <w:rFonts w:ascii="Times New Roman" w:hAnsi="Times New Roman" w:cs="Times New Roman"/>
                <w:bCs/>
                <w:color w:val="000000"/>
                <w:spacing w:val="1"/>
                <w:sz w:val="28"/>
                <w:szCs w:val="28"/>
              </w:rPr>
              <w:t xml:space="preserve">и обуви, формировать понятия </w:t>
            </w:r>
            <w:r w:rsidRPr="00FA6F29">
              <w:rPr>
                <w:rFonts w:ascii="Times New Roman" w:hAnsi="Times New Roman" w:cs="Times New Roman"/>
                <w:bCs/>
                <w:i/>
                <w:iCs/>
                <w:color w:val="000000"/>
                <w:sz w:val="28"/>
                <w:szCs w:val="28"/>
              </w:rPr>
              <w:t xml:space="preserve">одежда, обувь. </w:t>
            </w:r>
            <w:r w:rsidRPr="00FA6F29">
              <w:rPr>
                <w:rFonts w:ascii="Times New Roman" w:hAnsi="Times New Roman" w:cs="Times New Roman"/>
                <w:bCs/>
                <w:color w:val="000000"/>
                <w:sz w:val="28"/>
                <w:szCs w:val="28"/>
              </w:rPr>
              <w:t>Упражнять в образо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вании единственного и множествен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ного числа существительных. Со</w:t>
            </w:r>
            <w:r w:rsidRPr="00FA6F29">
              <w:rPr>
                <w:rFonts w:ascii="Times New Roman" w:hAnsi="Times New Roman" w:cs="Times New Roman"/>
                <w:bCs/>
                <w:color w:val="000000"/>
                <w:sz w:val="28"/>
                <w:szCs w:val="28"/>
              </w:rPr>
              <w:softHyphen/>
              <w:t xml:space="preserve">ставление рассказа по пособию </w:t>
            </w:r>
            <w:r w:rsidRPr="00FA6F29">
              <w:rPr>
                <w:rFonts w:ascii="Times New Roman" w:hAnsi="Times New Roman" w:cs="Times New Roman"/>
                <w:bCs/>
                <w:i/>
                <w:iCs/>
                <w:color w:val="000000"/>
                <w:sz w:val="28"/>
                <w:szCs w:val="28"/>
              </w:rPr>
              <w:t>«Одень Наташу».</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58"/>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картинки </w:t>
            </w:r>
            <w:r w:rsidRPr="00FA6F29">
              <w:rPr>
                <w:rFonts w:ascii="Times New Roman" w:hAnsi="Times New Roman" w:cs="Times New Roman"/>
                <w:bCs/>
                <w:color w:val="000000"/>
                <w:spacing w:val="-3"/>
                <w:sz w:val="28"/>
                <w:szCs w:val="28"/>
              </w:rPr>
              <w:t xml:space="preserve">обуви.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1"/>
                <w:sz w:val="28"/>
                <w:szCs w:val="28"/>
              </w:rPr>
              <w:t>«Одень Наташу».</w:t>
            </w:r>
            <w:r w:rsidRPr="00FA6F29">
              <w:rPr>
                <w:rFonts w:ascii="Times New Roman" w:hAnsi="Times New Roman" w:cs="Times New Roman"/>
                <w:sz w:val="28"/>
                <w:szCs w:val="28"/>
              </w:rPr>
              <w:t xml:space="preserve"> </w:t>
            </w:r>
          </w:p>
        </w:tc>
      </w:tr>
      <w:tr w:rsidR="00C538FA" w:rsidRPr="00FA6F29" w:rsidTr="006138B0">
        <w:trPr>
          <w:trHeight w:hRule="exact" w:val="19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5" w:firstLine="10"/>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Чайная посуда. </w:t>
            </w:r>
            <w:r w:rsidRPr="00FA6F29">
              <w:rPr>
                <w:rFonts w:ascii="Times New Roman" w:hAnsi="Times New Roman" w:cs="Times New Roman"/>
                <w:bCs/>
                <w:color w:val="000000"/>
                <w:spacing w:val="5"/>
                <w:sz w:val="28"/>
                <w:szCs w:val="28"/>
              </w:rPr>
              <w:t>Познакомить де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тей с предметами чайной посуды, </w:t>
            </w:r>
            <w:r w:rsidRPr="00FA6F29">
              <w:rPr>
                <w:rFonts w:ascii="Times New Roman" w:hAnsi="Times New Roman" w:cs="Times New Roman"/>
                <w:bCs/>
                <w:color w:val="000000"/>
                <w:spacing w:val="1"/>
                <w:sz w:val="28"/>
                <w:szCs w:val="28"/>
              </w:rPr>
              <w:t xml:space="preserve">из чего она сделана, со способами </w:t>
            </w:r>
            <w:r w:rsidRPr="00FA6F29">
              <w:rPr>
                <w:rFonts w:ascii="Times New Roman" w:hAnsi="Times New Roman" w:cs="Times New Roman"/>
                <w:bCs/>
                <w:color w:val="000000"/>
                <w:spacing w:val="3"/>
                <w:sz w:val="28"/>
                <w:szCs w:val="28"/>
              </w:rPr>
              <w:t xml:space="preserve">ухода за ней. Составлять рассказ-описание отдельных предметов </w:t>
            </w:r>
            <w:r w:rsidRPr="00FA6F29">
              <w:rPr>
                <w:rFonts w:ascii="Times New Roman" w:hAnsi="Times New Roman" w:cs="Times New Roman"/>
                <w:bCs/>
                <w:color w:val="000000"/>
                <w:spacing w:val="1"/>
                <w:sz w:val="28"/>
                <w:szCs w:val="28"/>
              </w:rPr>
              <w:t>посуды.</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ции, предметы чайной по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суды.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3"/>
                <w:sz w:val="28"/>
                <w:szCs w:val="28"/>
              </w:rPr>
              <w:t xml:space="preserve">«Один — много» (1), </w:t>
            </w:r>
            <w:r w:rsidRPr="00FA6F29">
              <w:rPr>
                <w:rFonts w:ascii="Times New Roman" w:hAnsi="Times New Roman" w:cs="Times New Roman"/>
                <w:bCs/>
                <w:color w:val="000000"/>
                <w:spacing w:val="-1"/>
                <w:sz w:val="28"/>
                <w:szCs w:val="28"/>
              </w:rPr>
              <w:t>«Каждому предмету свое место» (11).</w:t>
            </w:r>
            <w:r w:rsidRPr="00FA6F29">
              <w:rPr>
                <w:rFonts w:ascii="Times New Roman" w:hAnsi="Times New Roman" w:cs="Times New Roman"/>
                <w:sz w:val="28"/>
                <w:szCs w:val="28"/>
              </w:rPr>
              <w:t xml:space="preserve"> </w:t>
            </w:r>
          </w:p>
        </w:tc>
      </w:tr>
      <w:tr w:rsidR="00C538FA" w:rsidRPr="00FA6F29" w:rsidTr="006138B0">
        <w:trPr>
          <w:trHeight w:hRule="exact" w:val="26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Столовая и кухонная посуда. </w:t>
            </w:r>
            <w:r w:rsidRPr="00FA6F29">
              <w:rPr>
                <w:rFonts w:ascii="Times New Roman" w:hAnsi="Times New Roman" w:cs="Times New Roman"/>
                <w:bCs/>
                <w:color w:val="000000"/>
                <w:spacing w:val="1"/>
                <w:sz w:val="28"/>
                <w:szCs w:val="28"/>
              </w:rPr>
              <w:t xml:space="preserve">Название отдельных предметов и </w:t>
            </w:r>
            <w:r w:rsidRPr="00FA6F29">
              <w:rPr>
                <w:rFonts w:ascii="Times New Roman" w:hAnsi="Times New Roman" w:cs="Times New Roman"/>
                <w:bCs/>
                <w:color w:val="000000"/>
                <w:sz w:val="28"/>
                <w:szCs w:val="28"/>
              </w:rPr>
              <w:t>назначение. Сравнение столовой и кухонной посуды (назначение и ма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териалы, из которых она сделана). </w:t>
            </w:r>
            <w:r w:rsidRPr="00FA6F29">
              <w:rPr>
                <w:rFonts w:ascii="Times New Roman" w:hAnsi="Times New Roman" w:cs="Times New Roman"/>
                <w:bCs/>
                <w:color w:val="000000"/>
                <w:spacing w:val="1"/>
                <w:sz w:val="28"/>
                <w:szCs w:val="28"/>
              </w:rPr>
              <w:t xml:space="preserve">Согласование прилагательных </w:t>
            </w:r>
            <w:r w:rsidRPr="00FA6F29">
              <w:rPr>
                <w:rFonts w:ascii="Times New Roman" w:hAnsi="Times New Roman" w:cs="Times New Roman"/>
                <w:bCs/>
                <w:color w:val="000000"/>
                <w:spacing w:val="-1"/>
                <w:sz w:val="28"/>
                <w:szCs w:val="28"/>
              </w:rPr>
              <w:t xml:space="preserve">с существительными в роде, числе и </w:t>
            </w:r>
            <w:r w:rsidRPr="00FA6F29">
              <w:rPr>
                <w:rFonts w:ascii="Times New Roman" w:hAnsi="Times New Roman" w:cs="Times New Roman"/>
                <w:bCs/>
                <w:color w:val="000000"/>
                <w:spacing w:val="1"/>
                <w:sz w:val="28"/>
                <w:szCs w:val="28"/>
              </w:rPr>
              <w:t>падеже.</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7"/>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ные картинки.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2"/>
                <w:sz w:val="28"/>
                <w:szCs w:val="28"/>
              </w:rPr>
              <w:t xml:space="preserve">«Четвертый лишний», </w:t>
            </w:r>
            <w:r w:rsidRPr="00FA6F29">
              <w:rPr>
                <w:rFonts w:ascii="Times New Roman" w:hAnsi="Times New Roman" w:cs="Times New Roman"/>
                <w:bCs/>
                <w:color w:val="000000"/>
                <w:spacing w:val="-5"/>
                <w:sz w:val="28"/>
                <w:szCs w:val="28"/>
              </w:rPr>
              <w:t>« Из чего сделано? » (11).</w:t>
            </w:r>
            <w:r w:rsidRPr="00FA6F29">
              <w:rPr>
                <w:rFonts w:ascii="Times New Roman" w:hAnsi="Times New Roman" w:cs="Times New Roman"/>
                <w:sz w:val="28"/>
                <w:szCs w:val="28"/>
              </w:rPr>
              <w:t xml:space="preserve"> </w:t>
            </w:r>
          </w:p>
        </w:tc>
      </w:tr>
      <w:tr w:rsidR="00C538FA" w:rsidRPr="00FA6F29" w:rsidTr="006138B0">
        <w:trPr>
          <w:trHeight w:hRule="exact" w:val="19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Мебель. </w:t>
            </w:r>
            <w:r w:rsidRPr="00FA6F29">
              <w:rPr>
                <w:rFonts w:ascii="Times New Roman" w:hAnsi="Times New Roman" w:cs="Times New Roman"/>
                <w:bCs/>
                <w:color w:val="000000"/>
                <w:sz w:val="28"/>
                <w:szCs w:val="28"/>
              </w:rPr>
              <w:t>Уточнить и расширить зна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ния детей об основных видах мебе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ли. Сформировать умение правиль</w:t>
            </w:r>
            <w:r w:rsidRPr="00FA6F29">
              <w:rPr>
                <w:rFonts w:ascii="Times New Roman" w:hAnsi="Times New Roman" w:cs="Times New Roman"/>
                <w:bCs/>
                <w:color w:val="000000"/>
                <w:sz w:val="28"/>
                <w:szCs w:val="28"/>
              </w:rPr>
              <w:softHyphen/>
              <w:t>но обставлять комнату. Воспиты</w:t>
            </w:r>
            <w:r w:rsidRPr="00FA6F29">
              <w:rPr>
                <w:rFonts w:ascii="Times New Roman" w:hAnsi="Times New Roman" w:cs="Times New Roman"/>
                <w:bCs/>
                <w:color w:val="000000"/>
                <w:sz w:val="28"/>
                <w:szCs w:val="28"/>
              </w:rPr>
              <w:softHyphen/>
              <w:t xml:space="preserve">вать чувство красоты и бережного </w:t>
            </w:r>
            <w:r w:rsidRPr="00FA6F29">
              <w:rPr>
                <w:rFonts w:ascii="Times New Roman" w:hAnsi="Times New Roman" w:cs="Times New Roman"/>
                <w:bCs/>
                <w:color w:val="000000"/>
                <w:spacing w:val="1"/>
                <w:sz w:val="28"/>
                <w:szCs w:val="28"/>
              </w:rPr>
              <w:t>отношения к мебели.</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игрушеч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ная мебель, предметные </w:t>
            </w:r>
            <w:r w:rsidRPr="00FA6F29">
              <w:rPr>
                <w:rFonts w:ascii="Times New Roman" w:hAnsi="Times New Roman" w:cs="Times New Roman"/>
                <w:bCs/>
                <w:color w:val="000000"/>
                <w:spacing w:val="4"/>
                <w:sz w:val="28"/>
                <w:szCs w:val="28"/>
              </w:rPr>
              <w:t>картинки (кухня, спаль</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ня, комната, гостиная).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1"/>
                <w:sz w:val="28"/>
                <w:szCs w:val="28"/>
              </w:rPr>
              <w:t>«Составим квартиру» (1).</w:t>
            </w:r>
            <w:r w:rsidRPr="00FA6F29">
              <w:rPr>
                <w:rFonts w:ascii="Times New Roman" w:hAnsi="Times New Roman" w:cs="Times New Roman"/>
                <w:sz w:val="28"/>
                <w:szCs w:val="28"/>
              </w:rPr>
              <w:t xml:space="preserve"> </w:t>
            </w:r>
          </w:p>
        </w:tc>
      </w:tr>
      <w:tr w:rsidR="00C538FA" w:rsidRPr="00FA6F29" w:rsidTr="006138B0">
        <w:trPr>
          <w:trHeight w:hRule="exact" w:val="29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Наземный транспорт. </w:t>
            </w:r>
            <w:r w:rsidRPr="00FA6F29">
              <w:rPr>
                <w:rFonts w:ascii="Times New Roman" w:hAnsi="Times New Roman" w:cs="Times New Roman"/>
                <w:bCs/>
                <w:color w:val="000000"/>
                <w:spacing w:val="3"/>
                <w:sz w:val="28"/>
                <w:szCs w:val="28"/>
              </w:rPr>
              <w:t>Познако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мить детей с наземным транспортом </w:t>
            </w:r>
            <w:r w:rsidRPr="00FA6F29">
              <w:rPr>
                <w:rFonts w:ascii="Times New Roman" w:hAnsi="Times New Roman" w:cs="Times New Roman"/>
                <w:bCs/>
                <w:color w:val="000000"/>
                <w:sz w:val="28"/>
                <w:szCs w:val="28"/>
              </w:rPr>
              <w:t>(автомобиль, поезд, троллейбус, ав</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тобус, трамвай). Закрепить понятие </w:t>
            </w:r>
            <w:r w:rsidRPr="00FA6F29">
              <w:rPr>
                <w:rFonts w:ascii="Times New Roman" w:hAnsi="Times New Roman" w:cs="Times New Roman"/>
                <w:bCs/>
                <w:i/>
                <w:iCs/>
                <w:color w:val="000000"/>
                <w:spacing w:val="4"/>
                <w:sz w:val="28"/>
                <w:szCs w:val="28"/>
              </w:rPr>
              <w:t xml:space="preserve">наземный транспорт. </w:t>
            </w:r>
            <w:r w:rsidRPr="00FA6F29">
              <w:rPr>
                <w:rFonts w:ascii="Times New Roman" w:hAnsi="Times New Roman" w:cs="Times New Roman"/>
                <w:bCs/>
                <w:color w:val="000000"/>
                <w:spacing w:val="4"/>
                <w:sz w:val="28"/>
                <w:szCs w:val="28"/>
              </w:rPr>
              <w:t xml:space="preserve">Профессии </w:t>
            </w:r>
            <w:r w:rsidRPr="00FA6F29">
              <w:rPr>
                <w:rFonts w:ascii="Times New Roman" w:hAnsi="Times New Roman" w:cs="Times New Roman"/>
                <w:bCs/>
                <w:color w:val="000000"/>
                <w:spacing w:val="1"/>
                <w:sz w:val="28"/>
                <w:szCs w:val="28"/>
              </w:rPr>
              <w:t>людей, работающих на наземном транспорте. Познакомить с прави</w:t>
            </w:r>
            <w:r w:rsidRPr="00FA6F29">
              <w:rPr>
                <w:rFonts w:ascii="Times New Roman" w:hAnsi="Times New Roman" w:cs="Times New Roman"/>
                <w:bCs/>
                <w:color w:val="000000"/>
                <w:spacing w:val="1"/>
                <w:sz w:val="28"/>
                <w:szCs w:val="28"/>
              </w:rPr>
              <w:softHyphen/>
              <w:t>лами перехода улицы.</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иллюстра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ции наземного транспор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та, игрушечный свето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фор, предметные </w:t>
            </w:r>
            <w:r w:rsidRPr="00FA6F29">
              <w:rPr>
                <w:rFonts w:ascii="Times New Roman" w:hAnsi="Times New Roman" w:cs="Times New Roman"/>
                <w:bCs/>
                <w:color w:val="000000"/>
                <w:spacing w:val="7"/>
                <w:sz w:val="28"/>
                <w:szCs w:val="28"/>
              </w:rPr>
              <w:t xml:space="preserve">картинкч. </w:t>
            </w:r>
            <w:r w:rsidRPr="00FA6F29">
              <w:rPr>
                <w:rFonts w:ascii="Times New Roman" w:hAnsi="Times New Roman" w:cs="Times New Roman"/>
                <w:bCs/>
                <w:i/>
                <w:iCs/>
                <w:color w:val="000000"/>
                <w:spacing w:val="6"/>
                <w:sz w:val="28"/>
                <w:szCs w:val="28"/>
              </w:rPr>
              <w:t xml:space="preserve">Дидактическая игра: </w:t>
            </w:r>
            <w:r w:rsidRPr="00FA6F29">
              <w:rPr>
                <w:rFonts w:ascii="Times New Roman" w:hAnsi="Times New Roman" w:cs="Times New Roman"/>
                <w:bCs/>
                <w:color w:val="000000"/>
                <w:sz w:val="28"/>
                <w:szCs w:val="28"/>
              </w:rPr>
              <w:t xml:space="preserve">«Водитель и пассажиры» </w:t>
            </w:r>
            <w:r w:rsidRPr="00FA6F29">
              <w:rPr>
                <w:rFonts w:ascii="Times New Roman" w:hAnsi="Times New Roman" w:cs="Times New Roman"/>
                <w:bCs/>
                <w:color w:val="000000"/>
                <w:spacing w:val="12"/>
                <w:sz w:val="28"/>
                <w:szCs w:val="28"/>
              </w:rPr>
              <w:t>(И).</w:t>
            </w:r>
            <w:r w:rsidRPr="00FA6F29">
              <w:rPr>
                <w:rFonts w:ascii="Times New Roman" w:hAnsi="Times New Roman" w:cs="Times New Roman"/>
                <w:sz w:val="28"/>
                <w:szCs w:val="28"/>
              </w:rPr>
              <w:t xml:space="preserve"> </w:t>
            </w:r>
          </w:p>
        </w:tc>
      </w:tr>
      <w:tr w:rsidR="00C538FA" w:rsidRPr="00FA6F29" w:rsidTr="006138B0">
        <w:trPr>
          <w:trHeight w:hRule="exact" w:val="21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4"/>
                <w:sz w:val="28"/>
                <w:szCs w:val="28"/>
              </w:rPr>
              <w:t>12</w:t>
            </w:r>
          </w:p>
          <w:p w:rsidR="00C538FA" w:rsidRPr="00FA6F29" w:rsidRDefault="00C538FA" w:rsidP="006138B0">
            <w:pPr>
              <w:shd w:val="clear" w:color="auto" w:fill="FFFFFF"/>
              <w:tabs>
                <w:tab w:val="left" w:leader="underscore" w:pos="326"/>
              </w:tabs>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 xml:space="preserve">   </w:t>
            </w:r>
            <w:r w:rsidRPr="00FA6F29">
              <w:rPr>
                <w:rFonts w:ascii="Times New Roman" w:hAnsi="Times New Roman" w:cs="Times New Roman"/>
                <w:bCs/>
                <w:color w:val="000000"/>
                <w:sz w:val="28"/>
                <w:szCs w:val="28"/>
              </w:rPr>
              <w:tab/>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Водный транспорт </w:t>
            </w:r>
            <w:r w:rsidRPr="00FA6F29">
              <w:rPr>
                <w:rFonts w:ascii="Times New Roman" w:hAnsi="Times New Roman" w:cs="Times New Roman"/>
                <w:bCs/>
                <w:color w:val="000000"/>
                <w:spacing w:val="1"/>
                <w:sz w:val="28"/>
                <w:szCs w:val="28"/>
              </w:rPr>
              <w:t>(корабль, лодк</w:t>
            </w:r>
            <w:r w:rsidRPr="00FA6F29">
              <w:rPr>
                <w:rFonts w:ascii="Times New Roman" w:hAnsi="Times New Roman" w:cs="Times New Roman"/>
                <w:bCs/>
                <w:color w:val="000000"/>
                <w:spacing w:val="2"/>
                <w:sz w:val="28"/>
                <w:szCs w:val="28"/>
              </w:rPr>
              <w:t>а, яхта, катер, пароход). Профес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сии людей, работающих на водном </w:t>
            </w:r>
            <w:r w:rsidRPr="00FA6F29">
              <w:rPr>
                <w:rFonts w:ascii="Times New Roman" w:hAnsi="Times New Roman" w:cs="Times New Roman"/>
                <w:bCs/>
                <w:color w:val="000000"/>
                <w:sz w:val="28"/>
                <w:szCs w:val="28"/>
              </w:rPr>
              <w:t>транспорте (капитан, матрос, штур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ман, радист, кок).</w:t>
            </w:r>
            <w:r w:rsidRPr="00FA6F29">
              <w:rPr>
                <w:rFonts w:ascii="Times New Roman" w:hAnsi="Times New Roman" w:cs="Times New Roman"/>
                <w:sz w:val="28"/>
                <w:szCs w:val="28"/>
              </w:rPr>
              <w:t xml:space="preserve"> </w:t>
            </w:r>
          </w:p>
        </w:tc>
        <w:tc>
          <w:tcPr>
            <w:tcW w:w="40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5"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ции водного транспорта, </w:t>
            </w:r>
            <w:r w:rsidRPr="00FA6F29">
              <w:rPr>
                <w:rFonts w:ascii="Times New Roman" w:hAnsi="Times New Roman" w:cs="Times New Roman"/>
                <w:bCs/>
                <w:color w:val="000000"/>
                <w:spacing w:val="-5"/>
                <w:sz w:val="28"/>
                <w:szCs w:val="28"/>
              </w:rPr>
              <w:t xml:space="preserve">предметные картинки.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5"/>
                <w:sz w:val="28"/>
                <w:szCs w:val="28"/>
              </w:rPr>
              <w:t>«Лото» (1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62"/>
        <w:rPr>
          <w:rFonts w:ascii="Times New Roman" w:hAnsi="Times New Roman" w:cs="Times New Roman"/>
          <w:sz w:val="28"/>
          <w:szCs w:val="28"/>
        </w:rPr>
        <w:sectPr w:rsidR="00C538FA" w:rsidRPr="00FA6F29" w:rsidSect="00FA6F29">
          <w:pgSz w:w="11909" w:h="16834"/>
          <w:pgMar w:top="567" w:right="2122" w:bottom="851" w:left="1276" w:header="720" w:footer="720" w:gutter="0"/>
          <w:cols w:space="60"/>
          <w:noEndnote/>
        </w:sectPr>
      </w:pPr>
    </w:p>
    <w:tbl>
      <w:tblPr>
        <w:tblW w:w="8648" w:type="dxa"/>
        <w:tblInd w:w="607" w:type="dxa"/>
        <w:tblLayout w:type="fixed"/>
        <w:tblCellMar>
          <w:left w:w="40" w:type="dxa"/>
          <w:right w:w="40" w:type="dxa"/>
        </w:tblCellMar>
        <w:tblLook w:val="0000" w:firstRow="0" w:lastRow="0" w:firstColumn="0" w:lastColumn="0" w:noHBand="0" w:noVBand="0"/>
      </w:tblPr>
      <w:tblGrid>
        <w:gridCol w:w="567"/>
        <w:gridCol w:w="3686"/>
        <w:gridCol w:w="4395"/>
      </w:tblGrid>
      <w:tr w:rsidR="00C538FA" w:rsidRPr="00FA6F29" w:rsidTr="006138B0">
        <w:trPr>
          <w:trHeight w:hRule="exact" w:val="28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51"/>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28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0" w:hanging="5"/>
              <w:rPr>
                <w:rFonts w:ascii="Times New Roman" w:hAnsi="Times New Roman" w:cs="Times New Roman"/>
                <w:sz w:val="28"/>
                <w:szCs w:val="28"/>
              </w:rPr>
            </w:pPr>
            <w:r w:rsidRPr="00FA6F29">
              <w:rPr>
                <w:rFonts w:ascii="Times New Roman" w:hAnsi="Times New Roman" w:cs="Times New Roman"/>
                <w:bCs/>
                <w:i/>
                <w:iCs/>
                <w:color w:val="000000"/>
                <w:w w:val="106"/>
                <w:sz w:val="28"/>
                <w:szCs w:val="28"/>
              </w:rPr>
              <w:t xml:space="preserve">Воздушный транспорт </w:t>
            </w:r>
            <w:r w:rsidRPr="00FA6F29">
              <w:rPr>
                <w:rFonts w:ascii="Times New Roman" w:hAnsi="Times New Roman" w:cs="Times New Roman"/>
                <w:bCs/>
                <w:color w:val="000000"/>
                <w:w w:val="106"/>
                <w:sz w:val="28"/>
                <w:szCs w:val="28"/>
              </w:rPr>
              <w:t xml:space="preserve">(самолет, </w:t>
            </w:r>
            <w:r w:rsidRPr="00FA6F29">
              <w:rPr>
                <w:rFonts w:ascii="Times New Roman" w:hAnsi="Times New Roman" w:cs="Times New Roman"/>
                <w:bCs/>
                <w:color w:val="000000"/>
                <w:spacing w:val="-1"/>
                <w:w w:val="106"/>
                <w:sz w:val="28"/>
                <w:szCs w:val="28"/>
              </w:rPr>
              <w:t>вертолет, ракета). Профессии лю</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дей, работающих на воздушном транспорте (пилот, стюардесса, </w:t>
            </w:r>
            <w:r w:rsidRPr="00FA6F29">
              <w:rPr>
                <w:rFonts w:ascii="Times New Roman" w:hAnsi="Times New Roman" w:cs="Times New Roman"/>
                <w:bCs/>
                <w:color w:val="000000"/>
                <w:spacing w:val="1"/>
                <w:w w:val="106"/>
                <w:sz w:val="28"/>
                <w:szCs w:val="28"/>
              </w:rPr>
              <w:t>бортмеханик).</w:t>
            </w:r>
            <w:r w:rsidRPr="00FA6F29">
              <w:rPr>
                <w:rFonts w:ascii="Times New Roman" w:hAnsi="Times New Roman" w:cs="Times New Roman"/>
                <w:sz w:val="28"/>
                <w:szCs w:val="28"/>
              </w:rPr>
              <w:t xml:space="preserve">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иллюстра</w:t>
            </w:r>
            <w:r w:rsidRPr="00FA6F29">
              <w:rPr>
                <w:rFonts w:ascii="Times New Roman" w:hAnsi="Times New Roman" w:cs="Times New Roman"/>
                <w:bCs/>
                <w:color w:val="000000"/>
                <w:spacing w:val="-2"/>
                <w:w w:val="106"/>
                <w:sz w:val="28"/>
                <w:szCs w:val="28"/>
              </w:rPr>
              <w:softHyphen/>
              <w:t>ции воздушного транспор</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та, предметные картинки. </w:t>
            </w:r>
            <w:r w:rsidRPr="00FA6F29">
              <w:rPr>
                <w:rFonts w:ascii="Times New Roman" w:hAnsi="Times New Roman" w:cs="Times New Roman"/>
                <w:bCs/>
                <w:i/>
                <w:iCs/>
                <w:color w:val="000000"/>
                <w:spacing w:val="3"/>
                <w:w w:val="106"/>
                <w:sz w:val="28"/>
                <w:szCs w:val="28"/>
              </w:rPr>
              <w:t xml:space="preserve">Дидактическая игра: </w:t>
            </w:r>
            <w:r w:rsidRPr="00FA6F29">
              <w:rPr>
                <w:rFonts w:ascii="Times New Roman" w:hAnsi="Times New Roman" w:cs="Times New Roman"/>
                <w:bCs/>
                <w:color w:val="000000"/>
                <w:spacing w:val="-1"/>
                <w:w w:val="106"/>
                <w:sz w:val="28"/>
                <w:szCs w:val="28"/>
              </w:rPr>
              <w:t>«Летает — не летает» (8).</w:t>
            </w:r>
            <w:r w:rsidRPr="00FA6F29">
              <w:rPr>
                <w:rFonts w:ascii="Times New Roman" w:hAnsi="Times New Roman" w:cs="Times New Roman"/>
                <w:sz w:val="28"/>
                <w:szCs w:val="28"/>
              </w:rPr>
              <w:t xml:space="preserve"> </w:t>
            </w:r>
          </w:p>
        </w:tc>
      </w:tr>
      <w:tr w:rsidR="00C538FA" w:rsidRPr="00FA6F29" w:rsidTr="006138B0">
        <w:trPr>
          <w:trHeight w:hRule="exact" w:val="199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14</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Наш детский сад. </w:t>
            </w:r>
            <w:r w:rsidRPr="00FA6F29">
              <w:rPr>
                <w:rFonts w:ascii="Times New Roman" w:hAnsi="Times New Roman" w:cs="Times New Roman"/>
                <w:bCs/>
                <w:color w:val="000000"/>
                <w:spacing w:val="2"/>
                <w:w w:val="106"/>
                <w:sz w:val="28"/>
                <w:szCs w:val="28"/>
              </w:rPr>
              <w:t xml:space="preserve">Знать и уметь </w:t>
            </w:r>
            <w:r w:rsidRPr="00FA6F29">
              <w:rPr>
                <w:rFonts w:ascii="Times New Roman" w:hAnsi="Times New Roman" w:cs="Times New Roman"/>
                <w:bCs/>
                <w:color w:val="000000"/>
                <w:spacing w:val="1"/>
                <w:w w:val="106"/>
                <w:sz w:val="28"/>
                <w:szCs w:val="28"/>
              </w:rPr>
              <w:t xml:space="preserve">рассказывать о внешнем виде здания детского сада. Название и </w:t>
            </w:r>
            <w:r w:rsidRPr="00FA6F29">
              <w:rPr>
                <w:rFonts w:ascii="Times New Roman" w:hAnsi="Times New Roman" w:cs="Times New Roman"/>
                <w:bCs/>
                <w:color w:val="000000"/>
                <w:spacing w:val="-2"/>
                <w:w w:val="106"/>
                <w:sz w:val="28"/>
                <w:szCs w:val="28"/>
              </w:rPr>
              <w:t>назначение помещений. Уметь отве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3"/>
                <w:w w:val="106"/>
                <w:sz w:val="28"/>
                <w:szCs w:val="28"/>
              </w:rPr>
              <w:t xml:space="preserve">тить на вопросы о труде воспитателя, </w:t>
            </w:r>
            <w:r w:rsidRPr="00FA6F29">
              <w:rPr>
                <w:rFonts w:ascii="Times New Roman" w:hAnsi="Times New Roman" w:cs="Times New Roman"/>
                <w:bCs/>
                <w:color w:val="000000"/>
                <w:spacing w:val="1"/>
                <w:w w:val="106"/>
                <w:sz w:val="28"/>
                <w:szCs w:val="28"/>
              </w:rPr>
              <w:t>помощника воспитателя, педагога-</w:t>
            </w:r>
            <w:r w:rsidRPr="00FA6F29">
              <w:rPr>
                <w:rFonts w:ascii="Times New Roman" w:hAnsi="Times New Roman" w:cs="Times New Roman"/>
                <w:bCs/>
                <w:color w:val="000000"/>
                <w:spacing w:val="2"/>
                <w:w w:val="106"/>
                <w:sz w:val="28"/>
                <w:szCs w:val="28"/>
              </w:rPr>
              <w:t xml:space="preserve">дефектолога, врача, медицинской </w:t>
            </w:r>
            <w:r w:rsidRPr="00FA6F29">
              <w:rPr>
                <w:rFonts w:ascii="Times New Roman" w:hAnsi="Times New Roman" w:cs="Times New Roman"/>
                <w:bCs/>
                <w:color w:val="000000"/>
                <w:spacing w:val="-1"/>
                <w:w w:val="106"/>
                <w:sz w:val="28"/>
                <w:szCs w:val="28"/>
              </w:rPr>
              <w:t>сестры.</w:t>
            </w:r>
            <w:r w:rsidRPr="00FA6F29">
              <w:rPr>
                <w:rFonts w:ascii="Times New Roman" w:hAnsi="Times New Roman" w:cs="Times New Roman"/>
                <w:sz w:val="28"/>
                <w:szCs w:val="28"/>
              </w:rPr>
              <w:t xml:space="preserve">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54"/>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Экскурсия по детскому </w:t>
            </w:r>
            <w:r w:rsidRPr="00FA6F29">
              <w:rPr>
                <w:rFonts w:ascii="Times New Roman" w:hAnsi="Times New Roman" w:cs="Times New Roman"/>
                <w:bCs/>
                <w:color w:val="000000"/>
                <w:spacing w:val="-2"/>
                <w:w w:val="106"/>
                <w:sz w:val="28"/>
                <w:szCs w:val="28"/>
              </w:rPr>
              <w:t>саду.</w:t>
            </w:r>
            <w:r w:rsidRPr="00FA6F29">
              <w:rPr>
                <w:rFonts w:ascii="Times New Roman" w:hAnsi="Times New Roman" w:cs="Times New Roman"/>
                <w:sz w:val="28"/>
                <w:szCs w:val="28"/>
              </w:rPr>
              <w:t xml:space="preserve"> </w:t>
            </w:r>
          </w:p>
        </w:tc>
      </w:tr>
      <w:tr w:rsidR="00C538FA" w:rsidRPr="00FA6F29" w:rsidTr="006138B0">
        <w:trPr>
          <w:trHeight w:hRule="exact" w:val="77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color w:val="000000"/>
                <w:spacing w:val="-21"/>
                <w:w w:val="106"/>
                <w:sz w:val="28"/>
                <w:szCs w:val="28"/>
              </w:rPr>
              <w:t xml:space="preserve">15, </w:t>
            </w:r>
            <w:r w:rsidRPr="00FA6F29">
              <w:rPr>
                <w:rFonts w:ascii="Times New Roman" w:hAnsi="Times New Roman" w:cs="Times New Roman"/>
                <w:bCs/>
                <w:color w:val="000000"/>
                <w:spacing w:val="-10"/>
                <w:w w:val="106"/>
                <w:sz w:val="28"/>
                <w:szCs w:val="28"/>
              </w:rPr>
              <w:t>16</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10"/>
              <w:rPr>
                <w:rFonts w:ascii="Times New Roman" w:hAnsi="Times New Roman" w:cs="Times New Roman"/>
                <w:sz w:val="28"/>
                <w:szCs w:val="28"/>
              </w:rPr>
            </w:pPr>
            <w:r w:rsidRPr="00FA6F29">
              <w:rPr>
                <w:rFonts w:ascii="Times New Roman" w:hAnsi="Times New Roman" w:cs="Times New Roman"/>
                <w:bCs/>
                <w:i/>
                <w:iCs/>
                <w:color w:val="000000"/>
                <w:w w:val="106"/>
                <w:sz w:val="28"/>
                <w:szCs w:val="28"/>
              </w:rPr>
              <w:t xml:space="preserve">Москва </w:t>
            </w:r>
            <w:r w:rsidRPr="00FA6F29">
              <w:rPr>
                <w:rFonts w:ascii="Times New Roman" w:hAnsi="Times New Roman" w:cs="Times New Roman"/>
                <w:bCs/>
                <w:color w:val="000000"/>
                <w:w w:val="106"/>
                <w:sz w:val="28"/>
                <w:szCs w:val="28"/>
              </w:rPr>
              <w:t xml:space="preserve">— </w:t>
            </w:r>
            <w:r w:rsidRPr="00FA6F29">
              <w:rPr>
                <w:rFonts w:ascii="Times New Roman" w:hAnsi="Times New Roman" w:cs="Times New Roman"/>
                <w:bCs/>
                <w:i/>
                <w:iCs/>
                <w:color w:val="000000"/>
                <w:w w:val="106"/>
                <w:sz w:val="28"/>
                <w:szCs w:val="28"/>
              </w:rPr>
              <w:t xml:space="preserve">наш дом. </w:t>
            </w:r>
            <w:r w:rsidRPr="00FA6F29">
              <w:rPr>
                <w:rFonts w:ascii="Times New Roman" w:hAnsi="Times New Roman" w:cs="Times New Roman"/>
                <w:bCs/>
                <w:color w:val="000000"/>
                <w:w w:val="106"/>
                <w:sz w:val="28"/>
                <w:szCs w:val="28"/>
              </w:rPr>
              <w:t xml:space="preserve">Дать детям </w:t>
            </w:r>
            <w:r w:rsidRPr="00FA6F29">
              <w:rPr>
                <w:rFonts w:ascii="Times New Roman" w:hAnsi="Times New Roman" w:cs="Times New Roman"/>
                <w:bCs/>
                <w:color w:val="000000"/>
                <w:spacing w:val="-1"/>
                <w:w w:val="106"/>
                <w:sz w:val="28"/>
                <w:szCs w:val="28"/>
              </w:rPr>
              <w:t>представление о Москве, как о глав</w:t>
            </w:r>
            <w:r w:rsidRPr="00FA6F29">
              <w:rPr>
                <w:rFonts w:ascii="Times New Roman" w:hAnsi="Times New Roman" w:cs="Times New Roman"/>
                <w:bCs/>
                <w:color w:val="000000"/>
                <w:spacing w:val="-1"/>
                <w:w w:val="106"/>
                <w:sz w:val="28"/>
                <w:szCs w:val="28"/>
              </w:rPr>
              <w:softHyphen/>
              <w:t>ном городе нашей страны.</w:t>
            </w:r>
            <w:r w:rsidRPr="00FA6F29">
              <w:rPr>
                <w:rFonts w:ascii="Times New Roman" w:hAnsi="Times New Roman" w:cs="Times New Roman"/>
                <w:sz w:val="28"/>
                <w:szCs w:val="28"/>
              </w:rPr>
              <w:t xml:space="preserve">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hanging="5"/>
              <w:rPr>
                <w:rFonts w:ascii="Times New Roman" w:hAnsi="Times New Roman" w:cs="Times New Roman"/>
                <w:sz w:val="28"/>
                <w:szCs w:val="28"/>
              </w:rPr>
            </w:pPr>
            <w:r w:rsidRPr="00FA6F29">
              <w:rPr>
                <w:rFonts w:ascii="Times New Roman" w:hAnsi="Times New Roman" w:cs="Times New Roman"/>
                <w:bCs/>
                <w:i/>
                <w:iCs/>
                <w:color w:val="000000"/>
                <w:spacing w:val="-3"/>
                <w:w w:val="106"/>
                <w:sz w:val="28"/>
                <w:szCs w:val="28"/>
              </w:rPr>
              <w:t xml:space="preserve">Оборудование: </w:t>
            </w:r>
            <w:r w:rsidRPr="00FA6F29">
              <w:rPr>
                <w:rFonts w:ascii="Times New Roman" w:hAnsi="Times New Roman" w:cs="Times New Roman"/>
                <w:bCs/>
                <w:color w:val="000000"/>
                <w:spacing w:val="-3"/>
                <w:w w:val="106"/>
                <w:sz w:val="28"/>
                <w:szCs w:val="28"/>
              </w:rPr>
              <w:t>иллюстра</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2"/>
                <w:w w:val="106"/>
                <w:sz w:val="28"/>
                <w:szCs w:val="28"/>
              </w:rPr>
              <w:t xml:space="preserve">ции о Москве. </w:t>
            </w:r>
            <w:r w:rsidRPr="00FA6F29">
              <w:rPr>
                <w:rFonts w:ascii="Times New Roman" w:hAnsi="Times New Roman" w:cs="Times New Roman"/>
                <w:bCs/>
                <w:color w:val="000000"/>
                <w:spacing w:val="1"/>
                <w:w w:val="106"/>
                <w:sz w:val="28"/>
                <w:szCs w:val="28"/>
              </w:rPr>
              <w:t>Экскурсия.</w:t>
            </w:r>
            <w:r w:rsidRPr="00FA6F29">
              <w:rPr>
                <w:rFonts w:ascii="Times New Roman" w:hAnsi="Times New Roman" w:cs="Times New Roman"/>
                <w:sz w:val="28"/>
                <w:szCs w:val="28"/>
              </w:rPr>
              <w:t xml:space="preserve"> </w:t>
            </w:r>
          </w:p>
        </w:tc>
      </w:tr>
      <w:tr w:rsidR="00C538FA" w:rsidRPr="00FA6F29" w:rsidTr="006138B0">
        <w:trPr>
          <w:trHeight w:hRule="exact" w:val="163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Наша страна </w:t>
            </w:r>
            <w:r w:rsidRPr="00FA6F29">
              <w:rPr>
                <w:rFonts w:ascii="Times New Roman" w:hAnsi="Times New Roman" w:cs="Times New Roman"/>
                <w:bCs/>
                <w:color w:val="000000"/>
                <w:spacing w:val="-1"/>
                <w:w w:val="106"/>
                <w:sz w:val="28"/>
                <w:szCs w:val="28"/>
              </w:rPr>
              <w:t xml:space="preserve">— </w:t>
            </w:r>
            <w:r w:rsidRPr="00FA6F29">
              <w:rPr>
                <w:rFonts w:ascii="Times New Roman" w:hAnsi="Times New Roman" w:cs="Times New Roman"/>
                <w:bCs/>
                <w:i/>
                <w:iCs/>
                <w:color w:val="000000"/>
                <w:spacing w:val="-1"/>
                <w:w w:val="106"/>
                <w:sz w:val="28"/>
                <w:szCs w:val="28"/>
              </w:rPr>
              <w:t>Российская Феде</w:t>
            </w:r>
            <w:r w:rsidRPr="00FA6F29">
              <w:rPr>
                <w:rFonts w:ascii="Times New Roman" w:hAnsi="Times New Roman" w:cs="Times New Roman"/>
                <w:bCs/>
                <w:i/>
                <w:iCs/>
                <w:color w:val="000000"/>
                <w:spacing w:val="-1"/>
                <w:w w:val="106"/>
                <w:sz w:val="28"/>
                <w:szCs w:val="28"/>
              </w:rPr>
              <w:softHyphen/>
            </w:r>
            <w:r w:rsidRPr="00FA6F29">
              <w:rPr>
                <w:rFonts w:ascii="Times New Roman" w:hAnsi="Times New Roman" w:cs="Times New Roman"/>
                <w:bCs/>
                <w:i/>
                <w:iCs/>
                <w:color w:val="000000"/>
                <w:spacing w:val="1"/>
                <w:w w:val="106"/>
                <w:sz w:val="28"/>
                <w:szCs w:val="28"/>
              </w:rPr>
              <w:t xml:space="preserve">рация. </w:t>
            </w:r>
            <w:r w:rsidRPr="00FA6F29">
              <w:rPr>
                <w:rFonts w:ascii="Times New Roman" w:hAnsi="Times New Roman" w:cs="Times New Roman"/>
                <w:bCs/>
                <w:color w:val="000000"/>
                <w:spacing w:val="1"/>
                <w:w w:val="106"/>
                <w:sz w:val="28"/>
                <w:szCs w:val="28"/>
              </w:rPr>
              <w:t>23 февраля — День защитни</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ков Отечества. Познакомить с военными профессиями (летчик, </w:t>
            </w:r>
            <w:r w:rsidRPr="00FA6F29">
              <w:rPr>
                <w:rFonts w:ascii="Times New Roman" w:hAnsi="Times New Roman" w:cs="Times New Roman"/>
                <w:bCs/>
                <w:color w:val="000000"/>
                <w:spacing w:val="3"/>
                <w:w w:val="106"/>
                <w:sz w:val="28"/>
                <w:szCs w:val="28"/>
              </w:rPr>
              <w:t xml:space="preserve">танкист, ракетчик, пограничник). </w:t>
            </w:r>
            <w:r w:rsidRPr="00FA6F29">
              <w:rPr>
                <w:rFonts w:ascii="Times New Roman" w:hAnsi="Times New Roman" w:cs="Times New Roman"/>
                <w:bCs/>
                <w:color w:val="000000"/>
                <w:w w:val="106"/>
                <w:sz w:val="28"/>
                <w:szCs w:val="28"/>
              </w:rPr>
              <w:t>Беседа о тех, кто защищает Родину.</w:t>
            </w:r>
            <w:r w:rsidRPr="00FA6F29">
              <w:rPr>
                <w:rFonts w:ascii="Times New Roman" w:hAnsi="Times New Roman" w:cs="Times New Roman"/>
                <w:sz w:val="28"/>
                <w:szCs w:val="28"/>
              </w:rPr>
              <w:t xml:space="preserve"> </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hanging="5"/>
              <w:rPr>
                <w:rFonts w:ascii="Times New Roman" w:hAnsi="Times New Roman" w:cs="Times New Roman"/>
                <w:sz w:val="28"/>
                <w:szCs w:val="28"/>
              </w:rPr>
            </w:pPr>
            <w:r w:rsidRPr="00FA6F29">
              <w:rPr>
                <w:rFonts w:ascii="Times New Roman" w:hAnsi="Times New Roman" w:cs="Times New Roman"/>
                <w:bCs/>
                <w:i/>
                <w:iCs/>
                <w:color w:val="000000"/>
                <w:spacing w:val="-3"/>
                <w:w w:val="106"/>
                <w:sz w:val="28"/>
                <w:szCs w:val="28"/>
              </w:rPr>
              <w:t xml:space="preserve">Оборудование: </w:t>
            </w:r>
            <w:r w:rsidRPr="00FA6F29">
              <w:rPr>
                <w:rFonts w:ascii="Times New Roman" w:hAnsi="Times New Roman" w:cs="Times New Roman"/>
                <w:bCs/>
                <w:color w:val="000000"/>
                <w:spacing w:val="-3"/>
                <w:w w:val="106"/>
                <w:sz w:val="28"/>
                <w:szCs w:val="28"/>
              </w:rPr>
              <w:t xml:space="preserve">сюжетные </w:t>
            </w:r>
            <w:r w:rsidRPr="00FA6F29">
              <w:rPr>
                <w:rFonts w:ascii="Times New Roman" w:hAnsi="Times New Roman" w:cs="Times New Roman"/>
                <w:bCs/>
                <w:color w:val="000000"/>
                <w:spacing w:val="-1"/>
                <w:w w:val="111"/>
                <w:sz w:val="28"/>
                <w:szCs w:val="28"/>
              </w:rPr>
              <w:t>картинки.</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b/>
          <w:sz w:val="28"/>
          <w:szCs w:val="28"/>
        </w:rPr>
      </w:pPr>
    </w:p>
    <w:p w:rsidR="00C538FA" w:rsidRPr="00FA6F29" w:rsidRDefault="00C538FA" w:rsidP="00C538FA">
      <w:pPr>
        <w:shd w:val="clear" w:color="auto" w:fill="FFFFFF"/>
        <w:spacing w:after="0" w:line="240" w:lineRule="atLeast"/>
        <w:ind w:left="259"/>
        <w:rPr>
          <w:rFonts w:ascii="Times New Roman" w:hAnsi="Times New Roman" w:cs="Times New Roman"/>
          <w:b/>
          <w:sz w:val="28"/>
          <w:szCs w:val="28"/>
        </w:rPr>
      </w:pPr>
      <w:r w:rsidRPr="00FA6F29">
        <w:rPr>
          <w:rFonts w:ascii="Times New Roman" w:hAnsi="Times New Roman" w:cs="Times New Roman"/>
          <w:b/>
          <w:color w:val="000000"/>
          <w:spacing w:val="6"/>
          <w:sz w:val="28"/>
          <w:szCs w:val="28"/>
        </w:rPr>
        <w:t>Седьмой год жизни</w:t>
      </w:r>
    </w:p>
    <w:p w:rsidR="00C538FA" w:rsidRPr="00FA6F29" w:rsidRDefault="00C538FA" w:rsidP="00C538FA">
      <w:pPr>
        <w:shd w:val="clear" w:color="auto" w:fill="FFFFFF"/>
        <w:spacing w:after="0" w:line="240" w:lineRule="atLeast"/>
        <w:ind w:right="-2052" w:firstLine="284"/>
        <w:jc w:val="both"/>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В работе с детьми подготовительной группы второго года </w:t>
      </w:r>
      <w:r w:rsidRPr="00FA6F29">
        <w:rPr>
          <w:rFonts w:ascii="Times New Roman" w:hAnsi="Times New Roman" w:cs="Times New Roman"/>
          <w:bCs/>
          <w:color w:val="000000"/>
          <w:spacing w:val="-3"/>
          <w:sz w:val="28"/>
          <w:szCs w:val="28"/>
        </w:rPr>
        <w:t xml:space="preserve">обучения (седьмого года жизни) продолжается углубленное </w:t>
      </w:r>
      <w:r w:rsidRPr="00FA6F29">
        <w:rPr>
          <w:rFonts w:ascii="Times New Roman" w:hAnsi="Times New Roman" w:cs="Times New Roman"/>
          <w:bCs/>
          <w:color w:val="000000"/>
          <w:spacing w:val="4"/>
          <w:sz w:val="28"/>
          <w:szCs w:val="28"/>
        </w:rPr>
        <w:t xml:space="preserve">изучение разделов «Свойства предметов. Расположение </w:t>
      </w:r>
      <w:r w:rsidRPr="00FA6F29">
        <w:rPr>
          <w:rFonts w:ascii="Times New Roman" w:hAnsi="Times New Roman" w:cs="Times New Roman"/>
          <w:bCs/>
          <w:color w:val="000000"/>
          <w:spacing w:val="-1"/>
          <w:sz w:val="28"/>
          <w:szCs w:val="28"/>
        </w:rPr>
        <w:t>предметов в пространстве», «Родная природа», «Растения», «Животные», «Знакомство с ближайшим окружением».</w:t>
      </w:r>
    </w:p>
    <w:p w:rsidR="00C538FA" w:rsidRPr="00FA6F29" w:rsidRDefault="00C538FA" w:rsidP="00C538FA">
      <w:pPr>
        <w:shd w:val="clear" w:color="auto" w:fill="FFFFFF"/>
        <w:spacing w:after="0" w:line="240" w:lineRule="atLeast"/>
        <w:ind w:left="29" w:right="-2052" w:firstLine="230"/>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На занятиях большое внимание уделяется разделу «Знаком</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ство с ближайшим окружением», особенно темам «Наша ули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ца, наш дом», «Наш детский сад», «Наш город», «Родная стра</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на», на которых следует остановиться подробнее.</w:t>
      </w:r>
    </w:p>
    <w:p w:rsidR="00C538FA" w:rsidRPr="00FA6F29" w:rsidRDefault="00C538FA" w:rsidP="00C538FA">
      <w:pPr>
        <w:spacing w:after="0" w:line="240" w:lineRule="atLeast"/>
        <w:rPr>
          <w:rFonts w:ascii="Times New Roman" w:hAnsi="Times New Roman" w:cs="Times New Roman"/>
          <w:b/>
          <w:bCs/>
          <w:sz w:val="28"/>
          <w:szCs w:val="28"/>
        </w:rPr>
      </w:pPr>
    </w:p>
    <w:tbl>
      <w:tblPr>
        <w:tblW w:w="8789" w:type="dxa"/>
        <w:tblInd w:w="749" w:type="dxa"/>
        <w:tblLayout w:type="fixed"/>
        <w:tblCellMar>
          <w:left w:w="40" w:type="dxa"/>
          <w:right w:w="40" w:type="dxa"/>
        </w:tblCellMar>
        <w:tblLook w:val="0000" w:firstRow="0" w:lastRow="0" w:firstColumn="0" w:lastColumn="0" w:noHBand="0" w:noVBand="0"/>
      </w:tblPr>
      <w:tblGrid>
        <w:gridCol w:w="374"/>
        <w:gridCol w:w="3879"/>
        <w:gridCol w:w="4536"/>
      </w:tblGrid>
      <w:tr w:rsidR="00C538FA" w:rsidRPr="00FA6F29" w:rsidTr="006138B0">
        <w:trPr>
          <w:trHeight w:hRule="exact" w:val="883"/>
        </w:trPr>
        <w:tc>
          <w:tcPr>
            <w:tcW w:w="374"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w:t>
            </w:r>
          </w:p>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п/п</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950"/>
              <w:rPr>
                <w:rFonts w:ascii="Times New Roman" w:hAnsi="Times New Roman" w:cs="Times New Roman"/>
                <w:sz w:val="28"/>
                <w:szCs w:val="28"/>
              </w:rPr>
            </w:pPr>
            <w:r w:rsidRPr="00FA6F29">
              <w:rPr>
                <w:rFonts w:ascii="Times New Roman" w:hAnsi="Times New Roman" w:cs="Times New Roman"/>
                <w:bCs/>
                <w:color w:val="000000"/>
                <w:spacing w:val="4"/>
                <w:sz w:val="28"/>
                <w:szCs w:val="28"/>
              </w:rPr>
              <w:t>Тема занятия</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202" w:right="226" w:firstLine="264"/>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Оборудование, </w:t>
            </w:r>
            <w:r w:rsidRPr="00FA6F29">
              <w:rPr>
                <w:rFonts w:ascii="Times New Roman" w:hAnsi="Times New Roman" w:cs="Times New Roman"/>
                <w:bCs/>
                <w:color w:val="000000"/>
                <w:spacing w:val="2"/>
                <w:sz w:val="28"/>
                <w:szCs w:val="28"/>
              </w:rPr>
              <w:t xml:space="preserve">дидактические игры </w:t>
            </w:r>
            <w:r w:rsidRPr="00FA6F29">
              <w:rPr>
                <w:rFonts w:ascii="Times New Roman" w:hAnsi="Times New Roman" w:cs="Times New Roman"/>
                <w:bCs/>
                <w:color w:val="000000"/>
                <w:spacing w:val="3"/>
                <w:sz w:val="28"/>
                <w:szCs w:val="28"/>
              </w:rPr>
              <w:t>и упражнения</w:t>
            </w:r>
            <w:r w:rsidRPr="00FA6F29">
              <w:rPr>
                <w:rFonts w:ascii="Times New Roman" w:hAnsi="Times New Roman" w:cs="Times New Roman"/>
                <w:sz w:val="28"/>
                <w:szCs w:val="28"/>
              </w:rPr>
              <w:t xml:space="preserve"> </w:t>
            </w:r>
          </w:p>
        </w:tc>
      </w:tr>
      <w:tr w:rsidR="00C538FA" w:rsidRPr="00FA6F29" w:rsidTr="006138B0">
        <w:trPr>
          <w:trHeight w:hRule="exact" w:val="413"/>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02"/>
              <w:jc w:val="both"/>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5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538"/>
        </w:trPr>
        <w:tc>
          <w:tcPr>
            <w:tcW w:w="8789"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26" w:right="235"/>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Свойства предметов. Расположение предметов в пространстве </w:t>
            </w:r>
            <w:r w:rsidRPr="00FA6F29">
              <w:rPr>
                <w:rFonts w:ascii="Times New Roman" w:hAnsi="Times New Roman" w:cs="Times New Roman"/>
                <w:bCs/>
                <w:color w:val="000000"/>
                <w:spacing w:val="3"/>
                <w:sz w:val="28"/>
                <w:szCs w:val="28"/>
              </w:rPr>
              <w:t>(12 занятий)</w:t>
            </w:r>
          </w:p>
        </w:tc>
      </w:tr>
      <w:tr w:rsidR="00C538FA" w:rsidRPr="00FA6F29" w:rsidTr="006138B0">
        <w:trPr>
          <w:trHeight w:hRule="exact" w:val="2982"/>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Цвет предметов. </w:t>
            </w:r>
            <w:r w:rsidRPr="00FA6F29">
              <w:rPr>
                <w:rFonts w:ascii="Times New Roman" w:hAnsi="Times New Roman" w:cs="Times New Roman"/>
                <w:bCs/>
                <w:color w:val="000000"/>
                <w:spacing w:val="-1"/>
                <w:sz w:val="28"/>
                <w:szCs w:val="28"/>
              </w:rPr>
              <w:t xml:space="preserve">Основные цвета — </w:t>
            </w:r>
            <w:r w:rsidRPr="00FA6F29">
              <w:rPr>
                <w:rFonts w:ascii="Times New Roman" w:hAnsi="Times New Roman" w:cs="Times New Roman"/>
                <w:bCs/>
                <w:color w:val="000000"/>
                <w:spacing w:val="8"/>
                <w:sz w:val="28"/>
                <w:szCs w:val="28"/>
              </w:rPr>
              <w:t xml:space="preserve">красный, синий, желтый, их </w:t>
            </w:r>
            <w:r w:rsidRPr="00FA6F29">
              <w:rPr>
                <w:rFonts w:ascii="Times New Roman" w:hAnsi="Times New Roman" w:cs="Times New Roman"/>
                <w:bCs/>
                <w:color w:val="000000"/>
                <w:spacing w:val="6"/>
                <w:sz w:val="28"/>
                <w:szCs w:val="28"/>
              </w:rPr>
              <w:t>различение и правильное называ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ние, согласование прилагательно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 xml:space="preserve">го с существительным. </w:t>
            </w:r>
            <w:r w:rsidRPr="00FA6F29">
              <w:rPr>
                <w:rFonts w:ascii="Times New Roman" w:hAnsi="Times New Roman" w:cs="Times New Roman"/>
                <w:bCs/>
                <w:i/>
                <w:iCs/>
                <w:color w:val="000000"/>
                <w:spacing w:val="6"/>
                <w:sz w:val="28"/>
                <w:szCs w:val="28"/>
              </w:rPr>
              <w:t xml:space="preserve">Вверху </w:t>
            </w:r>
            <w:r w:rsidRPr="00FA6F29">
              <w:rPr>
                <w:rFonts w:ascii="Times New Roman" w:hAnsi="Times New Roman" w:cs="Times New Roman"/>
                <w:bCs/>
                <w:color w:val="000000"/>
                <w:spacing w:val="6"/>
                <w:sz w:val="28"/>
                <w:szCs w:val="28"/>
              </w:rPr>
              <w:t xml:space="preserve">— </w:t>
            </w:r>
            <w:r w:rsidRPr="00FA6F29">
              <w:rPr>
                <w:rFonts w:ascii="Times New Roman" w:hAnsi="Times New Roman" w:cs="Times New Roman"/>
                <w:bCs/>
                <w:i/>
                <w:iCs/>
                <w:color w:val="000000"/>
                <w:spacing w:val="7"/>
                <w:sz w:val="28"/>
                <w:szCs w:val="28"/>
              </w:rPr>
              <w:t xml:space="preserve">внизу, справа </w:t>
            </w:r>
            <w:r w:rsidRPr="00FA6F29">
              <w:rPr>
                <w:rFonts w:ascii="Times New Roman" w:hAnsi="Times New Roman" w:cs="Times New Roman"/>
                <w:bCs/>
                <w:color w:val="000000"/>
                <w:spacing w:val="7"/>
                <w:sz w:val="28"/>
                <w:szCs w:val="28"/>
              </w:rPr>
              <w:t xml:space="preserve">— </w:t>
            </w:r>
            <w:r w:rsidRPr="00FA6F29">
              <w:rPr>
                <w:rFonts w:ascii="Times New Roman" w:hAnsi="Times New Roman" w:cs="Times New Roman"/>
                <w:bCs/>
                <w:i/>
                <w:iCs/>
                <w:color w:val="000000"/>
                <w:spacing w:val="7"/>
                <w:sz w:val="28"/>
                <w:szCs w:val="28"/>
              </w:rPr>
              <w:t xml:space="preserve">слева, спереди </w:t>
            </w:r>
            <w:r w:rsidRPr="00FA6F29">
              <w:rPr>
                <w:rFonts w:ascii="Times New Roman" w:hAnsi="Times New Roman" w:cs="Times New Roman"/>
                <w:bCs/>
                <w:color w:val="000000"/>
                <w:spacing w:val="7"/>
                <w:sz w:val="28"/>
                <w:szCs w:val="28"/>
              </w:rPr>
              <w:t xml:space="preserve">— </w:t>
            </w:r>
            <w:r w:rsidRPr="00FA6F29">
              <w:rPr>
                <w:rFonts w:ascii="Times New Roman" w:hAnsi="Times New Roman" w:cs="Times New Roman"/>
                <w:bCs/>
                <w:i/>
                <w:iCs/>
                <w:color w:val="000000"/>
                <w:spacing w:val="6"/>
                <w:sz w:val="28"/>
                <w:szCs w:val="28"/>
              </w:rPr>
              <w:t xml:space="preserve">сзади. </w:t>
            </w:r>
            <w:r w:rsidRPr="00FA6F29">
              <w:rPr>
                <w:rFonts w:ascii="Times New Roman" w:hAnsi="Times New Roman" w:cs="Times New Roman"/>
                <w:bCs/>
                <w:color w:val="000000"/>
                <w:spacing w:val="6"/>
                <w:sz w:val="28"/>
                <w:szCs w:val="28"/>
              </w:rPr>
              <w:t xml:space="preserve">Выполнение действий </w:t>
            </w:r>
            <w:r w:rsidRPr="00FA6F29">
              <w:rPr>
                <w:rFonts w:ascii="Times New Roman" w:hAnsi="Times New Roman" w:cs="Times New Roman"/>
                <w:bCs/>
                <w:color w:val="000000"/>
                <w:spacing w:val="4"/>
                <w:sz w:val="28"/>
                <w:szCs w:val="28"/>
              </w:rPr>
              <w:t>по словесному указанию педагога-дефектолога.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демонстра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3"/>
                <w:sz w:val="28"/>
                <w:szCs w:val="28"/>
              </w:rPr>
              <w:t>ционная сюжетная кар</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тинка с предметами раз</w:t>
            </w:r>
            <w:r w:rsidRPr="00FA6F29">
              <w:rPr>
                <w:rFonts w:ascii="Times New Roman" w:hAnsi="Times New Roman" w:cs="Times New Roman"/>
                <w:bCs/>
                <w:color w:val="000000"/>
                <w:spacing w:val="1"/>
                <w:sz w:val="28"/>
                <w:szCs w:val="28"/>
              </w:rPr>
              <w:softHyphen/>
              <w:t xml:space="preserve">ного цвета, раздаточные </w:t>
            </w:r>
            <w:r w:rsidRPr="00FA6F29">
              <w:rPr>
                <w:rFonts w:ascii="Times New Roman" w:hAnsi="Times New Roman" w:cs="Times New Roman"/>
                <w:bCs/>
                <w:color w:val="000000"/>
                <w:sz w:val="28"/>
                <w:szCs w:val="28"/>
              </w:rPr>
              <w:t xml:space="preserve">с предметами красного, </w:t>
            </w:r>
            <w:r w:rsidRPr="00FA6F29">
              <w:rPr>
                <w:rFonts w:ascii="Times New Roman" w:hAnsi="Times New Roman" w:cs="Times New Roman"/>
                <w:bCs/>
                <w:color w:val="000000"/>
                <w:spacing w:val="1"/>
                <w:sz w:val="28"/>
                <w:szCs w:val="28"/>
              </w:rPr>
              <w:t xml:space="preserve">синего, желтого цветов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 xml:space="preserve">«Подбери картинку по </w:t>
            </w:r>
            <w:r w:rsidRPr="00FA6F29">
              <w:rPr>
                <w:rFonts w:ascii="Times New Roman" w:hAnsi="Times New Roman" w:cs="Times New Roman"/>
                <w:bCs/>
                <w:color w:val="000000"/>
                <w:spacing w:val="1"/>
                <w:sz w:val="28"/>
                <w:szCs w:val="28"/>
              </w:rPr>
              <w:t>цвету» (карточка № 1).</w:t>
            </w:r>
            <w:r w:rsidRPr="00FA6F29">
              <w:rPr>
                <w:rFonts w:ascii="Times New Roman" w:hAnsi="Times New Roman" w:cs="Times New Roman"/>
                <w:sz w:val="28"/>
                <w:szCs w:val="28"/>
              </w:rPr>
              <w:t xml:space="preserve"> </w:t>
            </w:r>
          </w:p>
        </w:tc>
      </w:tr>
      <w:tr w:rsidR="00C538FA" w:rsidRPr="00FA6F29" w:rsidTr="006138B0">
        <w:trPr>
          <w:trHeight w:hRule="exact" w:val="3407"/>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5"/>
              <w:rPr>
                <w:rFonts w:ascii="Times New Roman" w:hAnsi="Times New Roman" w:cs="Times New Roman"/>
                <w:sz w:val="28"/>
                <w:szCs w:val="28"/>
              </w:rPr>
            </w:pPr>
            <w:r w:rsidRPr="00FA6F29">
              <w:rPr>
                <w:rFonts w:ascii="Times New Roman" w:hAnsi="Times New Roman" w:cs="Times New Roman"/>
                <w:bCs/>
                <w:i/>
                <w:iCs/>
                <w:color w:val="000000"/>
                <w:spacing w:val="7"/>
                <w:sz w:val="28"/>
                <w:szCs w:val="28"/>
              </w:rPr>
              <w:t xml:space="preserve">Цвет предметов. </w:t>
            </w:r>
            <w:r w:rsidRPr="00FA6F29">
              <w:rPr>
                <w:rFonts w:ascii="Times New Roman" w:hAnsi="Times New Roman" w:cs="Times New Roman"/>
                <w:bCs/>
                <w:color w:val="000000"/>
                <w:spacing w:val="7"/>
                <w:sz w:val="28"/>
                <w:szCs w:val="28"/>
              </w:rPr>
              <w:t xml:space="preserve">Закрепление </w:t>
            </w:r>
            <w:r w:rsidRPr="00FA6F29">
              <w:rPr>
                <w:rFonts w:ascii="Times New Roman" w:hAnsi="Times New Roman" w:cs="Times New Roman"/>
                <w:bCs/>
                <w:color w:val="000000"/>
                <w:spacing w:val="5"/>
                <w:sz w:val="28"/>
                <w:szCs w:val="28"/>
              </w:rPr>
              <w:t xml:space="preserve">знания трех основных цветов </w:t>
            </w:r>
            <w:r w:rsidRPr="00FA6F29">
              <w:rPr>
                <w:rFonts w:ascii="Times New Roman" w:hAnsi="Times New Roman" w:cs="Times New Roman"/>
                <w:bCs/>
                <w:color w:val="000000"/>
                <w:spacing w:val="4"/>
                <w:sz w:val="28"/>
                <w:szCs w:val="28"/>
              </w:rPr>
              <w:t>(красного, синего, желтого). Фор</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8"/>
                <w:sz w:val="28"/>
                <w:szCs w:val="28"/>
              </w:rPr>
              <w:t xml:space="preserve">мирование понятий </w:t>
            </w:r>
            <w:r w:rsidRPr="00FA6F29">
              <w:rPr>
                <w:rFonts w:ascii="Times New Roman" w:hAnsi="Times New Roman" w:cs="Times New Roman"/>
                <w:bCs/>
                <w:i/>
                <w:iCs/>
                <w:color w:val="000000"/>
                <w:spacing w:val="8"/>
                <w:sz w:val="28"/>
                <w:szCs w:val="28"/>
              </w:rPr>
              <w:t xml:space="preserve">верх </w:t>
            </w:r>
            <w:r w:rsidRPr="00FA6F29">
              <w:rPr>
                <w:rFonts w:ascii="Times New Roman" w:hAnsi="Times New Roman" w:cs="Times New Roman"/>
                <w:bCs/>
                <w:color w:val="000000"/>
                <w:spacing w:val="8"/>
                <w:sz w:val="28"/>
                <w:szCs w:val="28"/>
              </w:rPr>
              <w:t xml:space="preserve">— </w:t>
            </w:r>
            <w:r w:rsidRPr="00FA6F29">
              <w:rPr>
                <w:rFonts w:ascii="Times New Roman" w:hAnsi="Times New Roman" w:cs="Times New Roman"/>
                <w:bCs/>
                <w:i/>
                <w:iCs/>
                <w:color w:val="000000"/>
                <w:spacing w:val="8"/>
                <w:sz w:val="28"/>
                <w:szCs w:val="28"/>
              </w:rPr>
              <w:t xml:space="preserve">низ, </w:t>
            </w:r>
            <w:r w:rsidRPr="00FA6F29">
              <w:rPr>
                <w:rFonts w:ascii="Times New Roman" w:hAnsi="Times New Roman" w:cs="Times New Roman"/>
                <w:bCs/>
                <w:i/>
                <w:iCs/>
                <w:color w:val="000000"/>
                <w:spacing w:val="6"/>
                <w:sz w:val="28"/>
                <w:szCs w:val="28"/>
              </w:rPr>
              <w:t xml:space="preserve">справа </w:t>
            </w:r>
            <w:r w:rsidRPr="00FA6F29">
              <w:rPr>
                <w:rFonts w:ascii="Times New Roman" w:hAnsi="Times New Roman" w:cs="Times New Roman"/>
                <w:bCs/>
                <w:color w:val="000000"/>
                <w:spacing w:val="6"/>
                <w:sz w:val="28"/>
                <w:szCs w:val="28"/>
              </w:rPr>
              <w:t xml:space="preserve">— </w:t>
            </w:r>
            <w:r w:rsidRPr="00FA6F29">
              <w:rPr>
                <w:rFonts w:ascii="Times New Roman" w:hAnsi="Times New Roman" w:cs="Times New Roman"/>
                <w:bCs/>
                <w:i/>
                <w:iCs/>
                <w:color w:val="000000"/>
                <w:spacing w:val="6"/>
                <w:sz w:val="28"/>
                <w:szCs w:val="28"/>
              </w:rPr>
              <w:t xml:space="preserve">слева, </w:t>
            </w:r>
            <w:r w:rsidRPr="00FA6F29">
              <w:rPr>
                <w:rFonts w:ascii="Times New Roman" w:hAnsi="Times New Roman" w:cs="Times New Roman"/>
                <w:bCs/>
                <w:color w:val="000000"/>
                <w:spacing w:val="6"/>
                <w:sz w:val="28"/>
                <w:szCs w:val="28"/>
              </w:rPr>
              <w:t>различение верх</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ней и нижней стороны, правой и левой стороны доски, фланелеграфа, листа бумаги.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5" w:hanging="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фланеле</w:t>
            </w:r>
            <w:r w:rsidRPr="00FA6F29">
              <w:rPr>
                <w:rFonts w:ascii="Times New Roman" w:hAnsi="Times New Roman" w:cs="Times New Roman"/>
                <w:bCs/>
                <w:color w:val="000000"/>
                <w:spacing w:val="1"/>
                <w:sz w:val="28"/>
                <w:szCs w:val="28"/>
              </w:rPr>
              <w:t xml:space="preserve">граф, геометрические </w:t>
            </w:r>
            <w:r w:rsidRPr="00FA6F29">
              <w:rPr>
                <w:rFonts w:ascii="Times New Roman" w:hAnsi="Times New Roman" w:cs="Times New Roman"/>
                <w:bCs/>
                <w:color w:val="000000"/>
                <w:spacing w:val="3"/>
                <w:sz w:val="28"/>
                <w:szCs w:val="28"/>
              </w:rPr>
              <w:t xml:space="preserve">фигуры (круг, квадрат, </w:t>
            </w:r>
            <w:r w:rsidRPr="00FA6F29">
              <w:rPr>
                <w:rFonts w:ascii="Times New Roman" w:hAnsi="Times New Roman" w:cs="Times New Roman"/>
                <w:bCs/>
                <w:color w:val="000000"/>
                <w:spacing w:val="2"/>
                <w:sz w:val="28"/>
                <w:szCs w:val="28"/>
              </w:rPr>
              <w:t xml:space="preserve">треугольник), материал для дидактической игры </w:t>
            </w:r>
            <w:r w:rsidRPr="00FA6F29">
              <w:rPr>
                <w:rFonts w:ascii="Times New Roman" w:hAnsi="Times New Roman" w:cs="Times New Roman"/>
                <w:bCs/>
                <w:color w:val="000000"/>
                <w:spacing w:val="1"/>
                <w:sz w:val="28"/>
                <w:szCs w:val="28"/>
              </w:rPr>
              <w:t xml:space="preserve">«Четвертый лишний» (карточка № 3).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 xml:space="preserve">«Подбери картинку по </w:t>
            </w:r>
            <w:r w:rsidRPr="00FA6F29">
              <w:rPr>
                <w:rFonts w:ascii="Times New Roman" w:hAnsi="Times New Roman" w:cs="Times New Roman"/>
                <w:bCs/>
                <w:color w:val="000000"/>
                <w:spacing w:val="1"/>
                <w:sz w:val="28"/>
                <w:szCs w:val="28"/>
              </w:rPr>
              <w:t xml:space="preserve">цвету» (карточка № 1), </w:t>
            </w:r>
            <w:r w:rsidRPr="00FA6F29">
              <w:rPr>
                <w:rFonts w:ascii="Times New Roman" w:hAnsi="Times New Roman" w:cs="Times New Roman"/>
                <w:bCs/>
                <w:color w:val="000000"/>
                <w:spacing w:val="-1"/>
                <w:sz w:val="28"/>
                <w:szCs w:val="28"/>
              </w:rPr>
              <w:t>«Составь цепочку» (кар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точка № 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72"/>
        <w:jc w:val="right"/>
        <w:rPr>
          <w:rFonts w:ascii="Times New Roman" w:hAnsi="Times New Roman" w:cs="Times New Roman"/>
          <w:sz w:val="28"/>
          <w:szCs w:val="28"/>
        </w:rPr>
        <w:sectPr w:rsidR="00C538FA" w:rsidRPr="00FA6F29" w:rsidSect="00FA6F29">
          <w:pgSz w:w="11909" w:h="16834"/>
          <w:pgMar w:top="567" w:right="3188" w:bottom="851" w:left="1276" w:header="720" w:footer="720" w:gutter="0"/>
          <w:cols w:space="60"/>
          <w:noEndnote/>
        </w:sectPr>
      </w:pPr>
    </w:p>
    <w:tbl>
      <w:tblPr>
        <w:tblW w:w="8080" w:type="dxa"/>
        <w:tblInd w:w="1741" w:type="dxa"/>
        <w:tblLayout w:type="fixed"/>
        <w:tblCellMar>
          <w:left w:w="40" w:type="dxa"/>
          <w:right w:w="40" w:type="dxa"/>
        </w:tblCellMar>
        <w:tblLook w:val="0000" w:firstRow="0" w:lastRow="0" w:firstColumn="0" w:lastColumn="0" w:noHBand="0" w:noVBand="0"/>
      </w:tblPr>
      <w:tblGrid>
        <w:gridCol w:w="355"/>
        <w:gridCol w:w="3898"/>
        <w:gridCol w:w="3827"/>
      </w:tblGrid>
      <w:tr w:rsidR="00C538FA" w:rsidRPr="00FA6F29" w:rsidTr="006138B0">
        <w:trPr>
          <w:trHeight w:hRule="exact" w:val="278"/>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6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705"/>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Цвет предметов. </w:t>
            </w:r>
            <w:r w:rsidRPr="00FA6F29">
              <w:rPr>
                <w:rFonts w:ascii="Times New Roman" w:hAnsi="Times New Roman" w:cs="Times New Roman"/>
                <w:bCs/>
                <w:color w:val="000000"/>
                <w:spacing w:val="-1"/>
                <w:sz w:val="28"/>
                <w:szCs w:val="28"/>
              </w:rPr>
              <w:t xml:space="preserve">Оранжевый цвет. Различение желтого, красного и оранжевого цветов, их названия. </w:t>
            </w:r>
            <w:r w:rsidRPr="00FA6F29">
              <w:rPr>
                <w:rFonts w:ascii="Times New Roman" w:hAnsi="Times New Roman" w:cs="Times New Roman"/>
                <w:bCs/>
                <w:color w:val="000000"/>
                <w:spacing w:val="-3"/>
                <w:sz w:val="28"/>
                <w:szCs w:val="28"/>
              </w:rPr>
              <w:t>Формирование приема сопоставле</w:t>
            </w:r>
            <w:r w:rsidRPr="00FA6F29">
              <w:rPr>
                <w:rFonts w:ascii="Times New Roman" w:hAnsi="Times New Roman" w:cs="Times New Roman"/>
                <w:bCs/>
                <w:color w:val="000000"/>
                <w:spacing w:val="-3"/>
                <w:sz w:val="28"/>
                <w:szCs w:val="28"/>
              </w:rPr>
              <w:softHyphen/>
              <w:t>ния предметов по цвету (прикладыва</w:t>
            </w:r>
            <w:r w:rsidRPr="00FA6F29">
              <w:rPr>
                <w:rFonts w:ascii="Times New Roman" w:hAnsi="Times New Roman" w:cs="Times New Roman"/>
                <w:bCs/>
                <w:color w:val="000000"/>
                <w:spacing w:val="-3"/>
                <w:sz w:val="28"/>
                <w:szCs w:val="28"/>
              </w:rPr>
              <w:softHyphen/>
              <w:t xml:space="preserve">ние вплотную, сличение с образцом). </w:t>
            </w:r>
            <w:r w:rsidRPr="00FA6F29">
              <w:rPr>
                <w:rFonts w:ascii="Times New Roman" w:hAnsi="Times New Roman" w:cs="Times New Roman"/>
                <w:bCs/>
                <w:color w:val="000000"/>
                <w:spacing w:val="1"/>
                <w:sz w:val="28"/>
                <w:szCs w:val="28"/>
              </w:rPr>
              <w:t xml:space="preserve">Закрепление понятий </w:t>
            </w:r>
            <w:r w:rsidRPr="00FA6F29">
              <w:rPr>
                <w:rFonts w:ascii="Times New Roman" w:hAnsi="Times New Roman" w:cs="Times New Roman"/>
                <w:bCs/>
                <w:i/>
                <w:iCs/>
                <w:color w:val="000000"/>
                <w:spacing w:val="1"/>
                <w:sz w:val="28"/>
                <w:szCs w:val="28"/>
              </w:rPr>
              <w:t xml:space="preserve">верх </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1"/>
                <w:sz w:val="28"/>
                <w:szCs w:val="28"/>
              </w:rPr>
              <w:t xml:space="preserve">низ, </w:t>
            </w:r>
            <w:r w:rsidRPr="00FA6F29">
              <w:rPr>
                <w:rFonts w:ascii="Times New Roman" w:hAnsi="Times New Roman" w:cs="Times New Roman"/>
                <w:bCs/>
                <w:i/>
                <w:iCs/>
                <w:color w:val="000000"/>
                <w:spacing w:val="3"/>
                <w:sz w:val="28"/>
                <w:szCs w:val="28"/>
              </w:rPr>
              <w:t xml:space="preserve">справа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 xml:space="preserve">слева, вверху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 xml:space="preserve">внизу, </w:t>
            </w:r>
            <w:r w:rsidRPr="00FA6F29">
              <w:rPr>
                <w:rFonts w:ascii="Times New Roman" w:hAnsi="Times New Roman" w:cs="Times New Roman"/>
                <w:bCs/>
                <w:i/>
                <w:iCs/>
                <w:color w:val="000000"/>
                <w:sz w:val="28"/>
                <w:szCs w:val="28"/>
              </w:rPr>
              <w:t xml:space="preserve">спереди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z w:val="28"/>
                <w:szCs w:val="28"/>
              </w:rPr>
              <w:t>сзади.</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контурное </w:t>
            </w:r>
            <w:r w:rsidRPr="00FA6F29">
              <w:rPr>
                <w:rFonts w:ascii="Times New Roman" w:hAnsi="Times New Roman" w:cs="Times New Roman"/>
                <w:bCs/>
                <w:color w:val="000000"/>
                <w:spacing w:val="-1"/>
                <w:sz w:val="28"/>
                <w:szCs w:val="28"/>
              </w:rPr>
              <w:t xml:space="preserve">изображение предметов </w:t>
            </w:r>
            <w:r w:rsidRPr="00FA6F29">
              <w:rPr>
                <w:rFonts w:ascii="Times New Roman" w:hAnsi="Times New Roman" w:cs="Times New Roman"/>
                <w:bCs/>
                <w:color w:val="000000"/>
                <w:sz w:val="28"/>
                <w:szCs w:val="28"/>
              </w:rPr>
              <w:t>(красный помидор, желтая репа, оранжевый апель</w:t>
            </w:r>
            <w:r w:rsidRPr="00FA6F29">
              <w:rPr>
                <w:rFonts w:ascii="Times New Roman" w:hAnsi="Times New Roman" w:cs="Times New Roman"/>
                <w:bCs/>
                <w:color w:val="000000"/>
                <w:sz w:val="28"/>
                <w:szCs w:val="28"/>
              </w:rPr>
              <w:softHyphen/>
              <w:t>син), индивидуальные ли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сты бумаги, геометричес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кие фигуры. </w:t>
            </w:r>
            <w:r w:rsidRPr="00FA6F29">
              <w:rPr>
                <w:rFonts w:ascii="Times New Roman" w:hAnsi="Times New Roman" w:cs="Times New Roman"/>
                <w:bCs/>
                <w:i/>
                <w:iCs/>
                <w:color w:val="000000"/>
                <w:spacing w:val="4"/>
                <w:sz w:val="28"/>
                <w:szCs w:val="28"/>
              </w:rPr>
              <w:t>Дидактичес</w:t>
            </w:r>
            <w:r w:rsidRPr="00FA6F29">
              <w:rPr>
                <w:rFonts w:ascii="Times New Roman" w:hAnsi="Times New Roman" w:cs="Times New Roman"/>
                <w:bCs/>
                <w:i/>
                <w:iCs/>
                <w:color w:val="000000"/>
                <w:spacing w:val="-1"/>
                <w:sz w:val="28"/>
                <w:szCs w:val="28"/>
              </w:rPr>
              <w:t xml:space="preserve">кие игры: </w:t>
            </w:r>
            <w:r w:rsidRPr="00FA6F29">
              <w:rPr>
                <w:rFonts w:ascii="Times New Roman" w:hAnsi="Times New Roman" w:cs="Times New Roman"/>
                <w:bCs/>
                <w:color w:val="000000"/>
                <w:spacing w:val="-1"/>
                <w:sz w:val="28"/>
                <w:szCs w:val="28"/>
              </w:rPr>
              <w:t>«Цепочка» (кар</w:t>
            </w:r>
            <w:r w:rsidRPr="00FA6F29">
              <w:rPr>
                <w:rFonts w:ascii="Times New Roman" w:hAnsi="Times New Roman" w:cs="Times New Roman"/>
                <w:bCs/>
                <w:color w:val="000000"/>
                <w:spacing w:val="-1"/>
                <w:sz w:val="28"/>
                <w:szCs w:val="28"/>
              </w:rPr>
              <w:softHyphen/>
              <w:t xml:space="preserve">точка № 2), «Как пройти к </w:t>
            </w:r>
            <w:r w:rsidRPr="00FA6F29">
              <w:rPr>
                <w:rFonts w:ascii="Times New Roman" w:hAnsi="Times New Roman" w:cs="Times New Roman"/>
                <w:bCs/>
                <w:color w:val="000000"/>
                <w:sz w:val="28"/>
                <w:szCs w:val="28"/>
              </w:rPr>
              <w:t>домику» (карточка № 16).</w:t>
            </w:r>
            <w:r w:rsidRPr="00FA6F29">
              <w:rPr>
                <w:rFonts w:ascii="Times New Roman" w:hAnsi="Times New Roman" w:cs="Times New Roman"/>
                <w:sz w:val="28"/>
                <w:szCs w:val="28"/>
              </w:rPr>
              <w:t xml:space="preserve"> </w:t>
            </w:r>
          </w:p>
        </w:tc>
      </w:tr>
      <w:tr w:rsidR="00C538FA" w:rsidRPr="00FA6F29" w:rsidTr="006138B0">
        <w:trPr>
          <w:trHeight w:hRule="exact" w:val="2828"/>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Цвет предметов. </w:t>
            </w:r>
            <w:r w:rsidRPr="00FA6F29">
              <w:rPr>
                <w:rFonts w:ascii="Times New Roman" w:hAnsi="Times New Roman" w:cs="Times New Roman"/>
                <w:bCs/>
                <w:color w:val="000000"/>
                <w:spacing w:val="2"/>
                <w:sz w:val="28"/>
                <w:szCs w:val="28"/>
              </w:rPr>
              <w:t>Закрепление зна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ний желтого, красного и оранжево</w:t>
            </w:r>
            <w:r w:rsidRPr="00FA6F29">
              <w:rPr>
                <w:rFonts w:ascii="Times New Roman" w:hAnsi="Times New Roman" w:cs="Times New Roman"/>
                <w:bCs/>
                <w:color w:val="000000"/>
                <w:spacing w:val="1"/>
                <w:sz w:val="28"/>
                <w:szCs w:val="28"/>
              </w:rPr>
              <w:softHyphen/>
              <w:t>го цветов. Различение геометричес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ких фигур (треугольник, квадрат, </w:t>
            </w:r>
            <w:r w:rsidRPr="00FA6F29">
              <w:rPr>
                <w:rFonts w:ascii="Times New Roman" w:hAnsi="Times New Roman" w:cs="Times New Roman"/>
                <w:bCs/>
                <w:color w:val="000000"/>
                <w:spacing w:val="1"/>
                <w:sz w:val="28"/>
                <w:szCs w:val="28"/>
              </w:rPr>
              <w:t>прямоугольник). Учить без опоры на зрительный анализатор находить нужную геометрическую фигуру.</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мешочки с </w:t>
            </w:r>
            <w:r w:rsidRPr="00FA6F29">
              <w:rPr>
                <w:rFonts w:ascii="Times New Roman" w:hAnsi="Times New Roman" w:cs="Times New Roman"/>
                <w:bCs/>
                <w:color w:val="000000"/>
                <w:spacing w:val="1"/>
                <w:sz w:val="28"/>
                <w:szCs w:val="28"/>
              </w:rPr>
              <w:t>геометрическими фигура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ми.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1"/>
                <w:sz w:val="28"/>
                <w:szCs w:val="28"/>
              </w:rPr>
              <w:t>«Воздушные шары» (кар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точка № 3), «Красивый </w:t>
            </w:r>
            <w:r w:rsidRPr="00FA6F29">
              <w:rPr>
                <w:rFonts w:ascii="Times New Roman" w:hAnsi="Times New Roman" w:cs="Times New Roman"/>
                <w:bCs/>
                <w:color w:val="000000"/>
                <w:spacing w:val="1"/>
                <w:sz w:val="28"/>
                <w:szCs w:val="28"/>
              </w:rPr>
              <w:t xml:space="preserve">букет» (карточка № 4), </w:t>
            </w:r>
            <w:r w:rsidRPr="00FA6F29">
              <w:rPr>
                <w:rFonts w:ascii="Times New Roman" w:hAnsi="Times New Roman" w:cs="Times New Roman"/>
                <w:bCs/>
                <w:color w:val="000000"/>
                <w:spacing w:val="-1"/>
                <w:sz w:val="28"/>
                <w:szCs w:val="28"/>
              </w:rPr>
              <w:t>«Геометрическое лото».</w:t>
            </w:r>
            <w:r w:rsidRPr="00FA6F29">
              <w:rPr>
                <w:rFonts w:ascii="Times New Roman" w:hAnsi="Times New Roman" w:cs="Times New Roman"/>
                <w:sz w:val="28"/>
                <w:szCs w:val="28"/>
              </w:rPr>
              <w:t xml:space="preserve"> </w:t>
            </w:r>
          </w:p>
        </w:tc>
      </w:tr>
      <w:tr w:rsidR="00C538FA" w:rsidRPr="00FA6F29" w:rsidTr="006138B0">
        <w:trPr>
          <w:trHeight w:hRule="exact" w:val="1976"/>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Цвет предметов. </w:t>
            </w:r>
            <w:r w:rsidRPr="00FA6F29">
              <w:rPr>
                <w:rFonts w:ascii="Times New Roman" w:hAnsi="Times New Roman" w:cs="Times New Roman"/>
                <w:bCs/>
                <w:color w:val="000000"/>
                <w:spacing w:val="2"/>
                <w:sz w:val="28"/>
                <w:szCs w:val="28"/>
              </w:rPr>
              <w:t>Зеленый цвет. Различение желтого, синего, зеле</w:t>
            </w:r>
            <w:r w:rsidRPr="00FA6F29">
              <w:rPr>
                <w:rFonts w:ascii="Times New Roman" w:hAnsi="Times New Roman" w:cs="Times New Roman"/>
                <w:bCs/>
                <w:color w:val="000000"/>
                <w:spacing w:val="2"/>
                <w:sz w:val="28"/>
                <w:szCs w:val="28"/>
              </w:rPr>
              <w:softHyphen/>
              <w:t xml:space="preserve">ного цветов. Закрепление знания названий геометрических фигур </w:t>
            </w:r>
            <w:r w:rsidRPr="00FA6F29">
              <w:rPr>
                <w:rFonts w:ascii="Times New Roman" w:hAnsi="Times New Roman" w:cs="Times New Roman"/>
                <w:bCs/>
                <w:color w:val="000000"/>
                <w:spacing w:val="1"/>
                <w:sz w:val="28"/>
                <w:szCs w:val="28"/>
              </w:rPr>
              <w:t>(треугольник, квадрат, прямоуголь</w:t>
            </w:r>
            <w:r w:rsidRPr="00FA6F29">
              <w:rPr>
                <w:rFonts w:ascii="Times New Roman" w:hAnsi="Times New Roman" w:cs="Times New Roman"/>
                <w:bCs/>
                <w:color w:val="000000"/>
                <w:spacing w:val="1"/>
                <w:sz w:val="28"/>
                <w:szCs w:val="28"/>
              </w:rPr>
              <w:softHyphen/>
              <w:t>ник).</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краски </w:t>
            </w:r>
            <w:r w:rsidRPr="00FA6F29">
              <w:rPr>
                <w:rFonts w:ascii="Times New Roman" w:hAnsi="Times New Roman" w:cs="Times New Roman"/>
                <w:bCs/>
                <w:color w:val="000000"/>
                <w:spacing w:val="1"/>
                <w:sz w:val="28"/>
                <w:szCs w:val="28"/>
              </w:rPr>
              <w:t xml:space="preserve">желтого, синего цветов, контурное изображение </w:t>
            </w:r>
            <w:r w:rsidRPr="00FA6F29">
              <w:rPr>
                <w:rFonts w:ascii="Times New Roman" w:hAnsi="Times New Roman" w:cs="Times New Roman"/>
                <w:bCs/>
                <w:color w:val="000000"/>
                <w:spacing w:val="6"/>
                <w:sz w:val="28"/>
                <w:szCs w:val="28"/>
              </w:rPr>
              <w:t xml:space="preserve">огурца. </w:t>
            </w:r>
            <w:r w:rsidRPr="00FA6F29">
              <w:rPr>
                <w:rFonts w:ascii="Times New Roman" w:hAnsi="Times New Roman" w:cs="Times New Roman"/>
                <w:bCs/>
                <w:i/>
                <w:iCs/>
                <w:color w:val="000000"/>
                <w:spacing w:val="6"/>
                <w:sz w:val="28"/>
                <w:szCs w:val="28"/>
              </w:rPr>
              <w:t xml:space="preserve">Дидактические </w:t>
            </w:r>
            <w:r w:rsidRPr="00FA6F29">
              <w:rPr>
                <w:rFonts w:ascii="Times New Roman" w:hAnsi="Times New Roman" w:cs="Times New Roman"/>
                <w:bCs/>
                <w:i/>
                <w:iCs/>
                <w:color w:val="000000"/>
                <w:sz w:val="28"/>
                <w:szCs w:val="28"/>
              </w:rPr>
              <w:t xml:space="preserve">игры: </w:t>
            </w:r>
            <w:r w:rsidRPr="00FA6F29">
              <w:rPr>
                <w:rFonts w:ascii="Times New Roman" w:hAnsi="Times New Roman" w:cs="Times New Roman"/>
                <w:bCs/>
                <w:color w:val="000000"/>
                <w:sz w:val="28"/>
                <w:szCs w:val="28"/>
              </w:rPr>
              <w:t xml:space="preserve">«Подбери картинки по цвету» (карточка № 1), </w:t>
            </w:r>
            <w:r w:rsidRPr="00FA6F29">
              <w:rPr>
                <w:rFonts w:ascii="Times New Roman" w:hAnsi="Times New Roman" w:cs="Times New Roman"/>
                <w:bCs/>
                <w:color w:val="000000"/>
                <w:spacing w:val="-1"/>
                <w:sz w:val="28"/>
                <w:szCs w:val="28"/>
              </w:rPr>
              <w:t>«Геометрическое лото».</w:t>
            </w:r>
            <w:r w:rsidRPr="00FA6F29">
              <w:rPr>
                <w:rFonts w:ascii="Times New Roman" w:hAnsi="Times New Roman" w:cs="Times New Roman"/>
                <w:sz w:val="28"/>
                <w:szCs w:val="28"/>
              </w:rPr>
              <w:t xml:space="preserve"> </w:t>
            </w:r>
          </w:p>
        </w:tc>
      </w:tr>
      <w:tr w:rsidR="00C538FA" w:rsidRPr="00FA6F29" w:rsidTr="006138B0">
        <w:trPr>
          <w:trHeight w:hRule="exact" w:val="2684"/>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4"/>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Цвет предметов. </w:t>
            </w:r>
            <w:r w:rsidRPr="00FA6F29">
              <w:rPr>
                <w:rFonts w:ascii="Times New Roman" w:hAnsi="Times New Roman" w:cs="Times New Roman"/>
                <w:bCs/>
                <w:color w:val="000000"/>
                <w:spacing w:val="2"/>
                <w:sz w:val="28"/>
                <w:szCs w:val="28"/>
              </w:rPr>
              <w:t xml:space="preserve">Фиолетовый </w:t>
            </w:r>
            <w:r w:rsidRPr="00FA6F29">
              <w:rPr>
                <w:rFonts w:ascii="Times New Roman" w:hAnsi="Times New Roman" w:cs="Times New Roman"/>
                <w:bCs/>
                <w:color w:val="000000"/>
                <w:spacing w:val="4"/>
                <w:sz w:val="28"/>
                <w:szCs w:val="28"/>
              </w:rPr>
              <w:t xml:space="preserve">цвет. Упражнения в различении </w:t>
            </w:r>
            <w:r w:rsidRPr="00FA6F29">
              <w:rPr>
                <w:rFonts w:ascii="Times New Roman" w:hAnsi="Times New Roman" w:cs="Times New Roman"/>
                <w:bCs/>
                <w:color w:val="000000"/>
                <w:spacing w:val="1"/>
                <w:sz w:val="28"/>
                <w:szCs w:val="28"/>
              </w:rPr>
              <w:t xml:space="preserve">фиолетового, синего и красного </w:t>
            </w:r>
            <w:r w:rsidRPr="00FA6F29">
              <w:rPr>
                <w:rFonts w:ascii="Times New Roman" w:hAnsi="Times New Roman" w:cs="Times New Roman"/>
                <w:bCs/>
                <w:color w:val="000000"/>
                <w:spacing w:val="2"/>
                <w:sz w:val="28"/>
                <w:szCs w:val="28"/>
              </w:rPr>
              <w:t xml:space="preserve">цветов. Понятия под, над, внутри, </w:t>
            </w:r>
            <w:r w:rsidRPr="00FA6F29">
              <w:rPr>
                <w:rFonts w:ascii="Times New Roman" w:hAnsi="Times New Roman" w:cs="Times New Roman"/>
                <w:bCs/>
                <w:color w:val="000000"/>
                <w:spacing w:val="1"/>
                <w:sz w:val="28"/>
                <w:szCs w:val="28"/>
              </w:rPr>
              <w:t>около, между.</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краски си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него, красного цветов, контурное изображение </w:t>
            </w:r>
            <w:r w:rsidRPr="00FA6F29">
              <w:rPr>
                <w:rFonts w:ascii="Times New Roman" w:hAnsi="Times New Roman" w:cs="Times New Roman"/>
                <w:bCs/>
                <w:color w:val="000000"/>
                <w:spacing w:val="7"/>
                <w:sz w:val="28"/>
                <w:szCs w:val="28"/>
              </w:rPr>
              <w:t xml:space="preserve">баклажана. </w:t>
            </w:r>
            <w:r w:rsidRPr="00FA6F29">
              <w:rPr>
                <w:rFonts w:ascii="Times New Roman" w:hAnsi="Times New Roman" w:cs="Times New Roman"/>
                <w:bCs/>
                <w:i/>
                <w:iCs/>
                <w:color w:val="000000"/>
                <w:spacing w:val="7"/>
                <w:sz w:val="28"/>
                <w:szCs w:val="28"/>
              </w:rPr>
              <w:t>Дидактичес</w:t>
            </w:r>
            <w:r w:rsidRPr="00FA6F29">
              <w:rPr>
                <w:rFonts w:ascii="Times New Roman" w:hAnsi="Times New Roman" w:cs="Times New Roman"/>
                <w:bCs/>
                <w:i/>
                <w:iCs/>
                <w:color w:val="000000"/>
                <w:sz w:val="28"/>
                <w:szCs w:val="28"/>
              </w:rPr>
              <w:t xml:space="preserve">кие игры: </w:t>
            </w:r>
            <w:r w:rsidRPr="00FA6F29">
              <w:rPr>
                <w:rFonts w:ascii="Times New Roman" w:hAnsi="Times New Roman" w:cs="Times New Roman"/>
                <w:bCs/>
                <w:color w:val="000000"/>
                <w:sz w:val="28"/>
                <w:szCs w:val="28"/>
              </w:rPr>
              <w:t xml:space="preserve">«Полосатые </w:t>
            </w:r>
            <w:r w:rsidRPr="00FA6F29">
              <w:rPr>
                <w:rFonts w:ascii="Times New Roman" w:hAnsi="Times New Roman" w:cs="Times New Roman"/>
                <w:bCs/>
                <w:color w:val="000000"/>
                <w:spacing w:val="-1"/>
                <w:sz w:val="28"/>
                <w:szCs w:val="28"/>
              </w:rPr>
              <w:t xml:space="preserve">коврики» (карточка № 5), </w:t>
            </w:r>
            <w:r w:rsidRPr="00FA6F29">
              <w:rPr>
                <w:rFonts w:ascii="Times New Roman" w:hAnsi="Times New Roman" w:cs="Times New Roman"/>
                <w:bCs/>
                <w:color w:val="000000"/>
                <w:spacing w:val="-2"/>
                <w:sz w:val="28"/>
                <w:szCs w:val="28"/>
              </w:rPr>
              <w:t>«По дороге домой»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точка № 18). «Чудеса познания» (2), «Что изме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нилось? » (с набором игру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шечной мебели).</w:t>
            </w:r>
            <w:r w:rsidRPr="00FA6F29">
              <w:rPr>
                <w:rFonts w:ascii="Times New Roman" w:hAnsi="Times New Roman" w:cs="Times New Roman"/>
                <w:sz w:val="28"/>
                <w:szCs w:val="28"/>
              </w:rPr>
              <w:t xml:space="preserve"> </w:t>
            </w:r>
          </w:p>
        </w:tc>
      </w:tr>
      <w:tr w:rsidR="00C538FA" w:rsidRPr="00FA6F29" w:rsidTr="006138B0">
        <w:trPr>
          <w:trHeight w:hRule="exact" w:val="3261"/>
        </w:trPr>
        <w:tc>
          <w:tcPr>
            <w:tcW w:w="35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Цвет предметов. </w:t>
            </w:r>
            <w:r w:rsidRPr="00FA6F29">
              <w:rPr>
                <w:rFonts w:ascii="Times New Roman" w:hAnsi="Times New Roman" w:cs="Times New Roman"/>
                <w:bCs/>
                <w:color w:val="000000"/>
                <w:spacing w:val="1"/>
                <w:sz w:val="28"/>
                <w:szCs w:val="28"/>
              </w:rPr>
              <w:t>Черный и белый цвета. Коричневый цвет. Упражне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ния в различении черного, серого и </w:t>
            </w:r>
            <w:r w:rsidRPr="00FA6F29">
              <w:rPr>
                <w:rFonts w:ascii="Times New Roman" w:hAnsi="Times New Roman" w:cs="Times New Roman"/>
                <w:bCs/>
                <w:color w:val="000000"/>
                <w:spacing w:val="2"/>
                <w:sz w:val="28"/>
                <w:szCs w:val="28"/>
              </w:rPr>
              <w:t>коричневого цветов. Закрепление понятий, характеризующих поло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жение предмета в пространстве.</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краски си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няя и зеленая; фланеле</w:t>
            </w:r>
            <w:r w:rsidRPr="00FA6F29">
              <w:rPr>
                <w:rFonts w:ascii="Times New Roman" w:hAnsi="Times New Roman" w:cs="Times New Roman"/>
                <w:bCs/>
                <w:color w:val="000000"/>
                <w:sz w:val="28"/>
                <w:szCs w:val="28"/>
              </w:rPr>
              <w:t xml:space="preserve">граф; рисунки: бабочка на цветке, в цветке, около цветка, над цветком, муха </w:t>
            </w:r>
            <w:r w:rsidRPr="00FA6F29">
              <w:rPr>
                <w:rFonts w:ascii="Times New Roman" w:hAnsi="Times New Roman" w:cs="Times New Roman"/>
                <w:bCs/>
                <w:color w:val="000000"/>
                <w:spacing w:val="-2"/>
                <w:sz w:val="28"/>
                <w:szCs w:val="28"/>
              </w:rPr>
              <w:t xml:space="preserve">на столе, под столом, в </w:t>
            </w:r>
            <w:r w:rsidRPr="00FA6F29">
              <w:rPr>
                <w:rFonts w:ascii="Times New Roman" w:hAnsi="Times New Roman" w:cs="Times New Roman"/>
                <w:bCs/>
                <w:color w:val="000000"/>
                <w:spacing w:val="3"/>
                <w:sz w:val="28"/>
                <w:szCs w:val="28"/>
              </w:rPr>
              <w:t xml:space="preserve">ящике стола и др. </w:t>
            </w:r>
            <w:r w:rsidRPr="00FA6F29">
              <w:rPr>
                <w:rFonts w:ascii="Times New Roman" w:hAnsi="Times New Roman" w:cs="Times New Roman"/>
                <w:bCs/>
                <w:i/>
                <w:iCs/>
                <w:color w:val="000000"/>
                <w:spacing w:val="3"/>
                <w:sz w:val="28"/>
                <w:szCs w:val="28"/>
              </w:rPr>
              <w:t>Дидак</w:t>
            </w:r>
            <w:r w:rsidRPr="00FA6F29">
              <w:rPr>
                <w:rFonts w:ascii="Times New Roman" w:hAnsi="Times New Roman" w:cs="Times New Roman"/>
                <w:bCs/>
                <w:i/>
                <w:iCs/>
                <w:color w:val="000000"/>
                <w:spacing w:val="-2"/>
                <w:sz w:val="28"/>
                <w:szCs w:val="28"/>
              </w:rPr>
              <w:t xml:space="preserve">тические игры: </w:t>
            </w:r>
            <w:r w:rsidRPr="00FA6F29">
              <w:rPr>
                <w:rFonts w:ascii="Times New Roman" w:hAnsi="Times New Roman" w:cs="Times New Roman"/>
                <w:bCs/>
                <w:color w:val="000000"/>
                <w:spacing w:val="-2"/>
                <w:sz w:val="28"/>
                <w:szCs w:val="28"/>
              </w:rPr>
              <w:t xml:space="preserve">«Цепочка» </w:t>
            </w:r>
            <w:r w:rsidRPr="00FA6F29">
              <w:rPr>
                <w:rFonts w:ascii="Times New Roman" w:hAnsi="Times New Roman" w:cs="Times New Roman"/>
                <w:bCs/>
                <w:color w:val="000000"/>
                <w:sz w:val="28"/>
                <w:szCs w:val="28"/>
              </w:rPr>
              <w:t xml:space="preserve">(карточка № 2), «Узнай и </w:t>
            </w:r>
            <w:r w:rsidRPr="00FA6F29">
              <w:rPr>
                <w:rFonts w:ascii="Times New Roman" w:hAnsi="Times New Roman" w:cs="Times New Roman"/>
                <w:bCs/>
                <w:color w:val="000000"/>
                <w:spacing w:val="-1"/>
                <w:sz w:val="28"/>
                <w:szCs w:val="28"/>
              </w:rPr>
              <w:t>назови цвет предмета».</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34"/>
        <w:rPr>
          <w:rFonts w:ascii="Times New Roman" w:hAnsi="Times New Roman" w:cs="Times New Roman"/>
          <w:sz w:val="28"/>
          <w:szCs w:val="28"/>
        </w:rPr>
        <w:sectPr w:rsidR="00C538FA" w:rsidRPr="00FA6F29" w:rsidSect="00FA6F29">
          <w:pgSz w:w="11909" w:h="16834"/>
          <w:pgMar w:top="567" w:right="2141" w:bottom="851" w:left="1276" w:header="720" w:footer="720" w:gutter="0"/>
          <w:cols w:space="60"/>
          <w:noEndnote/>
        </w:sectPr>
      </w:pPr>
    </w:p>
    <w:tbl>
      <w:tblPr>
        <w:tblW w:w="8505" w:type="dxa"/>
        <w:tblInd w:w="1174" w:type="dxa"/>
        <w:tblLayout w:type="fixed"/>
        <w:tblCellMar>
          <w:left w:w="40" w:type="dxa"/>
          <w:right w:w="40" w:type="dxa"/>
        </w:tblCellMar>
        <w:tblLook w:val="0000" w:firstRow="0" w:lastRow="0" w:firstColumn="0" w:lastColumn="0" w:noHBand="0" w:noVBand="0"/>
      </w:tblPr>
      <w:tblGrid>
        <w:gridCol w:w="374"/>
        <w:gridCol w:w="3879"/>
        <w:gridCol w:w="4252"/>
      </w:tblGrid>
      <w:tr w:rsidR="00C538FA" w:rsidRPr="00FA6F29" w:rsidTr="006138B0">
        <w:trPr>
          <w:trHeight w:hRule="exact" w:val="29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4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841"/>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16"/>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Обобщающее занятие «Знаешь ли </w:t>
            </w:r>
            <w:r w:rsidRPr="00FA6F29">
              <w:rPr>
                <w:rFonts w:ascii="Times New Roman" w:hAnsi="Times New Roman" w:cs="Times New Roman"/>
                <w:bCs/>
                <w:color w:val="000000"/>
                <w:spacing w:val="2"/>
                <w:sz w:val="28"/>
                <w:szCs w:val="28"/>
              </w:rPr>
              <w:t>ты цвета?».</w:t>
            </w:r>
            <w:r w:rsidRPr="00FA6F29">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58" w:hanging="24"/>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2"/>
                <w:sz w:val="28"/>
                <w:szCs w:val="28"/>
              </w:rPr>
              <w:t>«Зажги фонарик»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точка № 6), «Цепочка» (карточка № 2), «Найди </w:t>
            </w:r>
            <w:r w:rsidRPr="00FA6F29">
              <w:rPr>
                <w:rFonts w:ascii="Times New Roman" w:hAnsi="Times New Roman" w:cs="Times New Roman"/>
                <w:bCs/>
                <w:color w:val="000000"/>
                <w:spacing w:val="-1"/>
                <w:sz w:val="28"/>
                <w:szCs w:val="28"/>
              </w:rPr>
              <w:t xml:space="preserve">снеговика по описанию» </w:t>
            </w:r>
            <w:r w:rsidRPr="00FA6F29">
              <w:rPr>
                <w:rFonts w:ascii="Times New Roman" w:hAnsi="Times New Roman" w:cs="Times New Roman"/>
                <w:bCs/>
                <w:color w:val="000000"/>
                <w:spacing w:val="1"/>
                <w:sz w:val="28"/>
                <w:szCs w:val="28"/>
              </w:rPr>
              <w:t>(карточка № 7).</w:t>
            </w:r>
            <w:r w:rsidRPr="00FA6F29">
              <w:rPr>
                <w:rFonts w:ascii="Times New Roman" w:hAnsi="Times New Roman" w:cs="Times New Roman"/>
                <w:sz w:val="28"/>
                <w:szCs w:val="28"/>
              </w:rPr>
              <w:t xml:space="preserve"> </w:t>
            </w:r>
          </w:p>
        </w:tc>
      </w:tr>
      <w:tr w:rsidR="00C538FA" w:rsidRPr="00FA6F29" w:rsidTr="006138B0">
        <w:trPr>
          <w:trHeight w:hRule="exact" w:val="2830"/>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Цвет, форма, величина предметов. </w:t>
            </w:r>
            <w:r w:rsidRPr="00FA6F29">
              <w:rPr>
                <w:rFonts w:ascii="Times New Roman" w:hAnsi="Times New Roman" w:cs="Times New Roman"/>
                <w:bCs/>
                <w:color w:val="000000"/>
                <w:sz w:val="28"/>
                <w:szCs w:val="28"/>
              </w:rPr>
              <w:t>Дифференциация изученных геоме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трических фигур.</w:t>
            </w:r>
            <w:r w:rsidRPr="00FA6F29">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лото «Боль</w:t>
            </w:r>
            <w:r w:rsidRPr="00FA6F29">
              <w:rPr>
                <w:rFonts w:ascii="Times New Roman" w:hAnsi="Times New Roman" w:cs="Times New Roman"/>
                <w:bCs/>
                <w:color w:val="000000"/>
                <w:spacing w:val="-5"/>
                <w:sz w:val="28"/>
                <w:szCs w:val="28"/>
              </w:rPr>
              <w:softHyphen/>
              <w:t>шие и маленькие» (одно</w:t>
            </w:r>
            <w:r w:rsidRPr="00FA6F29">
              <w:rPr>
                <w:rFonts w:ascii="Times New Roman" w:hAnsi="Times New Roman" w:cs="Times New Roman"/>
                <w:bCs/>
                <w:color w:val="000000"/>
                <w:spacing w:val="-5"/>
                <w:sz w:val="28"/>
                <w:szCs w:val="28"/>
              </w:rPr>
              <w:softHyphen/>
              <w:t xml:space="preserve">родные предметы разной величины), геометрические </w:t>
            </w:r>
            <w:r w:rsidRPr="00FA6F29">
              <w:rPr>
                <w:rFonts w:ascii="Times New Roman" w:hAnsi="Times New Roman" w:cs="Times New Roman"/>
                <w:bCs/>
                <w:color w:val="000000"/>
                <w:spacing w:val="-4"/>
                <w:sz w:val="28"/>
                <w:szCs w:val="28"/>
              </w:rPr>
              <w:t xml:space="preserve">фигуры разного размера, </w:t>
            </w:r>
            <w:r w:rsidRPr="00FA6F29">
              <w:rPr>
                <w:rFonts w:ascii="Times New Roman" w:hAnsi="Times New Roman" w:cs="Times New Roman"/>
                <w:bCs/>
                <w:color w:val="000000"/>
                <w:spacing w:val="-7"/>
                <w:sz w:val="28"/>
                <w:szCs w:val="28"/>
              </w:rPr>
              <w:t>одинаковые по цвету и фор</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5"/>
                <w:sz w:val="28"/>
                <w:szCs w:val="28"/>
              </w:rPr>
              <w:t xml:space="preserve">ме, одинаковые по размеру и форме, разные по цвету.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«Матрешка» (3).</w:t>
            </w:r>
            <w:r w:rsidRPr="00FA6F29">
              <w:rPr>
                <w:rFonts w:ascii="Times New Roman" w:hAnsi="Times New Roman" w:cs="Times New Roman"/>
                <w:sz w:val="28"/>
                <w:szCs w:val="28"/>
              </w:rPr>
              <w:t xml:space="preserve"> </w:t>
            </w:r>
          </w:p>
        </w:tc>
      </w:tr>
      <w:tr w:rsidR="00C538FA" w:rsidRPr="00FA6F29" w:rsidTr="006138B0">
        <w:trPr>
          <w:trHeight w:hRule="exact" w:val="2119"/>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1"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Форма предметов. </w:t>
            </w:r>
            <w:r w:rsidRPr="00FA6F29">
              <w:rPr>
                <w:rFonts w:ascii="Times New Roman" w:hAnsi="Times New Roman" w:cs="Times New Roman"/>
                <w:bCs/>
                <w:color w:val="000000"/>
                <w:spacing w:val="-2"/>
                <w:sz w:val="28"/>
                <w:szCs w:val="28"/>
              </w:rPr>
              <w:t>Круг и овал. Со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отнесение геометрических фигур с </w:t>
            </w:r>
            <w:r w:rsidRPr="00FA6F29">
              <w:rPr>
                <w:rFonts w:ascii="Times New Roman" w:hAnsi="Times New Roman" w:cs="Times New Roman"/>
                <w:bCs/>
                <w:color w:val="000000"/>
                <w:sz w:val="28"/>
                <w:szCs w:val="28"/>
              </w:rPr>
              <w:t xml:space="preserve">формой различных предметов и их </w:t>
            </w:r>
            <w:r w:rsidRPr="00FA6F29">
              <w:rPr>
                <w:rFonts w:ascii="Times New Roman" w:hAnsi="Times New Roman" w:cs="Times New Roman"/>
                <w:bCs/>
                <w:color w:val="000000"/>
                <w:spacing w:val="3"/>
                <w:sz w:val="28"/>
                <w:szCs w:val="28"/>
              </w:rPr>
              <w:t>изображениями.</w:t>
            </w:r>
            <w:r w:rsidRPr="00FA6F29">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альбом для </w:t>
            </w:r>
            <w:r w:rsidRPr="00FA6F29">
              <w:rPr>
                <w:rFonts w:ascii="Times New Roman" w:hAnsi="Times New Roman" w:cs="Times New Roman"/>
                <w:bCs/>
                <w:color w:val="000000"/>
                <w:spacing w:val="-1"/>
                <w:sz w:val="28"/>
                <w:szCs w:val="28"/>
              </w:rPr>
              <w:t>раскрашивания «Геомет</w:t>
            </w:r>
            <w:r w:rsidRPr="00FA6F29">
              <w:rPr>
                <w:rFonts w:ascii="Times New Roman" w:hAnsi="Times New Roman" w:cs="Times New Roman"/>
                <w:bCs/>
                <w:color w:val="000000"/>
                <w:spacing w:val="-1"/>
                <w:sz w:val="28"/>
                <w:szCs w:val="28"/>
              </w:rPr>
              <w:softHyphen/>
              <w:t>рия вокруг нас» (1), «Чу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деса познания» (2), геомет</w:t>
            </w:r>
            <w:r w:rsidRPr="00FA6F29">
              <w:rPr>
                <w:rFonts w:ascii="Times New Roman" w:hAnsi="Times New Roman" w:cs="Times New Roman"/>
                <w:bCs/>
                <w:color w:val="000000"/>
                <w:spacing w:val="-3"/>
                <w:sz w:val="28"/>
                <w:szCs w:val="28"/>
              </w:rPr>
              <w:softHyphen/>
              <w:t xml:space="preserve">рические фигуры — круг и </w:t>
            </w:r>
            <w:r w:rsidRPr="00FA6F29">
              <w:rPr>
                <w:rFonts w:ascii="Times New Roman" w:hAnsi="Times New Roman" w:cs="Times New Roman"/>
                <w:bCs/>
                <w:color w:val="000000"/>
                <w:spacing w:val="3"/>
                <w:sz w:val="28"/>
                <w:szCs w:val="28"/>
              </w:rPr>
              <w:t xml:space="preserve">овал. </w:t>
            </w:r>
            <w:r w:rsidRPr="00FA6F29">
              <w:rPr>
                <w:rFonts w:ascii="Times New Roman" w:hAnsi="Times New Roman" w:cs="Times New Roman"/>
                <w:bCs/>
                <w:i/>
                <w:iCs/>
                <w:color w:val="000000"/>
                <w:spacing w:val="3"/>
                <w:sz w:val="28"/>
                <w:szCs w:val="28"/>
              </w:rPr>
              <w:t>Дидактическая иг</w:t>
            </w:r>
            <w:r w:rsidRPr="00FA6F29">
              <w:rPr>
                <w:rFonts w:ascii="Times New Roman" w:hAnsi="Times New Roman" w:cs="Times New Roman"/>
                <w:bCs/>
                <w:i/>
                <w:iCs/>
                <w:color w:val="000000"/>
                <w:spacing w:val="-1"/>
                <w:sz w:val="28"/>
                <w:szCs w:val="28"/>
              </w:rPr>
              <w:t xml:space="preserve">ра: </w:t>
            </w:r>
            <w:r w:rsidRPr="00FA6F29">
              <w:rPr>
                <w:rFonts w:ascii="Times New Roman" w:hAnsi="Times New Roman" w:cs="Times New Roman"/>
                <w:bCs/>
                <w:color w:val="000000"/>
                <w:spacing w:val="-1"/>
                <w:sz w:val="28"/>
                <w:szCs w:val="28"/>
              </w:rPr>
              <w:t>«Чудесный мешочек».</w:t>
            </w:r>
            <w:r w:rsidRPr="00FA6F29">
              <w:rPr>
                <w:rFonts w:ascii="Times New Roman" w:hAnsi="Times New Roman" w:cs="Times New Roman"/>
                <w:sz w:val="28"/>
                <w:szCs w:val="28"/>
              </w:rPr>
              <w:t xml:space="preserve"> </w:t>
            </w:r>
          </w:p>
        </w:tc>
      </w:tr>
      <w:tr w:rsidR="00C538FA" w:rsidRPr="00FA6F29" w:rsidTr="006138B0">
        <w:trPr>
          <w:trHeight w:hRule="exact" w:val="2702"/>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Сравнение предметов по величине. </w:t>
            </w:r>
            <w:r w:rsidRPr="00FA6F29">
              <w:rPr>
                <w:rFonts w:ascii="Times New Roman" w:hAnsi="Times New Roman" w:cs="Times New Roman"/>
                <w:bCs/>
                <w:color w:val="000000"/>
                <w:spacing w:val="1"/>
                <w:sz w:val="28"/>
                <w:szCs w:val="28"/>
              </w:rPr>
              <w:t xml:space="preserve">Нахождение предметов заданной </w:t>
            </w:r>
            <w:r w:rsidRPr="00FA6F29">
              <w:rPr>
                <w:rFonts w:ascii="Times New Roman" w:hAnsi="Times New Roman" w:cs="Times New Roman"/>
                <w:bCs/>
                <w:color w:val="000000"/>
                <w:spacing w:val="3"/>
                <w:sz w:val="28"/>
                <w:szCs w:val="28"/>
              </w:rPr>
              <w:t xml:space="preserve">формы и величины. Понятия </w:t>
            </w:r>
            <w:r w:rsidRPr="00FA6F29">
              <w:rPr>
                <w:rFonts w:ascii="Times New Roman" w:hAnsi="Times New Roman" w:cs="Times New Roman"/>
                <w:bCs/>
                <w:i/>
                <w:iCs/>
                <w:color w:val="000000"/>
                <w:spacing w:val="3"/>
                <w:sz w:val="28"/>
                <w:szCs w:val="28"/>
              </w:rPr>
              <w:t xml:space="preserve">за, </w:t>
            </w:r>
            <w:r w:rsidRPr="00FA6F29">
              <w:rPr>
                <w:rFonts w:ascii="Times New Roman" w:hAnsi="Times New Roman" w:cs="Times New Roman"/>
                <w:bCs/>
                <w:i/>
                <w:iCs/>
                <w:color w:val="000000"/>
                <w:spacing w:val="2"/>
                <w:sz w:val="28"/>
                <w:szCs w:val="28"/>
              </w:rPr>
              <w:t>перед, между.</w:t>
            </w:r>
            <w:r w:rsidRPr="00FA6F29">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«Матреш</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2"/>
                <w:sz w:val="28"/>
                <w:szCs w:val="28"/>
              </w:rPr>
              <w:t xml:space="preserve">ка» (3). </w:t>
            </w:r>
            <w:r w:rsidRPr="00FA6F29">
              <w:rPr>
                <w:rFonts w:ascii="Times New Roman" w:hAnsi="Times New Roman" w:cs="Times New Roman"/>
                <w:bCs/>
                <w:i/>
                <w:iCs/>
                <w:color w:val="000000"/>
                <w:spacing w:val="2"/>
                <w:sz w:val="28"/>
                <w:szCs w:val="28"/>
              </w:rPr>
              <w:t xml:space="preserve">Дидактическая </w:t>
            </w:r>
            <w:r w:rsidRPr="00FA6F29">
              <w:rPr>
                <w:rFonts w:ascii="Times New Roman" w:hAnsi="Times New Roman" w:cs="Times New Roman"/>
                <w:bCs/>
                <w:i/>
                <w:iCs/>
                <w:color w:val="000000"/>
                <w:spacing w:val="-4"/>
                <w:sz w:val="28"/>
                <w:szCs w:val="28"/>
              </w:rPr>
              <w:t xml:space="preserve">игра: </w:t>
            </w:r>
            <w:r w:rsidRPr="00FA6F29">
              <w:rPr>
                <w:rFonts w:ascii="Times New Roman" w:hAnsi="Times New Roman" w:cs="Times New Roman"/>
                <w:bCs/>
                <w:color w:val="000000"/>
                <w:spacing w:val="-4"/>
                <w:sz w:val="28"/>
                <w:szCs w:val="28"/>
              </w:rPr>
              <w:t xml:space="preserve">«Узнай предмет по описанию» (карточка № 8), </w:t>
            </w:r>
            <w:r w:rsidRPr="00FA6F29">
              <w:rPr>
                <w:rFonts w:ascii="Times New Roman" w:hAnsi="Times New Roman" w:cs="Times New Roman"/>
                <w:bCs/>
                <w:color w:val="000000"/>
                <w:spacing w:val="-2"/>
                <w:sz w:val="28"/>
                <w:szCs w:val="28"/>
              </w:rPr>
              <w:t xml:space="preserve">словесная игра «Расскажи, </w:t>
            </w:r>
            <w:r w:rsidRPr="00FA6F29">
              <w:rPr>
                <w:rFonts w:ascii="Times New Roman" w:hAnsi="Times New Roman" w:cs="Times New Roman"/>
                <w:bCs/>
                <w:color w:val="000000"/>
                <w:spacing w:val="-4"/>
                <w:sz w:val="28"/>
                <w:szCs w:val="28"/>
              </w:rPr>
              <w:t xml:space="preserve">где стоишь» (ребенок дает </w:t>
            </w:r>
            <w:r w:rsidRPr="00FA6F29">
              <w:rPr>
                <w:rFonts w:ascii="Times New Roman" w:hAnsi="Times New Roman" w:cs="Times New Roman"/>
                <w:bCs/>
                <w:color w:val="000000"/>
                <w:spacing w:val="-3"/>
                <w:sz w:val="28"/>
                <w:szCs w:val="28"/>
              </w:rPr>
              <w:t xml:space="preserve">словесный отчет, за кем </w:t>
            </w:r>
            <w:r w:rsidRPr="00FA6F29">
              <w:rPr>
                <w:rFonts w:ascii="Times New Roman" w:hAnsi="Times New Roman" w:cs="Times New Roman"/>
                <w:bCs/>
                <w:color w:val="000000"/>
                <w:spacing w:val="-4"/>
                <w:sz w:val="28"/>
                <w:szCs w:val="28"/>
              </w:rPr>
              <w:t xml:space="preserve">он стоит, перед кем стоит, </w:t>
            </w:r>
            <w:r w:rsidRPr="00FA6F29">
              <w:rPr>
                <w:rFonts w:ascii="Times New Roman" w:hAnsi="Times New Roman" w:cs="Times New Roman"/>
                <w:bCs/>
                <w:color w:val="000000"/>
                <w:spacing w:val="-3"/>
                <w:sz w:val="28"/>
                <w:szCs w:val="28"/>
              </w:rPr>
              <w:t>между кем стоит).</w:t>
            </w:r>
            <w:r w:rsidRPr="00FA6F29">
              <w:rPr>
                <w:rFonts w:ascii="Times New Roman" w:hAnsi="Times New Roman" w:cs="Times New Roman"/>
                <w:sz w:val="28"/>
                <w:szCs w:val="28"/>
              </w:rPr>
              <w:t xml:space="preserve"> </w:t>
            </w:r>
          </w:p>
        </w:tc>
      </w:tr>
      <w:tr w:rsidR="00C538FA" w:rsidRPr="00FA6F29" w:rsidTr="006138B0">
        <w:trPr>
          <w:trHeight w:hRule="exact" w:val="3677"/>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Цвет, форма и величина предме</w:t>
            </w:r>
            <w:r w:rsidRPr="00FA6F29">
              <w:rPr>
                <w:rFonts w:ascii="Times New Roman" w:hAnsi="Times New Roman" w:cs="Times New Roman"/>
                <w:bCs/>
                <w:i/>
                <w:iCs/>
                <w:color w:val="000000"/>
                <w:sz w:val="28"/>
                <w:szCs w:val="28"/>
              </w:rPr>
              <w:t xml:space="preserve">тов. </w:t>
            </w:r>
            <w:r w:rsidRPr="00FA6F29">
              <w:rPr>
                <w:rFonts w:ascii="Times New Roman" w:hAnsi="Times New Roman" w:cs="Times New Roman"/>
                <w:bCs/>
                <w:color w:val="000000"/>
                <w:sz w:val="28"/>
                <w:szCs w:val="28"/>
              </w:rPr>
              <w:t xml:space="preserve">Расположение геометрических </w:t>
            </w:r>
            <w:r w:rsidRPr="00FA6F29">
              <w:rPr>
                <w:rFonts w:ascii="Times New Roman" w:hAnsi="Times New Roman" w:cs="Times New Roman"/>
                <w:bCs/>
                <w:color w:val="000000"/>
                <w:spacing w:val="1"/>
                <w:sz w:val="28"/>
                <w:szCs w:val="28"/>
              </w:rPr>
              <w:t>фигур на плоскости.</w:t>
            </w:r>
            <w:r w:rsidRPr="00FA6F29">
              <w:rPr>
                <w:rFonts w:ascii="Times New Roman" w:hAnsi="Times New Roman" w:cs="Times New Roman"/>
                <w:sz w:val="28"/>
                <w:szCs w:val="28"/>
              </w:rPr>
              <w:t xml:space="preserve"> </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индивиду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альные прямоугольные </w:t>
            </w:r>
            <w:r w:rsidRPr="00FA6F29">
              <w:rPr>
                <w:rFonts w:ascii="Times New Roman" w:hAnsi="Times New Roman" w:cs="Times New Roman"/>
                <w:bCs/>
                <w:color w:val="000000"/>
                <w:spacing w:val="1"/>
                <w:sz w:val="28"/>
                <w:szCs w:val="28"/>
              </w:rPr>
              <w:t>дощечки, наборы геомет</w:t>
            </w:r>
            <w:r w:rsidRPr="00FA6F29">
              <w:rPr>
                <w:rFonts w:ascii="Times New Roman" w:hAnsi="Times New Roman" w:cs="Times New Roman"/>
                <w:bCs/>
                <w:color w:val="000000"/>
                <w:spacing w:val="1"/>
                <w:sz w:val="28"/>
                <w:szCs w:val="28"/>
              </w:rPr>
              <w:softHyphen/>
              <w:t>рических фигур (дети вы</w:t>
            </w:r>
            <w:r w:rsidRPr="00FA6F29">
              <w:rPr>
                <w:rFonts w:ascii="Times New Roman" w:hAnsi="Times New Roman" w:cs="Times New Roman"/>
                <w:bCs/>
                <w:color w:val="000000"/>
                <w:spacing w:val="1"/>
                <w:sz w:val="28"/>
                <w:szCs w:val="28"/>
              </w:rPr>
              <w:softHyphen/>
              <w:t>полняют задания по рас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положению геометричес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ких фигур на плоскости и </w:t>
            </w:r>
            <w:r w:rsidRPr="00FA6F29">
              <w:rPr>
                <w:rFonts w:ascii="Times New Roman" w:hAnsi="Times New Roman" w:cs="Times New Roman"/>
                <w:bCs/>
                <w:color w:val="000000"/>
                <w:sz w:val="28"/>
                <w:szCs w:val="28"/>
              </w:rPr>
              <w:t xml:space="preserve">дают словесный отчет).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3"/>
                <w:sz w:val="28"/>
                <w:szCs w:val="28"/>
              </w:rPr>
              <w:t xml:space="preserve">«Матрешка» (3), «Отгадай, </w:t>
            </w:r>
            <w:r w:rsidRPr="00FA6F29">
              <w:rPr>
                <w:rFonts w:ascii="Times New Roman" w:hAnsi="Times New Roman" w:cs="Times New Roman"/>
                <w:bCs/>
                <w:color w:val="000000"/>
                <w:spacing w:val="-2"/>
                <w:sz w:val="28"/>
                <w:szCs w:val="28"/>
              </w:rPr>
              <w:t xml:space="preserve">что на моей картинке» (4), </w:t>
            </w:r>
            <w:r w:rsidRPr="00FA6F29">
              <w:rPr>
                <w:rFonts w:ascii="Times New Roman" w:hAnsi="Times New Roman" w:cs="Times New Roman"/>
                <w:bCs/>
                <w:color w:val="000000"/>
                <w:spacing w:val="-1"/>
                <w:sz w:val="28"/>
                <w:szCs w:val="28"/>
              </w:rPr>
              <w:t>«Парные картинки» (5).</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82"/>
        <w:jc w:val="right"/>
        <w:rPr>
          <w:rFonts w:ascii="Times New Roman" w:hAnsi="Times New Roman" w:cs="Times New Roman"/>
          <w:sz w:val="28"/>
          <w:szCs w:val="28"/>
        </w:rPr>
        <w:sectPr w:rsidR="00C538FA" w:rsidRPr="00FA6F29" w:rsidSect="00FA6F29">
          <w:pgSz w:w="11909" w:h="16834"/>
          <w:pgMar w:top="567" w:right="3212" w:bottom="851" w:left="1276" w:header="720" w:footer="720" w:gutter="0"/>
          <w:cols w:space="60"/>
          <w:noEndnote/>
        </w:sectPr>
      </w:pPr>
    </w:p>
    <w:tbl>
      <w:tblPr>
        <w:tblW w:w="8789" w:type="dxa"/>
        <w:tblInd w:w="749" w:type="dxa"/>
        <w:tblLayout w:type="fixed"/>
        <w:tblCellMar>
          <w:left w:w="40" w:type="dxa"/>
          <w:right w:w="40" w:type="dxa"/>
        </w:tblCellMar>
        <w:tblLook w:val="0000" w:firstRow="0" w:lastRow="0" w:firstColumn="0" w:lastColumn="0" w:noHBand="0" w:noVBand="0"/>
      </w:tblPr>
      <w:tblGrid>
        <w:gridCol w:w="345"/>
        <w:gridCol w:w="15"/>
        <w:gridCol w:w="3303"/>
        <w:gridCol w:w="555"/>
        <w:gridCol w:w="40"/>
        <w:gridCol w:w="4531"/>
      </w:tblGrid>
      <w:tr w:rsidR="00C538FA" w:rsidRPr="00FA6F29" w:rsidTr="006138B0">
        <w:trPr>
          <w:trHeight w:hRule="exact" w:val="288"/>
        </w:trPr>
        <w:tc>
          <w:tcPr>
            <w:tcW w:w="345" w:type="dxa"/>
            <w:tcBorders>
              <w:top w:val="single" w:sz="6" w:space="0" w:color="auto"/>
              <w:left w:val="single" w:sz="6" w:space="0" w:color="auto"/>
              <w:bottom w:val="single" w:sz="6" w:space="0" w:color="auto"/>
              <w:right w:val="single" w:sz="4" w:space="0" w:color="auto"/>
            </w:tcBorders>
            <w:shd w:val="clear" w:color="auto" w:fill="FFFFFF"/>
            <w:vAlign w:val="bottom"/>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pacing w:val="-84"/>
                <w:sz w:val="28"/>
                <w:szCs w:val="28"/>
              </w:rPr>
              <w:t>1|</w:t>
            </w:r>
            <w:r w:rsidRPr="00FA6F29">
              <w:rPr>
                <w:rFonts w:ascii="Times New Roman" w:hAnsi="Times New Roman" w:cs="Times New Roman"/>
                <w:sz w:val="28"/>
                <w:szCs w:val="28"/>
              </w:rPr>
              <w:t xml:space="preserve"> </w:t>
            </w:r>
          </w:p>
        </w:tc>
        <w:tc>
          <w:tcPr>
            <w:tcW w:w="3318" w:type="dxa"/>
            <w:gridSpan w:val="2"/>
            <w:tcBorders>
              <w:top w:val="single" w:sz="6" w:space="0" w:color="auto"/>
              <w:left w:val="single" w:sz="4" w:space="0" w:color="auto"/>
              <w:bottom w:val="single" w:sz="6" w:space="0" w:color="auto"/>
              <w:right w:val="nil"/>
            </w:tcBorders>
            <w:shd w:val="clear" w:color="auto" w:fill="FFFFFF"/>
            <w:vAlign w:val="bottom"/>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t>2</w:t>
            </w:r>
          </w:p>
        </w:tc>
        <w:tc>
          <w:tcPr>
            <w:tcW w:w="555" w:type="dxa"/>
            <w:tcBorders>
              <w:top w:val="single" w:sz="6" w:space="0" w:color="auto"/>
              <w:left w:val="nil"/>
              <w:bottom w:val="single" w:sz="6" w:space="0" w:color="auto"/>
              <w:right w:val="single" w:sz="4" w:space="0" w:color="auto"/>
            </w:tcBorders>
            <w:shd w:val="clear" w:color="auto" w:fill="FFFFFF"/>
            <w:vAlign w:val="bottom"/>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4571" w:type="dxa"/>
            <w:gridSpan w:val="2"/>
            <w:tcBorders>
              <w:top w:val="single" w:sz="6" w:space="0" w:color="auto"/>
              <w:left w:val="single" w:sz="4"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spacing w:after="0" w:line="240" w:lineRule="atLeast"/>
              <w:ind w:left="52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571"/>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87" w:right="557"/>
              <w:jc w:val="center"/>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Родная природа (27 занятий) </w:t>
            </w:r>
          </w:p>
          <w:p w:rsidR="00C538FA" w:rsidRPr="00FA6F29" w:rsidRDefault="00C538FA" w:rsidP="006138B0">
            <w:pPr>
              <w:shd w:val="clear" w:color="auto" w:fill="FFFFFF"/>
              <w:spacing w:after="0" w:line="240" w:lineRule="atLeast"/>
              <w:ind w:left="187" w:right="557"/>
              <w:jc w:val="center"/>
              <w:rPr>
                <w:rFonts w:ascii="Times New Roman" w:hAnsi="Times New Roman" w:cs="Times New Roman"/>
                <w:bCs/>
                <w:i/>
                <w:iCs/>
                <w:color w:val="000000"/>
                <w:spacing w:val="1"/>
                <w:sz w:val="28"/>
                <w:szCs w:val="28"/>
              </w:rPr>
            </w:pPr>
            <w:r w:rsidRPr="00FA6F29">
              <w:rPr>
                <w:rFonts w:ascii="Times New Roman" w:hAnsi="Times New Roman" w:cs="Times New Roman"/>
                <w:bCs/>
                <w:i/>
                <w:iCs/>
                <w:color w:val="000000"/>
                <w:spacing w:val="1"/>
                <w:sz w:val="28"/>
                <w:szCs w:val="28"/>
              </w:rPr>
              <w:t>Сезонные изменения в природе и труде (12 занятий)</w:t>
            </w:r>
          </w:p>
        </w:tc>
      </w:tr>
      <w:tr w:rsidR="00C538FA" w:rsidRPr="00FA6F29" w:rsidTr="006138B0">
        <w:trPr>
          <w:trHeight w:hRule="exact" w:val="1989"/>
        </w:trPr>
        <w:tc>
          <w:tcPr>
            <w:tcW w:w="360" w:type="dxa"/>
            <w:gridSpan w:val="2"/>
            <w:tcBorders>
              <w:top w:val="single" w:sz="6" w:space="0" w:color="auto"/>
              <w:left w:val="single" w:sz="6"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right="10"/>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98" w:type="dxa"/>
            <w:gridSpan w:val="3"/>
            <w:tcBorders>
              <w:top w:val="single" w:sz="6" w:space="0" w:color="auto"/>
              <w:left w:val="single" w:sz="4"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Начало осени. </w:t>
            </w:r>
            <w:r w:rsidRPr="00FA6F29">
              <w:rPr>
                <w:rFonts w:ascii="Times New Roman" w:hAnsi="Times New Roman" w:cs="Times New Roman"/>
                <w:bCs/>
                <w:color w:val="000000"/>
                <w:spacing w:val="-5"/>
                <w:sz w:val="28"/>
                <w:szCs w:val="28"/>
              </w:rPr>
              <w:t xml:space="preserve">Изменение погоды по сравнению с летом (уменьшение </w:t>
            </w:r>
            <w:r w:rsidRPr="00FA6F29">
              <w:rPr>
                <w:rFonts w:ascii="Times New Roman" w:hAnsi="Times New Roman" w:cs="Times New Roman"/>
                <w:bCs/>
                <w:color w:val="000000"/>
                <w:spacing w:val="-4"/>
                <w:sz w:val="28"/>
                <w:szCs w:val="28"/>
              </w:rPr>
              <w:t>продолжительности дня, похолода</w:t>
            </w:r>
            <w:r w:rsidRPr="00FA6F29">
              <w:rPr>
                <w:rFonts w:ascii="Times New Roman" w:hAnsi="Times New Roman" w:cs="Times New Roman"/>
                <w:bCs/>
                <w:color w:val="000000"/>
                <w:spacing w:val="-4"/>
                <w:sz w:val="28"/>
                <w:szCs w:val="28"/>
              </w:rPr>
              <w:softHyphen/>
              <w:t xml:space="preserve">ние, частые дожди). Отличительные признаки первого осеннего месяца </w:t>
            </w:r>
            <w:r w:rsidRPr="00FA6F29">
              <w:rPr>
                <w:rFonts w:ascii="Times New Roman" w:hAnsi="Times New Roman" w:cs="Times New Roman"/>
                <w:bCs/>
                <w:color w:val="000000"/>
                <w:spacing w:val="-2"/>
                <w:sz w:val="28"/>
                <w:szCs w:val="28"/>
              </w:rPr>
              <w:t>(желтые листья на березках, куче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вые облака, увядание трав). Основ</w:t>
            </w:r>
            <w:r w:rsidRPr="00FA6F29">
              <w:rPr>
                <w:rFonts w:ascii="Times New Roman" w:hAnsi="Times New Roman" w:cs="Times New Roman"/>
                <w:bCs/>
                <w:color w:val="000000"/>
                <w:spacing w:val="-4"/>
                <w:sz w:val="28"/>
                <w:szCs w:val="28"/>
              </w:rPr>
              <w:softHyphen/>
              <w:t>ные цвета и их оттенки в природе.</w:t>
            </w:r>
            <w:r w:rsidRPr="00FA6F29">
              <w:rPr>
                <w:rFonts w:ascii="Times New Roman" w:hAnsi="Times New Roman" w:cs="Times New Roman"/>
                <w:sz w:val="28"/>
                <w:szCs w:val="28"/>
              </w:rPr>
              <w:t xml:space="preserve"> </w:t>
            </w:r>
          </w:p>
        </w:tc>
        <w:tc>
          <w:tcPr>
            <w:tcW w:w="4531" w:type="dxa"/>
            <w:tcBorders>
              <w:top w:val="single" w:sz="6" w:space="0" w:color="auto"/>
              <w:left w:val="single" w:sz="4"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firstLine="14"/>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картинки с </w:t>
            </w:r>
            <w:r w:rsidRPr="00FA6F29">
              <w:rPr>
                <w:rFonts w:ascii="Times New Roman" w:hAnsi="Times New Roman" w:cs="Times New Roman"/>
                <w:bCs/>
                <w:color w:val="000000"/>
                <w:spacing w:val="-3"/>
                <w:sz w:val="28"/>
                <w:szCs w:val="28"/>
              </w:rPr>
              <w:t xml:space="preserve">изображением признаков лета и начала осени; </w:t>
            </w:r>
            <w:r w:rsidRPr="00FA6F29">
              <w:rPr>
                <w:rFonts w:ascii="Times New Roman" w:hAnsi="Times New Roman" w:cs="Times New Roman"/>
                <w:bCs/>
                <w:color w:val="000000"/>
                <w:spacing w:val="-5"/>
                <w:sz w:val="28"/>
                <w:szCs w:val="28"/>
              </w:rPr>
              <w:t>стихотворение А.Плещее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 xml:space="preserve">ва «Осенняя песенка»; </w:t>
            </w:r>
            <w:r w:rsidRPr="00FA6F29">
              <w:rPr>
                <w:rFonts w:ascii="Times New Roman" w:hAnsi="Times New Roman" w:cs="Times New Roman"/>
                <w:bCs/>
                <w:color w:val="000000"/>
                <w:spacing w:val="-4"/>
                <w:sz w:val="28"/>
                <w:szCs w:val="28"/>
              </w:rPr>
              <w:t>иллюстративный матери</w:t>
            </w:r>
            <w:r w:rsidRPr="00FA6F29">
              <w:rPr>
                <w:rFonts w:ascii="Times New Roman" w:hAnsi="Times New Roman" w:cs="Times New Roman"/>
                <w:bCs/>
                <w:color w:val="000000"/>
                <w:spacing w:val="-4"/>
                <w:sz w:val="28"/>
                <w:szCs w:val="28"/>
              </w:rPr>
              <w:softHyphen/>
              <w:t>ал к содержанию стихот</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ворения.</w:t>
            </w:r>
            <w:r w:rsidRPr="00FA6F29">
              <w:rPr>
                <w:rFonts w:ascii="Times New Roman" w:hAnsi="Times New Roman" w:cs="Times New Roman"/>
                <w:sz w:val="28"/>
                <w:szCs w:val="28"/>
              </w:rPr>
              <w:t xml:space="preserve"> </w:t>
            </w:r>
          </w:p>
        </w:tc>
      </w:tr>
      <w:tr w:rsidR="00C538FA" w:rsidRPr="00FA6F29" w:rsidTr="006138B0">
        <w:trPr>
          <w:trHeight w:hRule="exact" w:val="2543"/>
        </w:trPr>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jc w:val="righ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98"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Изменение в жизни растений и жи</w:t>
            </w:r>
            <w:r w:rsidRPr="00FA6F29">
              <w:rPr>
                <w:rFonts w:ascii="Times New Roman" w:hAnsi="Times New Roman" w:cs="Times New Roman"/>
                <w:bCs/>
                <w:i/>
                <w:iCs/>
                <w:color w:val="000000"/>
                <w:spacing w:val="-5"/>
                <w:sz w:val="28"/>
                <w:szCs w:val="28"/>
              </w:rPr>
              <w:softHyphen/>
              <w:t xml:space="preserve">вотных осенью: </w:t>
            </w:r>
            <w:r w:rsidRPr="00FA6F29">
              <w:rPr>
                <w:rFonts w:ascii="Times New Roman" w:hAnsi="Times New Roman" w:cs="Times New Roman"/>
                <w:bCs/>
                <w:color w:val="000000"/>
                <w:spacing w:val="-5"/>
                <w:sz w:val="28"/>
                <w:szCs w:val="28"/>
              </w:rPr>
              <w:t xml:space="preserve">созревание плодов </w:t>
            </w:r>
            <w:r w:rsidRPr="00FA6F29">
              <w:rPr>
                <w:rFonts w:ascii="Times New Roman" w:hAnsi="Times New Roman" w:cs="Times New Roman"/>
                <w:bCs/>
                <w:color w:val="000000"/>
                <w:spacing w:val="-4"/>
                <w:sz w:val="28"/>
                <w:szCs w:val="28"/>
              </w:rPr>
              <w:t>и семян, увядание цветов и трав, из</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менение окраски листьев на деревь</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ях и кустарниках, исчезновение на</w:t>
            </w:r>
            <w:r w:rsidRPr="00FA6F29">
              <w:rPr>
                <w:rFonts w:ascii="Times New Roman" w:hAnsi="Times New Roman" w:cs="Times New Roman"/>
                <w:bCs/>
                <w:color w:val="000000"/>
                <w:spacing w:val="-3"/>
                <w:sz w:val="28"/>
                <w:szCs w:val="28"/>
              </w:rPr>
              <w:softHyphen/>
              <w:t xml:space="preserve">секомых, отлет птиц. Составление </w:t>
            </w:r>
            <w:r w:rsidRPr="00FA6F29">
              <w:rPr>
                <w:rFonts w:ascii="Times New Roman" w:hAnsi="Times New Roman" w:cs="Times New Roman"/>
                <w:bCs/>
                <w:color w:val="000000"/>
                <w:spacing w:val="-2"/>
                <w:sz w:val="28"/>
                <w:szCs w:val="28"/>
              </w:rPr>
              <w:t xml:space="preserve">рассказа по сюжетной картинке. </w:t>
            </w:r>
            <w:r w:rsidRPr="00FA6F29">
              <w:rPr>
                <w:rFonts w:ascii="Times New Roman" w:hAnsi="Times New Roman" w:cs="Times New Roman"/>
                <w:bCs/>
                <w:color w:val="000000"/>
                <w:spacing w:val="-7"/>
                <w:sz w:val="28"/>
                <w:szCs w:val="28"/>
              </w:rPr>
              <w:t>Труд людей осенью в саду, на огоро</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5"/>
                <w:sz w:val="28"/>
                <w:szCs w:val="28"/>
              </w:rPr>
              <w:t>де, в поле.</w:t>
            </w:r>
            <w:r w:rsidRPr="00FA6F29">
              <w:rPr>
                <w:rFonts w:ascii="Times New Roman" w:hAnsi="Times New Roman" w:cs="Times New Roman"/>
                <w:sz w:val="28"/>
                <w:szCs w:val="28"/>
              </w:rPr>
              <w:t xml:space="preserve">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1" w:firstLine="10"/>
              <w:rPr>
                <w:rFonts w:ascii="Times New Roman" w:hAnsi="Times New Roman" w:cs="Times New Roman"/>
                <w:sz w:val="28"/>
                <w:szCs w:val="28"/>
              </w:rPr>
            </w:pPr>
            <w:r w:rsidRPr="00FA6F29">
              <w:rPr>
                <w:rFonts w:ascii="Times New Roman" w:hAnsi="Times New Roman" w:cs="Times New Roman"/>
                <w:bCs/>
                <w:i/>
                <w:iCs/>
                <w:color w:val="000000"/>
                <w:spacing w:val="-7"/>
                <w:sz w:val="28"/>
                <w:szCs w:val="28"/>
              </w:rPr>
              <w:t xml:space="preserve">Оборудование: </w:t>
            </w:r>
            <w:r w:rsidRPr="00FA6F29">
              <w:rPr>
                <w:rFonts w:ascii="Times New Roman" w:hAnsi="Times New Roman" w:cs="Times New Roman"/>
                <w:bCs/>
                <w:color w:val="000000"/>
                <w:spacing w:val="-7"/>
                <w:sz w:val="28"/>
                <w:szCs w:val="28"/>
              </w:rPr>
              <w:t>иллюстра</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1"/>
                <w:sz w:val="28"/>
                <w:szCs w:val="28"/>
              </w:rPr>
              <w:t xml:space="preserve">ции, сюжетная картинка </w:t>
            </w:r>
            <w:r w:rsidRPr="00FA6F29">
              <w:rPr>
                <w:rFonts w:ascii="Times New Roman" w:hAnsi="Times New Roman" w:cs="Times New Roman"/>
                <w:bCs/>
                <w:color w:val="000000"/>
                <w:spacing w:val="-4"/>
                <w:sz w:val="28"/>
                <w:szCs w:val="28"/>
              </w:rPr>
              <w:t>«Осенняя прогулка» (6).</w:t>
            </w:r>
            <w:r w:rsidRPr="00FA6F29">
              <w:rPr>
                <w:rFonts w:ascii="Times New Roman" w:hAnsi="Times New Roman" w:cs="Times New Roman"/>
                <w:sz w:val="28"/>
                <w:szCs w:val="28"/>
              </w:rPr>
              <w:t xml:space="preserve"> </w:t>
            </w:r>
          </w:p>
        </w:tc>
      </w:tr>
      <w:tr w:rsidR="00C538FA" w:rsidRPr="00FA6F29" w:rsidTr="006138B0">
        <w:trPr>
          <w:trHeight w:hRule="exact" w:val="3259"/>
        </w:trPr>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jc w:val="righ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98"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Осень: </w:t>
            </w:r>
            <w:r w:rsidRPr="00FA6F29">
              <w:rPr>
                <w:rFonts w:ascii="Times New Roman" w:hAnsi="Times New Roman" w:cs="Times New Roman"/>
                <w:bCs/>
                <w:color w:val="000000"/>
                <w:spacing w:val="-5"/>
                <w:sz w:val="28"/>
                <w:szCs w:val="28"/>
              </w:rPr>
              <w:t xml:space="preserve">дальнейшее уменьшение </w:t>
            </w:r>
            <w:r w:rsidRPr="00FA6F29">
              <w:rPr>
                <w:rFonts w:ascii="Times New Roman" w:hAnsi="Times New Roman" w:cs="Times New Roman"/>
                <w:bCs/>
                <w:color w:val="000000"/>
                <w:spacing w:val="-4"/>
                <w:sz w:val="28"/>
                <w:szCs w:val="28"/>
              </w:rPr>
              <w:t xml:space="preserve">продолжительности дня, листопад. </w:t>
            </w:r>
            <w:r w:rsidRPr="00FA6F29">
              <w:rPr>
                <w:rFonts w:ascii="Times New Roman" w:hAnsi="Times New Roman" w:cs="Times New Roman"/>
                <w:bCs/>
                <w:color w:val="000000"/>
                <w:spacing w:val="-5"/>
                <w:sz w:val="28"/>
                <w:szCs w:val="28"/>
              </w:rPr>
              <w:t>Закрепить название второго осенне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го месяца.</w:t>
            </w:r>
            <w:r w:rsidRPr="00FA6F29">
              <w:rPr>
                <w:rFonts w:ascii="Times New Roman" w:hAnsi="Times New Roman" w:cs="Times New Roman"/>
                <w:sz w:val="28"/>
                <w:szCs w:val="28"/>
              </w:rPr>
              <w:t xml:space="preserve">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иллюстра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3"/>
                <w:sz w:val="28"/>
                <w:szCs w:val="28"/>
              </w:rPr>
              <w:t xml:space="preserve">ции текста «Зачем листья </w:t>
            </w:r>
            <w:r w:rsidRPr="00FA6F29">
              <w:rPr>
                <w:rFonts w:ascii="Times New Roman" w:hAnsi="Times New Roman" w:cs="Times New Roman"/>
                <w:bCs/>
                <w:color w:val="000000"/>
                <w:spacing w:val="-5"/>
                <w:sz w:val="28"/>
                <w:szCs w:val="28"/>
              </w:rPr>
              <w:t>осенью летают» (с пока</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зом на фланелеграфе). </w:t>
            </w:r>
            <w:r w:rsidRPr="00FA6F29">
              <w:rPr>
                <w:rFonts w:ascii="Times New Roman" w:hAnsi="Times New Roman" w:cs="Times New Roman"/>
                <w:bCs/>
                <w:i/>
                <w:iCs/>
                <w:color w:val="000000"/>
                <w:spacing w:val="-4"/>
                <w:sz w:val="28"/>
                <w:szCs w:val="28"/>
              </w:rPr>
              <w:t xml:space="preserve">Подвижная игра </w:t>
            </w:r>
            <w:r w:rsidRPr="00FA6F29">
              <w:rPr>
                <w:rFonts w:ascii="Times New Roman" w:hAnsi="Times New Roman" w:cs="Times New Roman"/>
                <w:bCs/>
                <w:color w:val="000000"/>
                <w:spacing w:val="-6"/>
                <w:sz w:val="28"/>
                <w:szCs w:val="28"/>
              </w:rPr>
              <w:t xml:space="preserve">«Мы листики осенние» </w:t>
            </w:r>
            <w:r w:rsidRPr="00FA6F29">
              <w:rPr>
                <w:rFonts w:ascii="Times New Roman" w:hAnsi="Times New Roman" w:cs="Times New Roman"/>
                <w:bCs/>
                <w:color w:val="000000"/>
                <w:spacing w:val="-3"/>
                <w:sz w:val="28"/>
                <w:szCs w:val="28"/>
              </w:rPr>
              <w:t xml:space="preserve">(карточка № 8). Игра на внимание «Найди два одинаковых листочка» (детям предлагаются </w:t>
            </w:r>
            <w:r w:rsidRPr="00FA6F29">
              <w:rPr>
                <w:rFonts w:ascii="Times New Roman" w:hAnsi="Times New Roman" w:cs="Times New Roman"/>
                <w:bCs/>
                <w:color w:val="000000"/>
                <w:spacing w:val="-2"/>
                <w:sz w:val="28"/>
                <w:szCs w:val="28"/>
              </w:rPr>
              <w:t xml:space="preserve">12 листочков, различных </w:t>
            </w:r>
            <w:r w:rsidRPr="00FA6F29">
              <w:rPr>
                <w:rFonts w:ascii="Times New Roman" w:hAnsi="Times New Roman" w:cs="Times New Roman"/>
                <w:bCs/>
                <w:color w:val="000000"/>
                <w:spacing w:val="-5"/>
                <w:sz w:val="28"/>
                <w:szCs w:val="28"/>
              </w:rPr>
              <w:t>по форме и окраске).</w:t>
            </w:r>
            <w:r w:rsidRPr="00FA6F29">
              <w:rPr>
                <w:rFonts w:ascii="Times New Roman" w:hAnsi="Times New Roman" w:cs="Times New Roman"/>
                <w:sz w:val="28"/>
                <w:szCs w:val="28"/>
              </w:rPr>
              <w:t xml:space="preserve"> </w:t>
            </w:r>
          </w:p>
        </w:tc>
      </w:tr>
      <w:tr w:rsidR="00C538FA" w:rsidRPr="00FA6F29" w:rsidTr="006138B0">
        <w:trPr>
          <w:trHeight w:hRule="exact" w:val="2980"/>
        </w:trPr>
        <w:tc>
          <w:tcPr>
            <w:tcW w:w="36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jc w:val="righ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98"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Поздняя осень: </w:t>
            </w:r>
            <w:r w:rsidRPr="00FA6F29">
              <w:rPr>
                <w:rFonts w:ascii="Times New Roman" w:hAnsi="Times New Roman" w:cs="Times New Roman"/>
                <w:bCs/>
                <w:color w:val="000000"/>
                <w:spacing w:val="-4"/>
                <w:sz w:val="28"/>
                <w:szCs w:val="28"/>
              </w:rPr>
              <w:t>дальнейшее умень</w:t>
            </w:r>
            <w:r w:rsidRPr="00FA6F29">
              <w:rPr>
                <w:rFonts w:ascii="Times New Roman" w:hAnsi="Times New Roman" w:cs="Times New Roman"/>
                <w:bCs/>
                <w:color w:val="000000"/>
                <w:spacing w:val="-4"/>
                <w:sz w:val="28"/>
                <w:szCs w:val="28"/>
              </w:rPr>
              <w:softHyphen/>
              <w:t>шение продолжительности дня, хо</w:t>
            </w:r>
            <w:r w:rsidRPr="00FA6F29">
              <w:rPr>
                <w:rFonts w:ascii="Times New Roman" w:hAnsi="Times New Roman" w:cs="Times New Roman"/>
                <w:bCs/>
                <w:color w:val="000000"/>
                <w:spacing w:val="-4"/>
                <w:sz w:val="28"/>
                <w:szCs w:val="28"/>
              </w:rPr>
              <w:softHyphen/>
              <w:t>лодные дожди, листопад, замороз</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ки. Изменение в жизни домашних и диких животных осенью. Закрепить </w:t>
            </w:r>
            <w:r w:rsidRPr="00FA6F29">
              <w:rPr>
                <w:rFonts w:ascii="Times New Roman" w:hAnsi="Times New Roman" w:cs="Times New Roman"/>
                <w:bCs/>
                <w:color w:val="000000"/>
                <w:spacing w:val="-4"/>
                <w:sz w:val="28"/>
                <w:szCs w:val="28"/>
              </w:rPr>
              <w:t>название третьего месяца осени.</w:t>
            </w:r>
            <w:r w:rsidRPr="00FA6F29">
              <w:rPr>
                <w:rFonts w:ascii="Times New Roman" w:hAnsi="Times New Roman" w:cs="Times New Roman"/>
                <w:sz w:val="28"/>
                <w:szCs w:val="28"/>
              </w:rPr>
              <w:t xml:space="preserve"> </w:t>
            </w:r>
          </w:p>
        </w:tc>
        <w:tc>
          <w:tcPr>
            <w:tcW w:w="45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hanging="5"/>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иллюстра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2"/>
                <w:sz w:val="28"/>
                <w:szCs w:val="28"/>
              </w:rPr>
              <w:t>тивный материал из кни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ги Г.Скребицкого «Четы</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ре художника» (7). «Звез</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7"/>
                <w:sz w:val="28"/>
                <w:szCs w:val="28"/>
              </w:rPr>
              <w:t>дочка- 1» (картинное посо</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5"/>
                <w:sz w:val="28"/>
                <w:szCs w:val="28"/>
              </w:rPr>
              <w:t xml:space="preserve">бие по развитию речи для </w:t>
            </w:r>
            <w:r w:rsidRPr="00FA6F29">
              <w:rPr>
                <w:rFonts w:ascii="Times New Roman" w:hAnsi="Times New Roman" w:cs="Times New Roman"/>
                <w:bCs/>
                <w:color w:val="000000"/>
                <w:spacing w:val="-4"/>
                <w:sz w:val="28"/>
                <w:szCs w:val="28"/>
              </w:rPr>
              <w:t xml:space="preserve">1 класса школ глухих) — </w:t>
            </w:r>
            <w:r w:rsidRPr="00FA6F29">
              <w:rPr>
                <w:rFonts w:ascii="Times New Roman" w:hAnsi="Times New Roman" w:cs="Times New Roman"/>
                <w:bCs/>
                <w:color w:val="000000"/>
                <w:spacing w:val="-3"/>
                <w:sz w:val="28"/>
                <w:szCs w:val="28"/>
              </w:rPr>
              <w:t>подготовка диких живот</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ных к зиме (8). Г.Снеги</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 xml:space="preserve">рев. Книжка-картинка </w:t>
            </w:r>
            <w:r w:rsidRPr="00FA6F29">
              <w:rPr>
                <w:rFonts w:ascii="Times New Roman" w:hAnsi="Times New Roman" w:cs="Times New Roman"/>
                <w:bCs/>
                <w:color w:val="000000"/>
                <w:spacing w:val="-4"/>
                <w:sz w:val="28"/>
                <w:szCs w:val="28"/>
              </w:rPr>
              <w:t>«Как птицы и звери гото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вятся к зиме» (9).</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4"/>
        <w:rPr>
          <w:rFonts w:ascii="Times New Roman" w:hAnsi="Times New Roman" w:cs="Times New Roman"/>
          <w:sz w:val="28"/>
          <w:szCs w:val="28"/>
        </w:rPr>
        <w:sectPr w:rsidR="00C538FA" w:rsidRPr="00FA6F29" w:rsidSect="00FA6F29">
          <w:pgSz w:w="11909" w:h="16834"/>
          <w:pgMar w:top="567" w:right="1933" w:bottom="851" w:left="1276" w:header="720" w:footer="720" w:gutter="0"/>
          <w:cols w:space="60"/>
          <w:noEndnote/>
        </w:sectPr>
      </w:pPr>
    </w:p>
    <w:tbl>
      <w:tblPr>
        <w:tblW w:w="8506" w:type="dxa"/>
        <w:tblInd w:w="1174" w:type="dxa"/>
        <w:tblLayout w:type="fixed"/>
        <w:tblCellMar>
          <w:left w:w="40" w:type="dxa"/>
          <w:right w:w="40" w:type="dxa"/>
        </w:tblCellMar>
        <w:tblLook w:val="0000" w:firstRow="0" w:lastRow="0" w:firstColumn="0" w:lastColumn="0" w:noHBand="0" w:noVBand="0"/>
      </w:tblPr>
      <w:tblGrid>
        <w:gridCol w:w="567"/>
        <w:gridCol w:w="3828"/>
        <w:gridCol w:w="4111"/>
      </w:tblGrid>
      <w:tr w:rsidR="00C538FA" w:rsidRPr="00FA6F29" w:rsidTr="006138B0">
        <w:trPr>
          <w:trHeight w:hRule="exact" w:val="2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0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5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0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Зима. </w:t>
            </w:r>
            <w:r w:rsidRPr="00FA6F29">
              <w:rPr>
                <w:rFonts w:ascii="Times New Roman" w:hAnsi="Times New Roman" w:cs="Times New Roman"/>
                <w:bCs/>
                <w:color w:val="000000"/>
                <w:spacing w:val="-1"/>
                <w:sz w:val="28"/>
                <w:szCs w:val="28"/>
              </w:rPr>
              <w:t>Дальнейшее сокращение про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должительности дня, морозы, снего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пад, замерзание водоемов. Зимние </w:t>
            </w:r>
            <w:r w:rsidRPr="00FA6F29">
              <w:rPr>
                <w:rFonts w:ascii="Times New Roman" w:hAnsi="Times New Roman" w:cs="Times New Roman"/>
                <w:bCs/>
                <w:color w:val="000000"/>
                <w:spacing w:val="-2"/>
                <w:sz w:val="28"/>
                <w:szCs w:val="28"/>
              </w:rPr>
              <w:t>забавы детей, образование относи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тельных прилагательных от сущест</w:t>
            </w:r>
            <w:r w:rsidRPr="00FA6F29">
              <w:rPr>
                <w:rFonts w:ascii="Times New Roman" w:hAnsi="Times New Roman" w:cs="Times New Roman"/>
                <w:bCs/>
                <w:color w:val="000000"/>
                <w:spacing w:val="-1"/>
                <w:sz w:val="28"/>
                <w:szCs w:val="28"/>
              </w:rPr>
              <w:softHyphen/>
              <w:t xml:space="preserve">вительных (морозный день, снежная </w:t>
            </w:r>
            <w:r w:rsidRPr="00FA6F29">
              <w:rPr>
                <w:rFonts w:ascii="Times New Roman" w:hAnsi="Times New Roman" w:cs="Times New Roman"/>
                <w:bCs/>
                <w:color w:val="000000"/>
                <w:sz w:val="28"/>
                <w:szCs w:val="28"/>
              </w:rPr>
              <w:t xml:space="preserve">крепость, снежная баба, снежный </w:t>
            </w:r>
            <w:r w:rsidRPr="00FA6F29">
              <w:rPr>
                <w:rFonts w:ascii="Times New Roman" w:hAnsi="Times New Roman" w:cs="Times New Roman"/>
                <w:bCs/>
                <w:color w:val="000000"/>
                <w:spacing w:val="1"/>
                <w:sz w:val="28"/>
                <w:szCs w:val="28"/>
              </w:rPr>
              <w:t>ком, ледяная горка, трескучий мо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роз, холодная погода и т.д.). Образо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вание однокоренных слов.</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сюжетная </w:t>
            </w:r>
            <w:r w:rsidRPr="00FA6F29">
              <w:rPr>
                <w:rFonts w:ascii="Times New Roman" w:hAnsi="Times New Roman" w:cs="Times New Roman"/>
                <w:bCs/>
                <w:color w:val="000000"/>
                <w:spacing w:val="-2"/>
                <w:sz w:val="28"/>
                <w:szCs w:val="28"/>
              </w:rPr>
              <w:t xml:space="preserve">картина «Зимние забавы» </w:t>
            </w:r>
            <w:r w:rsidRPr="00FA6F29">
              <w:rPr>
                <w:rFonts w:ascii="Times New Roman" w:hAnsi="Times New Roman" w:cs="Times New Roman"/>
                <w:bCs/>
                <w:color w:val="000000"/>
                <w:spacing w:val="-4"/>
                <w:sz w:val="28"/>
                <w:szCs w:val="28"/>
              </w:rPr>
              <w:t xml:space="preserve">из серии </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Мир в картин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ках». </w:t>
            </w:r>
            <w:r w:rsidRPr="00FA6F29">
              <w:rPr>
                <w:rFonts w:ascii="Times New Roman" w:hAnsi="Times New Roman" w:cs="Times New Roman"/>
                <w:bCs/>
                <w:i/>
                <w:iCs/>
                <w:color w:val="000000"/>
                <w:sz w:val="28"/>
                <w:szCs w:val="28"/>
              </w:rPr>
              <w:t xml:space="preserve">Дидактические игры: </w:t>
            </w:r>
            <w:r w:rsidRPr="00FA6F29">
              <w:rPr>
                <w:rFonts w:ascii="Times New Roman" w:hAnsi="Times New Roman" w:cs="Times New Roman"/>
                <w:bCs/>
                <w:color w:val="000000"/>
                <w:spacing w:val="-4"/>
                <w:sz w:val="28"/>
                <w:szCs w:val="28"/>
              </w:rPr>
              <w:t xml:space="preserve">«Весна, лето, осень, зима» </w:t>
            </w:r>
            <w:r w:rsidRPr="00FA6F29">
              <w:rPr>
                <w:rFonts w:ascii="Times New Roman" w:hAnsi="Times New Roman" w:cs="Times New Roman"/>
                <w:bCs/>
                <w:color w:val="000000"/>
                <w:spacing w:val="-1"/>
                <w:sz w:val="28"/>
                <w:szCs w:val="28"/>
              </w:rPr>
              <w:t xml:space="preserve">(10). «Назови похожие </w:t>
            </w:r>
            <w:r w:rsidRPr="00FA6F29">
              <w:rPr>
                <w:rFonts w:ascii="Times New Roman" w:hAnsi="Times New Roman" w:cs="Times New Roman"/>
                <w:bCs/>
                <w:color w:val="000000"/>
                <w:spacing w:val="-5"/>
                <w:sz w:val="28"/>
                <w:szCs w:val="28"/>
              </w:rPr>
              <w:t>слова» (слова-родственни</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 xml:space="preserve">ки: снег — снежок — </w:t>
            </w:r>
            <w:r w:rsidRPr="00FA6F29">
              <w:rPr>
                <w:rFonts w:ascii="Times New Roman" w:hAnsi="Times New Roman" w:cs="Times New Roman"/>
                <w:bCs/>
                <w:color w:val="000000"/>
                <w:spacing w:val="-2"/>
                <w:sz w:val="28"/>
                <w:szCs w:val="28"/>
              </w:rPr>
              <w:t>снежинка — снеговик).</w:t>
            </w:r>
            <w:r w:rsidRPr="00FA6F29">
              <w:rPr>
                <w:rFonts w:ascii="Times New Roman" w:hAnsi="Times New Roman" w:cs="Times New Roman"/>
                <w:sz w:val="28"/>
                <w:szCs w:val="28"/>
              </w:rPr>
              <w:t xml:space="preserve"> </w:t>
            </w:r>
          </w:p>
        </w:tc>
      </w:tr>
      <w:tr w:rsidR="00C538FA" w:rsidRPr="00FA6F29" w:rsidTr="006138B0">
        <w:trPr>
          <w:trHeight w:hRule="exact" w:val="13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36"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Хвойные и лиственные деревья </w:t>
            </w:r>
            <w:r w:rsidRPr="00FA6F29">
              <w:rPr>
                <w:rFonts w:ascii="Times New Roman" w:hAnsi="Times New Roman" w:cs="Times New Roman"/>
                <w:bCs/>
                <w:i/>
                <w:iCs/>
                <w:color w:val="000000"/>
                <w:spacing w:val="2"/>
                <w:sz w:val="28"/>
                <w:szCs w:val="28"/>
              </w:rPr>
              <w:t xml:space="preserve">и кустарники зимой. </w:t>
            </w:r>
            <w:r w:rsidRPr="00FA6F29">
              <w:rPr>
                <w:rFonts w:ascii="Times New Roman" w:hAnsi="Times New Roman" w:cs="Times New Roman"/>
                <w:bCs/>
                <w:color w:val="000000"/>
                <w:spacing w:val="2"/>
                <w:sz w:val="28"/>
                <w:szCs w:val="28"/>
              </w:rPr>
              <w:t xml:space="preserve">Сравнение </w:t>
            </w:r>
            <w:r w:rsidRPr="00FA6F29">
              <w:rPr>
                <w:rFonts w:ascii="Times New Roman" w:hAnsi="Times New Roman" w:cs="Times New Roman"/>
                <w:bCs/>
                <w:color w:val="000000"/>
                <w:sz w:val="28"/>
                <w:szCs w:val="28"/>
              </w:rPr>
              <w:t xml:space="preserve">хвойных и лиственных деревьев </w:t>
            </w:r>
            <w:r w:rsidRPr="00FA6F29">
              <w:rPr>
                <w:rFonts w:ascii="Times New Roman" w:hAnsi="Times New Roman" w:cs="Times New Roman"/>
                <w:bCs/>
                <w:color w:val="000000"/>
                <w:spacing w:val="2"/>
                <w:sz w:val="28"/>
                <w:szCs w:val="28"/>
              </w:rPr>
              <w:t>и кустарников зимой.</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Экскурсия в парк.</w:t>
            </w:r>
            <w:r w:rsidRPr="00FA6F29">
              <w:rPr>
                <w:rFonts w:ascii="Times New Roman" w:hAnsi="Times New Roman" w:cs="Times New Roman"/>
                <w:sz w:val="28"/>
                <w:szCs w:val="28"/>
              </w:rPr>
              <w:t xml:space="preserve"> </w:t>
            </w:r>
          </w:p>
        </w:tc>
      </w:tr>
      <w:tr w:rsidR="00C538FA" w:rsidRPr="00FA6F29" w:rsidTr="006138B0">
        <w:trPr>
          <w:trHeight w:hRule="exact" w:val="164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Условия жизни диких животных </w:t>
            </w:r>
            <w:r w:rsidRPr="00FA6F29">
              <w:rPr>
                <w:rFonts w:ascii="Times New Roman" w:hAnsi="Times New Roman" w:cs="Times New Roman"/>
                <w:bCs/>
                <w:color w:val="000000"/>
                <w:spacing w:val="1"/>
                <w:sz w:val="28"/>
                <w:szCs w:val="28"/>
              </w:rPr>
              <w:t>в сравнении с жизнью домашних жи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вотных. Зимующие птицы. Под</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кормка птиц.</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ции, предметные картин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ки (6, 8). Составление рас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сказа по серии картин </w:t>
            </w:r>
            <w:r w:rsidRPr="00FA6F29">
              <w:rPr>
                <w:rFonts w:ascii="Times New Roman" w:hAnsi="Times New Roman" w:cs="Times New Roman"/>
                <w:bCs/>
                <w:color w:val="000000"/>
                <w:spacing w:val="-2"/>
                <w:sz w:val="28"/>
                <w:szCs w:val="28"/>
              </w:rPr>
              <w:t>«Друзья птиц» .</w:t>
            </w:r>
            <w:r w:rsidRPr="00FA6F29">
              <w:rPr>
                <w:rFonts w:ascii="Times New Roman" w:hAnsi="Times New Roman" w:cs="Times New Roman"/>
                <w:sz w:val="28"/>
                <w:szCs w:val="28"/>
              </w:rPr>
              <w:t xml:space="preserve"> </w:t>
            </w:r>
          </w:p>
        </w:tc>
      </w:tr>
      <w:tr w:rsidR="00C538FA" w:rsidRPr="00FA6F29" w:rsidTr="006138B0">
        <w:trPr>
          <w:trHeight w:hRule="exact" w:val="18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Весна. </w:t>
            </w:r>
            <w:r w:rsidRPr="00FA6F29">
              <w:rPr>
                <w:rFonts w:ascii="Times New Roman" w:hAnsi="Times New Roman" w:cs="Times New Roman"/>
                <w:bCs/>
                <w:color w:val="000000"/>
                <w:spacing w:val="1"/>
                <w:sz w:val="28"/>
                <w:szCs w:val="28"/>
              </w:rPr>
              <w:t>Увеличение продолжитель</w:t>
            </w:r>
            <w:r w:rsidRPr="00FA6F29">
              <w:rPr>
                <w:rFonts w:ascii="Times New Roman" w:hAnsi="Times New Roman" w:cs="Times New Roman"/>
                <w:bCs/>
                <w:color w:val="000000"/>
                <w:spacing w:val="1"/>
                <w:sz w:val="28"/>
                <w:szCs w:val="28"/>
              </w:rPr>
              <w:softHyphen/>
              <w:t>ности дня, таяние снега, ледоход. Деревья и кустарники зимой. Пове</w:t>
            </w:r>
            <w:r w:rsidRPr="00FA6F29">
              <w:rPr>
                <w:rFonts w:ascii="Times New Roman" w:hAnsi="Times New Roman" w:cs="Times New Roman"/>
                <w:bCs/>
                <w:color w:val="000000"/>
                <w:spacing w:val="1"/>
                <w:sz w:val="28"/>
                <w:szCs w:val="28"/>
              </w:rPr>
              <w:softHyphen/>
              <w:t>дение птиц.</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59"/>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Экскурсия в парк или </w:t>
            </w:r>
            <w:r w:rsidRPr="00FA6F29">
              <w:rPr>
                <w:rFonts w:ascii="Times New Roman" w:hAnsi="Times New Roman" w:cs="Times New Roman"/>
                <w:bCs/>
                <w:color w:val="000000"/>
                <w:spacing w:val="-1"/>
                <w:sz w:val="28"/>
                <w:szCs w:val="28"/>
              </w:rPr>
              <w:t xml:space="preserve">наблюдение на участке </w:t>
            </w:r>
            <w:r w:rsidRPr="00FA6F29">
              <w:rPr>
                <w:rFonts w:ascii="Times New Roman" w:hAnsi="Times New Roman" w:cs="Times New Roman"/>
                <w:bCs/>
                <w:color w:val="000000"/>
                <w:sz w:val="28"/>
                <w:szCs w:val="28"/>
              </w:rPr>
              <w:t>детского сада.</w:t>
            </w:r>
            <w:r w:rsidRPr="00FA6F29">
              <w:rPr>
                <w:rFonts w:ascii="Times New Roman" w:hAnsi="Times New Roman" w:cs="Times New Roman"/>
                <w:sz w:val="28"/>
                <w:szCs w:val="28"/>
              </w:rPr>
              <w:t xml:space="preserve"> </w:t>
            </w:r>
          </w:p>
        </w:tc>
      </w:tr>
      <w:tr w:rsidR="00C538FA" w:rsidRPr="00FA6F29" w:rsidTr="006138B0">
        <w:trPr>
          <w:trHeight w:hRule="exact" w:val="16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Основные отличительные призна</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1"/>
                <w:sz w:val="28"/>
                <w:szCs w:val="28"/>
              </w:rPr>
              <w:t xml:space="preserve">ки весны. </w:t>
            </w:r>
            <w:r w:rsidRPr="00FA6F29">
              <w:rPr>
                <w:rFonts w:ascii="Times New Roman" w:hAnsi="Times New Roman" w:cs="Times New Roman"/>
                <w:bCs/>
                <w:color w:val="000000"/>
                <w:spacing w:val="1"/>
                <w:sz w:val="28"/>
                <w:szCs w:val="28"/>
              </w:rPr>
              <w:t>Изменения в жизни расте</w:t>
            </w:r>
            <w:r w:rsidRPr="00FA6F29">
              <w:rPr>
                <w:rFonts w:ascii="Times New Roman" w:hAnsi="Times New Roman" w:cs="Times New Roman"/>
                <w:bCs/>
                <w:color w:val="000000"/>
                <w:spacing w:val="1"/>
                <w:sz w:val="28"/>
                <w:szCs w:val="28"/>
              </w:rPr>
              <w:softHyphen/>
              <w:t>ний (набухание почек, распускание листьев, цветение растений). Закре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пить название второго весеннего 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сяца. Образование относительных прилагательных от имен существи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тельных.</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Сравнение веточек тополя </w:t>
            </w:r>
            <w:r w:rsidRPr="00FA6F29">
              <w:rPr>
                <w:rFonts w:ascii="Times New Roman" w:hAnsi="Times New Roman" w:cs="Times New Roman"/>
                <w:bCs/>
                <w:color w:val="000000"/>
                <w:spacing w:val="1"/>
                <w:sz w:val="28"/>
                <w:szCs w:val="28"/>
              </w:rPr>
              <w:t>и березы. Серия картинок «Как появляются на вет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ках листочки» (6).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pacing w:val="-1"/>
                <w:sz w:val="28"/>
                <w:szCs w:val="28"/>
              </w:rPr>
              <w:t>«Времена года» (10).</w:t>
            </w:r>
            <w:r w:rsidRPr="00FA6F29">
              <w:rPr>
                <w:rFonts w:ascii="Times New Roman" w:hAnsi="Times New Roman" w:cs="Times New Roman"/>
                <w:sz w:val="28"/>
                <w:szCs w:val="28"/>
              </w:rPr>
              <w:t xml:space="preserve"> </w:t>
            </w:r>
          </w:p>
        </w:tc>
      </w:tr>
      <w:tr w:rsidR="00C538FA" w:rsidRPr="00FA6F29" w:rsidTr="006138B0">
        <w:trPr>
          <w:trHeight w:hRule="exact" w:val="140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Животные весной. </w:t>
            </w:r>
            <w:r w:rsidRPr="00FA6F29">
              <w:rPr>
                <w:rFonts w:ascii="Times New Roman" w:hAnsi="Times New Roman" w:cs="Times New Roman"/>
                <w:bCs/>
                <w:color w:val="000000"/>
                <w:sz w:val="28"/>
                <w:szCs w:val="28"/>
              </w:rPr>
              <w:t>Появление насе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комых. Возвращение перелетных птиц. Закрепить название третьего </w:t>
            </w:r>
            <w:r w:rsidRPr="00FA6F29">
              <w:rPr>
                <w:rFonts w:ascii="Times New Roman" w:hAnsi="Times New Roman" w:cs="Times New Roman"/>
                <w:bCs/>
                <w:color w:val="000000"/>
                <w:sz w:val="28"/>
                <w:szCs w:val="28"/>
              </w:rPr>
              <w:t>весеннего месяца.</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серия </w:t>
            </w:r>
            <w:r w:rsidRPr="00FA6F29">
              <w:rPr>
                <w:rFonts w:ascii="Times New Roman" w:hAnsi="Times New Roman" w:cs="Times New Roman"/>
                <w:bCs/>
                <w:color w:val="000000"/>
                <w:spacing w:val="3"/>
                <w:sz w:val="28"/>
                <w:szCs w:val="28"/>
              </w:rPr>
              <w:t>картин «Появление птен</w:t>
            </w:r>
            <w:r w:rsidRPr="00FA6F29">
              <w:rPr>
                <w:rFonts w:ascii="Times New Roman" w:hAnsi="Times New Roman" w:cs="Times New Roman"/>
                <w:bCs/>
                <w:color w:val="000000"/>
                <w:spacing w:val="3"/>
                <w:sz w:val="28"/>
                <w:szCs w:val="28"/>
              </w:rPr>
              <w:softHyphen/>
              <w:t>цов» (6), иллюстратив</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ный материал.</w:t>
            </w:r>
            <w:r w:rsidRPr="00FA6F29">
              <w:rPr>
                <w:rFonts w:ascii="Times New Roman" w:hAnsi="Times New Roman" w:cs="Times New Roman"/>
                <w:sz w:val="28"/>
                <w:szCs w:val="28"/>
              </w:rPr>
              <w:t xml:space="preserve"> </w:t>
            </w:r>
          </w:p>
        </w:tc>
      </w:tr>
      <w:tr w:rsidR="00C538FA" w:rsidRPr="00FA6F29" w:rsidTr="006138B0">
        <w:trPr>
          <w:trHeight w:hRule="exact" w:val="141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Труд людей весной в поле, в саду, на </w:t>
            </w:r>
            <w:r w:rsidRPr="00FA6F29">
              <w:rPr>
                <w:rFonts w:ascii="Times New Roman" w:hAnsi="Times New Roman" w:cs="Times New Roman"/>
                <w:bCs/>
                <w:i/>
                <w:iCs/>
                <w:color w:val="000000"/>
                <w:spacing w:val="-6"/>
                <w:sz w:val="28"/>
                <w:szCs w:val="28"/>
              </w:rPr>
              <w:t>огороде.</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ции (8).</w:t>
            </w:r>
            <w:r w:rsidRPr="00FA6F29">
              <w:rPr>
                <w:rFonts w:ascii="Times New Roman" w:hAnsi="Times New Roman" w:cs="Times New Roman"/>
                <w:sz w:val="28"/>
                <w:szCs w:val="28"/>
              </w:rPr>
              <w:t xml:space="preserve"> </w:t>
            </w:r>
          </w:p>
        </w:tc>
      </w:tr>
      <w:tr w:rsidR="00C538FA" w:rsidRPr="00FA6F29" w:rsidTr="006138B0">
        <w:trPr>
          <w:trHeight w:hRule="exact" w:val="17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Отличительные признаки лета по </w:t>
            </w:r>
            <w:r w:rsidRPr="00FA6F29">
              <w:rPr>
                <w:rFonts w:ascii="Times New Roman" w:hAnsi="Times New Roman" w:cs="Times New Roman"/>
                <w:bCs/>
                <w:i/>
                <w:iCs/>
                <w:color w:val="000000"/>
                <w:spacing w:val="1"/>
                <w:sz w:val="28"/>
                <w:szCs w:val="28"/>
              </w:rPr>
              <w:t xml:space="preserve">сравнению с весной </w:t>
            </w:r>
            <w:r w:rsidRPr="00FA6F29">
              <w:rPr>
                <w:rFonts w:ascii="Times New Roman" w:hAnsi="Times New Roman" w:cs="Times New Roman"/>
                <w:bCs/>
                <w:color w:val="000000"/>
                <w:spacing w:val="1"/>
                <w:sz w:val="28"/>
                <w:szCs w:val="28"/>
              </w:rPr>
              <w:t>(продолжитель</w:t>
            </w:r>
            <w:r w:rsidRPr="00FA6F29">
              <w:rPr>
                <w:rFonts w:ascii="Times New Roman" w:hAnsi="Times New Roman" w:cs="Times New Roman"/>
                <w:bCs/>
                <w:color w:val="000000"/>
                <w:spacing w:val="1"/>
                <w:sz w:val="28"/>
                <w:szCs w:val="28"/>
              </w:rPr>
              <w:softHyphen/>
              <w:t xml:space="preserve">ность дня, высокое голубое небо, </w:t>
            </w:r>
            <w:r w:rsidRPr="00FA6F29">
              <w:rPr>
                <w:rFonts w:ascii="Times New Roman" w:hAnsi="Times New Roman" w:cs="Times New Roman"/>
                <w:bCs/>
                <w:color w:val="000000"/>
                <w:spacing w:val="3"/>
                <w:sz w:val="28"/>
                <w:szCs w:val="28"/>
              </w:rPr>
              <w:t xml:space="preserve">большие пушистые облака, летние </w:t>
            </w:r>
            <w:r w:rsidRPr="00FA6F29">
              <w:rPr>
                <w:rFonts w:ascii="Times New Roman" w:hAnsi="Times New Roman" w:cs="Times New Roman"/>
                <w:bCs/>
                <w:color w:val="000000"/>
                <w:spacing w:val="4"/>
                <w:sz w:val="28"/>
                <w:szCs w:val="28"/>
              </w:rPr>
              <w:t xml:space="preserve">дожди, грозы). Названия летних </w:t>
            </w:r>
            <w:r w:rsidRPr="00FA6F29">
              <w:rPr>
                <w:rFonts w:ascii="Times New Roman" w:hAnsi="Times New Roman" w:cs="Times New Roman"/>
                <w:bCs/>
                <w:color w:val="000000"/>
                <w:spacing w:val="1"/>
                <w:sz w:val="28"/>
                <w:szCs w:val="28"/>
              </w:rPr>
              <w:t xml:space="preserve">месяцев. Труд людей летом в саду, </w:t>
            </w:r>
            <w:r w:rsidRPr="00FA6F29">
              <w:rPr>
                <w:rFonts w:ascii="Times New Roman" w:hAnsi="Times New Roman" w:cs="Times New Roman"/>
                <w:bCs/>
                <w:color w:val="000000"/>
                <w:sz w:val="28"/>
                <w:szCs w:val="28"/>
              </w:rPr>
              <w:t>на огороде, в поле.</w:t>
            </w:r>
            <w:r w:rsidRPr="00FA6F29">
              <w:rPr>
                <w:rFonts w:ascii="Times New Roman" w:hAnsi="Times New Roman" w:cs="Times New Roman"/>
                <w:sz w:val="28"/>
                <w:szCs w:val="28"/>
              </w:rPr>
              <w:t xml:space="preserve"> </w:t>
            </w:r>
          </w:p>
        </w:tc>
        <w:tc>
          <w:tcPr>
            <w:tcW w:w="41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иллюстра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тивный материал (8).</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8"/>
        <w:jc w:val="right"/>
        <w:rPr>
          <w:rFonts w:ascii="Times New Roman" w:hAnsi="Times New Roman" w:cs="Times New Roman"/>
          <w:sz w:val="28"/>
          <w:szCs w:val="28"/>
        </w:rPr>
        <w:sectPr w:rsidR="00C538FA" w:rsidRPr="00FA6F29" w:rsidSect="00FA6F29">
          <w:pgSz w:w="11909" w:h="16834"/>
          <w:pgMar w:top="567" w:right="3005" w:bottom="851" w:left="1276" w:header="720" w:footer="720" w:gutter="0"/>
          <w:cols w:space="60"/>
          <w:noEndnote/>
        </w:sectPr>
      </w:pPr>
    </w:p>
    <w:tbl>
      <w:tblPr>
        <w:tblW w:w="8790" w:type="dxa"/>
        <w:tblInd w:w="749" w:type="dxa"/>
        <w:tblLayout w:type="fixed"/>
        <w:tblCellMar>
          <w:left w:w="40" w:type="dxa"/>
          <w:right w:w="40" w:type="dxa"/>
        </w:tblCellMar>
        <w:tblLook w:val="0000" w:firstRow="0" w:lastRow="0" w:firstColumn="0" w:lastColumn="0" w:noHBand="0" w:noVBand="0"/>
      </w:tblPr>
      <w:tblGrid>
        <w:gridCol w:w="540"/>
        <w:gridCol w:w="30"/>
        <w:gridCol w:w="3658"/>
        <w:gridCol w:w="30"/>
        <w:gridCol w:w="1512"/>
        <w:gridCol w:w="3020"/>
      </w:tblGrid>
      <w:tr w:rsidR="00C538FA" w:rsidRPr="00FA6F29" w:rsidTr="006138B0">
        <w:trPr>
          <w:trHeight w:hRule="exact" w:val="307"/>
        </w:trPr>
        <w:tc>
          <w:tcPr>
            <w:tcW w:w="540" w:type="dxa"/>
            <w:tcBorders>
              <w:top w:val="single" w:sz="6" w:space="0" w:color="auto"/>
              <w:left w:val="single" w:sz="6" w:space="0" w:color="auto"/>
              <w:bottom w:val="single" w:sz="4"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bCs/>
                <w:color w:val="000000"/>
                <w:spacing w:val="-5"/>
                <w:sz w:val="28"/>
                <w:szCs w:val="28"/>
              </w:rPr>
            </w:pPr>
            <w:r w:rsidRPr="00FA6F29">
              <w:rPr>
                <w:rFonts w:ascii="Times New Roman" w:hAnsi="Times New Roman" w:cs="Times New Roman"/>
                <w:bCs/>
                <w:color w:val="000000"/>
                <w:spacing w:val="-5"/>
                <w:sz w:val="28"/>
                <w:szCs w:val="28"/>
              </w:rPr>
              <w:t>1</w:t>
            </w:r>
          </w:p>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8" w:type="dxa"/>
            <w:gridSpan w:val="2"/>
            <w:tcBorders>
              <w:top w:val="single" w:sz="6" w:space="0" w:color="auto"/>
              <w:left w:val="single" w:sz="4" w:space="0" w:color="auto"/>
              <w:bottom w:val="single" w:sz="4" w:space="0" w:color="auto"/>
              <w:right w:val="nil"/>
            </w:tcBorders>
            <w:shd w:val="clear" w:color="auto" w:fill="FFFFFF"/>
          </w:tcPr>
          <w:p w:rsidR="00C538FA" w:rsidRPr="00FA6F29" w:rsidRDefault="00C538FA" w:rsidP="006138B0">
            <w:pPr>
              <w:shd w:val="clear" w:color="auto" w:fill="FFFFFF"/>
              <w:spacing w:after="0" w:line="240" w:lineRule="atLeast"/>
              <w:ind w:left="1489"/>
              <w:rPr>
                <w:rFonts w:ascii="Times New Roman" w:hAnsi="Times New Roman" w:cs="Times New Roman"/>
                <w:sz w:val="28"/>
                <w:szCs w:val="28"/>
              </w:rPr>
            </w:pPr>
            <w:r w:rsidRPr="00FA6F29">
              <w:rPr>
                <w:rFonts w:ascii="Times New Roman" w:hAnsi="Times New Roman" w:cs="Times New Roman"/>
                <w:bCs/>
                <w:color w:val="000000"/>
                <w:spacing w:val="-5"/>
                <w:sz w:val="28"/>
                <w:szCs w:val="28"/>
              </w:rPr>
              <w:t>2</w:t>
            </w:r>
          </w:p>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p>
        </w:tc>
        <w:tc>
          <w:tcPr>
            <w:tcW w:w="1542" w:type="dxa"/>
            <w:gridSpan w:val="2"/>
            <w:tcBorders>
              <w:top w:val="single" w:sz="6" w:space="0" w:color="auto"/>
              <w:left w:val="single" w:sz="4" w:space="0" w:color="auto"/>
              <w:bottom w:val="single" w:sz="4" w:space="0" w:color="auto"/>
              <w:right w:val="nil"/>
            </w:tcBorders>
            <w:shd w:val="clear" w:color="auto" w:fill="FFFFFF"/>
          </w:tcPr>
          <w:p w:rsidR="00C538FA" w:rsidRPr="00FA6F29" w:rsidRDefault="00C538FA" w:rsidP="006138B0">
            <w:pPr>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t>3</w:t>
            </w:r>
          </w:p>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p>
        </w:tc>
        <w:tc>
          <w:tcPr>
            <w:tcW w:w="3020" w:type="dxa"/>
            <w:tcBorders>
              <w:top w:val="single" w:sz="6" w:space="0" w:color="auto"/>
              <w:left w:val="nil"/>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left="1070"/>
              <w:rPr>
                <w:rFonts w:ascii="Times New Roman" w:hAnsi="Times New Roman" w:cs="Times New Roman"/>
                <w:sz w:val="28"/>
                <w:szCs w:val="28"/>
              </w:rPr>
            </w:pPr>
          </w:p>
        </w:tc>
      </w:tr>
      <w:tr w:rsidR="00C538FA" w:rsidRPr="00FA6F29" w:rsidTr="006138B0">
        <w:trPr>
          <w:trHeight w:hRule="exact" w:val="317"/>
        </w:trPr>
        <w:tc>
          <w:tcPr>
            <w:tcW w:w="8790" w:type="dxa"/>
            <w:gridSpan w:val="6"/>
            <w:tcBorders>
              <w:top w:val="single" w:sz="6" w:space="0" w:color="auto"/>
              <w:left w:val="single" w:sz="6"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left="1331"/>
              <w:jc w:val="center"/>
              <w:rPr>
                <w:rFonts w:ascii="Times New Roman" w:hAnsi="Times New Roman" w:cs="Times New Roman"/>
                <w:sz w:val="28"/>
                <w:szCs w:val="28"/>
              </w:rPr>
            </w:pPr>
            <w:r w:rsidRPr="00FA6F29">
              <w:rPr>
                <w:rFonts w:ascii="Times New Roman" w:hAnsi="Times New Roman" w:cs="Times New Roman"/>
                <w:bCs/>
                <w:i/>
                <w:iCs/>
                <w:color w:val="000000"/>
                <w:spacing w:val="7"/>
                <w:sz w:val="28"/>
                <w:szCs w:val="28"/>
              </w:rPr>
              <w:t>Растения (7 занятий)</w:t>
            </w:r>
          </w:p>
        </w:tc>
      </w:tr>
      <w:tr w:rsidR="00C538FA" w:rsidRPr="00FA6F29" w:rsidTr="006138B0">
        <w:trPr>
          <w:trHeight w:hRule="exact" w:val="2376"/>
        </w:trPr>
        <w:tc>
          <w:tcPr>
            <w:tcW w:w="570" w:type="dxa"/>
            <w:gridSpan w:val="2"/>
            <w:tcBorders>
              <w:top w:val="single" w:sz="6" w:space="0" w:color="auto"/>
              <w:left w:val="single" w:sz="6"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right="82"/>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8" w:type="dxa"/>
            <w:gridSpan w:val="2"/>
            <w:tcBorders>
              <w:top w:val="single" w:sz="6" w:space="0" w:color="auto"/>
              <w:left w:val="single" w:sz="4" w:space="0" w:color="auto"/>
              <w:bottom w:val="single" w:sz="6" w:space="0" w:color="auto"/>
              <w:right w:val="single" w:sz="4"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Деревья, кустарники на участке </w:t>
            </w:r>
            <w:r w:rsidRPr="00FA6F29">
              <w:rPr>
                <w:rFonts w:ascii="Times New Roman" w:hAnsi="Times New Roman" w:cs="Times New Roman"/>
                <w:bCs/>
                <w:i/>
                <w:iCs/>
                <w:color w:val="000000"/>
                <w:spacing w:val="-3"/>
                <w:sz w:val="28"/>
                <w:szCs w:val="28"/>
              </w:rPr>
              <w:t xml:space="preserve">детского сада. </w:t>
            </w:r>
            <w:r w:rsidRPr="00FA6F29">
              <w:rPr>
                <w:rFonts w:ascii="Times New Roman" w:hAnsi="Times New Roman" w:cs="Times New Roman"/>
                <w:bCs/>
                <w:color w:val="000000"/>
                <w:spacing w:val="-3"/>
                <w:sz w:val="28"/>
                <w:szCs w:val="28"/>
              </w:rPr>
              <w:t>Липа и береза: разли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чие по величине, форме и окраске их </w:t>
            </w:r>
            <w:r w:rsidRPr="00FA6F29">
              <w:rPr>
                <w:rFonts w:ascii="Times New Roman" w:hAnsi="Times New Roman" w:cs="Times New Roman"/>
                <w:bCs/>
                <w:color w:val="000000"/>
                <w:spacing w:val="-3"/>
                <w:sz w:val="28"/>
                <w:szCs w:val="28"/>
              </w:rPr>
              <w:t>частей, по запаху. Образование отно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сительных прилагательных от суще</w:t>
            </w:r>
            <w:r w:rsidRPr="00FA6F29">
              <w:rPr>
                <w:rFonts w:ascii="Times New Roman" w:hAnsi="Times New Roman" w:cs="Times New Roman"/>
                <w:bCs/>
                <w:color w:val="000000"/>
                <w:spacing w:val="-1"/>
                <w:sz w:val="28"/>
                <w:szCs w:val="28"/>
              </w:rPr>
              <w:softHyphen/>
              <w:t>ствительных: березовый лист, липо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вый ствол, кленовая ветка, рябино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вые листья и т.д. Согласование при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лагательных в роде, числе, падеже. </w:t>
            </w:r>
            <w:r w:rsidRPr="00FA6F29">
              <w:rPr>
                <w:rFonts w:ascii="Times New Roman" w:hAnsi="Times New Roman" w:cs="Times New Roman"/>
                <w:bCs/>
                <w:color w:val="000000"/>
                <w:spacing w:val="-2"/>
                <w:sz w:val="28"/>
                <w:szCs w:val="28"/>
              </w:rPr>
              <w:t>Образование однокоренных слов.</w:t>
            </w:r>
            <w:r w:rsidRPr="00FA6F29">
              <w:rPr>
                <w:rFonts w:ascii="Times New Roman" w:hAnsi="Times New Roman" w:cs="Times New Roman"/>
                <w:sz w:val="28"/>
                <w:szCs w:val="28"/>
              </w:rPr>
              <w:t xml:space="preserve"> </w:t>
            </w:r>
          </w:p>
        </w:tc>
        <w:tc>
          <w:tcPr>
            <w:tcW w:w="4532" w:type="dxa"/>
            <w:gridSpan w:val="2"/>
            <w:tcBorders>
              <w:top w:val="single" w:sz="6" w:space="0" w:color="auto"/>
              <w:left w:val="single" w:sz="4"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поделки из </w:t>
            </w:r>
            <w:r w:rsidRPr="00FA6F29">
              <w:rPr>
                <w:rFonts w:ascii="Times New Roman" w:hAnsi="Times New Roman" w:cs="Times New Roman"/>
                <w:bCs/>
                <w:color w:val="000000"/>
                <w:spacing w:val="1"/>
                <w:sz w:val="28"/>
                <w:szCs w:val="28"/>
              </w:rPr>
              <w:t xml:space="preserve">природного материала </w:t>
            </w:r>
            <w:r w:rsidRPr="00FA6F29">
              <w:rPr>
                <w:rFonts w:ascii="Times New Roman" w:hAnsi="Times New Roman" w:cs="Times New Roman"/>
                <w:bCs/>
                <w:color w:val="000000"/>
                <w:spacing w:val="2"/>
                <w:sz w:val="28"/>
                <w:szCs w:val="28"/>
              </w:rPr>
              <w:t xml:space="preserve">«Бабочка», «Стрекоза». </w:t>
            </w:r>
            <w:r w:rsidRPr="00FA6F29">
              <w:rPr>
                <w:rFonts w:ascii="Times New Roman" w:hAnsi="Times New Roman" w:cs="Times New Roman"/>
                <w:bCs/>
                <w:color w:val="000000"/>
                <w:spacing w:val="4"/>
                <w:sz w:val="28"/>
                <w:szCs w:val="28"/>
              </w:rPr>
              <w:t xml:space="preserve">Экскурсия. </w:t>
            </w:r>
            <w:r w:rsidRPr="00FA6F29">
              <w:rPr>
                <w:rFonts w:ascii="Times New Roman" w:hAnsi="Times New Roman" w:cs="Times New Roman"/>
                <w:bCs/>
                <w:i/>
                <w:iCs/>
                <w:color w:val="000000"/>
                <w:spacing w:val="4"/>
                <w:sz w:val="28"/>
                <w:szCs w:val="28"/>
              </w:rPr>
              <w:t>Дидактичес</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z w:val="28"/>
                <w:szCs w:val="28"/>
              </w:rPr>
              <w:t xml:space="preserve">кие игры: </w:t>
            </w:r>
            <w:r w:rsidRPr="00FA6F29">
              <w:rPr>
                <w:rFonts w:ascii="Times New Roman" w:hAnsi="Times New Roman" w:cs="Times New Roman"/>
                <w:bCs/>
                <w:color w:val="000000"/>
                <w:sz w:val="28"/>
                <w:szCs w:val="28"/>
              </w:rPr>
              <w:t xml:space="preserve">«Узнай дерево </w:t>
            </w:r>
            <w:r w:rsidRPr="00FA6F29">
              <w:rPr>
                <w:rFonts w:ascii="Times New Roman" w:hAnsi="Times New Roman" w:cs="Times New Roman"/>
                <w:bCs/>
                <w:color w:val="000000"/>
                <w:spacing w:val="1"/>
                <w:sz w:val="28"/>
                <w:szCs w:val="28"/>
              </w:rPr>
              <w:t xml:space="preserve">по описанию», «Назови, </w:t>
            </w:r>
            <w:r w:rsidRPr="00FA6F29">
              <w:rPr>
                <w:rFonts w:ascii="Times New Roman" w:hAnsi="Times New Roman" w:cs="Times New Roman"/>
                <w:bCs/>
                <w:color w:val="000000"/>
                <w:spacing w:val="-1"/>
                <w:sz w:val="28"/>
                <w:szCs w:val="28"/>
              </w:rPr>
              <w:t xml:space="preserve">с какого дерева лист» , </w:t>
            </w:r>
            <w:r w:rsidRPr="00FA6F29">
              <w:rPr>
                <w:rFonts w:ascii="Times New Roman" w:hAnsi="Times New Roman" w:cs="Times New Roman"/>
                <w:bCs/>
                <w:color w:val="000000"/>
                <w:sz w:val="28"/>
                <w:szCs w:val="28"/>
              </w:rPr>
              <w:t xml:space="preserve">«Назови похожие слова» </w:t>
            </w:r>
            <w:r w:rsidRPr="00FA6F29">
              <w:rPr>
                <w:rFonts w:ascii="Times New Roman" w:hAnsi="Times New Roman" w:cs="Times New Roman"/>
                <w:bCs/>
                <w:color w:val="000000"/>
                <w:spacing w:val="-4"/>
                <w:sz w:val="28"/>
                <w:szCs w:val="28"/>
              </w:rPr>
              <w:t>(лист — листок — листо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чек — листья — листопад).</w:t>
            </w:r>
            <w:r w:rsidRPr="00FA6F29">
              <w:rPr>
                <w:rFonts w:ascii="Times New Roman" w:hAnsi="Times New Roman" w:cs="Times New Roman"/>
                <w:sz w:val="28"/>
                <w:szCs w:val="28"/>
              </w:rPr>
              <w:t xml:space="preserve"> </w:t>
            </w:r>
          </w:p>
        </w:tc>
      </w:tr>
      <w:tr w:rsidR="00C538FA" w:rsidRPr="00FA6F29" w:rsidTr="006138B0">
        <w:trPr>
          <w:trHeight w:hRule="exact" w:val="2545"/>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jc w:val="righ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68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Садовые цветы: </w:t>
            </w:r>
            <w:r w:rsidRPr="00FA6F29">
              <w:rPr>
                <w:rFonts w:ascii="Times New Roman" w:hAnsi="Times New Roman" w:cs="Times New Roman"/>
                <w:bCs/>
                <w:color w:val="000000"/>
                <w:spacing w:val="-4"/>
                <w:sz w:val="28"/>
                <w:szCs w:val="28"/>
              </w:rPr>
              <w:t>бархатцы, календу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ла, цветная ромашка. Узнавание и на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зывание растений по форме листьев, форме и окраске цветов, по запаху.</w:t>
            </w:r>
            <w:r w:rsidRPr="00FA6F29">
              <w:rPr>
                <w:rFonts w:ascii="Times New Roman" w:hAnsi="Times New Roman" w:cs="Times New Roman"/>
                <w:sz w:val="28"/>
                <w:szCs w:val="28"/>
              </w:rPr>
              <w:t xml:space="preserve"> </w:t>
            </w:r>
          </w:p>
        </w:tc>
        <w:tc>
          <w:tcPr>
            <w:tcW w:w="453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5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Экскурсия. </w:t>
            </w:r>
            <w:r w:rsidRPr="00FA6F29">
              <w:rPr>
                <w:rFonts w:ascii="Times New Roman" w:hAnsi="Times New Roman" w:cs="Times New Roman"/>
                <w:bCs/>
                <w:i/>
                <w:iCs/>
                <w:color w:val="000000"/>
                <w:spacing w:val="2"/>
                <w:sz w:val="28"/>
                <w:szCs w:val="28"/>
              </w:rPr>
              <w:t xml:space="preserve">Дидактические игры: </w:t>
            </w:r>
            <w:r w:rsidRPr="00FA6F29">
              <w:rPr>
                <w:rFonts w:ascii="Times New Roman" w:hAnsi="Times New Roman" w:cs="Times New Roman"/>
                <w:bCs/>
                <w:color w:val="000000"/>
                <w:spacing w:val="-1"/>
                <w:sz w:val="28"/>
                <w:szCs w:val="28"/>
              </w:rPr>
              <w:t>«Узнай по описанию», «Садовник».</w:t>
            </w:r>
            <w:r w:rsidRPr="00FA6F29">
              <w:rPr>
                <w:rFonts w:ascii="Times New Roman" w:hAnsi="Times New Roman" w:cs="Times New Roman"/>
                <w:sz w:val="28"/>
                <w:szCs w:val="28"/>
              </w:rPr>
              <w:t xml:space="preserve"> </w:t>
            </w:r>
          </w:p>
        </w:tc>
      </w:tr>
      <w:tr w:rsidR="00C538FA" w:rsidRPr="00FA6F29" w:rsidTr="006138B0">
        <w:trPr>
          <w:trHeight w:hRule="exact" w:val="3105"/>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jc w:val="righ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68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Деревья и кустарники сада: </w:t>
            </w:r>
            <w:r w:rsidRPr="00FA6F29">
              <w:rPr>
                <w:rFonts w:ascii="Times New Roman" w:hAnsi="Times New Roman" w:cs="Times New Roman"/>
                <w:bCs/>
                <w:color w:val="000000"/>
                <w:spacing w:val="2"/>
                <w:sz w:val="28"/>
                <w:szCs w:val="28"/>
              </w:rPr>
              <w:t>ябло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ня, груша, слива, смородина, кры</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жовник, малина. Сравнение деревь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ев и кустарников.</w:t>
            </w:r>
            <w:r w:rsidRPr="00FA6F29">
              <w:rPr>
                <w:rFonts w:ascii="Times New Roman" w:hAnsi="Times New Roman" w:cs="Times New Roman"/>
                <w:sz w:val="28"/>
                <w:szCs w:val="28"/>
              </w:rPr>
              <w:t xml:space="preserve"> </w:t>
            </w:r>
          </w:p>
        </w:tc>
        <w:tc>
          <w:tcPr>
            <w:tcW w:w="453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Экскурсия в сад. </w:t>
            </w:r>
            <w:r w:rsidRPr="00FA6F29">
              <w:rPr>
                <w:rFonts w:ascii="Times New Roman" w:hAnsi="Times New Roman" w:cs="Times New Roman"/>
                <w:bCs/>
                <w:i/>
                <w:iCs/>
                <w:color w:val="000000"/>
                <w:spacing w:val="3"/>
                <w:sz w:val="28"/>
                <w:szCs w:val="28"/>
              </w:rPr>
              <w:t>Дидак</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1"/>
                <w:sz w:val="28"/>
                <w:szCs w:val="28"/>
              </w:rPr>
              <w:t xml:space="preserve">тические игры: </w:t>
            </w:r>
            <w:r w:rsidRPr="00FA6F29">
              <w:rPr>
                <w:rFonts w:ascii="Times New Roman" w:hAnsi="Times New Roman" w:cs="Times New Roman"/>
                <w:bCs/>
                <w:color w:val="000000"/>
                <w:spacing w:val="1"/>
                <w:sz w:val="28"/>
                <w:szCs w:val="28"/>
              </w:rPr>
              <w:t xml:space="preserve">«Узнай </w:t>
            </w:r>
            <w:r w:rsidRPr="00FA6F29">
              <w:rPr>
                <w:rFonts w:ascii="Times New Roman" w:hAnsi="Times New Roman" w:cs="Times New Roman"/>
                <w:bCs/>
                <w:color w:val="000000"/>
                <w:spacing w:val="-1"/>
                <w:sz w:val="28"/>
                <w:szCs w:val="28"/>
              </w:rPr>
              <w:t>дерево (куст) по описа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нию», «С какого дерева лист?», «С какого дерева </w:t>
            </w:r>
            <w:r w:rsidRPr="00FA6F29">
              <w:rPr>
                <w:rFonts w:ascii="Times New Roman" w:hAnsi="Times New Roman" w:cs="Times New Roman"/>
                <w:bCs/>
                <w:color w:val="000000"/>
                <w:spacing w:val="2"/>
                <w:sz w:val="28"/>
                <w:szCs w:val="28"/>
              </w:rPr>
              <w:t xml:space="preserve">плод?», «С какого куста </w:t>
            </w:r>
            <w:r w:rsidRPr="00FA6F29">
              <w:rPr>
                <w:rFonts w:ascii="Times New Roman" w:hAnsi="Times New Roman" w:cs="Times New Roman"/>
                <w:bCs/>
                <w:color w:val="000000"/>
                <w:spacing w:val="1"/>
                <w:sz w:val="28"/>
                <w:szCs w:val="28"/>
              </w:rPr>
              <w:t>ягода?», «Кто скажет ина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че?» (подбор синонимов), </w:t>
            </w:r>
            <w:r w:rsidRPr="00FA6F29">
              <w:rPr>
                <w:rFonts w:ascii="Times New Roman" w:hAnsi="Times New Roman" w:cs="Times New Roman"/>
                <w:bCs/>
                <w:color w:val="000000"/>
                <w:sz w:val="28"/>
                <w:szCs w:val="28"/>
              </w:rPr>
              <w:t>«Скажи наоборот».</w:t>
            </w:r>
            <w:r w:rsidRPr="00FA6F29">
              <w:rPr>
                <w:rFonts w:ascii="Times New Roman" w:hAnsi="Times New Roman" w:cs="Times New Roman"/>
                <w:sz w:val="28"/>
                <w:szCs w:val="28"/>
              </w:rPr>
              <w:t xml:space="preserve"> </w:t>
            </w:r>
          </w:p>
        </w:tc>
      </w:tr>
      <w:tr w:rsidR="00C538FA" w:rsidRPr="00FA6F29" w:rsidTr="006138B0">
        <w:trPr>
          <w:trHeight w:hRule="exact" w:val="5248"/>
        </w:trPr>
        <w:tc>
          <w:tcPr>
            <w:tcW w:w="570"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jc w:val="righ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688"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Обобщающие понятия: </w:t>
            </w:r>
            <w:r w:rsidRPr="00FA6F29">
              <w:rPr>
                <w:rFonts w:ascii="Times New Roman" w:hAnsi="Times New Roman" w:cs="Times New Roman"/>
                <w:bCs/>
                <w:color w:val="000000"/>
                <w:spacing w:val="1"/>
                <w:sz w:val="28"/>
                <w:szCs w:val="28"/>
              </w:rPr>
              <w:t xml:space="preserve">фрукты, </w:t>
            </w:r>
            <w:r w:rsidRPr="00FA6F29">
              <w:rPr>
                <w:rFonts w:ascii="Times New Roman" w:hAnsi="Times New Roman" w:cs="Times New Roman"/>
                <w:bCs/>
                <w:color w:val="000000"/>
                <w:sz w:val="28"/>
                <w:szCs w:val="28"/>
              </w:rPr>
              <w:t xml:space="preserve">ягоды. Образование относительных </w:t>
            </w:r>
            <w:r w:rsidRPr="00FA6F29">
              <w:rPr>
                <w:rFonts w:ascii="Times New Roman" w:hAnsi="Times New Roman" w:cs="Times New Roman"/>
                <w:bCs/>
                <w:color w:val="000000"/>
                <w:spacing w:val="1"/>
                <w:sz w:val="28"/>
                <w:szCs w:val="28"/>
              </w:rPr>
              <w:t>прилагательных, согласование при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лагательных с существительными </w:t>
            </w:r>
            <w:r w:rsidRPr="00FA6F29">
              <w:rPr>
                <w:rFonts w:ascii="Times New Roman" w:hAnsi="Times New Roman" w:cs="Times New Roman"/>
                <w:bCs/>
                <w:color w:val="000000"/>
                <w:sz w:val="28"/>
                <w:szCs w:val="28"/>
              </w:rPr>
              <w:t xml:space="preserve">в роде, числе, падеже. Образование </w:t>
            </w:r>
            <w:r w:rsidRPr="00FA6F29">
              <w:rPr>
                <w:rFonts w:ascii="Times New Roman" w:hAnsi="Times New Roman" w:cs="Times New Roman"/>
                <w:bCs/>
                <w:color w:val="000000"/>
                <w:spacing w:val="1"/>
                <w:sz w:val="28"/>
                <w:szCs w:val="28"/>
              </w:rPr>
              <w:t>существительных в формах имени</w:t>
            </w:r>
            <w:r w:rsidRPr="00FA6F29">
              <w:rPr>
                <w:rFonts w:ascii="Times New Roman" w:hAnsi="Times New Roman" w:cs="Times New Roman"/>
                <w:bCs/>
                <w:color w:val="000000"/>
                <w:spacing w:val="1"/>
                <w:sz w:val="28"/>
                <w:szCs w:val="28"/>
              </w:rPr>
              <w:softHyphen/>
              <w:t xml:space="preserve">тельного и родительного падежей </w:t>
            </w:r>
            <w:r w:rsidRPr="00FA6F29">
              <w:rPr>
                <w:rFonts w:ascii="Times New Roman" w:hAnsi="Times New Roman" w:cs="Times New Roman"/>
                <w:bCs/>
                <w:color w:val="000000"/>
                <w:sz w:val="28"/>
                <w:szCs w:val="28"/>
              </w:rPr>
              <w:t>множественного числа. Подбор синонимов и антонимов.</w:t>
            </w:r>
            <w:r w:rsidRPr="00FA6F29">
              <w:rPr>
                <w:rFonts w:ascii="Times New Roman" w:hAnsi="Times New Roman" w:cs="Times New Roman"/>
                <w:sz w:val="28"/>
                <w:szCs w:val="28"/>
              </w:rPr>
              <w:t xml:space="preserve"> </w:t>
            </w:r>
          </w:p>
        </w:tc>
        <w:tc>
          <w:tcPr>
            <w:tcW w:w="4532" w:type="dxa"/>
            <w:gridSpan w:val="2"/>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 xml:space="preserve">натуральные </w:t>
            </w:r>
            <w:r w:rsidRPr="00FA6F29">
              <w:rPr>
                <w:rFonts w:ascii="Times New Roman" w:hAnsi="Times New Roman" w:cs="Times New Roman"/>
                <w:bCs/>
                <w:color w:val="000000"/>
                <w:spacing w:val="-2"/>
                <w:sz w:val="28"/>
                <w:szCs w:val="28"/>
              </w:rPr>
              <w:t>фрукты, ягоды или муля</w:t>
            </w:r>
            <w:r w:rsidRPr="00FA6F29">
              <w:rPr>
                <w:rFonts w:ascii="Times New Roman" w:hAnsi="Times New Roman" w:cs="Times New Roman"/>
                <w:bCs/>
                <w:color w:val="000000"/>
                <w:spacing w:val="-2"/>
                <w:sz w:val="28"/>
                <w:szCs w:val="28"/>
              </w:rPr>
              <w:softHyphen/>
              <w:t>жи, материал для дидакти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ческой игры «Четвертый </w:t>
            </w:r>
            <w:r w:rsidRPr="00FA6F29">
              <w:rPr>
                <w:rFonts w:ascii="Times New Roman" w:hAnsi="Times New Roman" w:cs="Times New Roman"/>
                <w:bCs/>
                <w:color w:val="000000"/>
                <w:spacing w:val="2"/>
                <w:sz w:val="28"/>
                <w:szCs w:val="28"/>
              </w:rPr>
              <w:t xml:space="preserve">лишний». </w:t>
            </w:r>
            <w:r w:rsidRPr="00FA6F29">
              <w:rPr>
                <w:rFonts w:ascii="Times New Roman" w:hAnsi="Times New Roman" w:cs="Times New Roman"/>
                <w:bCs/>
                <w:i/>
                <w:iCs/>
                <w:color w:val="000000"/>
                <w:spacing w:val="2"/>
                <w:sz w:val="28"/>
                <w:szCs w:val="28"/>
              </w:rPr>
              <w:t xml:space="preserve">Дидактические </w:t>
            </w:r>
            <w:r w:rsidRPr="00FA6F29">
              <w:rPr>
                <w:rFonts w:ascii="Times New Roman" w:hAnsi="Times New Roman" w:cs="Times New Roman"/>
                <w:bCs/>
                <w:i/>
                <w:iCs/>
                <w:color w:val="000000"/>
                <w:spacing w:val="-5"/>
                <w:sz w:val="28"/>
                <w:szCs w:val="28"/>
              </w:rPr>
              <w:t xml:space="preserve">игры: </w:t>
            </w:r>
            <w:r w:rsidRPr="00FA6F29">
              <w:rPr>
                <w:rFonts w:ascii="Times New Roman" w:hAnsi="Times New Roman" w:cs="Times New Roman"/>
                <w:bCs/>
                <w:color w:val="000000"/>
                <w:spacing w:val="-5"/>
                <w:sz w:val="28"/>
                <w:szCs w:val="28"/>
              </w:rPr>
              <w:t xml:space="preserve">«Узнай по описанию </w:t>
            </w:r>
            <w:r w:rsidRPr="00FA6F29">
              <w:rPr>
                <w:rFonts w:ascii="Times New Roman" w:hAnsi="Times New Roman" w:cs="Times New Roman"/>
                <w:bCs/>
                <w:color w:val="000000"/>
                <w:spacing w:val="-3"/>
                <w:sz w:val="28"/>
                <w:szCs w:val="28"/>
              </w:rPr>
              <w:t>фрукты (ягоды)», загадыва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ние загадок-описаний по плану, предложенному пе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9"/>
                <w:sz w:val="28"/>
                <w:szCs w:val="28"/>
              </w:rPr>
              <w:t xml:space="preserve">дагогом- дефектологом . </w:t>
            </w:r>
            <w:r w:rsidRPr="00FA6F29">
              <w:rPr>
                <w:rFonts w:ascii="Times New Roman" w:hAnsi="Times New Roman" w:cs="Times New Roman"/>
                <w:bCs/>
                <w:color w:val="000000"/>
                <w:spacing w:val="-4"/>
                <w:sz w:val="28"/>
                <w:szCs w:val="28"/>
              </w:rPr>
              <w:t xml:space="preserve">«Что можно приготовить </w:t>
            </w:r>
            <w:r w:rsidRPr="00FA6F29">
              <w:rPr>
                <w:rFonts w:ascii="Times New Roman" w:hAnsi="Times New Roman" w:cs="Times New Roman"/>
                <w:bCs/>
                <w:color w:val="000000"/>
                <w:spacing w:val="-6"/>
                <w:sz w:val="28"/>
                <w:szCs w:val="28"/>
              </w:rPr>
              <w:t xml:space="preserve">из фруктов и ягод? » </w:t>
            </w:r>
            <w:r w:rsidRPr="00FA6F29">
              <w:rPr>
                <w:rFonts w:ascii="Times New Roman" w:hAnsi="Times New Roman" w:cs="Times New Roman"/>
                <w:bCs/>
                <w:color w:val="000000"/>
                <w:spacing w:val="-3"/>
                <w:sz w:val="28"/>
                <w:szCs w:val="28"/>
              </w:rPr>
              <w:t>(используются контурные изображения банок, буты</w:t>
            </w:r>
            <w:r w:rsidRPr="00FA6F29">
              <w:rPr>
                <w:rFonts w:ascii="Times New Roman" w:hAnsi="Times New Roman" w:cs="Times New Roman"/>
                <w:bCs/>
                <w:color w:val="000000"/>
                <w:spacing w:val="-3"/>
                <w:sz w:val="28"/>
                <w:szCs w:val="28"/>
              </w:rPr>
              <w:softHyphen/>
              <w:t>лок с нарисованными на них фруктами или ягода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ми); «Чего много растет в саду?»; «Кто заметит </w:t>
            </w:r>
            <w:r w:rsidRPr="00FA6F29">
              <w:rPr>
                <w:rFonts w:ascii="Times New Roman" w:hAnsi="Times New Roman" w:cs="Times New Roman"/>
                <w:bCs/>
                <w:color w:val="000000"/>
                <w:spacing w:val="-3"/>
                <w:sz w:val="28"/>
                <w:szCs w:val="28"/>
              </w:rPr>
              <w:t xml:space="preserve">больше признаков» (какое </w:t>
            </w:r>
            <w:r w:rsidRPr="00FA6F29">
              <w:rPr>
                <w:rFonts w:ascii="Times New Roman" w:hAnsi="Times New Roman" w:cs="Times New Roman"/>
                <w:bCs/>
                <w:color w:val="000000"/>
                <w:spacing w:val="-1"/>
                <w:sz w:val="28"/>
                <w:szCs w:val="28"/>
              </w:rPr>
              <w:t xml:space="preserve">яблоко?, какая ягода? и </w:t>
            </w:r>
            <w:r w:rsidRPr="00FA6F29">
              <w:rPr>
                <w:rFonts w:ascii="Times New Roman" w:hAnsi="Times New Roman" w:cs="Times New Roman"/>
                <w:bCs/>
                <w:color w:val="000000"/>
                <w:spacing w:val="-7"/>
                <w:sz w:val="28"/>
                <w:szCs w:val="28"/>
              </w:rPr>
              <w:t>т.д.) Лото «Один — много».</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19"/>
        <w:rPr>
          <w:rFonts w:ascii="Times New Roman" w:hAnsi="Times New Roman" w:cs="Times New Roman"/>
          <w:sz w:val="28"/>
          <w:szCs w:val="28"/>
        </w:rPr>
        <w:sectPr w:rsidR="00C538FA" w:rsidRPr="00FA6F29" w:rsidSect="00FA6F29">
          <w:pgSz w:w="11909" w:h="16834"/>
          <w:pgMar w:top="567" w:right="1879" w:bottom="851" w:left="1276" w:header="720" w:footer="720" w:gutter="0"/>
          <w:cols w:space="60"/>
          <w:noEndnote/>
        </w:sectPr>
      </w:pPr>
    </w:p>
    <w:tbl>
      <w:tblPr>
        <w:tblW w:w="8819" w:type="dxa"/>
        <w:tblInd w:w="1033" w:type="dxa"/>
        <w:tblLayout w:type="fixed"/>
        <w:tblCellMar>
          <w:left w:w="40" w:type="dxa"/>
          <w:right w:w="40" w:type="dxa"/>
        </w:tblCellMar>
        <w:tblLook w:val="0000" w:firstRow="0" w:lastRow="0" w:firstColumn="0" w:lastColumn="0" w:noHBand="0" w:noVBand="0"/>
      </w:tblPr>
      <w:tblGrid>
        <w:gridCol w:w="569"/>
        <w:gridCol w:w="4268"/>
        <w:gridCol w:w="3982"/>
      </w:tblGrid>
      <w:tr w:rsidR="00C538FA" w:rsidRPr="00FA6F29" w:rsidTr="006138B0">
        <w:trPr>
          <w:trHeight w:hRule="exact" w:val="236"/>
        </w:trPr>
        <w:tc>
          <w:tcPr>
            <w:tcW w:w="569" w:type="dxa"/>
            <w:tcBorders>
              <w:top w:val="single" w:sz="4"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02"/>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9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51"/>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4165"/>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Растения огорода: </w:t>
            </w:r>
            <w:r w:rsidRPr="00FA6F29">
              <w:rPr>
                <w:rFonts w:ascii="Times New Roman" w:hAnsi="Times New Roman" w:cs="Times New Roman"/>
                <w:bCs/>
                <w:color w:val="000000"/>
                <w:spacing w:val="-1"/>
                <w:sz w:val="28"/>
                <w:szCs w:val="28"/>
              </w:rPr>
              <w:t>картофель, мор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ковь, свекла, помидор, огурец. Их </w:t>
            </w:r>
            <w:r w:rsidRPr="00FA6F29">
              <w:rPr>
                <w:rFonts w:ascii="Times New Roman" w:hAnsi="Times New Roman" w:cs="Times New Roman"/>
                <w:bCs/>
                <w:color w:val="000000"/>
                <w:spacing w:val="-1"/>
                <w:sz w:val="28"/>
                <w:szCs w:val="28"/>
              </w:rPr>
              <w:t>отличительные признаки. Образова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ние относительных прилагательных от существительных. Образование </w:t>
            </w:r>
            <w:r w:rsidRPr="00FA6F29">
              <w:rPr>
                <w:rFonts w:ascii="Times New Roman" w:hAnsi="Times New Roman" w:cs="Times New Roman"/>
                <w:bCs/>
                <w:color w:val="000000"/>
                <w:spacing w:val="-1"/>
                <w:sz w:val="28"/>
                <w:szCs w:val="28"/>
              </w:rPr>
              <w:t>существительных в форме имени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тельного и родительного падежей </w:t>
            </w:r>
            <w:r w:rsidRPr="00FA6F29">
              <w:rPr>
                <w:rFonts w:ascii="Times New Roman" w:hAnsi="Times New Roman" w:cs="Times New Roman"/>
                <w:bCs/>
                <w:color w:val="000000"/>
                <w:spacing w:val="-2"/>
                <w:sz w:val="28"/>
                <w:szCs w:val="28"/>
              </w:rPr>
              <w:t xml:space="preserve">множественного числа. Образование </w:t>
            </w:r>
            <w:r w:rsidRPr="00FA6F29">
              <w:rPr>
                <w:rFonts w:ascii="Times New Roman" w:hAnsi="Times New Roman" w:cs="Times New Roman"/>
                <w:bCs/>
                <w:color w:val="000000"/>
                <w:spacing w:val="-1"/>
                <w:sz w:val="28"/>
                <w:szCs w:val="28"/>
              </w:rPr>
              <w:t>существительных с уменьшительно-</w:t>
            </w:r>
            <w:r w:rsidRPr="00FA6F29">
              <w:rPr>
                <w:rFonts w:ascii="Times New Roman" w:hAnsi="Times New Roman" w:cs="Times New Roman"/>
                <w:bCs/>
                <w:color w:val="000000"/>
                <w:spacing w:val="1"/>
                <w:sz w:val="28"/>
                <w:szCs w:val="28"/>
              </w:rPr>
              <w:t>ласкательными суффиксами. Под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бор синонимов и антонимов.</w:t>
            </w:r>
            <w:r w:rsidRPr="00FA6F29">
              <w:rPr>
                <w:rFonts w:ascii="Times New Roman" w:hAnsi="Times New Roman" w:cs="Times New Roman"/>
                <w:sz w:val="28"/>
                <w:szCs w:val="28"/>
              </w:rPr>
              <w:t xml:space="preserve"> </w:t>
            </w:r>
          </w:p>
        </w:tc>
        <w:tc>
          <w:tcPr>
            <w:tcW w:w="39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натураль</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ные овощи или муляжи; </w:t>
            </w:r>
            <w:r w:rsidRPr="00FA6F29">
              <w:rPr>
                <w:rFonts w:ascii="Times New Roman" w:hAnsi="Times New Roman" w:cs="Times New Roman"/>
                <w:bCs/>
                <w:color w:val="000000"/>
                <w:spacing w:val="2"/>
                <w:sz w:val="28"/>
                <w:szCs w:val="28"/>
              </w:rPr>
              <w:t xml:space="preserve">предметные картинки с </w:t>
            </w:r>
            <w:r w:rsidRPr="00FA6F29">
              <w:rPr>
                <w:rFonts w:ascii="Times New Roman" w:hAnsi="Times New Roman" w:cs="Times New Roman"/>
                <w:bCs/>
                <w:color w:val="000000"/>
                <w:sz w:val="28"/>
                <w:szCs w:val="28"/>
              </w:rPr>
              <w:t xml:space="preserve">изображением овощей.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 xml:space="preserve">«Чудесный мешочек», </w:t>
            </w:r>
            <w:r w:rsidRPr="00FA6F29">
              <w:rPr>
                <w:rFonts w:ascii="Times New Roman" w:hAnsi="Times New Roman" w:cs="Times New Roman"/>
                <w:bCs/>
                <w:color w:val="000000"/>
                <w:spacing w:val="-2"/>
                <w:sz w:val="28"/>
                <w:szCs w:val="28"/>
              </w:rPr>
              <w:t>«Узнай овощи по описа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нию» , «Назови блюдо из </w:t>
            </w:r>
            <w:r w:rsidRPr="00FA6F29">
              <w:rPr>
                <w:rFonts w:ascii="Times New Roman" w:hAnsi="Times New Roman" w:cs="Times New Roman"/>
                <w:bCs/>
                <w:color w:val="000000"/>
                <w:spacing w:val="-11"/>
                <w:sz w:val="28"/>
                <w:szCs w:val="28"/>
              </w:rPr>
              <w:t>овощей » .</w:t>
            </w:r>
            <w:r w:rsidRPr="00FA6F29">
              <w:rPr>
                <w:rFonts w:ascii="Times New Roman" w:hAnsi="Times New Roman" w:cs="Times New Roman"/>
                <w:sz w:val="28"/>
                <w:szCs w:val="28"/>
              </w:rPr>
              <w:t xml:space="preserve"> </w:t>
            </w:r>
          </w:p>
        </w:tc>
      </w:tr>
      <w:tr w:rsidR="00C538FA" w:rsidRPr="00FA6F29" w:rsidTr="006138B0">
        <w:trPr>
          <w:trHeight w:hRule="exact" w:val="1416"/>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9"/>
                <w:w w:val="122"/>
                <w:sz w:val="28"/>
                <w:szCs w:val="28"/>
              </w:rPr>
              <w:t>6,</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w w:val="122"/>
                <w:sz w:val="28"/>
                <w:szCs w:val="28"/>
              </w:rPr>
              <w:t>7</w:t>
            </w:r>
            <w:r w:rsidRPr="00FA6F29">
              <w:rPr>
                <w:rFonts w:ascii="Times New Roman" w:hAnsi="Times New Roman" w:cs="Times New Roman"/>
                <w:sz w:val="28"/>
                <w:szCs w:val="28"/>
              </w:rPr>
              <w:t xml:space="preserve"> </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56"/>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Обобщающие понятия: овощи, </w:t>
            </w:r>
            <w:r w:rsidRPr="00FA6F29">
              <w:rPr>
                <w:rFonts w:ascii="Times New Roman" w:hAnsi="Times New Roman" w:cs="Times New Roman"/>
                <w:bCs/>
                <w:i/>
                <w:iCs/>
                <w:color w:val="000000"/>
                <w:spacing w:val="6"/>
                <w:sz w:val="28"/>
                <w:szCs w:val="28"/>
              </w:rPr>
              <w:t>фрукты, ягоды.</w:t>
            </w:r>
            <w:r w:rsidRPr="00FA6F29">
              <w:rPr>
                <w:rFonts w:ascii="Times New Roman" w:hAnsi="Times New Roman" w:cs="Times New Roman"/>
                <w:sz w:val="28"/>
                <w:szCs w:val="28"/>
              </w:rPr>
              <w:t xml:space="preserve"> </w:t>
            </w:r>
          </w:p>
        </w:tc>
        <w:tc>
          <w:tcPr>
            <w:tcW w:w="39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ные картинки. </w:t>
            </w:r>
            <w:r w:rsidRPr="00FA6F29">
              <w:rPr>
                <w:rFonts w:ascii="Times New Roman" w:hAnsi="Times New Roman" w:cs="Times New Roman"/>
                <w:bCs/>
                <w:i/>
                <w:iCs/>
                <w:color w:val="000000"/>
                <w:spacing w:val="4"/>
                <w:sz w:val="28"/>
                <w:szCs w:val="28"/>
              </w:rPr>
              <w:t>Дидакти</w:t>
            </w:r>
            <w:r w:rsidRPr="00FA6F29">
              <w:rPr>
                <w:rFonts w:ascii="Times New Roman" w:hAnsi="Times New Roman" w:cs="Times New Roman"/>
                <w:bCs/>
                <w:i/>
                <w:iCs/>
                <w:color w:val="000000"/>
                <w:spacing w:val="4"/>
                <w:sz w:val="28"/>
                <w:szCs w:val="28"/>
              </w:rPr>
              <w:softHyphen/>
            </w:r>
            <w:r w:rsidRPr="00FA6F29">
              <w:rPr>
                <w:rFonts w:ascii="Times New Roman" w:hAnsi="Times New Roman" w:cs="Times New Roman"/>
                <w:bCs/>
                <w:i/>
                <w:iCs/>
                <w:color w:val="000000"/>
                <w:spacing w:val="-1"/>
                <w:sz w:val="28"/>
                <w:szCs w:val="28"/>
              </w:rPr>
              <w:t xml:space="preserve">ческая игра: </w:t>
            </w:r>
            <w:r w:rsidRPr="00FA6F29">
              <w:rPr>
                <w:rFonts w:ascii="Times New Roman" w:hAnsi="Times New Roman" w:cs="Times New Roman"/>
                <w:bCs/>
                <w:color w:val="000000"/>
                <w:spacing w:val="-1"/>
                <w:sz w:val="28"/>
                <w:szCs w:val="28"/>
              </w:rPr>
              <w:t>«Что растет в саду и в огороде?» (кар</w:t>
            </w:r>
            <w:r w:rsidRPr="00FA6F29">
              <w:rPr>
                <w:rFonts w:ascii="Times New Roman" w:hAnsi="Times New Roman" w:cs="Times New Roman"/>
                <w:bCs/>
                <w:color w:val="000000"/>
                <w:spacing w:val="3"/>
                <w:sz w:val="28"/>
                <w:szCs w:val="28"/>
              </w:rPr>
              <w:t>точка № 10). Загадки.</w:t>
            </w:r>
            <w:r w:rsidRPr="00FA6F29">
              <w:rPr>
                <w:rFonts w:ascii="Times New Roman" w:hAnsi="Times New Roman" w:cs="Times New Roman"/>
                <w:sz w:val="28"/>
                <w:szCs w:val="28"/>
              </w:rPr>
              <w:t xml:space="preserve"> </w:t>
            </w:r>
          </w:p>
        </w:tc>
      </w:tr>
      <w:tr w:rsidR="00C538FA" w:rsidRPr="00FA6F29" w:rsidTr="006138B0">
        <w:trPr>
          <w:trHeight w:hRule="exact" w:val="261"/>
        </w:trPr>
        <w:tc>
          <w:tcPr>
            <w:tcW w:w="8819"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848"/>
              <w:jc w:val="center"/>
              <w:rPr>
                <w:rFonts w:ascii="Times New Roman" w:hAnsi="Times New Roman" w:cs="Times New Roman"/>
                <w:sz w:val="28"/>
                <w:szCs w:val="28"/>
              </w:rPr>
            </w:pPr>
            <w:r w:rsidRPr="00FA6F29">
              <w:rPr>
                <w:rFonts w:ascii="Times New Roman" w:hAnsi="Times New Roman" w:cs="Times New Roman"/>
                <w:bCs/>
                <w:i/>
                <w:iCs/>
                <w:color w:val="000000"/>
                <w:spacing w:val="7"/>
                <w:sz w:val="28"/>
                <w:szCs w:val="28"/>
              </w:rPr>
              <w:t>Животные (8 занятий)</w:t>
            </w:r>
          </w:p>
        </w:tc>
      </w:tr>
      <w:tr w:rsidR="00C538FA" w:rsidRPr="00FA6F29" w:rsidTr="006138B0">
        <w:trPr>
          <w:trHeight w:hRule="exact" w:val="3584"/>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42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1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Домашние животные: </w:t>
            </w:r>
            <w:r w:rsidRPr="00FA6F29">
              <w:rPr>
                <w:rFonts w:ascii="Times New Roman" w:hAnsi="Times New Roman" w:cs="Times New Roman"/>
                <w:bCs/>
                <w:color w:val="000000"/>
                <w:spacing w:val="1"/>
                <w:sz w:val="28"/>
                <w:szCs w:val="28"/>
              </w:rPr>
              <w:t>корова, 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шадь, коза, свинья, кошка, собака, </w:t>
            </w:r>
            <w:r w:rsidRPr="00FA6F29">
              <w:rPr>
                <w:rFonts w:ascii="Times New Roman" w:hAnsi="Times New Roman" w:cs="Times New Roman"/>
                <w:bCs/>
                <w:color w:val="000000"/>
                <w:spacing w:val="1"/>
                <w:sz w:val="28"/>
                <w:szCs w:val="28"/>
              </w:rPr>
              <w:t xml:space="preserve">овца. Внешний вид, повадки, пища, </w:t>
            </w:r>
            <w:r w:rsidRPr="00FA6F29">
              <w:rPr>
                <w:rFonts w:ascii="Times New Roman" w:hAnsi="Times New Roman" w:cs="Times New Roman"/>
                <w:bCs/>
                <w:color w:val="000000"/>
                <w:spacing w:val="3"/>
                <w:sz w:val="28"/>
                <w:szCs w:val="28"/>
              </w:rPr>
              <w:t xml:space="preserve">польза, приносимая людям. Забота </w:t>
            </w:r>
            <w:r w:rsidRPr="00FA6F29">
              <w:rPr>
                <w:rFonts w:ascii="Times New Roman" w:hAnsi="Times New Roman" w:cs="Times New Roman"/>
                <w:bCs/>
                <w:color w:val="000000"/>
                <w:spacing w:val="2"/>
                <w:sz w:val="28"/>
                <w:szCs w:val="28"/>
              </w:rPr>
              <w:t xml:space="preserve">человека о домашних животных. Детеныши домашних животных. </w:t>
            </w:r>
            <w:r w:rsidRPr="00FA6F29">
              <w:rPr>
                <w:rFonts w:ascii="Times New Roman" w:hAnsi="Times New Roman" w:cs="Times New Roman"/>
                <w:bCs/>
                <w:color w:val="000000"/>
                <w:spacing w:val="-1"/>
                <w:sz w:val="28"/>
                <w:szCs w:val="28"/>
              </w:rPr>
              <w:t>Образование прилагательных от су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ществительных, согласование при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лагательных с существительными: </w:t>
            </w:r>
            <w:r w:rsidRPr="00FA6F29">
              <w:rPr>
                <w:rFonts w:ascii="Times New Roman" w:hAnsi="Times New Roman" w:cs="Times New Roman"/>
                <w:bCs/>
                <w:i/>
                <w:iCs/>
                <w:color w:val="000000"/>
                <w:sz w:val="28"/>
                <w:szCs w:val="28"/>
              </w:rPr>
              <w:t xml:space="preserve">коровье молоко, свиное сало, козья </w:t>
            </w:r>
            <w:r w:rsidRPr="00FA6F29">
              <w:rPr>
                <w:rFonts w:ascii="Times New Roman" w:hAnsi="Times New Roman" w:cs="Times New Roman"/>
                <w:bCs/>
                <w:i/>
                <w:iCs/>
                <w:color w:val="000000"/>
                <w:spacing w:val="1"/>
                <w:sz w:val="28"/>
                <w:szCs w:val="28"/>
              </w:rPr>
              <w:t>шерсть, лошадиные копыта, соба</w:t>
            </w:r>
            <w:r w:rsidRPr="00FA6F29">
              <w:rPr>
                <w:rFonts w:ascii="Times New Roman" w:hAnsi="Times New Roman" w:cs="Times New Roman"/>
                <w:bCs/>
                <w:i/>
                <w:iCs/>
                <w:color w:val="000000"/>
                <w:spacing w:val="3"/>
                <w:sz w:val="28"/>
                <w:szCs w:val="28"/>
              </w:rPr>
              <w:t xml:space="preserve">чий хвост, кошачьи глаза </w:t>
            </w:r>
            <w:r w:rsidRPr="00FA6F29">
              <w:rPr>
                <w:rFonts w:ascii="Times New Roman" w:hAnsi="Times New Roman" w:cs="Times New Roman"/>
                <w:bCs/>
                <w:color w:val="000000"/>
                <w:spacing w:val="3"/>
                <w:sz w:val="28"/>
                <w:szCs w:val="28"/>
              </w:rPr>
              <w:t>и т.д.</w:t>
            </w:r>
            <w:r w:rsidRPr="00FA6F29">
              <w:rPr>
                <w:rFonts w:ascii="Times New Roman" w:hAnsi="Times New Roman" w:cs="Times New Roman"/>
                <w:sz w:val="28"/>
                <w:szCs w:val="28"/>
              </w:rPr>
              <w:t xml:space="preserve"> </w:t>
            </w:r>
          </w:p>
        </w:tc>
        <w:tc>
          <w:tcPr>
            <w:tcW w:w="39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ные картинки или муля</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жи домашних животных.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3"/>
                <w:sz w:val="28"/>
                <w:szCs w:val="28"/>
              </w:rPr>
              <w:t xml:space="preserve">«Узнай по описанию» , </w:t>
            </w:r>
            <w:r w:rsidRPr="00FA6F29">
              <w:rPr>
                <w:rFonts w:ascii="Times New Roman" w:hAnsi="Times New Roman" w:cs="Times New Roman"/>
                <w:bCs/>
                <w:color w:val="000000"/>
                <w:spacing w:val="1"/>
                <w:sz w:val="28"/>
                <w:szCs w:val="28"/>
              </w:rPr>
              <w:t>«Помогите малышам», «Чей, чья, чьи?» (с ис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пользованием фланелег</w:t>
            </w:r>
            <w:r w:rsidRPr="00FA6F29">
              <w:rPr>
                <w:rFonts w:ascii="Times New Roman" w:hAnsi="Times New Roman" w:cs="Times New Roman"/>
                <w:bCs/>
                <w:color w:val="000000"/>
                <w:spacing w:val="3"/>
                <w:sz w:val="28"/>
                <w:szCs w:val="28"/>
              </w:rPr>
              <w:t>рафа). Загадки.</w:t>
            </w:r>
            <w:r w:rsidRPr="00FA6F29">
              <w:rPr>
                <w:rFonts w:ascii="Times New Roman" w:hAnsi="Times New Roman" w:cs="Times New Roman"/>
                <w:sz w:val="28"/>
                <w:szCs w:val="28"/>
              </w:rPr>
              <w:t xml:space="preserve"> </w:t>
            </w:r>
          </w:p>
        </w:tc>
      </w:tr>
      <w:tr w:rsidR="00C538FA" w:rsidRPr="00FA6F29" w:rsidTr="006138B0">
        <w:trPr>
          <w:trHeight w:hRule="exact" w:val="4553"/>
        </w:trPr>
        <w:tc>
          <w:tcPr>
            <w:tcW w:w="569" w:type="dxa"/>
            <w:tcBorders>
              <w:top w:val="single" w:sz="6" w:space="0" w:color="auto"/>
              <w:left w:val="single" w:sz="6" w:space="0" w:color="auto"/>
              <w:bottom w:val="single" w:sz="4"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268" w:type="dxa"/>
            <w:tcBorders>
              <w:top w:val="single" w:sz="6" w:space="0" w:color="auto"/>
              <w:left w:val="single" w:sz="6" w:space="0" w:color="auto"/>
              <w:bottom w:val="single" w:sz="4"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Дикие животные. </w:t>
            </w:r>
            <w:r w:rsidRPr="00FA6F29">
              <w:rPr>
                <w:rFonts w:ascii="Times New Roman" w:hAnsi="Times New Roman" w:cs="Times New Roman"/>
                <w:bCs/>
                <w:color w:val="000000"/>
                <w:spacing w:val="2"/>
                <w:sz w:val="28"/>
                <w:szCs w:val="28"/>
              </w:rPr>
              <w:t xml:space="preserve">Внешний вид, </w:t>
            </w:r>
            <w:r w:rsidRPr="00FA6F29">
              <w:rPr>
                <w:rFonts w:ascii="Times New Roman" w:hAnsi="Times New Roman" w:cs="Times New Roman"/>
                <w:bCs/>
                <w:color w:val="000000"/>
                <w:spacing w:val="3"/>
                <w:sz w:val="28"/>
                <w:szCs w:val="28"/>
              </w:rPr>
              <w:t xml:space="preserve">повадки, пища, жилище. Узнавание и называние диких животных (волк, лиса, медведь, заяц, белка, </w:t>
            </w:r>
            <w:r w:rsidRPr="00FA6F29">
              <w:rPr>
                <w:rFonts w:ascii="Times New Roman" w:hAnsi="Times New Roman" w:cs="Times New Roman"/>
                <w:bCs/>
                <w:color w:val="000000"/>
                <w:sz w:val="28"/>
                <w:szCs w:val="28"/>
              </w:rPr>
              <w:t>еж, лось) и их детенышей. Образо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вание притяжательных прилага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тельных, согласование с существи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тельными </w:t>
            </w:r>
            <w:r w:rsidRPr="00FA6F29">
              <w:rPr>
                <w:rFonts w:ascii="Times New Roman" w:hAnsi="Times New Roman" w:cs="Times New Roman"/>
                <w:bCs/>
                <w:i/>
                <w:iCs/>
                <w:color w:val="000000"/>
                <w:spacing w:val="3"/>
                <w:sz w:val="28"/>
                <w:szCs w:val="28"/>
              </w:rPr>
              <w:t xml:space="preserve">(волчий хвост, лисьи </w:t>
            </w:r>
            <w:r w:rsidRPr="00FA6F29">
              <w:rPr>
                <w:rFonts w:ascii="Times New Roman" w:hAnsi="Times New Roman" w:cs="Times New Roman"/>
                <w:bCs/>
                <w:i/>
                <w:iCs/>
                <w:color w:val="000000"/>
                <w:spacing w:val="4"/>
                <w:sz w:val="28"/>
                <w:szCs w:val="28"/>
              </w:rPr>
              <w:t xml:space="preserve">уши, заячьи уши </w:t>
            </w:r>
            <w:r w:rsidRPr="00FA6F29">
              <w:rPr>
                <w:rFonts w:ascii="Times New Roman" w:hAnsi="Times New Roman" w:cs="Times New Roman"/>
                <w:bCs/>
                <w:color w:val="000000"/>
                <w:spacing w:val="4"/>
                <w:sz w:val="28"/>
                <w:szCs w:val="28"/>
              </w:rPr>
              <w:t>и т.д.)</w:t>
            </w:r>
            <w:r w:rsidRPr="00FA6F29">
              <w:rPr>
                <w:rFonts w:ascii="Times New Roman" w:hAnsi="Times New Roman" w:cs="Times New Roman"/>
                <w:sz w:val="28"/>
                <w:szCs w:val="28"/>
              </w:rPr>
              <w:t xml:space="preserve"> </w:t>
            </w:r>
          </w:p>
        </w:tc>
        <w:tc>
          <w:tcPr>
            <w:tcW w:w="3982" w:type="dxa"/>
            <w:tcBorders>
              <w:top w:val="single" w:sz="6" w:space="0" w:color="auto"/>
              <w:left w:val="single" w:sz="6" w:space="0" w:color="auto"/>
              <w:bottom w:val="single" w:sz="4"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ные картинки, муляжи, </w:t>
            </w:r>
            <w:r w:rsidRPr="00FA6F29">
              <w:rPr>
                <w:rFonts w:ascii="Times New Roman" w:hAnsi="Times New Roman" w:cs="Times New Roman"/>
                <w:bCs/>
                <w:color w:val="000000"/>
                <w:spacing w:val="1"/>
                <w:sz w:val="28"/>
                <w:szCs w:val="28"/>
              </w:rPr>
              <w:t>материал к дидактичес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кой игре « Четвертый </w:t>
            </w:r>
            <w:r w:rsidRPr="00FA6F29">
              <w:rPr>
                <w:rFonts w:ascii="Times New Roman" w:hAnsi="Times New Roman" w:cs="Times New Roman"/>
                <w:bCs/>
                <w:color w:val="000000"/>
                <w:spacing w:val="5"/>
                <w:sz w:val="28"/>
                <w:szCs w:val="28"/>
              </w:rPr>
              <w:t xml:space="preserve">лишний». </w:t>
            </w:r>
            <w:r w:rsidRPr="00FA6F29">
              <w:rPr>
                <w:rFonts w:ascii="Times New Roman" w:hAnsi="Times New Roman" w:cs="Times New Roman"/>
                <w:bCs/>
                <w:i/>
                <w:iCs/>
                <w:color w:val="000000"/>
                <w:spacing w:val="5"/>
                <w:sz w:val="28"/>
                <w:szCs w:val="28"/>
              </w:rPr>
              <w:t>Дидактичес</w:t>
            </w:r>
            <w:r w:rsidRPr="00FA6F29">
              <w:rPr>
                <w:rFonts w:ascii="Times New Roman" w:hAnsi="Times New Roman" w:cs="Times New Roman"/>
                <w:bCs/>
                <w:i/>
                <w:iCs/>
                <w:color w:val="000000"/>
                <w:spacing w:val="5"/>
                <w:sz w:val="28"/>
                <w:szCs w:val="28"/>
              </w:rPr>
              <w:softHyphen/>
            </w:r>
            <w:r w:rsidRPr="00FA6F29">
              <w:rPr>
                <w:rFonts w:ascii="Times New Roman" w:hAnsi="Times New Roman" w:cs="Times New Roman"/>
                <w:bCs/>
                <w:i/>
                <w:iCs/>
                <w:color w:val="000000"/>
                <w:spacing w:val="-1"/>
                <w:sz w:val="28"/>
                <w:szCs w:val="28"/>
              </w:rPr>
              <w:t xml:space="preserve">кие игры: </w:t>
            </w:r>
            <w:r w:rsidRPr="00FA6F29">
              <w:rPr>
                <w:rFonts w:ascii="Times New Roman" w:hAnsi="Times New Roman" w:cs="Times New Roman"/>
                <w:bCs/>
                <w:color w:val="000000"/>
                <w:spacing w:val="-1"/>
                <w:sz w:val="28"/>
                <w:szCs w:val="28"/>
              </w:rPr>
              <w:t>«Узнай по опи</w:t>
            </w:r>
            <w:r w:rsidRPr="00FA6F29">
              <w:rPr>
                <w:rFonts w:ascii="Times New Roman" w:hAnsi="Times New Roman" w:cs="Times New Roman"/>
                <w:bCs/>
                <w:color w:val="000000"/>
                <w:spacing w:val="-1"/>
                <w:sz w:val="28"/>
                <w:szCs w:val="28"/>
              </w:rPr>
              <w:softHyphen/>
              <w:t>санию» (загадки могут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ставлять и дети по плану, </w:t>
            </w:r>
            <w:r w:rsidRPr="00FA6F29">
              <w:rPr>
                <w:rFonts w:ascii="Times New Roman" w:hAnsi="Times New Roman" w:cs="Times New Roman"/>
                <w:bCs/>
                <w:color w:val="000000"/>
                <w:spacing w:val="-1"/>
                <w:sz w:val="28"/>
                <w:szCs w:val="28"/>
              </w:rPr>
              <w:t xml:space="preserve">предложенному педагогом-дефектологом), </w:t>
            </w:r>
            <w:r w:rsidRPr="00FA6F29">
              <w:rPr>
                <w:rFonts w:ascii="Times New Roman" w:hAnsi="Times New Roman" w:cs="Times New Roman"/>
                <w:bCs/>
                <w:color w:val="000000"/>
                <w:spacing w:val="1"/>
                <w:sz w:val="28"/>
                <w:szCs w:val="28"/>
              </w:rPr>
              <w:t>«Чьи, чья, чей?» (карточ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ка № 12), «Четвертый лишний», «Кто где жи</w:t>
            </w:r>
            <w:r w:rsidRPr="00FA6F29">
              <w:rPr>
                <w:rFonts w:ascii="Times New Roman" w:hAnsi="Times New Roman" w:cs="Times New Roman"/>
                <w:bCs/>
                <w:color w:val="000000"/>
                <w:spacing w:val="2"/>
                <w:sz w:val="28"/>
                <w:szCs w:val="28"/>
              </w:rPr>
              <w:softHyphen/>
              <w:t>вет?». Лото «Дикие жи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вотные и их детеныши».</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2931" w:bottom="851" w:left="1276" w:header="720" w:footer="720" w:gutter="0"/>
          <w:cols w:space="60"/>
          <w:noEndnote/>
        </w:sectPr>
      </w:pPr>
    </w:p>
    <w:p w:rsidR="00C538FA" w:rsidRPr="00FA6F29" w:rsidRDefault="00C538FA" w:rsidP="00C538FA">
      <w:pPr>
        <w:shd w:val="clear" w:color="auto" w:fill="FFFFFF"/>
        <w:spacing w:after="0" w:line="240" w:lineRule="atLeast"/>
        <w:rPr>
          <w:rFonts w:ascii="Times New Roman" w:hAnsi="Times New Roman" w:cs="Times New Roman"/>
          <w:sz w:val="28"/>
          <w:szCs w:val="28"/>
        </w:rPr>
      </w:pP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type w:val="continuous"/>
          <w:pgSz w:w="11909" w:h="16834"/>
          <w:pgMar w:top="567" w:right="2931" w:bottom="851" w:left="1276" w:header="720" w:footer="720" w:gutter="0"/>
          <w:cols w:space="60"/>
          <w:noEndnote/>
        </w:sectPr>
      </w:pPr>
    </w:p>
    <w:tbl>
      <w:tblPr>
        <w:tblW w:w="9072" w:type="dxa"/>
        <w:tblInd w:w="324" w:type="dxa"/>
        <w:tblLayout w:type="fixed"/>
        <w:tblCellMar>
          <w:left w:w="40" w:type="dxa"/>
          <w:right w:w="40" w:type="dxa"/>
        </w:tblCellMar>
        <w:tblLook w:val="0000" w:firstRow="0" w:lastRow="0" w:firstColumn="0" w:lastColumn="0" w:noHBand="0" w:noVBand="0"/>
      </w:tblPr>
      <w:tblGrid>
        <w:gridCol w:w="346"/>
        <w:gridCol w:w="3907"/>
        <w:gridCol w:w="4819"/>
      </w:tblGrid>
      <w:tr w:rsidR="00C538FA" w:rsidRPr="00FA6F29" w:rsidTr="006138B0">
        <w:trPr>
          <w:trHeight w:hRule="exact" w:val="27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414"/>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jc w:val="righ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Домашние птицы. </w:t>
            </w:r>
            <w:r w:rsidRPr="00FA6F29">
              <w:rPr>
                <w:rFonts w:ascii="Times New Roman" w:hAnsi="Times New Roman" w:cs="Times New Roman"/>
                <w:bCs/>
                <w:color w:val="000000"/>
                <w:spacing w:val="-1"/>
                <w:sz w:val="28"/>
                <w:szCs w:val="28"/>
              </w:rPr>
              <w:t xml:space="preserve">Внешний вид, где </w:t>
            </w:r>
            <w:r w:rsidRPr="00FA6F29">
              <w:rPr>
                <w:rFonts w:ascii="Times New Roman" w:hAnsi="Times New Roman" w:cs="Times New Roman"/>
                <w:bCs/>
                <w:color w:val="000000"/>
                <w:spacing w:val="1"/>
                <w:sz w:val="28"/>
                <w:szCs w:val="28"/>
              </w:rPr>
              <w:t xml:space="preserve">живут, чем питаются, какую пользу </w:t>
            </w:r>
            <w:r w:rsidRPr="00FA6F29">
              <w:rPr>
                <w:rFonts w:ascii="Times New Roman" w:hAnsi="Times New Roman" w:cs="Times New Roman"/>
                <w:bCs/>
                <w:color w:val="000000"/>
                <w:spacing w:val="-2"/>
                <w:sz w:val="28"/>
                <w:szCs w:val="28"/>
              </w:rPr>
              <w:t>приносят человеку. Забота о домаш</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них птицах. Узнавание и называние </w:t>
            </w:r>
            <w:r w:rsidRPr="00FA6F29">
              <w:rPr>
                <w:rFonts w:ascii="Times New Roman" w:hAnsi="Times New Roman" w:cs="Times New Roman"/>
                <w:bCs/>
                <w:color w:val="000000"/>
                <w:sz w:val="28"/>
                <w:szCs w:val="28"/>
              </w:rPr>
              <w:t>домашних птиц (курица, петух, ут</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ка, индюк), птенцов. Образование </w:t>
            </w:r>
            <w:r w:rsidRPr="00FA6F29">
              <w:rPr>
                <w:rFonts w:ascii="Times New Roman" w:hAnsi="Times New Roman" w:cs="Times New Roman"/>
                <w:bCs/>
                <w:color w:val="000000"/>
                <w:spacing w:val="2"/>
                <w:sz w:val="28"/>
                <w:szCs w:val="28"/>
              </w:rPr>
              <w:t xml:space="preserve">притяжательных прилагательных, </w:t>
            </w:r>
            <w:r w:rsidRPr="00FA6F29">
              <w:rPr>
                <w:rFonts w:ascii="Times New Roman" w:hAnsi="Times New Roman" w:cs="Times New Roman"/>
                <w:bCs/>
                <w:color w:val="000000"/>
                <w:spacing w:val="-1"/>
                <w:sz w:val="28"/>
                <w:szCs w:val="28"/>
              </w:rPr>
              <w:t xml:space="preserve">согласование с существительными </w:t>
            </w:r>
            <w:r w:rsidRPr="00FA6F29">
              <w:rPr>
                <w:rFonts w:ascii="Times New Roman" w:hAnsi="Times New Roman" w:cs="Times New Roman"/>
                <w:bCs/>
                <w:color w:val="000000"/>
                <w:sz w:val="28"/>
                <w:szCs w:val="28"/>
              </w:rPr>
              <w:t>(утиный клюв, петушиный гребень, гусиные лапы, куриное яйцо и т.д.).</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ные картинки с изображе</w:t>
            </w:r>
            <w:r w:rsidRPr="00FA6F29">
              <w:rPr>
                <w:rFonts w:ascii="Times New Roman" w:hAnsi="Times New Roman" w:cs="Times New Roman"/>
                <w:bCs/>
                <w:color w:val="000000"/>
                <w:spacing w:val="2"/>
                <w:sz w:val="28"/>
                <w:szCs w:val="28"/>
              </w:rPr>
              <w:softHyphen/>
              <w:t xml:space="preserve">нием домашних птиц.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z w:val="28"/>
                <w:szCs w:val="28"/>
              </w:rPr>
              <w:t xml:space="preserve">«Помогите малышам» </w:t>
            </w:r>
            <w:r w:rsidRPr="00FA6F29">
              <w:rPr>
                <w:rFonts w:ascii="Times New Roman" w:hAnsi="Times New Roman" w:cs="Times New Roman"/>
                <w:bCs/>
                <w:color w:val="000000"/>
                <w:spacing w:val="2"/>
                <w:sz w:val="28"/>
                <w:szCs w:val="28"/>
              </w:rPr>
              <w:t>(карточка № 11), «Чей, чья, чьи?» (карточ</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ка № 12). Составление де</w:t>
            </w:r>
            <w:r w:rsidRPr="00FA6F29">
              <w:rPr>
                <w:rFonts w:ascii="Times New Roman" w:hAnsi="Times New Roman" w:cs="Times New Roman"/>
                <w:bCs/>
                <w:color w:val="000000"/>
                <w:sz w:val="28"/>
                <w:szCs w:val="28"/>
              </w:rPr>
              <w:softHyphen/>
              <w:t>тьми загадок-описаний до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машних птиц.</w:t>
            </w:r>
            <w:r w:rsidRPr="00FA6F29">
              <w:rPr>
                <w:rFonts w:ascii="Times New Roman" w:hAnsi="Times New Roman" w:cs="Times New Roman"/>
                <w:sz w:val="28"/>
                <w:szCs w:val="28"/>
              </w:rPr>
              <w:t xml:space="preserve"> </w:t>
            </w:r>
          </w:p>
        </w:tc>
      </w:tr>
      <w:tr w:rsidR="00C538FA" w:rsidRPr="00FA6F29" w:rsidTr="006138B0">
        <w:trPr>
          <w:trHeight w:hRule="exact" w:val="2706"/>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jc w:val="righ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Зимующие птицы: </w:t>
            </w:r>
            <w:r w:rsidRPr="00FA6F29">
              <w:rPr>
                <w:rFonts w:ascii="Times New Roman" w:hAnsi="Times New Roman" w:cs="Times New Roman"/>
                <w:bCs/>
                <w:color w:val="000000"/>
                <w:spacing w:val="-1"/>
                <w:sz w:val="28"/>
                <w:szCs w:val="28"/>
              </w:rPr>
              <w:t xml:space="preserve">воробей, синица, </w:t>
            </w:r>
            <w:r w:rsidRPr="00FA6F29">
              <w:rPr>
                <w:rFonts w:ascii="Times New Roman" w:hAnsi="Times New Roman" w:cs="Times New Roman"/>
                <w:bCs/>
                <w:color w:val="000000"/>
                <w:spacing w:val="-2"/>
                <w:sz w:val="28"/>
                <w:szCs w:val="28"/>
              </w:rPr>
              <w:t>ворона, галка, сорока, снегирь. Отли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чительные признаки: окраска перь</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ев, способ передвижения. Сравнение </w:t>
            </w:r>
            <w:r w:rsidRPr="00FA6F29">
              <w:rPr>
                <w:rFonts w:ascii="Times New Roman" w:hAnsi="Times New Roman" w:cs="Times New Roman"/>
                <w:bCs/>
                <w:color w:val="000000"/>
                <w:spacing w:val="-3"/>
                <w:sz w:val="28"/>
                <w:szCs w:val="28"/>
              </w:rPr>
              <w:t xml:space="preserve">птиц: воробей — синица, синица — </w:t>
            </w:r>
            <w:r w:rsidRPr="00FA6F29">
              <w:rPr>
                <w:rFonts w:ascii="Times New Roman" w:hAnsi="Times New Roman" w:cs="Times New Roman"/>
                <w:bCs/>
                <w:color w:val="000000"/>
                <w:spacing w:val="-2"/>
                <w:sz w:val="28"/>
                <w:szCs w:val="28"/>
              </w:rPr>
              <w:t>снегирь, ворона — галка — сорока. Образование существительных в формах именительного и родитель</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ного падежей множественного числа.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картинный </w:t>
            </w:r>
            <w:r w:rsidRPr="00FA6F29">
              <w:rPr>
                <w:rFonts w:ascii="Times New Roman" w:hAnsi="Times New Roman" w:cs="Times New Roman"/>
                <w:bCs/>
                <w:color w:val="000000"/>
                <w:spacing w:val="2"/>
                <w:sz w:val="28"/>
                <w:szCs w:val="28"/>
              </w:rPr>
              <w:t xml:space="preserve">материал.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 xml:space="preserve">«Узнай по описанию», </w:t>
            </w:r>
            <w:r w:rsidRPr="00FA6F29">
              <w:rPr>
                <w:rFonts w:ascii="Times New Roman" w:hAnsi="Times New Roman" w:cs="Times New Roman"/>
                <w:bCs/>
                <w:color w:val="000000"/>
                <w:spacing w:val="2"/>
                <w:sz w:val="28"/>
                <w:szCs w:val="28"/>
              </w:rPr>
              <w:t xml:space="preserve">«Четвертый лишний», </w:t>
            </w:r>
            <w:r w:rsidRPr="00FA6F29">
              <w:rPr>
                <w:rFonts w:ascii="Times New Roman" w:hAnsi="Times New Roman" w:cs="Times New Roman"/>
                <w:bCs/>
                <w:color w:val="000000"/>
                <w:spacing w:val="-3"/>
                <w:sz w:val="28"/>
                <w:szCs w:val="28"/>
              </w:rPr>
              <w:t xml:space="preserve">«Кого много зимой </w:t>
            </w:r>
            <w:r w:rsidRPr="00FA6F29">
              <w:rPr>
                <w:rFonts w:ascii="Times New Roman" w:hAnsi="Times New Roman" w:cs="Times New Roman"/>
                <w:bCs/>
                <w:color w:val="000000"/>
                <w:spacing w:val="-2"/>
                <w:sz w:val="28"/>
                <w:szCs w:val="28"/>
              </w:rPr>
              <w:t>в городе?». Лото «Один — много».</w:t>
            </w:r>
            <w:r w:rsidRPr="00FA6F29">
              <w:rPr>
                <w:rFonts w:ascii="Times New Roman" w:hAnsi="Times New Roman" w:cs="Times New Roman"/>
                <w:sz w:val="28"/>
                <w:szCs w:val="28"/>
              </w:rPr>
              <w:t xml:space="preserve"> </w:t>
            </w:r>
          </w:p>
        </w:tc>
      </w:tr>
      <w:tr w:rsidR="00C538FA" w:rsidRPr="00FA6F29" w:rsidTr="006138B0">
        <w:trPr>
          <w:trHeight w:hRule="exact" w:val="2337"/>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jc w:val="righ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Перелетные птицы. </w:t>
            </w:r>
            <w:r w:rsidRPr="00FA6F29">
              <w:rPr>
                <w:rFonts w:ascii="Times New Roman" w:hAnsi="Times New Roman" w:cs="Times New Roman"/>
                <w:bCs/>
                <w:color w:val="000000"/>
                <w:spacing w:val="3"/>
                <w:sz w:val="28"/>
                <w:szCs w:val="28"/>
              </w:rPr>
              <w:t xml:space="preserve">Узнавание и </w:t>
            </w:r>
            <w:r w:rsidRPr="00FA6F29">
              <w:rPr>
                <w:rFonts w:ascii="Times New Roman" w:hAnsi="Times New Roman" w:cs="Times New Roman"/>
                <w:bCs/>
                <w:color w:val="000000"/>
                <w:spacing w:val="2"/>
                <w:sz w:val="28"/>
                <w:szCs w:val="28"/>
              </w:rPr>
              <w:t xml:space="preserve">называние: скворец, ласточка, грач, журавль, соловей. Отличительные </w:t>
            </w:r>
            <w:r w:rsidRPr="00FA6F29">
              <w:rPr>
                <w:rFonts w:ascii="Times New Roman" w:hAnsi="Times New Roman" w:cs="Times New Roman"/>
                <w:bCs/>
                <w:color w:val="000000"/>
                <w:spacing w:val="3"/>
                <w:sz w:val="28"/>
                <w:szCs w:val="28"/>
              </w:rPr>
              <w:t>признаки: окраска перьев, харак</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терные повадки. Значение птиц в жизни людей.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ные картинки с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5"/>
                <w:sz w:val="28"/>
                <w:szCs w:val="28"/>
              </w:rPr>
              <w:t xml:space="preserve">нием птиц. </w:t>
            </w:r>
            <w:r w:rsidRPr="00FA6F29">
              <w:rPr>
                <w:rFonts w:ascii="Times New Roman" w:hAnsi="Times New Roman" w:cs="Times New Roman"/>
                <w:bCs/>
                <w:i/>
                <w:iCs/>
                <w:color w:val="000000"/>
                <w:spacing w:val="5"/>
                <w:sz w:val="28"/>
                <w:szCs w:val="28"/>
              </w:rPr>
              <w:t>Дидактичес</w:t>
            </w:r>
            <w:r w:rsidRPr="00FA6F29">
              <w:rPr>
                <w:rFonts w:ascii="Times New Roman" w:hAnsi="Times New Roman" w:cs="Times New Roman"/>
                <w:bCs/>
                <w:i/>
                <w:iCs/>
                <w:color w:val="000000"/>
                <w:sz w:val="28"/>
                <w:szCs w:val="28"/>
              </w:rPr>
              <w:t xml:space="preserve">кая игра: </w:t>
            </w:r>
            <w:r w:rsidRPr="00FA6F29">
              <w:rPr>
                <w:rFonts w:ascii="Times New Roman" w:hAnsi="Times New Roman" w:cs="Times New Roman"/>
                <w:bCs/>
                <w:color w:val="000000"/>
                <w:sz w:val="28"/>
                <w:szCs w:val="28"/>
              </w:rPr>
              <w:t>«Узнай по опи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санию». Составление опи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сательных загадок детьми по плану, предложенному </w:t>
            </w:r>
            <w:r w:rsidRPr="00FA6F29">
              <w:rPr>
                <w:rFonts w:ascii="Times New Roman" w:hAnsi="Times New Roman" w:cs="Times New Roman"/>
                <w:bCs/>
                <w:color w:val="000000"/>
                <w:spacing w:val="-2"/>
                <w:sz w:val="28"/>
                <w:szCs w:val="28"/>
              </w:rPr>
              <w:t>педагогом - дефектологом.</w:t>
            </w:r>
            <w:r w:rsidRPr="00FA6F29">
              <w:rPr>
                <w:rFonts w:ascii="Times New Roman" w:hAnsi="Times New Roman" w:cs="Times New Roman"/>
                <w:sz w:val="28"/>
                <w:szCs w:val="28"/>
              </w:rPr>
              <w:t xml:space="preserve"> </w:t>
            </w:r>
          </w:p>
        </w:tc>
      </w:tr>
      <w:tr w:rsidR="00C538FA" w:rsidRPr="00FA6F29" w:rsidTr="006138B0">
        <w:trPr>
          <w:trHeight w:hRule="exact" w:val="2758"/>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jc w:val="right"/>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Насекомые. </w:t>
            </w:r>
            <w:r w:rsidRPr="00FA6F29">
              <w:rPr>
                <w:rFonts w:ascii="Times New Roman" w:hAnsi="Times New Roman" w:cs="Times New Roman"/>
                <w:bCs/>
                <w:color w:val="000000"/>
                <w:sz w:val="28"/>
                <w:szCs w:val="28"/>
              </w:rPr>
              <w:t xml:space="preserve">Внешнее строение тела </w:t>
            </w:r>
            <w:r w:rsidRPr="00FA6F29">
              <w:rPr>
                <w:rFonts w:ascii="Times New Roman" w:hAnsi="Times New Roman" w:cs="Times New Roman"/>
                <w:bCs/>
                <w:color w:val="000000"/>
                <w:spacing w:val="1"/>
                <w:sz w:val="28"/>
                <w:szCs w:val="28"/>
              </w:rPr>
              <w:t>насекомых, названия отдельных ча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стей (головка, брюшко, крылья, ножки). Польза или вред насеко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мых для людей и растений. Сравне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ние насекомых.</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ные картинки с изображе</w:t>
            </w:r>
            <w:r w:rsidRPr="00FA6F29">
              <w:rPr>
                <w:rFonts w:ascii="Times New Roman" w:hAnsi="Times New Roman" w:cs="Times New Roman"/>
                <w:bCs/>
                <w:color w:val="000000"/>
                <w:spacing w:val="1"/>
                <w:sz w:val="28"/>
                <w:szCs w:val="28"/>
              </w:rPr>
              <w:softHyphen/>
              <w:t xml:space="preserve">нием насекомых, </w:t>
            </w:r>
            <w:r w:rsidRPr="00FA6F29">
              <w:rPr>
                <w:rFonts w:ascii="Times New Roman" w:hAnsi="Times New Roman" w:cs="Times New Roman"/>
                <w:bCs/>
                <w:color w:val="000000"/>
                <w:spacing w:val="3"/>
                <w:sz w:val="28"/>
                <w:szCs w:val="28"/>
              </w:rPr>
              <w:t xml:space="preserve">иллюстрации к сказке </w:t>
            </w:r>
            <w:r w:rsidRPr="00FA6F29">
              <w:rPr>
                <w:rFonts w:ascii="Times New Roman" w:hAnsi="Times New Roman" w:cs="Times New Roman"/>
                <w:bCs/>
                <w:color w:val="000000"/>
                <w:spacing w:val="2"/>
                <w:sz w:val="28"/>
                <w:szCs w:val="28"/>
              </w:rPr>
              <w:t>В.Бианки «Как муравь</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ишка домой добирался» </w:t>
            </w:r>
            <w:r w:rsidRPr="00FA6F29">
              <w:rPr>
                <w:rFonts w:ascii="Times New Roman" w:hAnsi="Times New Roman" w:cs="Times New Roman"/>
                <w:bCs/>
                <w:color w:val="000000"/>
                <w:spacing w:val="-1"/>
                <w:sz w:val="28"/>
                <w:szCs w:val="28"/>
              </w:rPr>
              <w:t>(с использованием на фла</w:t>
            </w:r>
            <w:r w:rsidRPr="00FA6F29">
              <w:rPr>
                <w:rFonts w:ascii="Times New Roman" w:hAnsi="Times New Roman" w:cs="Times New Roman"/>
                <w:bCs/>
                <w:color w:val="000000"/>
                <w:spacing w:val="5"/>
                <w:sz w:val="28"/>
                <w:szCs w:val="28"/>
              </w:rPr>
              <w:t xml:space="preserve">нелеграфе). </w:t>
            </w:r>
            <w:r w:rsidRPr="00FA6F29">
              <w:rPr>
                <w:rFonts w:ascii="Times New Roman" w:hAnsi="Times New Roman" w:cs="Times New Roman"/>
                <w:bCs/>
                <w:i/>
                <w:iCs/>
                <w:color w:val="000000"/>
                <w:spacing w:val="5"/>
                <w:sz w:val="28"/>
                <w:szCs w:val="28"/>
              </w:rPr>
              <w:t>Дидактичес</w:t>
            </w:r>
            <w:r w:rsidRPr="00FA6F29">
              <w:rPr>
                <w:rFonts w:ascii="Times New Roman" w:hAnsi="Times New Roman" w:cs="Times New Roman"/>
                <w:bCs/>
                <w:i/>
                <w:iCs/>
                <w:color w:val="000000"/>
                <w:sz w:val="28"/>
                <w:szCs w:val="28"/>
              </w:rPr>
              <w:t xml:space="preserve">кие игры: </w:t>
            </w:r>
            <w:r w:rsidRPr="00FA6F29">
              <w:rPr>
                <w:rFonts w:ascii="Times New Roman" w:hAnsi="Times New Roman" w:cs="Times New Roman"/>
                <w:bCs/>
                <w:color w:val="000000"/>
                <w:sz w:val="28"/>
                <w:szCs w:val="28"/>
              </w:rPr>
              <w:t>«Узнай по опи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санию насекомых», «Чет</w:t>
            </w:r>
            <w:r w:rsidRPr="00FA6F29">
              <w:rPr>
                <w:rFonts w:ascii="Times New Roman" w:hAnsi="Times New Roman" w:cs="Times New Roman"/>
                <w:bCs/>
                <w:color w:val="000000"/>
                <w:sz w:val="28"/>
                <w:szCs w:val="28"/>
              </w:rPr>
              <w:t>вертый лишний».</w:t>
            </w:r>
            <w:r w:rsidRPr="00FA6F29">
              <w:rPr>
                <w:rFonts w:ascii="Times New Roman" w:hAnsi="Times New Roman" w:cs="Times New Roman"/>
                <w:sz w:val="28"/>
                <w:szCs w:val="28"/>
              </w:rPr>
              <w:t xml:space="preserve"> </w:t>
            </w:r>
          </w:p>
        </w:tc>
      </w:tr>
      <w:tr w:rsidR="00C538FA" w:rsidRPr="00FA6F29" w:rsidTr="006138B0">
        <w:trPr>
          <w:trHeight w:hRule="exact" w:val="1941"/>
        </w:trPr>
        <w:tc>
          <w:tcPr>
            <w:tcW w:w="34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jc w:val="righ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Рыбы. </w:t>
            </w:r>
            <w:r w:rsidRPr="00FA6F29">
              <w:rPr>
                <w:rFonts w:ascii="Times New Roman" w:hAnsi="Times New Roman" w:cs="Times New Roman"/>
                <w:bCs/>
                <w:color w:val="000000"/>
                <w:sz w:val="28"/>
                <w:szCs w:val="28"/>
              </w:rPr>
              <w:t>Внешний вид, отличитель</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ные признаки, чем питаются. Срав</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нение рыб.</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ные картинки с изображе</w:t>
            </w:r>
            <w:r w:rsidRPr="00FA6F29">
              <w:rPr>
                <w:rFonts w:ascii="Times New Roman" w:hAnsi="Times New Roman" w:cs="Times New Roman"/>
                <w:bCs/>
                <w:color w:val="000000"/>
                <w:spacing w:val="1"/>
                <w:sz w:val="28"/>
                <w:szCs w:val="28"/>
              </w:rPr>
              <w:softHyphen/>
              <w:t xml:space="preserve">нием рыб (щука, сом, </w:t>
            </w:r>
            <w:r w:rsidRPr="00FA6F29">
              <w:rPr>
                <w:rFonts w:ascii="Times New Roman" w:hAnsi="Times New Roman" w:cs="Times New Roman"/>
                <w:bCs/>
                <w:color w:val="000000"/>
                <w:spacing w:val="4"/>
                <w:sz w:val="28"/>
                <w:szCs w:val="28"/>
              </w:rPr>
              <w:t>окунь, карась). Рассмат</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ривание рыб в аквариуме.</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10"/>
        <w:rPr>
          <w:rFonts w:ascii="Times New Roman" w:hAnsi="Times New Roman" w:cs="Times New Roman"/>
          <w:sz w:val="28"/>
          <w:szCs w:val="28"/>
        </w:rPr>
        <w:sectPr w:rsidR="00C538FA" w:rsidRPr="00FA6F29" w:rsidSect="00FA6F29">
          <w:pgSz w:w="11909" w:h="16834"/>
          <w:pgMar w:top="567" w:right="2201" w:bottom="851" w:left="1276" w:header="720" w:footer="720" w:gutter="0"/>
          <w:cols w:space="60"/>
          <w:noEndnote/>
        </w:sectPr>
      </w:pPr>
    </w:p>
    <w:tbl>
      <w:tblPr>
        <w:tblW w:w="8789" w:type="dxa"/>
        <w:tblInd w:w="607" w:type="dxa"/>
        <w:tblLayout w:type="fixed"/>
        <w:tblCellMar>
          <w:left w:w="40" w:type="dxa"/>
          <w:right w:w="40" w:type="dxa"/>
        </w:tblCellMar>
        <w:tblLook w:val="0000" w:firstRow="0" w:lastRow="0" w:firstColumn="0" w:lastColumn="0" w:noHBand="0" w:noVBand="0"/>
      </w:tblPr>
      <w:tblGrid>
        <w:gridCol w:w="365"/>
        <w:gridCol w:w="3888"/>
        <w:gridCol w:w="4536"/>
      </w:tblGrid>
      <w:tr w:rsidR="00C538FA" w:rsidRPr="00FA6F29" w:rsidTr="006138B0">
        <w:trPr>
          <w:trHeight w:hRule="exact" w:val="288"/>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12"/>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61"/>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855"/>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jc w:val="right"/>
              <w:rPr>
                <w:rFonts w:ascii="Times New Roman" w:hAnsi="Times New Roman" w:cs="Times New Roman"/>
                <w:sz w:val="28"/>
                <w:szCs w:val="28"/>
              </w:rPr>
            </w:pPr>
            <w:r w:rsidRPr="00FA6F29">
              <w:rPr>
                <w:rFonts w:ascii="Times New Roman" w:hAnsi="Times New Roman" w:cs="Times New Roman"/>
                <w:bCs/>
                <w:i/>
                <w:iCs/>
                <w:color w:val="000000"/>
                <w:sz w:val="28"/>
                <w:szCs w:val="28"/>
              </w:rPr>
              <w:t>8</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Обобщающие понятия: </w:t>
            </w:r>
            <w:r w:rsidRPr="00FA6F29">
              <w:rPr>
                <w:rFonts w:ascii="Times New Roman" w:hAnsi="Times New Roman" w:cs="Times New Roman"/>
                <w:bCs/>
                <w:color w:val="000000"/>
                <w:sz w:val="28"/>
                <w:szCs w:val="28"/>
              </w:rPr>
              <w:t xml:space="preserve">домашние, </w:t>
            </w:r>
            <w:r w:rsidRPr="00FA6F29">
              <w:rPr>
                <w:rFonts w:ascii="Times New Roman" w:hAnsi="Times New Roman" w:cs="Times New Roman"/>
                <w:bCs/>
                <w:color w:val="000000"/>
                <w:spacing w:val="2"/>
                <w:sz w:val="28"/>
                <w:szCs w:val="28"/>
              </w:rPr>
              <w:t>дикие животные, птицы, рыбы, 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секомые.</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4"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ные картинки для прак</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тической группировки и </w:t>
            </w:r>
            <w:r w:rsidRPr="00FA6F29">
              <w:rPr>
                <w:rFonts w:ascii="Times New Roman" w:hAnsi="Times New Roman" w:cs="Times New Roman"/>
                <w:bCs/>
                <w:color w:val="000000"/>
                <w:sz w:val="28"/>
                <w:szCs w:val="28"/>
              </w:rPr>
              <w:t xml:space="preserve">классификации.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«Что изменилось?»</w:t>
            </w:r>
            <w:r w:rsidRPr="00FA6F29">
              <w:rPr>
                <w:rFonts w:ascii="Times New Roman" w:hAnsi="Times New Roman" w:cs="Times New Roman"/>
                <w:sz w:val="28"/>
                <w:szCs w:val="28"/>
              </w:rPr>
              <w:t xml:space="preserve"> </w:t>
            </w:r>
          </w:p>
        </w:tc>
      </w:tr>
      <w:tr w:rsidR="00C538FA" w:rsidRPr="00FA6F29" w:rsidTr="006138B0">
        <w:trPr>
          <w:trHeight w:hRule="exact" w:val="826"/>
        </w:trPr>
        <w:tc>
          <w:tcPr>
            <w:tcW w:w="8789"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686" w:right="686"/>
              <w:jc w:val="center"/>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Знакомство с ближайшим окружением (25 занятий)</w:t>
            </w:r>
          </w:p>
          <w:p w:rsidR="00C538FA" w:rsidRPr="00FA6F29" w:rsidRDefault="00C538FA" w:rsidP="006138B0">
            <w:pPr>
              <w:shd w:val="clear" w:color="auto" w:fill="FFFFFF"/>
              <w:spacing w:after="0" w:line="240" w:lineRule="atLeast"/>
              <w:ind w:left="686" w:right="686"/>
              <w:jc w:val="center"/>
              <w:rPr>
                <w:rFonts w:ascii="Times New Roman" w:hAnsi="Times New Roman" w:cs="Times New Roman"/>
                <w:sz w:val="28"/>
                <w:szCs w:val="28"/>
              </w:rPr>
            </w:pPr>
            <w:r w:rsidRPr="00FA6F29">
              <w:rPr>
                <w:rFonts w:ascii="Times New Roman" w:hAnsi="Times New Roman" w:cs="Times New Roman"/>
                <w:bCs/>
                <w:iCs/>
                <w:color w:val="000000"/>
                <w:spacing w:val="8"/>
                <w:sz w:val="28"/>
                <w:szCs w:val="28"/>
              </w:rPr>
              <w:t>Наша улица, наш дом (8 занятий</w:t>
            </w:r>
            <w:r w:rsidRPr="00FA6F29">
              <w:rPr>
                <w:rFonts w:ascii="Times New Roman" w:hAnsi="Times New Roman" w:cs="Times New Roman"/>
                <w:bCs/>
                <w:i/>
                <w:iCs/>
                <w:color w:val="000000"/>
                <w:spacing w:val="8"/>
                <w:sz w:val="28"/>
                <w:szCs w:val="28"/>
              </w:rPr>
              <w:t>)</w:t>
            </w:r>
          </w:p>
        </w:tc>
      </w:tr>
      <w:tr w:rsidR="00C538FA" w:rsidRPr="00FA6F29" w:rsidTr="006138B0">
        <w:trPr>
          <w:trHeight w:hRule="exact" w:val="2431"/>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Моя семья. </w:t>
            </w:r>
            <w:r w:rsidRPr="00FA6F29">
              <w:rPr>
                <w:rFonts w:ascii="Times New Roman" w:hAnsi="Times New Roman" w:cs="Times New Roman"/>
                <w:bCs/>
                <w:color w:val="000000"/>
                <w:sz w:val="28"/>
                <w:szCs w:val="28"/>
              </w:rPr>
              <w:t xml:space="preserve">Знание ребенка о себе: </w:t>
            </w:r>
            <w:r w:rsidRPr="00FA6F29">
              <w:rPr>
                <w:rFonts w:ascii="Times New Roman" w:hAnsi="Times New Roman" w:cs="Times New Roman"/>
                <w:bCs/>
                <w:color w:val="000000"/>
                <w:spacing w:val="2"/>
                <w:sz w:val="28"/>
                <w:szCs w:val="28"/>
              </w:rPr>
              <w:t>имя, фамилия, возраст. Знание со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става семьи: имена, отчества взрос</w:t>
            </w:r>
            <w:r w:rsidRPr="00FA6F29">
              <w:rPr>
                <w:rFonts w:ascii="Times New Roman" w:hAnsi="Times New Roman" w:cs="Times New Roman"/>
                <w:bCs/>
                <w:color w:val="000000"/>
                <w:sz w:val="28"/>
                <w:szCs w:val="28"/>
              </w:rPr>
              <w:softHyphen/>
              <w:t>лых членов семьи, их труд на произ</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водстве.</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сюжетные </w:t>
            </w:r>
            <w:r w:rsidRPr="00FA6F29">
              <w:rPr>
                <w:rFonts w:ascii="Times New Roman" w:hAnsi="Times New Roman" w:cs="Times New Roman"/>
                <w:bCs/>
                <w:color w:val="000000"/>
                <w:spacing w:val="3"/>
                <w:sz w:val="28"/>
                <w:szCs w:val="28"/>
              </w:rPr>
              <w:t xml:space="preserve">картинки из серии </w:t>
            </w:r>
            <w:r w:rsidRPr="00FA6F29">
              <w:rPr>
                <w:rFonts w:ascii="Times New Roman" w:hAnsi="Times New Roman" w:cs="Times New Roman"/>
                <w:bCs/>
                <w:color w:val="000000"/>
                <w:spacing w:val="-1"/>
                <w:sz w:val="28"/>
                <w:szCs w:val="28"/>
              </w:rPr>
              <w:t>«Семья» (11).</w:t>
            </w:r>
            <w:r w:rsidRPr="00FA6F29">
              <w:rPr>
                <w:rFonts w:ascii="Times New Roman" w:hAnsi="Times New Roman" w:cs="Times New Roman"/>
                <w:sz w:val="28"/>
                <w:szCs w:val="28"/>
              </w:rPr>
              <w:t xml:space="preserve"> </w:t>
            </w:r>
          </w:p>
        </w:tc>
      </w:tr>
      <w:tr w:rsidR="00C538FA" w:rsidRPr="00FA6F29" w:rsidTr="006138B0">
        <w:trPr>
          <w:trHeight w:hRule="exact" w:val="4535"/>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jc w:val="right"/>
              <w:rPr>
                <w:rFonts w:ascii="Times New Roman" w:hAnsi="Times New Roman" w:cs="Times New Roman"/>
                <w:sz w:val="28"/>
                <w:szCs w:val="28"/>
              </w:rPr>
            </w:pPr>
            <w:r w:rsidRPr="00FA6F29">
              <w:rPr>
                <w:rFonts w:ascii="Times New Roman" w:hAnsi="Times New Roman" w:cs="Times New Roman"/>
                <w:bCs/>
                <w:i/>
                <w:iCs/>
                <w:color w:val="000000"/>
                <w:sz w:val="28"/>
                <w:szCs w:val="28"/>
              </w:rPr>
              <w:t>2</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Мебель в доме. </w:t>
            </w:r>
            <w:r w:rsidRPr="00FA6F29">
              <w:rPr>
                <w:rFonts w:ascii="Times New Roman" w:hAnsi="Times New Roman" w:cs="Times New Roman"/>
                <w:bCs/>
                <w:color w:val="000000"/>
                <w:spacing w:val="5"/>
                <w:sz w:val="28"/>
                <w:szCs w:val="28"/>
              </w:rPr>
              <w:t>Название и назна</w:t>
            </w:r>
            <w:r w:rsidRPr="00FA6F29">
              <w:rPr>
                <w:rFonts w:ascii="Times New Roman" w:hAnsi="Times New Roman" w:cs="Times New Roman"/>
                <w:bCs/>
                <w:color w:val="000000"/>
                <w:spacing w:val="5"/>
                <w:sz w:val="28"/>
                <w:szCs w:val="28"/>
              </w:rPr>
              <w:softHyphen/>
              <w:t xml:space="preserve">чение мебели, ее частей, уход за </w:t>
            </w:r>
            <w:r w:rsidRPr="00FA6F29">
              <w:rPr>
                <w:rFonts w:ascii="Times New Roman" w:hAnsi="Times New Roman" w:cs="Times New Roman"/>
                <w:bCs/>
                <w:color w:val="000000"/>
                <w:spacing w:val="2"/>
                <w:sz w:val="28"/>
                <w:szCs w:val="28"/>
              </w:rPr>
              <w:t>мебелью. Образование относитель</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6"/>
                <w:sz w:val="28"/>
                <w:szCs w:val="28"/>
              </w:rPr>
              <w:t>ных прилагательных, согласова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ние прилагательных с существи</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тельными в роде, числе. Образова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ние существительных с уменьши</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тельно-ласкательными суффикса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3"/>
                <w:sz w:val="28"/>
                <w:szCs w:val="28"/>
              </w:rPr>
              <w:t>ми. Образование существительных в форме именительного и роди</w:t>
            </w:r>
            <w:r w:rsidRPr="00FA6F29">
              <w:rPr>
                <w:rFonts w:ascii="Times New Roman" w:hAnsi="Times New Roman" w:cs="Times New Roman"/>
                <w:bCs/>
                <w:color w:val="000000"/>
                <w:spacing w:val="3"/>
                <w:sz w:val="28"/>
                <w:szCs w:val="28"/>
              </w:rPr>
              <w:softHyphen/>
              <w:t xml:space="preserve">тельного падежей множественного </w:t>
            </w:r>
            <w:r w:rsidRPr="00FA6F29">
              <w:rPr>
                <w:rFonts w:ascii="Times New Roman" w:hAnsi="Times New Roman" w:cs="Times New Roman"/>
                <w:bCs/>
                <w:color w:val="000000"/>
                <w:spacing w:val="4"/>
                <w:sz w:val="28"/>
                <w:szCs w:val="28"/>
              </w:rPr>
              <w:t>числа. Понимание смысловой сто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роны простых и сложных предло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гов, правильное употребление </w:t>
            </w:r>
            <w:r w:rsidRPr="00FA6F29">
              <w:rPr>
                <w:rFonts w:ascii="Times New Roman" w:hAnsi="Times New Roman" w:cs="Times New Roman"/>
                <w:bCs/>
                <w:color w:val="000000"/>
                <w:spacing w:val="5"/>
                <w:sz w:val="28"/>
                <w:szCs w:val="28"/>
              </w:rPr>
              <w:t>их в речи.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наборы иг</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рушечной мебели, пред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метные картинки.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 xml:space="preserve">«Устроим комнату для </w:t>
            </w:r>
            <w:r w:rsidRPr="00FA6F29">
              <w:rPr>
                <w:rFonts w:ascii="Times New Roman" w:hAnsi="Times New Roman" w:cs="Times New Roman"/>
                <w:bCs/>
                <w:color w:val="000000"/>
                <w:spacing w:val="-4"/>
                <w:sz w:val="28"/>
                <w:szCs w:val="28"/>
              </w:rPr>
              <w:t xml:space="preserve">куклы » , « Что изменилось </w:t>
            </w:r>
            <w:r w:rsidRPr="00FA6F29">
              <w:rPr>
                <w:rFonts w:ascii="Times New Roman" w:hAnsi="Times New Roman" w:cs="Times New Roman"/>
                <w:bCs/>
                <w:color w:val="000000"/>
                <w:spacing w:val="-1"/>
                <w:sz w:val="28"/>
                <w:szCs w:val="28"/>
              </w:rPr>
              <w:t>в комнате Тани?» , «Назо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ви ласково», «Что из чего </w:t>
            </w:r>
            <w:r w:rsidRPr="00FA6F29">
              <w:rPr>
                <w:rFonts w:ascii="Times New Roman" w:hAnsi="Times New Roman" w:cs="Times New Roman"/>
                <w:bCs/>
                <w:color w:val="000000"/>
                <w:sz w:val="28"/>
                <w:szCs w:val="28"/>
              </w:rPr>
              <w:t xml:space="preserve">сделано?» (с мячом). </w:t>
            </w:r>
            <w:r w:rsidRPr="00FA6F29">
              <w:rPr>
                <w:rFonts w:ascii="Times New Roman" w:hAnsi="Times New Roman" w:cs="Times New Roman"/>
                <w:bCs/>
                <w:color w:val="000000"/>
                <w:spacing w:val="2"/>
                <w:sz w:val="28"/>
                <w:szCs w:val="28"/>
              </w:rPr>
              <w:t xml:space="preserve">Демонстрация текста </w:t>
            </w:r>
            <w:r w:rsidRPr="00FA6F29">
              <w:rPr>
                <w:rFonts w:ascii="Times New Roman" w:hAnsi="Times New Roman" w:cs="Times New Roman"/>
                <w:bCs/>
                <w:color w:val="000000"/>
                <w:spacing w:val="-1"/>
                <w:sz w:val="28"/>
                <w:szCs w:val="28"/>
              </w:rPr>
              <w:t xml:space="preserve">«Почему Саша опоздал на </w:t>
            </w:r>
            <w:r w:rsidRPr="00FA6F29">
              <w:rPr>
                <w:rFonts w:ascii="Times New Roman" w:hAnsi="Times New Roman" w:cs="Times New Roman"/>
                <w:bCs/>
                <w:color w:val="000000"/>
                <w:spacing w:val="1"/>
                <w:sz w:val="28"/>
                <w:szCs w:val="28"/>
              </w:rPr>
              <w:t xml:space="preserve">урок?» (использование </w:t>
            </w:r>
            <w:r w:rsidRPr="00FA6F29">
              <w:rPr>
                <w:rFonts w:ascii="Times New Roman" w:hAnsi="Times New Roman" w:cs="Times New Roman"/>
                <w:bCs/>
                <w:color w:val="000000"/>
                <w:spacing w:val="2"/>
                <w:sz w:val="28"/>
                <w:szCs w:val="28"/>
              </w:rPr>
              <w:t xml:space="preserve">фланелеграфа) (карточка </w:t>
            </w:r>
            <w:r w:rsidRPr="00FA6F29">
              <w:rPr>
                <w:rFonts w:ascii="Times New Roman" w:hAnsi="Times New Roman" w:cs="Times New Roman"/>
                <w:bCs/>
                <w:color w:val="000000"/>
                <w:spacing w:val="-1"/>
                <w:sz w:val="28"/>
                <w:szCs w:val="28"/>
              </w:rPr>
              <w:t>№ 13).</w:t>
            </w:r>
            <w:r w:rsidRPr="00FA6F29">
              <w:rPr>
                <w:rFonts w:ascii="Times New Roman" w:hAnsi="Times New Roman" w:cs="Times New Roman"/>
                <w:sz w:val="28"/>
                <w:szCs w:val="28"/>
              </w:rPr>
              <w:t xml:space="preserve"> </w:t>
            </w:r>
          </w:p>
        </w:tc>
      </w:tr>
      <w:tr w:rsidR="00C538FA" w:rsidRPr="00FA6F29" w:rsidTr="006138B0">
        <w:trPr>
          <w:trHeight w:hRule="exact" w:val="3631"/>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jc w:val="righ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0"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Бытовые приборы в нашем доме. </w:t>
            </w:r>
            <w:r w:rsidRPr="00FA6F29">
              <w:rPr>
                <w:rFonts w:ascii="Times New Roman" w:hAnsi="Times New Roman" w:cs="Times New Roman"/>
                <w:bCs/>
                <w:color w:val="000000"/>
                <w:spacing w:val="1"/>
                <w:sz w:val="28"/>
                <w:szCs w:val="28"/>
              </w:rPr>
              <w:t xml:space="preserve">Название и назначение бытовых </w:t>
            </w:r>
            <w:r w:rsidRPr="00FA6F29">
              <w:rPr>
                <w:rFonts w:ascii="Times New Roman" w:hAnsi="Times New Roman" w:cs="Times New Roman"/>
                <w:bCs/>
                <w:color w:val="000000"/>
                <w:sz w:val="28"/>
                <w:szCs w:val="28"/>
              </w:rPr>
              <w:t xml:space="preserve">приборов. Правила безопасности </w:t>
            </w:r>
            <w:r w:rsidRPr="00FA6F29">
              <w:rPr>
                <w:rFonts w:ascii="Times New Roman" w:hAnsi="Times New Roman" w:cs="Times New Roman"/>
                <w:bCs/>
                <w:color w:val="000000"/>
                <w:spacing w:val="-1"/>
                <w:sz w:val="28"/>
                <w:szCs w:val="28"/>
              </w:rPr>
              <w:t>при пользовании бытовыми прибо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рами.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предмет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ные картинки с изобра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жением бытовых прибо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ров или игрушки (холо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дильник, стиральная ма</w:t>
            </w:r>
            <w:r w:rsidRPr="00FA6F29">
              <w:rPr>
                <w:rFonts w:ascii="Times New Roman" w:hAnsi="Times New Roman" w:cs="Times New Roman"/>
                <w:bCs/>
                <w:color w:val="000000"/>
                <w:spacing w:val="4"/>
                <w:sz w:val="28"/>
                <w:szCs w:val="28"/>
              </w:rPr>
              <w:softHyphen/>
              <w:t xml:space="preserve">шина, плита, телевизор, </w:t>
            </w:r>
            <w:r w:rsidRPr="00FA6F29">
              <w:rPr>
                <w:rFonts w:ascii="Times New Roman" w:hAnsi="Times New Roman" w:cs="Times New Roman"/>
                <w:bCs/>
                <w:color w:val="000000"/>
                <w:spacing w:val="3"/>
                <w:sz w:val="28"/>
                <w:szCs w:val="28"/>
              </w:rPr>
              <w:t xml:space="preserve">пылесос, электрический утюг), текст «Наши помощники» (12).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 xml:space="preserve">«Узнай по описанию», </w:t>
            </w:r>
            <w:r w:rsidRPr="00FA6F29">
              <w:rPr>
                <w:rFonts w:ascii="Times New Roman" w:hAnsi="Times New Roman" w:cs="Times New Roman"/>
                <w:bCs/>
                <w:color w:val="000000"/>
                <w:spacing w:val="1"/>
                <w:sz w:val="28"/>
                <w:szCs w:val="28"/>
              </w:rPr>
              <w:t>«Четвертый лишний».</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62"/>
        <w:jc w:val="right"/>
        <w:rPr>
          <w:rFonts w:ascii="Times New Roman" w:hAnsi="Times New Roman" w:cs="Times New Roman"/>
          <w:sz w:val="28"/>
          <w:szCs w:val="28"/>
        </w:rPr>
        <w:sectPr w:rsidR="00C538FA" w:rsidRPr="00FA6F29" w:rsidSect="00FA6F29">
          <w:pgSz w:w="11909" w:h="16834"/>
          <w:pgMar w:top="567" w:right="3092" w:bottom="851" w:left="1276" w:header="720" w:footer="720" w:gutter="0"/>
          <w:cols w:space="60"/>
          <w:noEndnote/>
        </w:sectPr>
      </w:pPr>
    </w:p>
    <w:tbl>
      <w:tblPr>
        <w:tblW w:w="8789" w:type="dxa"/>
        <w:tblInd w:w="466" w:type="dxa"/>
        <w:tblLayout w:type="fixed"/>
        <w:tblCellMar>
          <w:left w:w="40" w:type="dxa"/>
          <w:right w:w="40" w:type="dxa"/>
        </w:tblCellMar>
        <w:tblLook w:val="0000" w:firstRow="0" w:lastRow="0" w:firstColumn="0" w:lastColumn="0" w:noHBand="0" w:noVBand="0"/>
      </w:tblPr>
      <w:tblGrid>
        <w:gridCol w:w="384"/>
        <w:gridCol w:w="3869"/>
        <w:gridCol w:w="4536"/>
      </w:tblGrid>
      <w:tr w:rsidR="00C538FA" w:rsidRPr="00FA6F29" w:rsidTr="006138B0">
        <w:trPr>
          <w:trHeight w:hRule="exact" w:val="278"/>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jc w:val="righ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8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61"/>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66"/>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1"/>
              <w:jc w:val="righ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Посуда. </w:t>
            </w:r>
            <w:r w:rsidRPr="00FA6F29">
              <w:rPr>
                <w:rFonts w:ascii="Times New Roman" w:hAnsi="Times New Roman" w:cs="Times New Roman"/>
                <w:bCs/>
                <w:color w:val="000000"/>
                <w:spacing w:val="-4"/>
                <w:sz w:val="28"/>
                <w:szCs w:val="28"/>
              </w:rPr>
              <w:t>Название и назначение посу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ды (чайная, столовая, кухонная). Об</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разование относительных прилага</w:t>
            </w:r>
            <w:r w:rsidRPr="00FA6F29">
              <w:rPr>
                <w:rFonts w:ascii="Times New Roman" w:hAnsi="Times New Roman" w:cs="Times New Roman"/>
                <w:bCs/>
                <w:color w:val="000000"/>
                <w:spacing w:val="-4"/>
                <w:sz w:val="28"/>
                <w:szCs w:val="28"/>
              </w:rPr>
              <w:softHyphen/>
              <w:t>тельных от существительных. Согла</w:t>
            </w:r>
            <w:r w:rsidRPr="00FA6F29">
              <w:rPr>
                <w:rFonts w:ascii="Times New Roman" w:hAnsi="Times New Roman" w:cs="Times New Roman"/>
                <w:bCs/>
                <w:color w:val="000000"/>
                <w:spacing w:val="-4"/>
                <w:sz w:val="28"/>
                <w:szCs w:val="28"/>
              </w:rPr>
              <w:softHyphen/>
              <w:t>сование прилагательных с существи</w:t>
            </w:r>
            <w:r w:rsidRPr="00FA6F29">
              <w:rPr>
                <w:rFonts w:ascii="Times New Roman" w:hAnsi="Times New Roman" w:cs="Times New Roman"/>
                <w:bCs/>
                <w:color w:val="000000"/>
                <w:spacing w:val="-4"/>
                <w:sz w:val="28"/>
                <w:szCs w:val="28"/>
              </w:rPr>
              <w:softHyphen/>
              <w:t>тельными в роде, числе, падеже. Об</w:t>
            </w:r>
            <w:r w:rsidRPr="00FA6F29">
              <w:rPr>
                <w:rFonts w:ascii="Times New Roman" w:hAnsi="Times New Roman" w:cs="Times New Roman"/>
                <w:bCs/>
                <w:color w:val="000000"/>
                <w:spacing w:val="-4"/>
                <w:sz w:val="28"/>
                <w:szCs w:val="28"/>
              </w:rPr>
              <w:softHyphen/>
              <w:t xml:space="preserve">разование существительных в форме </w:t>
            </w:r>
            <w:r w:rsidRPr="00FA6F29">
              <w:rPr>
                <w:rFonts w:ascii="Times New Roman" w:hAnsi="Times New Roman" w:cs="Times New Roman"/>
                <w:bCs/>
                <w:color w:val="000000"/>
                <w:spacing w:val="-5"/>
                <w:sz w:val="28"/>
                <w:szCs w:val="28"/>
              </w:rPr>
              <w:t>именительного и родительного паде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жей множественного числа. Образова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ние существительных с уменьшитель</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но-ласкательными суффиксами.</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наборы </w:t>
            </w:r>
            <w:r w:rsidRPr="00FA6F29">
              <w:rPr>
                <w:rFonts w:ascii="Times New Roman" w:hAnsi="Times New Roman" w:cs="Times New Roman"/>
                <w:bCs/>
                <w:color w:val="000000"/>
                <w:sz w:val="28"/>
                <w:szCs w:val="28"/>
              </w:rPr>
              <w:t>чайной, столовой и кухон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ной посуды.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z w:val="28"/>
                <w:szCs w:val="28"/>
              </w:rPr>
              <w:t xml:space="preserve">«Узнай по описанию», </w:t>
            </w:r>
            <w:r w:rsidRPr="00FA6F29">
              <w:rPr>
                <w:rFonts w:ascii="Times New Roman" w:hAnsi="Times New Roman" w:cs="Times New Roman"/>
                <w:bCs/>
                <w:color w:val="000000"/>
                <w:spacing w:val="2"/>
                <w:sz w:val="28"/>
                <w:szCs w:val="28"/>
              </w:rPr>
              <w:t xml:space="preserve">«Назови ласково», «Чего в магазине много?», </w:t>
            </w:r>
            <w:r w:rsidRPr="00FA6F29">
              <w:rPr>
                <w:rFonts w:ascii="Times New Roman" w:hAnsi="Times New Roman" w:cs="Times New Roman"/>
                <w:bCs/>
                <w:color w:val="000000"/>
                <w:spacing w:val="-3"/>
                <w:sz w:val="28"/>
                <w:szCs w:val="28"/>
              </w:rPr>
              <w:t xml:space="preserve">«Один — много», </w:t>
            </w:r>
            <w:r w:rsidRPr="00FA6F29">
              <w:rPr>
                <w:rFonts w:ascii="Times New Roman" w:hAnsi="Times New Roman" w:cs="Times New Roman"/>
                <w:bCs/>
                <w:color w:val="000000"/>
                <w:spacing w:val="3"/>
                <w:sz w:val="28"/>
                <w:szCs w:val="28"/>
              </w:rPr>
              <w:t xml:space="preserve">«Четвертый лишний», </w:t>
            </w:r>
            <w:r w:rsidRPr="00FA6F29">
              <w:rPr>
                <w:rFonts w:ascii="Times New Roman" w:hAnsi="Times New Roman" w:cs="Times New Roman"/>
                <w:bCs/>
                <w:color w:val="000000"/>
                <w:sz w:val="28"/>
                <w:szCs w:val="28"/>
              </w:rPr>
              <w:t>«Что изменилось?», «Най</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ди одинаковую посуду».</w:t>
            </w:r>
            <w:r w:rsidRPr="00FA6F29">
              <w:rPr>
                <w:rFonts w:ascii="Times New Roman" w:hAnsi="Times New Roman" w:cs="Times New Roman"/>
                <w:sz w:val="28"/>
                <w:szCs w:val="28"/>
              </w:rPr>
              <w:t xml:space="preserve"> </w:t>
            </w:r>
          </w:p>
        </w:tc>
      </w:tr>
      <w:tr w:rsidR="00C538FA" w:rsidRPr="00FA6F29" w:rsidTr="006138B0">
        <w:trPr>
          <w:trHeight w:hRule="exact" w:val="3275"/>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jc w:val="righ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Одежда. </w:t>
            </w:r>
            <w:r w:rsidRPr="00FA6F29">
              <w:rPr>
                <w:rFonts w:ascii="Times New Roman" w:hAnsi="Times New Roman" w:cs="Times New Roman"/>
                <w:bCs/>
                <w:color w:val="000000"/>
                <w:spacing w:val="-4"/>
                <w:sz w:val="28"/>
                <w:szCs w:val="28"/>
              </w:rPr>
              <w:t>Название одежды и ее дета</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лей, назначение одежды в зависимо</w:t>
            </w:r>
            <w:r w:rsidRPr="00FA6F29">
              <w:rPr>
                <w:rFonts w:ascii="Times New Roman" w:hAnsi="Times New Roman" w:cs="Times New Roman"/>
                <w:bCs/>
                <w:color w:val="000000"/>
                <w:spacing w:val="-2"/>
                <w:sz w:val="28"/>
                <w:szCs w:val="28"/>
              </w:rPr>
              <w:softHyphen/>
              <w:t>сти от времени года. Одежда для де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вочек и мальчиков. Уход за одеж</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дой. Образование относительных </w:t>
            </w:r>
            <w:r w:rsidRPr="00FA6F29">
              <w:rPr>
                <w:rFonts w:ascii="Times New Roman" w:hAnsi="Times New Roman" w:cs="Times New Roman"/>
                <w:bCs/>
                <w:color w:val="000000"/>
                <w:sz w:val="28"/>
                <w:szCs w:val="28"/>
              </w:rPr>
              <w:t>прилагательных, согласование при</w:t>
            </w:r>
            <w:r w:rsidRPr="00FA6F29">
              <w:rPr>
                <w:rFonts w:ascii="Times New Roman" w:hAnsi="Times New Roman" w:cs="Times New Roman"/>
                <w:bCs/>
                <w:color w:val="000000"/>
                <w:sz w:val="28"/>
                <w:szCs w:val="28"/>
              </w:rPr>
              <w:softHyphen/>
              <w:t xml:space="preserve">лагательных с существительными в </w:t>
            </w:r>
            <w:r w:rsidRPr="00FA6F29">
              <w:rPr>
                <w:rFonts w:ascii="Times New Roman" w:hAnsi="Times New Roman" w:cs="Times New Roman"/>
                <w:bCs/>
                <w:color w:val="000000"/>
                <w:spacing w:val="-3"/>
                <w:sz w:val="28"/>
                <w:szCs w:val="28"/>
              </w:rPr>
              <w:t>роде, числе, падеже. Образование су</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ществительных в форме именитель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ного и родительного падежей един</w:t>
            </w:r>
            <w:r w:rsidRPr="00FA6F29">
              <w:rPr>
                <w:rFonts w:ascii="Times New Roman" w:hAnsi="Times New Roman" w:cs="Times New Roman"/>
                <w:bCs/>
                <w:color w:val="000000"/>
                <w:spacing w:val="-2"/>
                <w:sz w:val="28"/>
                <w:szCs w:val="28"/>
              </w:rPr>
              <w:softHyphen/>
              <w:t>ственного и множественного числа.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ные картинки с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нием одежды, серия кар</w:t>
            </w:r>
            <w:r w:rsidRPr="00FA6F29">
              <w:rPr>
                <w:rFonts w:ascii="Times New Roman" w:hAnsi="Times New Roman" w:cs="Times New Roman"/>
                <w:bCs/>
                <w:color w:val="000000"/>
                <w:spacing w:val="2"/>
                <w:sz w:val="28"/>
                <w:szCs w:val="28"/>
              </w:rPr>
              <w:softHyphen/>
              <w:t xml:space="preserve">тин «Как платье попало в </w:t>
            </w:r>
            <w:r w:rsidRPr="00FA6F29">
              <w:rPr>
                <w:rFonts w:ascii="Times New Roman" w:hAnsi="Times New Roman" w:cs="Times New Roman"/>
                <w:bCs/>
                <w:color w:val="000000"/>
                <w:sz w:val="28"/>
                <w:szCs w:val="28"/>
              </w:rPr>
              <w:t xml:space="preserve">магазин». Лото «Один — </w:t>
            </w:r>
            <w:r w:rsidRPr="00FA6F29">
              <w:rPr>
                <w:rFonts w:ascii="Times New Roman" w:hAnsi="Times New Roman" w:cs="Times New Roman"/>
                <w:bCs/>
                <w:color w:val="000000"/>
                <w:spacing w:val="6"/>
                <w:sz w:val="28"/>
                <w:szCs w:val="28"/>
              </w:rPr>
              <w:t xml:space="preserve">много». </w:t>
            </w:r>
            <w:r w:rsidRPr="00FA6F29">
              <w:rPr>
                <w:rFonts w:ascii="Times New Roman" w:hAnsi="Times New Roman" w:cs="Times New Roman"/>
                <w:bCs/>
                <w:i/>
                <w:iCs/>
                <w:color w:val="000000"/>
                <w:spacing w:val="6"/>
                <w:sz w:val="28"/>
                <w:szCs w:val="28"/>
              </w:rPr>
              <w:t xml:space="preserve">Дидактические </w:t>
            </w:r>
            <w:r w:rsidRPr="00FA6F29">
              <w:rPr>
                <w:rFonts w:ascii="Times New Roman" w:hAnsi="Times New Roman" w:cs="Times New Roman"/>
                <w:bCs/>
                <w:i/>
                <w:iCs/>
                <w:color w:val="000000"/>
                <w:spacing w:val="-1"/>
                <w:sz w:val="28"/>
                <w:szCs w:val="28"/>
              </w:rPr>
              <w:t xml:space="preserve">игры: </w:t>
            </w:r>
            <w:r w:rsidRPr="00FA6F29">
              <w:rPr>
                <w:rFonts w:ascii="Times New Roman" w:hAnsi="Times New Roman" w:cs="Times New Roman"/>
                <w:bCs/>
                <w:color w:val="000000"/>
                <w:spacing w:val="-1"/>
                <w:sz w:val="28"/>
                <w:szCs w:val="28"/>
              </w:rPr>
              <w:t>«Чего много прода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ется в магазине?», «Оде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нем Ваню и Валю», «Ма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газин» (14), « Четвертый </w:t>
            </w:r>
            <w:r w:rsidRPr="00FA6F29">
              <w:rPr>
                <w:rFonts w:ascii="Times New Roman" w:hAnsi="Times New Roman" w:cs="Times New Roman"/>
                <w:bCs/>
                <w:color w:val="000000"/>
                <w:spacing w:val="4"/>
                <w:sz w:val="28"/>
                <w:szCs w:val="28"/>
              </w:rPr>
              <w:t>лишний».</w:t>
            </w:r>
            <w:r w:rsidRPr="00FA6F29">
              <w:rPr>
                <w:rFonts w:ascii="Times New Roman" w:hAnsi="Times New Roman" w:cs="Times New Roman"/>
                <w:sz w:val="28"/>
                <w:szCs w:val="28"/>
              </w:rPr>
              <w:t xml:space="preserve"> </w:t>
            </w:r>
          </w:p>
        </w:tc>
      </w:tr>
      <w:tr w:rsidR="00C538FA" w:rsidRPr="00FA6F29" w:rsidTr="006138B0">
        <w:trPr>
          <w:trHeight w:hRule="exact" w:val="4641"/>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jc w:val="right"/>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Обувь. </w:t>
            </w:r>
            <w:r w:rsidRPr="00FA6F29">
              <w:rPr>
                <w:rFonts w:ascii="Times New Roman" w:hAnsi="Times New Roman" w:cs="Times New Roman"/>
                <w:bCs/>
                <w:color w:val="000000"/>
                <w:sz w:val="28"/>
                <w:szCs w:val="28"/>
              </w:rPr>
              <w:t xml:space="preserve">Название обуви, ее деталей, </w:t>
            </w:r>
            <w:r w:rsidRPr="00FA6F29">
              <w:rPr>
                <w:rFonts w:ascii="Times New Roman" w:hAnsi="Times New Roman" w:cs="Times New Roman"/>
                <w:bCs/>
                <w:color w:val="000000"/>
                <w:spacing w:val="-1"/>
                <w:sz w:val="28"/>
                <w:szCs w:val="28"/>
              </w:rPr>
              <w:t>обобщенное название обуви в зави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симости от времени года, материа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лы, из которых изготовлена обувь. </w:t>
            </w:r>
            <w:r w:rsidRPr="00FA6F29">
              <w:rPr>
                <w:rFonts w:ascii="Times New Roman" w:hAnsi="Times New Roman" w:cs="Times New Roman"/>
                <w:bCs/>
                <w:color w:val="000000"/>
                <w:spacing w:val="-2"/>
                <w:sz w:val="28"/>
                <w:szCs w:val="28"/>
              </w:rPr>
              <w:t>Уход за обувью. Образование отно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сительных прилагательных от су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ществительных. Согласование при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лагательных с существительными в роде, числе, падеже. Образование </w:t>
            </w:r>
            <w:r w:rsidRPr="00FA6F29">
              <w:rPr>
                <w:rFonts w:ascii="Times New Roman" w:hAnsi="Times New Roman" w:cs="Times New Roman"/>
                <w:bCs/>
                <w:color w:val="000000"/>
                <w:sz w:val="28"/>
                <w:szCs w:val="28"/>
              </w:rPr>
              <w:t>существительных в форме имени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тельного и родительного падежей </w:t>
            </w:r>
            <w:r w:rsidRPr="00FA6F29">
              <w:rPr>
                <w:rFonts w:ascii="Times New Roman" w:hAnsi="Times New Roman" w:cs="Times New Roman"/>
                <w:bCs/>
                <w:color w:val="000000"/>
                <w:sz w:val="28"/>
                <w:szCs w:val="28"/>
              </w:rPr>
              <w:t>множественного числа.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предмет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ные картинки с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нием обуви. </w:t>
            </w:r>
            <w:r w:rsidRPr="00FA6F29">
              <w:rPr>
                <w:rFonts w:ascii="Times New Roman" w:hAnsi="Times New Roman" w:cs="Times New Roman"/>
                <w:bCs/>
                <w:color w:val="000000"/>
                <w:spacing w:val="-2"/>
                <w:sz w:val="28"/>
                <w:szCs w:val="28"/>
              </w:rPr>
              <w:t xml:space="preserve">Лото «Один — много».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1"/>
                <w:sz w:val="28"/>
                <w:szCs w:val="28"/>
              </w:rPr>
              <w:t>«Магазин обуви» (анало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гично с игрой «Магазин одежды», «Магазин посу</w:t>
            </w:r>
            <w:r w:rsidRPr="00FA6F29">
              <w:rPr>
                <w:rFonts w:ascii="Times New Roman" w:hAnsi="Times New Roman" w:cs="Times New Roman"/>
                <w:bCs/>
                <w:color w:val="000000"/>
                <w:spacing w:val="1"/>
                <w:sz w:val="28"/>
                <w:szCs w:val="28"/>
              </w:rPr>
              <w:softHyphen/>
              <w:t xml:space="preserve">ды» (14), «Чего много </w:t>
            </w:r>
            <w:r w:rsidRPr="00FA6F29">
              <w:rPr>
                <w:rFonts w:ascii="Times New Roman" w:hAnsi="Times New Roman" w:cs="Times New Roman"/>
                <w:bCs/>
                <w:color w:val="000000"/>
                <w:spacing w:val="2"/>
                <w:sz w:val="28"/>
                <w:szCs w:val="28"/>
              </w:rPr>
              <w:t xml:space="preserve">продается в магазине?», </w:t>
            </w:r>
            <w:r w:rsidRPr="00FA6F29">
              <w:rPr>
                <w:rFonts w:ascii="Times New Roman" w:hAnsi="Times New Roman" w:cs="Times New Roman"/>
                <w:bCs/>
                <w:color w:val="000000"/>
                <w:spacing w:val="3"/>
                <w:sz w:val="28"/>
                <w:szCs w:val="28"/>
              </w:rPr>
              <w:t>«Четвертый лишний».</w:t>
            </w:r>
            <w:r w:rsidRPr="00FA6F29">
              <w:rPr>
                <w:rFonts w:ascii="Times New Roman" w:hAnsi="Times New Roman" w:cs="Times New Roman"/>
                <w:sz w:val="28"/>
                <w:szCs w:val="28"/>
              </w:rPr>
              <w:t xml:space="preserve"> </w:t>
            </w:r>
          </w:p>
        </w:tc>
      </w:tr>
      <w:tr w:rsidR="00C538FA" w:rsidRPr="00FA6F29" w:rsidTr="006138B0">
        <w:trPr>
          <w:trHeight w:hRule="exact" w:val="4380"/>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1"/>
              <w:jc w:val="righ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Наш дом. </w:t>
            </w:r>
            <w:r w:rsidRPr="00FA6F29">
              <w:rPr>
                <w:rFonts w:ascii="Times New Roman" w:hAnsi="Times New Roman" w:cs="Times New Roman"/>
                <w:bCs/>
                <w:color w:val="000000"/>
                <w:spacing w:val="-4"/>
                <w:sz w:val="28"/>
                <w:szCs w:val="28"/>
              </w:rPr>
              <w:t xml:space="preserve">Знание домашнего адреса. Количество этажей в доме, где живет ребенок; этаж, на котором находится </w:t>
            </w:r>
            <w:r w:rsidRPr="00FA6F29">
              <w:rPr>
                <w:rFonts w:ascii="Times New Roman" w:hAnsi="Times New Roman" w:cs="Times New Roman"/>
                <w:bCs/>
                <w:color w:val="000000"/>
                <w:spacing w:val="-3"/>
                <w:sz w:val="28"/>
                <w:szCs w:val="28"/>
              </w:rPr>
              <w:t>квартира ребенка. Части дома: подъ</w:t>
            </w:r>
            <w:r w:rsidRPr="00FA6F29">
              <w:rPr>
                <w:rFonts w:ascii="Times New Roman" w:hAnsi="Times New Roman" w:cs="Times New Roman"/>
                <w:bCs/>
                <w:color w:val="000000"/>
                <w:spacing w:val="-3"/>
                <w:sz w:val="28"/>
                <w:szCs w:val="28"/>
              </w:rPr>
              <w:softHyphen/>
              <w:t>езд, лестница, лифт, квартира. Назна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 xml:space="preserve">чение комнат в квартире. Образование </w:t>
            </w:r>
            <w:r w:rsidRPr="00FA6F29">
              <w:rPr>
                <w:rFonts w:ascii="Times New Roman" w:hAnsi="Times New Roman" w:cs="Times New Roman"/>
                <w:bCs/>
                <w:color w:val="000000"/>
                <w:spacing w:val="-3"/>
                <w:sz w:val="28"/>
                <w:szCs w:val="28"/>
              </w:rPr>
              <w:t>сложных прилагательных (одноэтаж</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ный, двухэтажный..., семнадцати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этажный, многоэтажный). Образова</w:t>
            </w:r>
            <w:r w:rsidRPr="00FA6F29">
              <w:rPr>
                <w:rFonts w:ascii="Times New Roman" w:hAnsi="Times New Roman" w:cs="Times New Roman"/>
                <w:bCs/>
                <w:color w:val="000000"/>
                <w:spacing w:val="-3"/>
                <w:sz w:val="28"/>
                <w:szCs w:val="28"/>
              </w:rPr>
              <w:softHyphen/>
              <w:t>ние относительных прилагательных.</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картинный </w:t>
            </w:r>
            <w:r w:rsidRPr="00FA6F29">
              <w:rPr>
                <w:rFonts w:ascii="Times New Roman" w:hAnsi="Times New Roman" w:cs="Times New Roman"/>
                <w:bCs/>
                <w:color w:val="000000"/>
                <w:spacing w:val="2"/>
                <w:sz w:val="28"/>
                <w:szCs w:val="28"/>
              </w:rPr>
              <w:t xml:space="preserve">материал.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1"/>
                <w:sz w:val="28"/>
                <w:szCs w:val="28"/>
              </w:rPr>
              <w:t>«Из какого материала по</w:t>
            </w:r>
            <w:r w:rsidRPr="00FA6F29">
              <w:rPr>
                <w:rFonts w:ascii="Times New Roman" w:hAnsi="Times New Roman" w:cs="Times New Roman"/>
                <w:bCs/>
                <w:color w:val="000000"/>
                <w:spacing w:val="1"/>
                <w:sz w:val="28"/>
                <w:szCs w:val="28"/>
              </w:rPr>
              <w:softHyphen/>
              <w:t xml:space="preserve">строен дом?», «Назови, </w:t>
            </w:r>
            <w:r w:rsidRPr="00FA6F29">
              <w:rPr>
                <w:rFonts w:ascii="Times New Roman" w:hAnsi="Times New Roman" w:cs="Times New Roman"/>
                <w:bCs/>
                <w:color w:val="000000"/>
                <w:spacing w:val="2"/>
                <w:sz w:val="28"/>
                <w:szCs w:val="28"/>
              </w:rPr>
              <w:t>сколько этажей в доме».</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43"/>
        <w:rPr>
          <w:rFonts w:ascii="Times New Roman" w:hAnsi="Times New Roman" w:cs="Times New Roman"/>
          <w:sz w:val="28"/>
          <w:szCs w:val="28"/>
        </w:rPr>
        <w:sectPr w:rsidR="00C538FA" w:rsidRPr="00FA6F29" w:rsidSect="00FA6F29">
          <w:pgSz w:w="11909" w:h="16834"/>
          <w:pgMar w:top="567" w:right="2000" w:bottom="851" w:left="1276" w:header="720" w:footer="720" w:gutter="0"/>
          <w:cols w:space="60"/>
          <w:noEndnote/>
        </w:sectPr>
      </w:pPr>
    </w:p>
    <w:tbl>
      <w:tblPr>
        <w:tblW w:w="8789" w:type="dxa"/>
        <w:tblInd w:w="40" w:type="dxa"/>
        <w:tblLayout w:type="fixed"/>
        <w:tblCellMar>
          <w:left w:w="40" w:type="dxa"/>
          <w:right w:w="40" w:type="dxa"/>
        </w:tblCellMar>
        <w:tblLook w:val="0000" w:firstRow="0" w:lastRow="0" w:firstColumn="0" w:lastColumn="0" w:noHBand="0" w:noVBand="0"/>
      </w:tblPr>
      <w:tblGrid>
        <w:gridCol w:w="374"/>
        <w:gridCol w:w="3879"/>
        <w:gridCol w:w="4536"/>
      </w:tblGrid>
      <w:tr w:rsidR="00C538FA" w:rsidRPr="00FA6F29" w:rsidTr="006138B0">
        <w:trPr>
          <w:trHeight w:hRule="exact" w:val="29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4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841"/>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0"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Новый год в семье. </w:t>
            </w:r>
            <w:r w:rsidRPr="00FA6F29">
              <w:rPr>
                <w:rFonts w:ascii="Times New Roman" w:hAnsi="Times New Roman" w:cs="Times New Roman"/>
                <w:bCs/>
                <w:color w:val="000000"/>
                <w:spacing w:val="-1"/>
                <w:sz w:val="28"/>
                <w:szCs w:val="28"/>
              </w:rPr>
              <w:t xml:space="preserve">Отличительные </w:t>
            </w:r>
            <w:r w:rsidRPr="00FA6F29">
              <w:rPr>
                <w:rFonts w:ascii="Times New Roman" w:hAnsi="Times New Roman" w:cs="Times New Roman"/>
                <w:bCs/>
                <w:color w:val="000000"/>
                <w:spacing w:val="1"/>
                <w:sz w:val="28"/>
                <w:szCs w:val="28"/>
              </w:rPr>
              <w:t>признаки двух-трех елочных игру</w:t>
            </w:r>
            <w:r w:rsidRPr="00FA6F29">
              <w:rPr>
                <w:rFonts w:ascii="Times New Roman" w:hAnsi="Times New Roman" w:cs="Times New Roman"/>
                <w:bCs/>
                <w:color w:val="000000"/>
                <w:spacing w:val="1"/>
                <w:sz w:val="28"/>
                <w:szCs w:val="28"/>
              </w:rPr>
              <w:softHyphen/>
              <w:t>шек: цвет, форма, величина, мате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риал изготовления, назначение.</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серия кар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тин «Елка» </w:t>
            </w:r>
            <w:r w:rsidRPr="00FA6F29">
              <w:rPr>
                <w:rFonts w:ascii="Times New Roman" w:hAnsi="Times New Roman" w:cs="Times New Roman"/>
                <w:bCs/>
                <w:i/>
                <w:iCs/>
                <w:color w:val="000000"/>
                <w:spacing w:val="1"/>
                <w:sz w:val="28"/>
                <w:szCs w:val="28"/>
              </w:rPr>
              <w:t>(6). Дидакти</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1"/>
                <w:sz w:val="28"/>
                <w:szCs w:val="28"/>
              </w:rPr>
              <w:t xml:space="preserve">ческие игры: </w:t>
            </w:r>
            <w:r w:rsidRPr="00FA6F29">
              <w:rPr>
                <w:rFonts w:ascii="Times New Roman" w:hAnsi="Times New Roman" w:cs="Times New Roman"/>
                <w:bCs/>
                <w:color w:val="000000"/>
                <w:spacing w:val="-1"/>
                <w:sz w:val="28"/>
                <w:szCs w:val="28"/>
              </w:rPr>
              <w:t>«Что из чего сделано?», «Узнай иг</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рушку по описанию».</w:t>
            </w:r>
            <w:r w:rsidRPr="00FA6F29">
              <w:rPr>
                <w:rFonts w:ascii="Times New Roman" w:hAnsi="Times New Roman" w:cs="Times New Roman"/>
                <w:sz w:val="28"/>
                <w:szCs w:val="28"/>
              </w:rPr>
              <w:t xml:space="preserve"> </w:t>
            </w:r>
          </w:p>
        </w:tc>
      </w:tr>
      <w:tr w:rsidR="00C538FA" w:rsidRPr="00FA6F29" w:rsidTr="006138B0">
        <w:trPr>
          <w:trHeight w:hRule="exact" w:val="374"/>
        </w:trPr>
        <w:tc>
          <w:tcPr>
            <w:tcW w:w="8789"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85"/>
              <w:jc w:val="center"/>
              <w:rPr>
                <w:rFonts w:ascii="Times New Roman" w:hAnsi="Times New Roman" w:cs="Times New Roman"/>
                <w:sz w:val="28"/>
                <w:szCs w:val="28"/>
              </w:rPr>
            </w:pPr>
            <w:r w:rsidRPr="00FA6F29">
              <w:rPr>
                <w:rFonts w:ascii="Times New Roman" w:hAnsi="Times New Roman" w:cs="Times New Roman"/>
                <w:bCs/>
                <w:color w:val="000000"/>
                <w:spacing w:val="2"/>
                <w:sz w:val="28"/>
                <w:szCs w:val="28"/>
              </w:rPr>
              <w:t>Наш детский сад, наша группа (5 занятий)</w:t>
            </w:r>
          </w:p>
        </w:tc>
      </w:tr>
      <w:tr w:rsidR="00C538FA" w:rsidRPr="00FA6F29" w:rsidTr="006138B0">
        <w:trPr>
          <w:trHeight w:hRule="exact" w:val="2256"/>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Наш детский сад, наша группа. </w:t>
            </w:r>
            <w:r w:rsidRPr="00FA6F29">
              <w:rPr>
                <w:rFonts w:ascii="Times New Roman" w:hAnsi="Times New Roman" w:cs="Times New Roman"/>
                <w:bCs/>
                <w:color w:val="000000"/>
                <w:spacing w:val="3"/>
                <w:sz w:val="28"/>
                <w:szCs w:val="28"/>
              </w:rPr>
              <w:t xml:space="preserve">Здание снаружи, цвет, количество </w:t>
            </w:r>
            <w:r w:rsidRPr="00FA6F29">
              <w:rPr>
                <w:rFonts w:ascii="Times New Roman" w:hAnsi="Times New Roman" w:cs="Times New Roman"/>
                <w:bCs/>
                <w:color w:val="000000"/>
                <w:spacing w:val="5"/>
                <w:sz w:val="28"/>
                <w:szCs w:val="28"/>
              </w:rPr>
              <w:t xml:space="preserve">этажей, подъездов. Название </w:t>
            </w:r>
            <w:r w:rsidRPr="00FA6F29">
              <w:rPr>
                <w:rFonts w:ascii="Times New Roman" w:hAnsi="Times New Roman" w:cs="Times New Roman"/>
                <w:bCs/>
                <w:color w:val="000000"/>
                <w:spacing w:val="2"/>
                <w:sz w:val="28"/>
                <w:szCs w:val="28"/>
              </w:rPr>
              <w:t>и назначение комнат в детском са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 xml:space="preserve">ду (групповые, музыкальный зал, </w:t>
            </w:r>
            <w:r w:rsidRPr="00FA6F29">
              <w:rPr>
                <w:rFonts w:ascii="Times New Roman" w:hAnsi="Times New Roman" w:cs="Times New Roman"/>
                <w:bCs/>
                <w:color w:val="000000"/>
                <w:spacing w:val="3"/>
                <w:sz w:val="28"/>
                <w:szCs w:val="28"/>
              </w:rPr>
              <w:t>спортивный зал, кабинеты заведу</w:t>
            </w:r>
            <w:r w:rsidRPr="00FA6F29">
              <w:rPr>
                <w:rFonts w:ascii="Times New Roman" w:hAnsi="Times New Roman" w:cs="Times New Roman"/>
                <w:bCs/>
                <w:color w:val="000000"/>
                <w:spacing w:val="3"/>
                <w:sz w:val="28"/>
                <w:szCs w:val="28"/>
              </w:rPr>
              <w:softHyphen/>
              <w:t>ющей, врача). Название и назначе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ние комнат в группе: раздевалка, </w:t>
            </w:r>
            <w:r w:rsidRPr="00FA6F29">
              <w:rPr>
                <w:rFonts w:ascii="Times New Roman" w:hAnsi="Times New Roman" w:cs="Times New Roman"/>
                <w:bCs/>
                <w:color w:val="000000"/>
                <w:spacing w:val="6"/>
                <w:sz w:val="28"/>
                <w:szCs w:val="28"/>
              </w:rPr>
              <w:t xml:space="preserve">игровая, спальня, кабинет </w:t>
            </w:r>
            <w:r w:rsidRPr="00FA6F29">
              <w:rPr>
                <w:rFonts w:ascii="Times New Roman" w:hAnsi="Times New Roman" w:cs="Times New Roman"/>
                <w:bCs/>
                <w:color w:val="000000"/>
                <w:spacing w:val="4"/>
                <w:sz w:val="28"/>
                <w:szCs w:val="28"/>
              </w:rPr>
              <w:t xml:space="preserve">педагога-дефектолога, туалетная </w:t>
            </w:r>
            <w:r w:rsidRPr="00FA6F29">
              <w:rPr>
                <w:rFonts w:ascii="Times New Roman" w:hAnsi="Times New Roman" w:cs="Times New Roman"/>
                <w:bCs/>
                <w:color w:val="000000"/>
                <w:spacing w:val="3"/>
                <w:sz w:val="28"/>
                <w:szCs w:val="28"/>
              </w:rPr>
              <w:t>комната.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0"/>
              <w:rPr>
                <w:rFonts w:ascii="Times New Roman" w:hAnsi="Times New Roman" w:cs="Times New Roman"/>
                <w:sz w:val="28"/>
                <w:szCs w:val="28"/>
              </w:rPr>
            </w:pPr>
            <w:r w:rsidRPr="00FA6F29">
              <w:rPr>
                <w:rFonts w:ascii="Times New Roman" w:hAnsi="Times New Roman" w:cs="Times New Roman"/>
                <w:bCs/>
                <w:color w:val="000000"/>
                <w:sz w:val="28"/>
                <w:szCs w:val="28"/>
              </w:rPr>
              <w:t xml:space="preserve">Экскурсия по детскому </w:t>
            </w:r>
            <w:r w:rsidRPr="00FA6F29">
              <w:rPr>
                <w:rFonts w:ascii="Times New Roman" w:hAnsi="Times New Roman" w:cs="Times New Roman"/>
                <w:bCs/>
                <w:color w:val="000000"/>
                <w:spacing w:val="-2"/>
                <w:sz w:val="28"/>
                <w:szCs w:val="28"/>
              </w:rPr>
              <w:t xml:space="preserve">саду.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«Отгадай, где я была».</w:t>
            </w:r>
            <w:r w:rsidRPr="00FA6F29">
              <w:rPr>
                <w:rFonts w:ascii="Times New Roman" w:hAnsi="Times New Roman" w:cs="Times New Roman"/>
                <w:sz w:val="28"/>
                <w:szCs w:val="28"/>
              </w:rPr>
              <w:t xml:space="preserve"> </w:t>
            </w:r>
          </w:p>
        </w:tc>
      </w:tr>
      <w:tr w:rsidR="00C538FA" w:rsidRPr="00FA6F29" w:rsidTr="006138B0">
        <w:trPr>
          <w:trHeight w:hRule="exact" w:val="3509"/>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 w:firstLine="14"/>
              <w:rPr>
                <w:rFonts w:ascii="Times New Roman" w:hAnsi="Times New Roman" w:cs="Times New Roman"/>
                <w:sz w:val="28"/>
                <w:szCs w:val="28"/>
              </w:rPr>
            </w:pPr>
            <w:r w:rsidRPr="00FA6F29">
              <w:rPr>
                <w:rFonts w:ascii="Times New Roman" w:hAnsi="Times New Roman" w:cs="Times New Roman"/>
                <w:bCs/>
                <w:color w:val="000000"/>
                <w:spacing w:val="-11"/>
                <w:sz w:val="28"/>
                <w:szCs w:val="28"/>
              </w:rPr>
              <w:t xml:space="preserve">2, </w:t>
            </w: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Профессии работников в детском </w:t>
            </w:r>
            <w:r w:rsidRPr="00FA6F29">
              <w:rPr>
                <w:rFonts w:ascii="Times New Roman" w:hAnsi="Times New Roman" w:cs="Times New Roman"/>
                <w:bCs/>
                <w:i/>
                <w:iCs/>
                <w:color w:val="000000"/>
                <w:sz w:val="28"/>
                <w:szCs w:val="28"/>
              </w:rPr>
              <w:t xml:space="preserve">саду. </w:t>
            </w:r>
            <w:r w:rsidRPr="00FA6F29">
              <w:rPr>
                <w:rFonts w:ascii="Times New Roman" w:hAnsi="Times New Roman" w:cs="Times New Roman"/>
                <w:bCs/>
                <w:color w:val="000000"/>
                <w:sz w:val="28"/>
                <w:szCs w:val="28"/>
              </w:rPr>
              <w:t>Уточнить, расширить сведе</w:t>
            </w:r>
            <w:r w:rsidRPr="00FA6F29">
              <w:rPr>
                <w:rFonts w:ascii="Times New Roman" w:hAnsi="Times New Roman" w:cs="Times New Roman"/>
                <w:bCs/>
                <w:color w:val="000000"/>
                <w:sz w:val="28"/>
                <w:szCs w:val="28"/>
              </w:rPr>
              <w:softHyphen/>
              <w:t>ния детей о профессиях педагога-</w:t>
            </w:r>
            <w:r w:rsidRPr="00FA6F29">
              <w:rPr>
                <w:rFonts w:ascii="Times New Roman" w:hAnsi="Times New Roman" w:cs="Times New Roman"/>
                <w:bCs/>
                <w:color w:val="000000"/>
                <w:spacing w:val="2"/>
                <w:sz w:val="28"/>
                <w:szCs w:val="28"/>
              </w:rPr>
              <w:t>дефектолога, воспитателя, помощ</w:t>
            </w:r>
            <w:r w:rsidRPr="00FA6F29">
              <w:rPr>
                <w:rFonts w:ascii="Times New Roman" w:hAnsi="Times New Roman" w:cs="Times New Roman"/>
                <w:bCs/>
                <w:color w:val="000000"/>
                <w:spacing w:val="2"/>
                <w:sz w:val="28"/>
                <w:szCs w:val="28"/>
              </w:rPr>
              <w:softHyphen/>
              <w:t>ника воспитателя, врача, медсест</w:t>
            </w:r>
            <w:r w:rsidRPr="00FA6F29">
              <w:rPr>
                <w:rFonts w:ascii="Times New Roman" w:hAnsi="Times New Roman" w:cs="Times New Roman"/>
                <w:bCs/>
                <w:color w:val="000000"/>
                <w:spacing w:val="2"/>
                <w:sz w:val="28"/>
                <w:szCs w:val="28"/>
              </w:rPr>
              <w:softHyphen/>
              <w:t>ры, повара, музыкального руково</w:t>
            </w:r>
            <w:r w:rsidRPr="00FA6F29">
              <w:rPr>
                <w:rFonts w:ascii="Times New Roman" w:hAnsi="Times New Roman" w:cs="Times New Roman"/>
                <w:bCs/>
                <w:color w:val="000000"/>
                <w:spacing w:val="2"/>
                <w:sz w:val="28"/>
                <w:szCs w:val="28"/>
              </w:rPr>
              <w:softHyphen/>
              <w:t>дителя, воспитателя по физкульту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ре, заведующей, дворника. Принад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лежности для занятий, их названия </w:t>
            </w:r>
            <w:r w:rsidRPr="00FA6F29">
              <w:rPr>
                <w:rFonts w:ascii="Times New Roman" w:hAnsi="Times New Roman" w:cs="Times New Roman"/>
                <w:bCs/>
                <w:color w:val="000000"/>
                <w:spacing w:val="2"/>
                <w:sz w:val="28"/>
                <w:szCs w:val="28"/>
              </w:rPr>
              <w:t xml:space="preserve">и назначение. Игры и игрушки в </w:t>
            </w:r>
            <w:r w:rsidRPr="00FA6F29">
              <w:rPr>
                <w:rFonts w:ascii="Times New Roman" w:hAnsi="Times New Roman" w:cs="Times New Roman"/>
                <w:bCs/>
                <w:color w:val="000000"/>
                <w:spacing w:val="1"/>
                <w:sz w:val="28"/>
                <w:szCs w:val="28"/>
              </w:rPr>
              <w:t xml:space="preserve">детском саду. Правила одной-двух </w:t>
            </w:r>
            <w:r w:rsidRPr="00FA6F29">
              <w:rPr>
                <w:rFonts w:ascii="Times New Roman" w:hAnsi="Times New Roman" w:cs="Times New Roman"/>
                <w:bCs/>
                <w:color w:val="000000"/>
                <w:spacing w:val="2"/>
                <w:sz w:val="28"/>
                <w:szCs w:val="28"/>
              </w:rPr>
              <w:t>настольных игр.</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картинный </w:t>
            </w:r>
            <w:r w:rsidRPr="00FA6F29">
              <w:rPr>
                <w:rFonts w:ascii="Times New Roman" w:hAnsi="Times New Roman" w:cs="Times New Roman"/>
                <w:bCs/>
                <w:color w:val="000000"/>
                <w:spacing w:val="2"/>
                <w:sz w:val="28"/>
                <w:szCs w:val="28"/>
              </w:rPr>
              <w:t xml:space="preserve">материал. </w:t>
            </w:r>
            <w:r w:rsidRPr="00FA6F29">
              <w:rPr>
                <w:rFonts w:ascii="Times New Roman" w:hAnsi="Times New Roman" w:cs="Times New Roman"/>
                <w:bCs/>
                <w:i/>
                <w:iCs/>
                <w:color w:val="000000"/>
                <w:spacing w:val="4"/>
                <w:sz w:val="28"/>
                <w:szCs w:val="28"/>
              </w:rPr>
              <w:t xml:space="preserve">Дидактическая игра: </w:t>
            </w:r>
            <w:r w:rsidRPr="00FA6F29">
              <w:rPr>
                <w:rFonts w:ascii="Times New Roman" w:hAnsi="Times New Roman" w:cs="Times New Roman"/>
                <w:bCs/>
                <w:color w:val="000000"/>
                <w:sz w:val="28"/>
                <w:szCs w:val="28"/>
              </w:rPr>
              <w:t>«Кому что нужно для ра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боты» (карточка № 16).</w:t>
            </w:r>
            <w:r w:rsidRPr="00FA6F29">
              <w:rPr>
                <w:rFonts w:ascii="Times New Roman" w:hAnsi="Times New Roman" w:cs="Times New Roman"/>
                <w:sz w:val="28"/>
                <w:szCs w:val="28"/>
              </w:rPr>
              <w:t xml:space="preserve"> </w:t>
            </w:r>
          </w:p>
        </w:tc>
      </w:tr>
      <w:tr w:rsidR="00C538FA" w:rsidRPr="00FA6F29" w:rsidTr="006138B0">
        <w:trPr>
          <w:trHeight w:hRule="exact" w:val="4140"/>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Растения в групповой комнате. </w:t>
            </w:r>
            <w:r w:rsidRPr="00FA6F29">
              <w:rPr>
                <w:rFonts w:ascii="Times New Roman" w:hAnsi="Times New Roman" w:cs="Times New Roman"/>
                <w:bCs/>
                <w:color w:val="000000"/>
                <w:spacing w:val="5"/>
                <w:sz w:val="28"/>
                <w:szCs w:val="28"/>
              </w:rPr>
              <w:t>Названия растений, отличитель</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ные признаки растений (герань, </w:t>
            </w:r>
            <w:r w:rsidRPr="00FA6F29">
              <w:rPr>
                <w:rFonts w:ascii="Times New Roman" w:hAnsi="Times New Roman" w:cs="Times New Roman"/>
                <w:bCs/>
                <w:color w:val="000000"/>
                <w:spacing w:val="5"/>
                <w:sz w:val="28"/>
                <w:szCs w:val="28"/>
              </w:rPr>
              <w:t>фиалка, лилия). Уход за комнат</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ными растениями. Образование су</w:t>
            </w:r>
            <w:r w:rsidRPr="00FA6F29">
              <w:rPr>
                <w:rFonts w:ascii="Times New Roman" w:hAnsi="Times New Roman" w:cs="Times New Roman"/>
                <w:bCs/>
                <w:color w:val="000000"/>
                <w:spacing w:val="3"/>
                <w:sz w:val="28"/>
                <w:szCs w:val="28"/>
              </w:rPr>
              <w:softHyphen/>
              <w:t xml:space="preserve">ществительных с уменьшительно </w:t>
            </w:r>
            <w:r w:rsidRPr="00FA6F29">
              <w:rPr>
                <w:rFonts w:ascii="Times New Roman" w:hAnsi="Times New Roman" w:cs="Times New Roman"/>
                <w:bCs/>
                <w:color w:val="000000"/>
                <w:spacing w:val="2"/>
                <w:sz w:val="28"/>
                <w:szCs w:val="28"/>
              </w:rPr>
              <w:t>ласкательными суффиксами. Обра</w:t>
            </w:r>
            <w:r w:rsidRPr="00FA6F29">
              <w:rPr>
                <w:rFonts w:ascii="Times New Roman" w:hAnsi="Times New Roman" w:cs="Times New Roman"/>
                <w:bCs/>
                <w:color w:val="000000"/>
                <w:spacing w:val="2"/>
                <w:sz w:val="28"/>
                <w:szCs w:val="28"/>
              </w:rPr>
              <w:softHyphen/>
              <w:t>зование существительных в формах именительного и родительного па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дежей множественного числа. </w:t>
            </w:r>
            <w:r w:rsidRPr="00FA6F29">
              <w:rPr>
                <w:rFonts w:ascii="Times New Roman" w:hAnsi="Times New Roman" w:cs="Times New Roman"/>
                <w:bCs/>
                <w:color w:val="000000"/>
                <w:spacing w:val="2"/>
                <w:sz w:val="28"/>
                <w:szCs w:val="28"/>
              </w:rPr>
              <w:t>Сравнение растений по стеблю, ли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стьям, цветам, запаху.</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растения </w:t>
            </w:r>
            <w:r w:rsidRPr="00FA6F29">
              <w:rPr>
                <w:rFonts w:ascii="Times New Roman" w:hAnsi="Times New Roman" w:cs="Times New Roman"/>
                <w:bCs/>
                <w:color w:val="000000"/>
                <w:sz w:val="28"/>
                <w:szCs w:val="28"/>
              </w:rPr>
              <w:t xml:space="preserve">в группе. </w:t>
            </w:r>
            <w:r w:rsidRPr="00FA6F29">
              <w:rPr>
                <w:rFonts w:ascii="Times New Roman" w:hAnsi="Times New Roman" w:cs="Times New Roman"/>
                <w:bCs/>
                <w:i/>
                <w:iCs/>
                <w:color w:val="000000"/>
                <w:spacing w:val="3"/>
                <w:sz w:val="28"/>
                <w:szCs w:val="28"/>
              </w:rPr>
              <w:t xml:space="preserve">Дидактические игры: </w:t>
            </w:r>
            <w:r w:rsidRPr="00FA6F29">
              <w:rPr>
                <w:rFonts w:ascii="Times New Roman" w:hAnsi="Times New Roman" w:cs="Times New Roman"/>
                <w:bCs/>
                <w:color w:val="000000"/>
                <w:spacing w:val="-3"/>
                <w:sz w:val="28"/>
                <w:szCs w:val="28"/>
              </w:rPr>
              <w:t>«Узнай по описанию» (со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ставление описательных </w:t>
            </w:r>
            <w:r w:rsidRPr="00FA6F29">
              <w:rPr>
                <w:rFonts w:ascii="Times New Roman" w:hAnsi="Times New Roman" w:cs="Times New Roman"/>
                <w:bCs/>
                <w:color w:val="000000"/>
                <w:sz w:val="28"/>
                <w:szCs w:val="28"/>
              </w:rPr>
              <w:t>загадок по плану, предло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женному педагогом-де</w:t>
            </w:r>
            <w:r w:rsidRPr="00FA6F29">
              <w:rPr>
                <w:rFonts w:ascii="Times New Roman" w:hAnsi="Times New Roman" w:cs="Times New Roman"/>
                <w:bCs/>
                <w:color w:val="000000"/>
                <w:sz w:val="28"/>
                <w:szCs w:val="28"/>
              </w:rPr>
              <w:t xml:space="preserve">фектологом), «Назови </w:t>
            </w:r>
            <w:r w:rsidRPr="00FA6F29">
              <w:rPr>
                <w:rFonts w:ascii="Times New Roman" w:hAnsi="Times New Roman" w:cs="Times New Roman"/>
                <w:bCs/>
                <w:color w:val="000000"/>
                <w:spacing w:val="-5"/>
                <w:sz w:val="28"/>
                <w:szCs w:val="28"/>
              </w:rPr>
              <w:t>ласково» (цветок — цвето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1"/>
                <w:sz w:val="28"/>
                <w:szCs w:val="28"/>
              </w:rPr>
              <w:t xml:space="preserve">чек, лист — листочек, ветка — веточка и т.д.), </w:t>
            </w:r>
            <w:r w:rsidRPr="00FA6F29">
              <w:rPr>
                <w:rFonts w:ascii="Times New Roman" w:hAnsi="Times New Roman" w:cs="Times New Roman"/>
                <w:bCs/>
                <w:color w:val="000000"/>
                <w:spacing w:val="-2"/>
                <w:sz w:val="28"/>
                <w:szCs w:val="28"/>
              </w:rPr>
              <w:t xml:space="preserve">«Чего много у растений?» </w:t>
            </w:r>
            <w:r w:rsidRPr="00FA6F29">
              <w:rPr>
                <w:rFonts w:ascii="Times New Roman" w:hAnsi="Times New Roman" w:cs="Times New Roman"/>
                <w:bCs/>
                <w:color w:val="000000"/>
                <w:sz w:val="28"/>
                <w:szCs w:val="28"/>
              </w:rPr>
              <w:t>(цветов, листьев, стеблей, стебельков, веток, вето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чек и т.д.).</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43"/>
        <w:jc w:val="right"/>
        <w:rPr>
          <w:rFonts w:ascii="Times New Roman" w:hAnsi="Times New Roman" w:cs="Times New Roman"/>
          <w:sz w:val="28"/>
          <w:szCs w:val="28"/>
        </w:rPr>
        <w:sectPr w:rsidR="00C538FA" w:rsidRPr="00FA6F29" w:rsidSect="00FA6F29">
          <w:pgSz w:w="11909" w:h="16834"/>
          <w:pgMar w:top="567" w:right="2923" w:bottom="851" w:left="1276" w:header="720" w:footer="720" w:gutter="0"/>
          <w:cols w:space="60"/>
          <w:noEndnote/>
        </w:sectPr>
      </w:pPr>
    </w:p>
    <w:tbl>
      <w:tblPr>
        <w:tblW w:w="8789" w:type="dxa"/>
        <w:tblInd w:w="40" w:type="dxa"/>
        <w:tblLayout w:type="fixed"/>
        <w:tblCellMar>
          <w:left w:w="40" w:type="dxa"/>
          <w:right w:w="40" w:type="dxa"/>
        </w:tblCellMar>
        <w:tblLook w:val="0000" w:firstRow="0" w:lastRow="0" w:firstColumn="0" w:lastColumn="0" w:noHBand="0" w:noVBand="0"/>
      </w:tblPr>
      <w:tblGrid>
        <w:gridCol w:w="365"/>
        <w:gridCol w:w="3888"/>
        <w:gridCol w:w="4536"/>
      </w:tblGrid>
      <w:tr w:rsidR="00C538FA" w:rsidRPr="00FA6F29" w:rsidTr="006138B0">
        <w:trPr>
          <w:trHeight w:hRule="exact" w:val="298"/>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8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66"/>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411"/>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Игрушки в группе. </w:t>
            </w:r>
            <w:r w:rsidRPr="00FA6F29">
              <w:rPr>
                <w:rFonts w:ascii="Times New Roman" w:hAnsi="Times New Roman" w:cs="Times New Roman"/>
                <w:bCs/>
                <w:color w:val="000000"/>
                <w:spacing w:val="2"/>
                <w:sz w:val="28"/>
                <w:szCs w:val="28"/>
              </w:rPr>
              <w:t xml:space="preserve">Составление описательных рассказов на тему </w:t>
            </w:r>
            <w:r w:rsidRPr="00FA6F29">
              <w:rPr>
                <w:rFonts w:ascii="Times New Roman" w:hAnsi="Times New Roman" w:cs="Times New Roman"/>
                <w:bCs/>
                <w:color w:val="000000"/>
                <w:sz w:val="28"/>
                <w:szCs w:val="28"/>
              </w:rPr>
              <w:t>«Моя любимая игрушка». Правиль</w:t>
            </w:r>
            <w:r w:rsidRPr="00FA6F29">
              <w:rPr>
                <w:rFonts w:ascii="Times New Roman" w:hAnsi="Times New Roman" w:cs="Times New Roman"/>
                <w:bCs/>
                <w:color w:val="000000"/>
                <w:sz w:val="28"/>
                <w:szCs w:val="28"/>
              </w:rPr>
              <w:softHyphen/>
              <w:t xml:space="preserve">ное употребление в речи простых, </w:t>
            </w:r>
            <w:r w:rsidRPr="00FA6F29">
              <w:rPr>
                <w:rFonts w:ascii="Times New Roman" w:hAnsi="Times New Roman" w:cs="Times New Roman"/>
                <w:bCs/>
                <w:color w:val="000000"/>
                <w:spacing w:val="1"/>
                <w:sz w:val="28"/>
                <w:szCs w:val="28"/>
              </w:rPr>
              <w:t xml:space="preserve">сложных предлогов. Употребление </w:t>
            </w:r>
            <w:r w:rsidRPr="00FA6F29">
              <w:rPr>
                <w:rFonts w:ascii="Times New Roman" w:hAnsi="Times New Roman" w:cs="Times New Roman"/>
                <w:bCs/>
                <w:color w:val="000000"/>
                <w:sz w:val="28"/>
                <w:szCs w:val="28"/>
              </w:rPr>
              <w:t>в речи синонимов и антонимов.</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pacing w:val="1"/>
                <w:sz w:val="28"/>
                <w:szCs w:val="28"/>
              </w:rPr>
              <w:t>«Куда спрятали игруш</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ки?», «Кто скажет ина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че?» (подбор синонимов), </w:t>
            </w:r>
            <w:r w:rsidRPr="00FA6F29">
              <w:rPr>
                <w:rFonts w:ascii="Times New Roman" w:hAnsi="Times New Roman" w:cs="Times New Roman"/>
                <w:bCs/>
                <w:color w:val="000000"/>
                <w:spacing w:val="-2"/>
                <w:sz w:val="28"/>
                <w:szCs w:val="28"/>
              </w:rPr>
              <w:t xml:space="preserve">«Скажи наоборот» (подбор </w:t>
            </w:r>
            <w:r w:rsidRPr="00FA6F29">
              <w:rPr>
                <w:rFonts w:ascii="Times New Roman" w:hAnsi="Times New Roman" w:cs="Times New Roman"/>
                <w:bCs/>
                <w:color w:val="000000"/>
                <w:sz w:val="28"/>
                <w:szCs w:val="28"/>
              </w:rPr>
              <w:t>антонимов).</w:t>
            </w:r>
            <w:r w:rsidRPr="00FA6F29">
              <w:rPr>
                <w:rFonts w:ascii="Times New Roman" w:hAnsi="Times New Roman" w:cs="Times New Roman"/>
                <w:sz w:val="28"/>
                <w:szCs w:val="28"/>
              </w:rPr>
              <w:t xml:space="preserve"> </w:t>
            </w:r>
          </w:p>
        </w:tc>
      </w:tr>
      <w:tr w:rsidR="00C538FA" w:rsidRPr="00FA6F29" w:rsidTr="006138B0">
        <w:trPr>
          <w:trHeight w:hRule="exact" w:val="355"/>
        </w:trPr>
        <w:tc>
          <w:tcPr>
            <w:tcW w:w="8789" w:type="dxa"/>
            <w:gridSpan w:val="3"/>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68"/>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Наш город (9 занятий)</w:t>
            </w:r>
          </w:p>
        </w:tc>
      </w:tr>
      <w:tr w:rsidR="00C538FA" w:rsidRPr="00FA6F29" w:rsidTr="006138B0">
        <w:trPr>
          <w:trHeight w:hRule="exact" w:val="1344"/>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Москва — столица России. </w:t>
            </w:r>
            <w:r w:rsidRPr="00FA6F29">
              <w:rPr>
                <w:rFonts w:ascii="Times New Roman" w:hAnsi="Times New Roman" w:cs="Times New Roman"/>
                <w:bCs/>
                <w:color w:val="000000"/>
                <w:spacing w:val="2"/>
                <w:sz w:val="28"/>
                <w:szCs w:val="28"/>
              </w:rPr>
              <w:t>Глав</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ная площадь; достопримечательно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сти Москвы. Главная площадь и </w:t>
            </w:r>
            <w:r w:rsidRPr="00FA6F29">
              <w:rPr>
                <w:rFonts w:ascii="Times New Roman" w:hAnsi="Times New Roman" w:cs="Times New Roman"/>
                <w:bCs/>
                <w:color w:val="000000"/>
                <w:spacing w:val="1"/>
                <w:sz w:val="28"/>
                <w:szCs w:val="28"/>
              </w:rPr>
              <w:t xml:space="preserve">улица города, в котором живет </w:t>
            </w:r>
            <w:r w:rsidRPr="00FA6F29">
              <w:rPr>
                <w:rFonts w:ascii="Times New Roman" w:hAnsi="Times New Roman" w:cs="Times New Roman"/>
                <w:bCs/>
                <w:color w:val="000000"/>
                <w:spacing w:val="-1"/>
                <w:sz w:val="28"/>
                <w:szCs w:val="28"/>
              </w:rPr>
              <w:t>ребенок.</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ции, сюжетная картина </w:t>
            </w:r>
            <w:r w:rsidRPr="00FA6F29">
              <w:rPr>
                <w:rFonts w:ascii="Times New Roman" w:hAnsi="Times New Roman" w:cs="Times New Roman"/>
                <w:bCs/>
                <w:color w:val="000000"/>
                <w:spacing w:val="2"/>
                <w:sz w:val="28"/>
                <w:szCs w:val="28"/>
              </w:rPr>
              <w:t xml:space="preserve">«Праздник на Красной </w:t>
            </w:r>
            <w:r w:rsidRPr="00FA6F29">
              <w:rPr>
                <w:rFonts w:ascii="Times New Roman" w:hAnsi="Times New Roman" w:cs="Times New Roman"/>
                <w:bCs/>
                <w:color w:val="000000"/>
                <w:sz w:val="28"/>
                <w:szCs w:val="28"/>
              </w:rPr>
              <w:t>площади» (13). Составле</w:t>
            </w:r>
            <w:r w:rsidRPr="00FA6F29">
              <w:rPr>
                <w:rFonts w:ascii="Times New Roman" w:hAnsi="Times New Roman" w:cs="Times New Roman"/>
                <w:bCs/>
                <w:color w:val="000000"/>
                <w:sz w:val="28"/>
                <w:szCs w:val="28"/>
              </w:rPr>
              <w:softHyphen/>
              <w:t xml:space="preserve">ние рассказа по сюжетной </w:t>
            </w:r>
            <w:r w:rsidRPr="00FA6F29">
              <w:rPr>
                <w:rFonts w:ascii="Times New Roman" w:hAnsi="Times New Roman" w:cs="Times New Roman"/>
                <w:bCs/>
                <w:color w:val="000000"/>
                <w:spacing w:val="3"/>
                <w:sz w:val="28"/>
                <w:szCs w:val="28"/>
              </w:rPr>
              <w:t>картине.</w:t>
            </w:r>
            <w:r w:rsidRPr="00FA6F29">
              <w:rPr>
                <w:rFonts w:ascii="Times New Roman" w:hAnsi="Times New Roman" w:cs="Times New Roman"/>
                <w:sz w:val="28"/>
                <w:szCs w:val="28"/>
              </w:rPr>
              <w:t xml:space="preserve"> </w:t>
            </w:r>
          </w:p>
        </w:tc>
      </w:tr>
      <w:tr w:rsidR="00C538FA" w:rsidRPr="00FA6F29" w:rsidTr="006138B0">
        <w:trPr>
          <w:trHeight w:hRule="exact" w:val="1344"/>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Улица, на которой находится дет</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2"/>
                <w:sz w:val="28"/>
                <w:szCs w:val="28"/>
              </w:rPr>
              <w:t xml:space="preserve">ский сад. </w:t>
            </w:r>
            <w:r w:rsidRPr="00FA6F29">
              <w:rPr>
                <w:rFonts w:ascii="Times New Roman" w:hAnsi="Times New Roman" w:cs="Times New Roman"/>
                <w:bCs/>
                <w:color w:val="000000"/>
                <w:spacing w:val="2"/>
                <w:sz w:val="28"/>
                <w:szCs w:val="28"/>
              </w:rPr>
              <w:t>Название здания на ули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це, проезжая часть, тротуар, обочи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на, перекресток. Правила поведе</w:t>
            </w:r>
            <w:r w:rsidRPr="00FA6F29">
              <w:rPr>
                <w:rFonts w:ascii="Times New Roman" w:hAnsi="Times New Roman" w:cs="Times New Roman"/>
                <w:bCs/>
                <w:color w:val="000000"/>
                <w:spacing w:val="2"/>
                <w:sz w:val="28"/>
                <w:szCs w:val="28"/>
              </w:rPr>
              <w:softHyphen/>
              <w:t>ния детей на улице, правила пере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хода улицы. Сигналы светофора.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z w:val="28"/>
                <w:szCs w:val="28"/>
              </w:rPr>
              <w:t>Экскурсия. Светофор. До</w:t>
            </w:r>
            <w:r w:rsidRPr="00FA6F29">
              <w:rPr>
                <w:rFonts w:ascii="Times New Roman" w:hAnsi="Times New Roman" w:cs="Times New Roman"/>
                <w:bCs/>
                <w:color w:val="000000"/>
                <w:sz w:val="28"/>
                <w:szCs w:val="28"/>
              </w:rPr>
              <w:softHyphen/>
              <w:t>рожные знаки. Подзем</w:t>
            </w:r>
            <w:r w:rsidRPr="00FA6F29">
              <w:rPr>
                <w:rFonts w:ascii="Times New Roman" w:hAnsi="Times New Roman" w:cs="Times New Roman"/>
                <w:bCs/>
                <w:color w:val="000000"/>
                <w:sz w:val="28"/>
                <w:szCs w:val="28"/>
              </w:rPr>
              <w:softHyphen/>
              <w:t xml:space="preserve">ные и наземные переходы. </w:t>
            </w: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иллюстра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6"/>
                <w:sz w:val="28"/>
                <w:szCs w:val="28"/>
              </w:rPr>
              <w:t xml:space="preserve">ции (8). </w:t>
            </w:r>
            <w:r w:rsidRPr="00FA6F29">
              <w:rPr>
                <w:rFonts w:ascii="Times New Roman" w:hAnsi="Times New Roman" w:cs="Times New Roman"/>
                <w:bCs/>
                <w:i/>
                <w:iCs/>
                <w:color w:val="000000"/>
                <w:spacing w:val="6"/>
                <w:sz w:val="28"/>
                <w:szCs w:val="28"/>
              </w:rPr>
              <w:t xml:space="preserve">Дидактическая </w:t>
            </w:r>
            <w:r w:rsidRPr="00FA6F29">
              <w:rPr>
                <w:rFonts w:ascii="Times New Roman" w:hAnsi="Times New Roman" w:cs="Times New Roman"/>
                <w:bCs/>
                <w:i/>
                <w:iCs/>
                <w:color w:val="000000"/>
                <w:spacing w:val="-2"/>
                <w:sz w:val="28"/>
                <w:szCs w:val="28"/>
              </w:rPr>
              <w:t xml:space="preserve">игра: </w:t>
            </w:r>
            <w:r w:rsidRPr="00FA6F29">
              <w:rPr>
                <w:rFonts w:ascii="Times New Roman" w:hAnsi="Times New Roman" w:cs="Times New Roman"/>
                <w:bCs/>
                <w:color w:val="000000"/>
                <w:spacing w:val="-2"/>
                <w:sz w:val="28"/>
                <w:szCs w:val="28"/>
              </w:rPr>
              <w:t>«Светофор».</w:t>
            </w:r>
            <w:r w:rsidRPr="00FA6F29">
              <w:rPr>
                <w:rFonts w:ascii="Times New Roman" w:hAnsi="Times New Roman" w:cs="Times New Roman"/>
                <w:sz w:val="28"/>
                <w:szCs w:val="28"/>
              </w:rPr>
              <w:t xml:space="preserve"> </w:t>
            </w:r>
          </w:p>
        </w:tc>
      </w:tr>
      <w:tr w:rsidR="00C538FA" w:rsidRPr="00FA6F29" w:rsidTr="006138B0">
        <w:trPr>
          <w:trHeight w:hRule="exact" w:val="2515"/>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Транспорт городской наземный: </w:t>
            </w:r>
            <w:r w:rsidRPr="00FA6F29">
              <w:rPr>
                <w:rFonts w:ascii="Times New Roman" w:hAnsi="Times New Roman" w:cs="Times New Roman"/>
                <w:bCs/>
                <w:color w:val="000000"/>
                <w:spacing w:val="-3"/>
                <w:sz w:val="28"/>
                <w:szCs w:val="28"/>
              </w:rPr>
              <w:t>автобус, троллейбус, трамвай, легко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вые машины, грузовые машины. </w:t>
            </w:r>
            <w:r w:rsidRPr="00FA6F29">
              <w:rPr>
                <w:rFonts w:ascii="Times New Roman" w:hAnsi="Times New Roman" w:cs="Times New Roman"/>
                <w:bCs/>
                <w:color w:val="000000"/>
                <w:spacing w:val="-1"/>
                <w:sz w:val="28"/>
                <w:szCs w:val="28"/>
              </w:rPr>
              <w:t xml:space="preserve">Сравнение двух видов транспорта </w:t>
            </w:r>
            <w:r w:rsidRPr="00FA6F29">
              <w:rPr>
                <w:rFonts w:ascii="Times New Roman" w:hAnsi="Times New Roman" w:cs="Times New Roman"/>
                <w:bCs/>
                <w:color w:val="000000"/>
                <w:spacing w:val="-3"/>
                <w:sz w:val="28"/>
                <w:szCs w:val="28"/>
              </w:rPr>
              <w:t xml:space="preserve">(автобус — троллейбус). Понятие пассажирский транспорт. Профессии людей, обслуживающих транспорт: шофер (водитель), механик, мойщик. Правила поведения на транспорте. </w:t>
            </w:r>
            <w:r w:rsidRPr="00FA6F29">
              <w:rPr>
                <w:rFonts w:ascii="Times New Roman" w:hAnsi="Times New Roman" w:cs="Times New Roman"/>
                <w:bCs/>
                <w:color w:val="000000"/>
                <w:spacing w:val="-5"/>
                <w:sz w:val="28"/>
                <w:szCs w:val="28"/>
              </w:rPr>
              <w:t>Образование существительных в фор</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мах именительного и родительного падежей множественного числа.</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игрушки </w:t>
            </w:r>
            <w:r w:rsidRPr="00FA6F29">
              <w:rPr>
                <w:rFonts w:ascii="Times New Roman" w:hAnsi="Times New Roman" w:cs="Times New Roman"/>
                <w:bCs/>
                <w:color w:val="000000"/>
                <w:spacing w:val="2"/>
                <w:sz w:val="28"/>
                <w:szCs w:val="28"/>
              </w:rPr>
              <w:t xml:space="preserve">или предметные картинки </w:t>
            </w:r>
            <w:r w:rsidRPr="00FA6F29">
              <w:rPr>
                <w:rFonts w:ascii="Times New Roman" w:hAnsi="Times New Roman" w:cs="Times New Roman"/>
                <w:bCs/>
                <w:color w:val="000000"/>
                <w:sz w:val="28"/>
                <w:szCs w:val="28"/>
              </w:rPr>
              <w:t>с изображением транспор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та. Лото «Один — много».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z w:val="28"/>
                <w:szCs w:val="28"/>
              </w:rPr>
              <w:t>«Чего много на улицах го</w:t>
            </w:r>
            <w:r w:rsidRPr="00FA6F29">
              <w:rPr>
                <w:rFonts w:ascii="Times New Roman" w:hAnsi="Times New Roman" w:cs="Times New Roman"/>
                <w:bCs/>
                <w:color w:val="000000"/>
                <w:sz w:val="28"/>
                <w:szCs w:val="28"/>
              </w:rPr>
              <w:softHyphen/>
              <w:t>рода?», «Узнай по описа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нию». Книга-игрушка </w:t>
            </w:r>
            <w:r w:rsidRPr="00FA6F29">
              <w:rPr>
                <w:rFonts w:ascii="Times New Roman" w:hAnsi="Times New Roman" w:cs="Times New Roman"/>
                <w:bCs/>
                <w:color w:val="000000"/>
                <w:sz w:val="28"/>
                <w:szCs w:val="28"/>
              </w:rPr>
              <w:t>«Что могут делать маши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ны?».</w:t>
            </w:r>
            <w:r w:rsidRPr="00FA6F29">
              <w:rPr>
                <w:rFonts w:ascii="Times New Roman" w:hAnsi="Times New Roman" w:cs="Times New Roman"/>
                <w:sz w:val="28"/>
                <w:szCs w:val="28"/>
              </w:rPr>
              <w:t xml:space="preserve"> </w:t>
            </w:r>
          </w:p>
        </w:tc>
      </w:tr>
      <w:tr w:rsidR="00C538FA" w:rsidRPr="00FA6F29" w:rsidTr="006138B0">
        <w:trPr>
          <w:trHeight w:hRule="exact" w:val="2294"/>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Транспорт железнодорожный </w:t>
            </w:r>
            <w:r w:rsidRPr="00FA6F29">
              <w:rPr>
                <w:rFonts w:ascii="Times New Roman" w:hAnsi="Times New Roman" w:cs="Times New Roman"/>
                <w:bCs/>
                <w:i/>
                <w:iCs/>
                <w:color w:val="000000"/>
                <w:spacing w:val="2"/>
                <w:sz w:val="28"/>
                <w:szCs w:val="28"/>
              </w:rPr>
              <w:t xml:space="preserve">(междугородный). </w:t>
            </w:r>
            <w:r w:rsidRPr="00FA6F29">
              <w:rPr>
                <w:rFonts w:ascii="Times New Roman" w:hAnsi="Times New Roman" w:cs="Times New Roman"/>
                <w:bCs/>
                <w:color w:val="000000"/>
                <w:spacing w:val="2"/>
                <w:sz w:val="28"/>
                <w:szCs w:val="28"/>
              </w:rPr>
              <w:t xml:space="preserve">Название, </w:t>
            </w:r>
            <w:r w:rsidRPr="00FA6F29">
              <w:rPr>
                <w:rFonts w:ascii="Times New Roman" w:hAnsi="Times New Roman" w:cs="Times New Roman"/>
                <w:bCs/>
                <w:color w:val="000000"/>
                <w:spacing w:val="3"/>
                <w:sz w:val="28"/>
                <w:szCs w:val="28"/>
              </w:rPr>
              <w:t xml:space="preserve">отличительные признаки: поезд, </w:t>
            </w:r>
            <w:r w:rsidRPr="00FA6F29">
              <w:rPr>
                <w:rFonts w:ascii="Times New Roman" w:hAnsi="Times New Roman" w:cs="Times New Roman"/>
                <w:bCs/>
                <w:color w:val="000000"/>
                <w:spacing w:val="2"/>
                <w:sz w:val="28"/>
                <w:szCs w:val="28"/>
              </w:rPr>
              <w:t xml:space="preserve">электричка. Подземный транспорт: </w:t>
            </w:r>
            <w:r w:rsidRPr="00FA6F29">
              <w:rPr>
                <w:rFonts w:ascii="Times New Roman" w:hAnsi="Times New Roman" w:cs="Times New Roman"/>
                <w:bCs/>
                <w:color w:val="000000"/>
                <w:spacing w:val="1"/>
                <w:sz w:val="28"/>
                <w:szCs w:val="28"/>
              </w:rPr>
              <w:t>метро. Профессии людей, работаю</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щих на транспорте: машинист, по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мощник машиниста, механик, мой</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щик, контролер. Правила поведе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ния на транспорте. Сравнение двух видов транспорта (электропоезд — </w:t>
            </w:r>
            <w:r w:rsidRPr="00FA6F29">
              <w:rPr>
                <w:rFonts w:ascii="Times New Roman" w:hAnsi="Times New Roman" w:cs="Times New Roman"/>
                <w:bCs/>
                <w:color w:val="000000"/>
                <w:spacing w:val="2"/>
                <w:sz w:val="28"/>
                <w:szCs w:val="28"/>
              </w:rPr>
              <w:t>трамвай).</w:t>
            </w:r>
            <w:r w:rsidRPr="00FA6F29">
              <w:rPr>
                <w:rFonts w:ascii="Times New Roman" w:hAnsi="Times New Roman" w:cs="Times New Roman"/>
                <w:sz w:val="28"/>
                <w:szCs w:val="28"/>
              </w:rPr>
              <w:t xml:space="preserve"> </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игрушки </w:t>
            </w:r>
            <w:r w:rsidRPr="00FA6F29">
              <w:rPr>
                <w:rFonts w:ascii="Times New Roman" w:hAnsi="Times New Roman" w:cs="Times New Roman"/>
                <w:bCs/>
                <w:color w:val="000000"/>
                <w:spacing w:val="2"/>
                <w:sz w:val="28"/>
                <w:szCs w:val="28"/>
              </w:rPr>
              <w:t>или предметные картин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ки, серия последователь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ных картин «Метро» (12). </w:t>
            </w:r>
            <w:r w:rsidRPr="00FA6F29">
              <w:rPr>
                <w:rFonts w:ascii="Times New Roman" w:hAnsi="Times New Roman" w:cs="Times New Roman"/>
                <w:bCs/>
                <w:i/>
                <w:iCs/>
                <w:color w:val="000000"/>
                <w:spacing w:val="4"/>
                <w:sz w:val="28"/>
                <w:szCs w:val="28"/>
              </w:rPr>
              <w:t xml:space="preserve">Дидактические игры: </w:t>
            </w:r>
            <w:r w:rsidRPr="00FA6F29">
              <w:rPr>
                <w:rFonts w:ascii="Times New Roman" w:hAnsi="Times New Roman" w:cs="Times New Roman"/>
                <w:bCs/>
                <w:color w:val="000000"/>
                <w:sz w:val="28"/>
                <w:szCs w:val="28"/>
              </w:rPr>
              <w:t xml:space="preserve">«Узнай по описанию», </w:t>
            </w:r>
            <w:r w:rsidRPr="00FA6F29">
              <w:rPr>
                <w:rFonts w:ascii="Times New Roman" w:hAnsi="Times New Roman" w:cs="Times New Roman"/>
                <w:bCs/>
                <w:color w:val="000000"/>
                <w:spacing w:val="2"/>
                <w:sz w:val="28"/>
                <w:szCs w:val="28"/>
              </w:rPr>
              <w:t>«Четвертый лишний».</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34"/>
        <w:rPr>
          <w:rFonts w:ascii="Times New Roman" w:hAnsi="Times New Roman" w:cs="Times New Roman"/>
          <w:sz w:val="28"/>
          <w:szCs w:val="28"/>
        </w:rPr>
        <w:sectPr w:rsidR="00C538FA" w:rsidRPr="00FA6F29" w:rsidSect="00FA6F29">
          <w:pgSz w:w="11909" w:h="16834"/>
          <w:pgMar w:top="567" w:right="2112" w:bottom="851" w:left="1276" w:header="720" w:footer="720" w:gutter="0"/>
          <w:cols w:space="60"/>
          <w:noEndnote/>
        </w:sect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10"/>
        <w:jc w:val="center"/>
        <w:rPr>
          <w:rFonts w:ascii="Times New Roman" w:hAnsi="Times New Roman" w:cs="Times New Roman"/>
          <w:b/>
          <w:color w:val="000000"/>
          <w:spacing w:val="-2"/>
          <w:sz w:val="28"/>
          <w:szCs w:val="28"/>
        </w:rPr>
      </w:pPr>
      <w:r w:rsidRPr="00FA6F29">
        <w:rPr>
          <w:rFonts w:ascii="Times New Roman" w:hAnsi="Times New Roman" w:cs="Times New Roman"/>
          <w:b/>
          <w:color w:val="000000"/>
          <w:spacing w:val="-10"/>
          <w:sz w:val="28"/>
          <w:szCs w:val="28"/>
        </w:rPr>
        <w:t xml:space="preserve">РАЗВИТИЕ РЕЧЕВОГО </w:t>
      </w:r>
      <w:r w:rsidRPr="00FA6F29">
        <w:rPr>
          <w:rFonts w:ascii="Times New Roman" w:hAnsi="Times New Roman" w:cs="Times New Roman"/>
          <w:b/>
          <w:color w:val="000000"/>
          <w:spacing w:val="-2"/>
          <w:sz w:val="28"/>
          <w:szCs w:val="28"/>
        </w:rPr>
        <w:t>(ФОНЕМАТИЧЕСКОГО) ВОСПРИЯТИЯ</w:t>
      </w:r>
    </w:p>
    <w:p w:rsidR="00C538FA" w:rsidRPr="00FA6F29" w:rsidRDefault="00C538FA" w:rsidP="00C538FA">
      <w:pPr>
        <w:shd w:val="clear" w:color="auto" w:fill="FFFFFF"/>
        <w:spacing w:after="0" w:line="240" w:lineRule="atLeast"/>
        <w:ind w:left="14"/>
        <w:jc w:val="center"/>
        <w:rPr>
          <w:rFonts w:ascii="Times New Roman" w:hAnsi="Times New Roman" w:cs="Times New Roman"/>
          <w:b/>
          <w:sz w:val="28"/>
          <w:szCs w:val="28"/>
          <w:u w:val="single"/>
        </w:rPr>
      </w:pPr>
      <w:r w:rsidRPr="00FA6F29">
        <w:rPr>
          <w:rFonts w:ascii="Times New Roman" w:hAnsi="Times New Roman" w:cs="Times New Roman"/>
          <w:b/>
          <w:color w:val="000000"/>
          <w:spacing w:val="-3"/>
          <w:sz w:val="28"/>
          <w:szCs w:val="28"/>
          <w:u w:val="single"/>
        </w:rPr>
        <w:t>Шестой год жизни</w:t>
      </w:r>
    </w:p>
    <w:p w:rsidR="00C538FA" w:rsidRPr="00FA6F29" w:rsidRDefault="00C538FA" w:rsidP="00C538FA">
      <w:pPr>
        <w:shd w:val="clear" w:color="auto" w:fill="FFFFFF"/>
        <w:spacing w:after="0" w:line="240" w:lineRule="atLeast"/>
        <w:jc w:val="center"/>
        <w:rPr>
          <w:rFonts w:ascii="Times New Roman" w:hAnsi="Times New Roman" w:cs="Times New Roman"/>
          <w:sz w:val="28"/>
          <w:szCs w:val="28"/>
        </w:rPr>
      </w:pPr>
      <w:r w:rsidRPr="00FA6F29">
        <w:rPr>
          <w:rFonts w:ascii="Times New Roman" w:hAnsi="Times New Roman" w:cs="Times New Roman"/>
          <w:b/>
          <w:bCs/>
          <w:color w:val="000000"/>
          <w:spacing w:val="2"/>
          <w:sz w:val="28"/>
          <w:szCs w:val="28"/>
        </w:rPr>
        <w:t>(1 занятие в неделю, всего — 32 занятия)</w:t>
      </w: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1277" w:bottom="851" w:left="1276" w:header="720" w:footer="720" w:gutter="0"/>
          <w:cols w:num="2" w:space="720" w:equalWidth="0">
            <w:col w:w="2014" w:space="163"/>
            <w:col w:w="7604"/>
          </w:cols>
          <w:noEndnote/>
        </w:sectPr>
      </w:pPr>
    </w:p>
    <w:p w:rsidR="00C538FA" w:rsidRPr="00FA6F29" w:rsidRDefault="00C538FA" w:rsidP="00C538FA">
      <w:pPr>
        <w:spacing w:after="0" w:line="240" w:lineRule="atLeast"/>
        <w:rPr>
          <w:rFonts w:ascii="Times New Roman" w:hAnsi="Times New Roman" w:cs="Times New Roman"/>
          <w:b/>
          <w:bCs/>
          <w:sz w:val="28"/>
          <w:szCs w:val="28"/>
        </w:rPr>
      </w:pPr>
    </w:p>
    <w:tbl>
      <w:tblPr>
        <w:tblW w:w="9073" w:type="dxa"/>
        <w:tblInd w:w="-386" w:type="dxa"/>
        <w:tblLayout w:type="fixed"/>
        <w:tblCellMar>
          <w:left w:w="40" w:type="dxa"/>
          <w:right w:w="40" w:type="dxa"/>
        </w:tblCellMar>
        <w:tblLook w:val="0000" w:firstRow="0" w:lastRow="0" w:firstColumn="0" w:lastColumn="0" w:noHBand="0" w:noVBand="0"/>
      </w:tblPr>
      <w:tblGrid>
        <w:gridCol w:w="568"/>
        <w:gridCol w:w="3827"/>
        <w:gridCol w:w="4678"/>
      </w:tblGrid>
      <w:tr w:rsidR="00C538FA" w:rsidRPr="00FA6F29" w:rsidTr="006138B0">
        <w:trPr>
          <w:trHeight w:hRule="exact" w:val="269"/>
        </w:trPr>
        <w:tc>
          <w:tcPr>
            <w:tcW w:w="568" w:type="dxa"/>
            <w:tcBorders>
              <w:top w:val="single" w:sz="6" w:space="0" w:color="auto"/>
              <w:left w:val="single" w:sz="6" w:space="0" w:color="auto"/>
              <w:bottom w:val="nil"/>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nil"/>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86"/>
              <w:jc w:val="center"/>
              <w:rPr>
                <w:rFonts w:ascii="Times New Roman" w:hAnsi="Times New Roman" w:cs="Times New Roman"/>
                <w:sz w:val="28"/>
                <w:szCs w:val="28"/>
              </w:rPr>
            </w:pPr>
            <w:r w:rsidRPr="00FA6F29">
              <w:rPr>
                <w:rFonts w:ascii="Times New Roman" w:hAnsi="Times New Roman" w:cs="Times New Roman"/>
                <w:bCs/>
                <w:color w:val="000000"/>
                <w:spacing w:val="-2"/>
                <w:sz w:val="28"/>
                <w:szCs w:val="28"/>
              </w:rPr>
              <w:t>Содержание работы</w:t>
            </w:r>
            <w:r w:rsidRPr="00FA6F29">
              <w:rPr>
                <w:rFonts w:ascii="Times New Roman" w:hAnsi="Times New Roman" w:cs="Times New Roman"/>
                <w:bCs/>
                <w:color w:val="000000"/>
                <w:spacing w:val="-2"/>
                <w:sz w:val="28"/>
                <w:szCs w:val="28"/>
                <w:vertAlign w:val="superscript"/>
              </w:rPr>
              <w:t>1</w:t>
            </w:r>
          </w:p>
        </w:tc>
        <w:tc>
          <w:tcPr>
            <w:tcW w:w="4678" w:type="dxa"/>
            <w:tcBorders>
              <w:top w:val="single" w:sz="6" w:space="0" w:color="auto"/>
              <w:left w:val="single" w:sz="6" w:space="0" w:color="auto"/>
              <w:bottom w:val="nil"/>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110"/>
              <w:jc w:val="center"/>
              <w:rPr>
                <w:rFonts w:ascii="Times New Roman" w:hAnsi="Times New Roman" w:cs="Times New Roman"/>
                <w:sz w:val="28"/>
                <w:szCs w:val="28"/>
              </w:rPr>
            </w:pPr>
            <w:r w:rsidRPr="00FA6F29">
              <w:rPr>
                <w:rFonts w:ascii="Times New Roman" w:hAnsi="Times New Roman" w:cs="Times New Roman"/>
                <w:bCs/>
                <w:color w:val="000000"/>
                <w:sz w:val="28"/>
                <w:szCs w:val="28"/>
              </w:rPr>
              <w:t>Оборудование, дидактические игры</w:t>
            </w:r>
          </w:p>
        </w:tc>
      </w:tr>
      <w:tr w:rsidR="00C538FA" w:rsidRPr="00FA6F29" w:rsidTr="006138B0">
        <w:trPr>
          <w:trHeight w:hRule="exact" w:val="435"/>
        </w:trPr>
        <w:tc>
          <w:tcPr>
            <w:tcW w:w="568" w:type="dxa"/>
            <w:tcBorders>
              <w:top w:val="nil"/>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п</w:t>
            </w:r>
            <w:r w:rsidRPr="00FA6F29">
              <w:rPr>
                <w:rFonts w:ascii="Times New Roman" w:hAnsi="Times New Roman" w:cs="Times New Roman"/>
                <w:bCs/>
                <w:color w:val="000000"/>
                <w:sz w:val="28"/>
                <w:szCs w:val="28"/>
                <w:lang w:val="en-US"/>
              </w:rPr>
              <w:t>/</w:t>
            </w:r>
            <w:r w:rsidRPr="00FA6F29">
              <w:rPr>
                <w:rFonts w:ascii="Times New Roman" w:hAnsi="Times New Roman" w:cs="Times New Roman"/>
                <w:bCs/>
                <w:color w:val="000000"/>
                <w:sz w:val="28"/>
                <w:szCs w:val="28"/>
              </w:rPr>
              <w:t>п</w:t>
            </w:r>
          </w:p>
        </w:tc>
        <w:tc>
          <w:tcPr>
            <w:tcW w:w="3827" w:type="dxa"/>
            <w:tcBorders>
              <w:top w:val="nil"/>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jc w:val="center"/>
              <w:rPr>
                <w:rFonts w:ascii="Times New Roman" w:hAnsi="Times New Roman" w:cs="Times New Roman"/>
                <w:sz w:val="28"/>
                <w:szCs w:val="28"/>
              </w:rPr>
            </w:pPr>
          </w:p>
        </w:tc>
        <w:tc>
          <w:tcPr>
            <w:tcW w:w="4678" w:type="dxa"/>
            <w:tcBorders>
              <w:top w:val="nil"/>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1027"/>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и упражнения</w:t>
            </w:r>
            <w:r w:rsidRPr="00FA6F29">
              <w:rPr>
                <w:rFonts w:ascii="Times New Roman" w:hAnsi="Times New Roman" w:cs="Times New Roman"/>
                <w:bCs/>
                <w:color w:val="000000"/>
                <w:spacing w:val="-1"/>
                <w:sz w:val="28"/>
                <w:szCs w:val="28"/>
                <w:vertAlign w:val="superscript"/>
              </w:rPr>
              <w:t>2</w:t>
            </w:r>
          </w:p>
        </w:tc>
      </w:tr>
      <w:tr w:rsidR="00C538FA" w:rsidRPr="00FA6F29" w:rsidTr="006138B0">
        <w:trPr>
          <w:trHeight w:hRule="exact" w:val="26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2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34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right="34"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Звук [а]: звучание, 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тикуляция, выделение </w:t>
            </w:r>
            <w:r w:rsidRPr="00FA6F29">
              <w:rPr>
                <w:rFonts w:ascii="Times New Roman" w:hAnsi="Times New Roman" w:cs="Times New Roman"/>
                <w:bCs/>
                <w:color w:val="000000"/>
                <w:spacing w:val="-2"/>
                <w:sz w:val="28"/>
                <w:szCs w:val="28"/>
              </w:rPr>
              <w:t xml:space="preserve">голосом из слова. </w:t>
            </w:r>
            <w:r w:rsidRPr="00FA6F29">
              <w:rPr>
                <w:rFonts w:ascii="Times New Roman" w:hAnsi="Times New Roman" w:cs="Times New Roman"/>
                <w:bCs/>
                <w:i/>
                <w:iCs/>
                <w:color w:val="000000"/>
                <w:spacing w:val="-2"/>
                <w:sz w:val="28"/>
                <w:szCs w:val="28"/>
              </w:rPr>
              <w:t>Про</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1"/>
                <w:sz w:val="28"/>
                <w:szCs w:val="28"/>
              </w:rPr>
              <w:t xml:space="preserve">педевтика. </w:t>
            </w:r>
            <w:r w:rsidRPr="00FA6F29">
              <w:rPr>
                <w:rFonts w:ascii="Times New Roman" w:hAnsi="Times New Roman" w:cs="Times New Roman"/>
                <w:bCs/>
                <w:color w:val="000000"/>
                <w:spacing w:val="1"/>
                <w:sz w:val="28"/>
                <w:szCs w:val="28"/>
              </w:rPr>
              <w:t xml:space="preserve">Термин </w:t>
            </w:r>
            <w:r w:rsidRPr="00FA6F29">
              <w:rPr>
                <w:rFonts w:ascii="Times New Roman" w:hAnsi="Times New Roman" w:cs="Times New Roman"/>
                <w:bCs/>
                <w:i/>
                <w:iCs/>
                <w:color w:val="000000"/>
                <w:spacing w:val="-1"/>
                <w:sz w:val="28"/>
                <w:szCs w:val="28"/>
              </w:rPr>
              <w:t xml:space="preserve">слово. </w:t>
            </w:r>
            <w:r w:rsidRPr="00FA6F29">
              <w:rPr>
                <w:rFonts w:ascii="Times New Roman" w:hAnsi="Times New Roman" w:cs="Times New Roman"/>
                <w:bCs/>
                <w:color w:val="000000"/>
                <w:spacing w:val="-1"/>
                <w:sz w:val="28"/>
                <w:szCs w:val="28"/>
              </w:rPr>
              <w:t>Условное обоз</w:t>
            </w:r>
            <w:r w:rsidRPr="00FA6F29">
              <w:rPr>
                <w:rFonts w:ascii="Times New Roman" w:hAnsi="Times New Roman" w:cs="Times New Roman"/>
                <w:bCs/>
                <w:color w:val="000000"/>
                <w:spacing w:val="-1"/>
                <w:sz w:val="28"/>
                <w:szCs w:val="28"/>
              </w:rPr>
              <w:softHyphen/>
              <w:t>начение слова полос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2"/>
                <w:sz w:val="28"/>
                <w:szCs w:val="28"/>
              </w:rPr>
              <w:t>кой ( — ).</w:t>
            </w:r>
            <w:r w:rsidRPr="00FA6F29">
              <w:rPr>
                <w:rFonts w:ascii="Times New Roman" w:hAnsi="Times New Roman" w:cs="Times New Roman"/>
                <w:sz w:val="28"/>
                <w:szCs w:val="2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1"/>
                <w:sz w:val="28"/>
                <w:szCs w:val="28"/>
              </w:rPr>
              <w:t>№ 1-3; оборудование для игры в боль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ницу; персонажи сказки «Колобок»; </w:t>
            </w:r>
            <w:r w:rsidRPr="00FA6F29">
              <w:rPr>
                <w:rFonts w:ascii="Times New Roman" w:hAnsi="Times New Roman" w:cs="Times New Roman"/>
                <w:bCs/>
                <w:color w:val="000000"/>
                <w:spacing w:val="4"/>
                <w:sz w:val="28"/>
                <w:szCs w:val="28"/>
              </w:rPr>
              <w:t xml:space="preserve">корзиночка; фишки-игрушки.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«У вра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ча», «Ищи предмет» (со звуком [а]), </w:t>
            </w:r>
            <w:r w:rsidRPr="00FA6F29">
              <w:rPr>
                <w:rFonts w:ascii="Times New Roman" w:hAnsi="Times New Roman" w:cs="Times New Roman"/>
                <w:bCs/>
                <w:color w:val="000000"/>
                <w:spacing w:val="-1"/>
                <w:sz w:val="28"/>
                <w:szCs w:val="28"/>
              </w:rPr>
              <w:t>«Произнеси слово», «Какое слово поте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рялось?» (6), «Вспомним сказку про </w:t>
            </w:r>
            <w:r w:rsidRPr="00FA6F29">
              <w:rPr>
                <w:rFonts w:ascii="Times New Roman" w:hAnsi="Times New Roman" w:cs="Times New Roman"/>
                <w:bCs/>
                <w:color w:val="000000"/>
                <w:sz w:val="28"/>
                <w:szCs w:val="28"/>
              </w:rPr>
              <w:t>Колобка» (2).</w:t>
            </w:r>
            <w:r w:rsidRPr="00FA6F29">
              <w:rPr>
                <w:rFonts w:ascii="Times New Roman" w:hAnsi="Times New Roman" w:cs="Times New Roman"/>
                <w:sz w:val="28"/>
                <w:szCs w:val="28"/>
              </w:rPr>
              <w:t xml:space="preserve"> </w:t>
            </w:r>
          </w:p>
        </w:tc>
      </w:tr>
      <w:tr w:rsidR="00C538FA" w:rsidRPr="00FA6F29" w:rsidTr="006138B0">
        <w:trPr>
          <w:trHeight w:hRule="exact" w:val="3966"/>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 [а]: звучание, </w:t>
            </w:r>
            <w:r w:rsidRPr="00FA6F29">
              <w:rPr>
                <w:rFonts w:ascii="Times New Roman" w:hAnsi="Times New Roman" w:cs="Times New Roman"/>
                <w:bCs/>
                <w:color w:val="000000"/>
                <w:sz w:val="28"/>
                <w:szCs w:val="28"/>
              </w:rPr>
              <w:t>умение выделять голо</w:t>
            </w:r>
            <w:r w:rsidRPr="00FA6F29">
              <w:rPr>
                <w:rFonts w:ascii="Times New Roman" w:hAnsi="Times New Roman" w:cs="Times New Roman"/>
                <w:bCs/>
                <w:color w:val="000000"/>
                <w:sz w:val="28"/>
                <w:szCs w:val="28"/>
              </w:rPr>
              <w:softHyphen/>
              <w:t xml:space="preserve">сом из слова. Термин </w:t>
            </w:r>
            <w:r w:rsidRPr="00FA6F29">
              <w:rPr>
                <w:rFonts w:ascii="Times New Roman" w:hAnsi="Times New Roman" w:cs="Times New Roman"/>
                <w:bCs/>
                <w:i/>
                <w:iCs/>
                <w:color w:val="000000"/>
                <w:spacing w:val="4"/>
                <w:sz w:val="28"/>
                <w:szCs w:val="28"/>
              </w:rPr>
              <w:t xml:space="preserve">гласный звук. </w:t>
            </w:r>
            <w:r w:rsidRPr="00FA6F29">
              <w:rPr>
                <w:rFonts w:ascii="Times New Roman" w:hAnsi="Times New Roman" w:cs="Times New Roman"/>
                <w:bCs/>
                <w:color w:val="000000"/>
                <w:spacing w:val="4"/>
                <w:sz w:val="28"/>
                <w:szCs w:val="28"/>
              </w:rPr>
              <w:t>Опозна</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вательные признаки </w:t>
            </w:r>
            <w:r w:rsidRPr="00FA6F29">
              <w:rPr>
                <w:rFonts w:ascii="Times New Roman" w:hAnsi="Times New Roman" w:cs="Times New Roman"/>
                <w:bCs/>
                <w:color w:val="000000"/>
                <w:sz w:val="28"/>
                <w:szCs w:val="28"/>
              </w:rPr>
              <w:t>гласного звука. Услов</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ное обозначение глас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ного звука фишкой красного цвета. </w:t>
            </w:r>
            <w:r w:rsidRPr="00FA6F29">
              <w:rPr>
                <w:rFonts w:ascii="Times New Roman" w:hAnsi="Times New Roman" w:cs="Times New Roman"/>
                <w:bCs/>
                <w:i/>
                <w:iCs/>
                <w:color w:val="000000"/>
                <w:spacing w:val="1"/>
                <w:sz w:val="28"/>
                <w:szCs w:val="28"/>
              </w:rPr>
              <w:t>Пропе</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1"/>
                <w:sz w:val="28"/>
                <w:szCs w:val="28"/>
              </w:rPr>
              <w:t xml:space="preserve">девтика. </w:t>
            </w:r>
            <w:r w:rsidRPr="00FA6F29">
              <w:rPr>
                <w:rFonts w:ascii="Times New Roman" w:hAnsi="Times New Roman" w:cs="Times New Roman"/>
                <w:bCs/>
                <w:color w:val="000000"/>
                <w:spacing w:val="-1"/>
                <w:sz w:val="28"/>
                <w:szCs w:val="28"/>
              </w:rPr>
              <w:t>Условно-гра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фическое обозначение </w:t>
            </w:r>
            <w:r w:rsidRPr="00FA6F29">
              <w:rPr>
                <w:rFonts w:ascii="Times New Roman" w:hAnsi="Times New Roman" w:cs="Times New Roman"/>
                <w:bCs/>
                <w:color w:val="000000"/>
                <w:spacing w:val="-7"/>
                <w:sz w:val="28"/>
                <w:szCs w:val="28"/>
              </w:rPr>
              <w:t xml:space="preserve">слов ( — ). Ознакомление </w:t>
            </w:r>
            <w:r w:rsidRPr="00FA6F29">
              <w:rPr>
                <w:rFonts w:ascii="Times New Roman" w:hAnsi="Times New Roman" w:cs="Times New Roman"/>
                <w:bCs/>
                <w:color w:val="000000"/>
                <w:spacing w:val="-1"/>
                <w:sz w:val="28"/>
                <w:szCs w:val="28"/>
              </w:rPr>
              <w:t>со словами, имеющими общую часть и сходны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ми по смыслу, — </w:t>
            </w:r>
            <w:r w:rsidRPr="00FA6F29">
              <w:rPr>
                <w:rFonts w:ascii="Times New Roman" w:hAnsi="Times New Roman" w:cs="Times New Roman"/>
                <w:bCs/>
                <w:i/>
                <w:iCs/>
                <w:color w:val="000000"/>
                <w:spacing w:val="1"/>
                <w:sz w:val="28"/>
                <w:szCs w:val="28"/>
              </w:rPr>
              <w:t xml:space="preserve">лиса, </w:t>
            </w:r>
            <w:r w:rsidRPr="00FA6F29">
              <w:rPr>
                <w:rFonts w:ascii="Times New Roman" w:hAnsi="Times New Roman" w:cs="Times New Roman"/>
                <w:bCs/>
                <w:i/>
                <w:iCs/>
                <w:color w:val="000000"/>
                <w:spacing w:val="-2"/>
                <w:w w:val="108"/>
                <w:sz w:val="28"/>
                <w:szCs w:val="28"/>
              </w:rPr>
              <w:t>лисенок, лисий...</w:t>
            </w:r>
            <w:r w:rsidRPr="00FA6F29">
              <w:rPr>
                <w:rFonts w:ascii="Times New Roman" w:hAnsi="Times New Roman" w:cs="Times New Roman"/>
                <w:sz w:val="28"/>
                <w:szCs w:val="2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2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5"/>
                <w:sz w:val="28"/>
                <w:szCs w:val="28"/>
              </w:rPr>
              <w:t xml:space="preserve">№ 4-8; красные фишки; картинки с </w:t>
            </w:r>
            <w:r w:rsidRPr="00FA6F29">
              <w:rPr>
                <w:rFonts w:ascii="Times New Roman" w:hAnsi="Times New Roman" w:cs="Times New Roman"/>
                <w:bCs/>
                <w:color w:val="000000"/>
                <w:spacing w:val="1"/>
                <w:sz w:val="28"/>
                <w:szCs w:val="28"/>
              </w:rPr>
              <w:t xml:space="preserve">изображением группы предметов, </w:t>
            </w:r>
            <w:r w:rsidRPr="00FA6F29">
              <w:rPr>
                <w:rFonts w:ascii="Times New Roman" w:hAnsi="Times New Roman" w:cs="Times New Roman"/>
                <w:bCs/>
                <w:color w:val="000000"/>
                <w:spacing w:val="-1"/>
                <w:sz w:val="28"/>
                <w:szCs w:val="28"/>
              </w:rPr>
              <w:t>относящихся к обобщающим поняти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ям: </w:t>
            </w:r>
            <w:r w:rsidRPr="00FA6F29">
              <w:rPr>
                <w:rFonts w:ascii="Times New Roman" w:hAnsi="Times New Roman" w:cs="Times New Roman"/>
                <w:bCs/>
                <w:i/>
                <w:iCs/>
                <w:color w:val="000000"/>
                <w:spacing w:val="3"/>
                <w:sz w:val="28"/>
                <w:szCs w:val="28"/>
              </w:rPr>
              <w:t xml:space="preserve">посуда, мебель; </w:t>
            </w:r>
            <w:r w:rsidRPr="00FA6F29">
              <w:rPr>
                <w:rFonts w:ascii="Times New Roman" w:hAnsi="Times New Roman" w:cs="Times New Roman"/>
                <w:bCs/>
                <w:color w:val="000000"/>
                <w:spacing w:val="3"/>
                <w:sz w:val="28"/>
                <w:szCs w:val="28"/>
              </w:rPr>
              <w:t xml:space="preserve">куклы бибабо.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«Отгадай слово» (5), «Вспомним раз</w:t>
            </w:r>
            <w:r w:rsidRPr="00FA6F29">
              <w:rPr>
                <w:rFonts w:ascii="Times New Roman" w:hAnsi="Times New Roman" w:cs="Times New Roman"/>
                <w:bCs/>
                <w:color w:val="000000"/>
                <w:spacing w:val="-1"/>
                <w:sz w:val="28"/>
                <w:szCs w:val="28"/>
              </w:rPr>
              <w:softHyphen/>
              <w:t xml:space="preserve">ные слова» (6), «Назови все предметы одним словом, найди слова со звуком </w:t>
            </w:r>
            <w:r w:rsidRPr="00FA6F29">
              <w:rPr>
                <w:rFonts w:ascii="Times New Roman" w:hAnsi="Times New Roman" w:cs="Times New Roman"/>
                <w:bCs/>
                <w:color w:val="000000"/>
                <w:sz w:val="28"/>
                <w:szCs w:val="28"/>
              </w:rPr>
              <w:t>[а]» (12).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tabs>
          <w:tab w:val="left" w:pos="974"/>
        </w:tabs>
        <w:spacing w:after="0" w:line="240" w:lineRule="atLeast"/>
        <w:ind w:left="893"/>
        <w:rPr>
          <w:rFonts w:ascii="Times New Roman" w:hAnsi="Times New Roman" w:cs="Times New Roman"/>
          <w:bCs/>
          <w:color w:val="000000"/>
          <w:sz w:val="28"/>
          <w:szCs w:val="28"/>
          <w:vertAlign w:val="superscript"/>
        </w:rPr>
      </w:pPr>
    </w:p>
    <w:p w:rsidR="00C538FA" w:rsidRPr="00FA6F29" w:rsidRDefault="00C538FA" w:rsidP="00C538FA">
      <w:pPr>
        <w:shd w:val="clear" w:color="auto" w:fill="FFFFFF"/>
        <w:tabs>
          <w:tab w:val="left" w:pos="974"/>
        </w:tabs>
        <w:spacing w:after="0" w:line="240" w:lineRule="atLeast"/>
        <w:ind w:left="893"/>
        <w:rPr>
          <w:rFonts w:ascii="Times New Roman" w:hAnsi="Times New Roman" w:cs="Times New Roman"/>
          <w:bCs/>
          <w:color w:val="000000"/>
          <w:sz w:val="28"/>
          <w:szCs w:val="28"/>
          <w:vertAlign w:val="superscript"/>
        </w:rPr>
      </w:pPr>
    </w:p>
    <w:p w:rsidR="00C538FA" w:rsidRPr="00FA6F29" w:rsidRDefault="00C538FA" w:rsidP="00C538FA">
      <w:pPr>
        <w:shd w:val="clear" w:color="auto" w:fill="FFFFFF"/>
        <w:tabs>
          <w:tab w:val="left" w:pos="974"/>
        </w:tabs>
        <w:spacing w:after="0" w:line="240" w:lineRule="atLeast"/>
        <w:ind w:left="893"/>
        <w:rPr>
          <w:rFonts w:ascii="Times New Roman" w:hAnsi="Times New Roman" w:cs="Times New Roman"/>
          <w:sz w:val="28"/>
          <w:szCs w:val="28"/>
        </w:rPr>
      </w:pPr>
      <w:r w:rsidRPr="00FA6F29">
        <w:rPr>
          <w:rFonts w:ascii="Times New Roman" w:hAnsi="Times New Roman" w:cs="Times New Roman"/>
          <w:bCs/>
          <w:color w:val="000000"/>
          <w:sz w:val="28"/>
          <w:szCs w:val="28"/>
          <w:vertAlign w:val="superscript"/>
        </w:rPr>
        <w:t>1</w:t>
      </w:r>
      <w:r w:rsidRPr="00FA6F29">
        <w:rPr>
          <w:rFonts w:ascii="Times New Roman" w:hAnsi="Times New Roman" w:cs="Times New Roman"/>
          <w:bCs/>
          <w:color w:val="000000"/>
          <w:sz w:val="28"/>
          <w:szCs w:val="28"/>
          <w:vertAlign w:val="superscript"/>
        </w:rPr>
        <w:tab/>
      </w:r>
      <w:r w:rsidRPr="00FA6F29">
        <w:rPr>
          <w:rFonts w:ascii="Times New Roman" w:hAnsi="Times New Roman" w:cs="Times New Roman"/>
          <w:bCs/>
          <w:color w:val="000000"/>
          <w:spacing w:val="-4"/>
          <w:sz w:val="28"/>
          <w:szCs w:val="28"/>
        </w:rPr>
        <w:t>Раздел «Содержание работы» разработан Р.Д.Тригер.</w:t>
      </w:r>
    </w:p>
    <w:p w:rsidR="00C538FA" w:rsidRPr="00FA6F29" w:rsidRDefault="00C538FA" w:rsidP="00C538FA">
      <w:pPr>
        <w:shd w:val="clear" w:color="auto" w:fill="FFFFFF"/>
        <w:tabs>
          <w:tab w:val="left" w:pos="974"/>
        </w:tabs>
        <w:spacing w:after="0" w:line="240" w:lineRule="atLeast"/>
        <w:ind w:left="662" w:firstLine="230"/>
        <w:rPr>
          <w:rFonts w:ascii="Times New Roman" w:hAnsi="Times New Roman" w:cs="Times New Roman"/>
          <w:sz w:val="28"/>
          <w:szCs w:val="28"/>
        </w:rPr>
      </w:pPr>
      <w:r w:rsidRPr="00FA6F29">
        <w:rPr>
          <w:rFonts w:ascii="Times New Roman" w:hAnsi="Times New Roman" w:cs="Times New Roman"/>
          <w:bCs/>
          <w:color w:val="000000"/>
          <w:sz w:val="28"/>
          <w:szCs w:val="28"/>
          <w:vertAlign w:val="superscript"/>
        </w:rPr>
        <w:t>2</w:t>
      </w:r>
      <w:r w:rsidRPr="00FA6F29">
        <w:rPr>
          <w:rFonts w:ascii="Times New Roman" w:hAnsi="Times New Roman" w:cs="Times New Roman"/>
          <w:bCs/>
          <w:color w:val="000000"/>
          <w:sz w:val="28"/>
          <w:szCs w:val="28"/>
          <w:vertAlign w:val="superscript"/>
        </w:rPr>
        <w:tab/>
      </w:r>
      <w:r w:rsidRPr="00FA6F29">
        <w:rPr>
          <w:rFonts w:ascii="Times New Roman" w:hAnsi="Times New Roman" w:cs="Times New Roman"/>
          <w:bCs/>
          <w:color w:val="000000"/>
          <w:sz w:val="28"/>
          <w:szCs w:val="28"/>
        </w:rPr>
        <w:t>Раздел «Оборудование, дидактические игры и упражнения» составлен И.Н.Волко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z w:val="28"/>
          <w:szCs w:val="28"/>
        </w:rPr>
        <w:br/>
      </w:r>
      <w:r w:rsidRPr="00FA6F29">
        <w:rPr>
          <w:rFonts w:ascii="Times New Roman" w:hAnsi="Times New Roman" w:cs="Times New Roman"/>
          <w:bCs/>
          <w:color w:val="000000"/>
          <w:spacing w:val="-2"/>
          <w:sz w:val="28"/>
          <w:szCs w:val="28"/>
        </w:rPr>
        <w:t xml:space="preserve">вой. </w:t>
      </w:r>
      <w:r w:rsidRPr="00FA6F29">
        <w:rPr>
          <w:rFonts w:ascii="Times New Roman" w:hAnsi="Times New Roman" w:cs="Times New Roman"/>
          <w:bCs/>
          <w:i/>
          <w:iCs/>
          <w:color w:val="000000"/>
          <w:spacing w:val="-2"/>
          <w:sz w:val="28"/>
          <w:szCs w:val="28"/>
        </w:rPr>
        <w:t xml:space="preserve">Оборудование, используемое на каждом .шнятии: </w:t>
      </w:r>
      <w:r w:rsidRPr="00FA6F29">
        <w:rPr>
          <w:rFonts w:ascii="Times New Roman" w:hAnsi="Times New Roman" w:cs="Times New Roman"/>
          <w:bCs/>
          <w:color w:val="000000"/>
          <w:spacing w:val="-2"/>
          <w:sz w:val="28"/>
          <w:szCs w:val="28"/>
        </w:rPr>
        <w:t>фишки красного, синего и зелено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br/>
      </w:r>
      <w:r w:rsidRPr="00FA6F29">
        <w:rPr>
          <w:rFonts w:ascii="Times New Roman" w:hAnsi="Times New Roman" w:cs="Times New Roman"/>
          <w:bCs/>
          <w:color w:val="000000"/>
          <w:spacing w:val="-1"/>
          <w:sz w:val="28"/>
          <w:szCs w:val="28"/>
        </w:rPr>
        <w:t>го цветов — демонстрационные и раздаточные (индивидуальные для каждого ребенка);</w:t>
      </w:r>
      <w:r w:rsidRPr="00FA6F29">
        <w:rPr>
          <w:rFonts w:ascii="Times New Roman" w:hAnsi="Times New Roman" w:cs="Times New Roman"/>
          <w:bCs/>
          <w:color w:val="000000"/>
          <w:spacing w:val="-1"/>
          <w:sz w:val="28"/>
          <w:szCs w:val="28"/>
        </w:rPr>
        <w:br/>
        <w:t>полоски для обозначения предложений (</w:t>
      </w:r>
      <w:r w:rsidRPr="00FA6F29">
        <w:rPr>
          <w:rFonts w:ascii="Times New Roman" w:hAnsi="Times New Roman" w:cs="Times New Roman"/>
          <w:bCs/>
          <w:color w:val="000000"/>
          <w:spacing w:val="-1"/>
          <w:sz w:val="28"/>
          <w:szCs w:val="28"/>
          <w:lang w:val="en-US"/>
        </w:rPr>
        <w:t>i</w:t>
      </w:r>
      <w:r w:rsidRPr="00FA6F29">
        <w:rPr>
          <w:rFonts w:ascii="Times New Roman" w:hAnsi="Times New Roman" w:cs="Times New Roman"/>
          <w:bCs/>
          <w:color w:val="000000"/>
          <w:spacing w:val="-1"/>
          <w:sz w:val="28"/>
          <w:szCs w:val="28"/>
        </w:rPr>
        <w:t>— ), слов (—); наборы цветных мелков и ручек</w:t>
      </w:r>
      <w:r w:rsidRPr="00FA6F29">
        <w:rPr>
          <w:rFonts w:ascii="Times New Roman" w:hAnsi="Times New Roman" w:cs="Times New Roman"/>
          <w:bCs/>
          <w:color w:val="000000"/>
          <w:spacing w:val="-1"/>
          <w:sz w:val="28"/>
          <w:szCs w:val="28"/>
        </w:rPr>
        <w:br/>
      </w:r>
      <w:r w:rsidRPr="00FA6F29">
        <w:rPr>
          <w:rFonts w:ascii="Times New Roman" w:hAnsi="Times New Roman" w:cs="Times New Roman"/>
          <w:bCs/>
          <w:color w:val="000000"/>
          <w:spacing w:val="2"/>
          <w:sz w:val="28"/>
          <w:szCs w:val="28"/>
        </w:rPr>
        <w:t>(кр., син., зел.); разрезная азбука; азбука на магнитах. На занятиях используется тет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br/>
      </w:r>
      <w:r w:rsidRPr="00FA6F29">
        <w:rPr>
          <w:rFonts w:ascii="Times New Roman" w:hAnsi="Times New Roman" w:cs="Times New Roman"/>
          <w:bCs/>
          <w:color w:val="000000"/>
          <w:spacing w:val="-1"/>
          <w:sz w:val="28"/>
          <w:szCs w:val="28"/>
        </w:rPr>
        <w:t>радь-учебник «Звуки речи, слова, предложения — что это?» (12). Задания из этой тетра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br/>
      </w:r>
      <w:r w:rsidRPr="00FA6F29">
        <w:rPr>
          <w:rFonts w:ascii="Times New Roman" w:hAnsi="Times New Roman" w:cs="Times New Roman"/>
          <w:bCs/>
          <w:color w:val="000000"/>
          <w:spacing w:val="1"/>
          <w:sz w:val="28"/>
          <w:szCs w:val="28"/>
        </w:rPr>
        <w:t>ди указаны под номерами (например: тетрадь-учебник (12), № 1-3).</w:t>
      </w:r>
    </w:p>
    <w:p w:rsidR="00C538FA" w:rsidRPr="00FA6F29" w:rsidRDefault="00C538FA" w:rsidP="00C538FA">
      <w:pPr>
        <w:shd w:val="clear" w:color="auto" w:fill="FFFFFF"/>
        <w:spacing w:after="0" w:line="240" w:lineRule="atLeast"/>
        <w:ind w:right="62"/>
        <w:jc w:val="right"/>
        <w:rPr>
          <w:rFonts w:ascii="Times New Roman" w:hAnsi="Times New Roman" w:cs="Times New Roman"/>
          <w:sz w:val="28"/>
          <w:szCs w:val="28"/>
        </w:rPr>
        <w:sectPr w:rsidR="00C538FA" w:rsidRPr="00FA6F29" w:rsidSect="00FA6F29">
          <w:type w:val="continuous"/>
          <w:pgSz w:w="11909" w:h="16834"/>
          <w:pgMar w:top="567" w:right="2996" w:bottom="851" w:left="1276" w:header="720" w:footer="720" w:gutter="0"/>
          <w:cols w:space="60"/>
          <w:noEndnote/>
        </w:sectPr>
      </w:pPr>
    </w:p>
    <w:tbl>
      <w:tblPr>
        <w:tblW w:w="9073" w:type="dxa"/>
        <w:tblInd w:w="466" w:type="dxa"/>
        <w:tblLayout w:type="fixed"/>
        <w:tblCellMar>
          <w:left w:w="40" w:type="dxa"/>
          <w:right w:w="40" w:type="dxa"/>
        </w:tblCellMar>
        <w:tblLook w:val="0000" w:firstRow="0" w:lastRow="0" w:firstColumn="0" w:lastColumn="0" w:noHBand="0" w:noVBand="0"/>
      </w:tblPr>
      <w:tblGrid>
        <w:gridCol w:w="426"/>
        <w:gridCol w:w="3828"/>
        <w:gridCol w:w="4819"/>
      </w:tblGrid>
      <w:tr w:rsidR="00C538FA" w:rsidRPr="00FA6F29" w:rsidTr="006138B0">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8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7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firstLine="10"/>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right="58" w:firstLine="10"/>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 [а]. Выделение </w:t>
            </w:r>
            <w:r w:rsidRPr="00FA6F29">
              <w:rPr>
                <w:rFonts w:ascii="Times New Roman" w:hAnsi="Times New Roman" w:cs="Times New Roman"/>
                <w:bCs/>
                <w:color w:val="000000"/>
                <w:spacing w:val="1"/>
                <w:sz w:val="28"/>
                <w:szCs w:val="28"/>
              </w:rPr>
              <w:t xml:space="preserve">из слова. Называние. </w:t>
            </w:r>
            <w:r w:rsidRPr="00FA6F29">
              <w:rPr>
                <w:rFonts w:ascii="Times New Roman" w:hAnsi="Times New Roman" w:cs="Times New Roman"/>
                <w:bCs/>
                <w:color w:val="000000"/>
                <w:spacing w:val="6"/>
                <w:sz w:val="28"/>
                <w:szCs w:val="28"/>
              </w:rPr>
              <w:t xml:space="preserve">Буквы </w:t>
            </w:r>
            <w:r w:rsidRPr="00FA6F29">
              <w:rPr>
                <w:rFonts w:ascii="Times New Roman" w:hAnsi="Times New Roman" w:cs="Times New Roman"/>
                <w:bCs/>
                <w:i/>
                <w:iCs/>
                <w:color w:val="000000"/>
                <w:spacing w:val="6"/>
                <w:sz w:val="28"/>
                <w:szCs w:val="28"/>
              </w:rPr>
              <w:t>А, 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firstLine="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9"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2"/>
                <w:sz w:val="28"/>
                <w:szCs w:val="28"/>
              </w:rPr>
              <w:t>№ 9-13; большой плюшевый заяц; кор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зина; муляжи овощей; мишка, кукла, </w:t>
            </w:r>
            <w:r w:rsidRPr="00FA6F29">
              <w:rPr>
                <w:rFonts w:ascii="Times New Roman" w:hAnsi="Times New Roman" w:cs="Times New Roman"/>
                <w:bCs/>
                <w:color w:val="000000"/>
                <w:spacing w:val="2"/>
                <w:sz w:val="28"/>
                <w:szCs w:val="28"/>
              </w:rPr>
              <w:t xml:space="preserve">собачка и другие игрушки; машины, </w:t>
            </w:r>
            <w:r w:rsidRPr="00FA6F29">
              <w:rPr>
                <w:rFonts w:ascii="Times New Roman" w:hAnsi="Times New Roman" w:cs="Times New Roman"/>
                <w:bCs/>
                <w:color w:val="000000"/>
                <w:spacing w:val="5"/>
                <w:sz w:val="28"/>
                <w:szCs w:val="28"/>
              </w:rPr>
              <w:t xml:space="preserve">куклы, пирамидки, книжки-малютки; </w:t>
            </w:r>
            <w:r w:rsidRPr="00FA6F29">
              <w:rPr>
                <w:rFonts w:ascii="Times New Roman" w:hAnsi="Times New Roman" w:cs="Times New Roman"/>
                <w:bCs/>
                <w:color w:val="000000"/>
                <w:spacing w:val="2"/>
                <w:sz w:val="28"/>
                <w:szCs w:val="28"/>
              </w:rPr>
              <w:t xml:space="preserve">небольшой печатный текст крупными </w:t>
            </w:r>
            <w:r w:rsidRPr="00FA6F29">
              <w:rPr>
                <w:rFonts w:ascii="Times New Roman" w:hAnsi="Times New Roman" w:cs="Times New Roman"/>
                <w:bCs/>
                <w:color w:val="000000"/>
                <w:spacing w:val="-4"/>
                <w:sz w:val="28"/>
                <w:szCs w:val="28"/>
              </w:rPr>
              <w:t xml:space="preserve">буквами.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«Поищем звук» (1), «Сочиним сказку» (4), </w:t>
            </w:r>
            <w:r w:rsidRPr="00FA6F29">
              <w:rPr>
                <w:rFonts w:ascii="Times New Roman" w:hAnsi="Times New Roman" w:cs="Times New Roman"/>
                <w:bCs/>
                <w:color w:val="000000"/>
                <w:sz w:val="28"/>
                <w:szCs w:val="28"/>
              </w:rPr>
              <w:t>«Сложи букву из ниток», «Найди и под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черкни все буквы </w:t>
            </w:r>
            <w:r w:rsidRPr="00FA6F29">
              <w:rPr>
                <w:rFonts w:ascii="Times New Roman" w:hAnsi="Times New Roman" w:cs="Times New Roman"/>
                <w:bCs/>
                <w:i/>
                <w:iCs/>
                <w:color w:val="000000"/>
                <w:spacing w:val="3"/>
                <w:sz w:val="28"/>
                <w:szCs w:val="28"/>
              </w:rPr>
              <w:t>А, а».</w:t>
            </w:r>
            <w:r w:rsidRPr="00FA6F29">
              <w:rPr>
                <w:rFonts w:ascii="Times New Roman" w:hAnsi="Times New Roman" w:cs="Times New Roman"/>
                <w:sz w:val="28"/>
                <w:szCs w:val="28"/>
              </w:rPr>
              <w:t xml:space="preserve"> </w:t>
            </w:r>
          </w:p>
        </w:tc>
      </w:tr>
      <w:tr w:rsidR="00C538FA" w:rsidRPr="00FA6F29" w:rsidTr="006138B0">
        <w:trPr>
          <w:trHeight w:hRule="exact" w:val="227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 [о]. Звучание, артикуляция. Умение </w:t>
            </w:r>
            <w:r w:rsidRPr="00FA6F29">
              <w:rPr>
                <w:rFonts w:ascii="Times New Roman" w:hAnsi="Times New Roman" w:cs="Times New Roman"/>
                <w:bCs/>
                <w:color w:val="000000"/>
                <w:spacing w:val="1"/>
                <w:sz w:val="28"/>
                <w:szCs w:val="28"/>
              </w:rPr>
              <w:t xml:space="preserve">слышать звук [о] в слове, выделение из слова. Термин </w:t>
            </w:r>
            <w:r w:rsidRPr="00FA6F29">
              <w:rPr>
                <w:rFonts w:ascii="Times New Roman" w:hAnsi="Times New Roman" w:cs="Times New Roman"/>
                <w:bCs/>
                <w:i/>
                <w:iCs/>
                <w:color w:val="000000"/>
                <w:spacing w:val="1"/>
                <w:sz w:val="28"/>
                <w:szCs w:val="28"/>
              </w:rPr>
              <w:t>глас</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4"/>
                <w:sz w:val="28"/>
                <w:szCs w:val="28"/>
              </w:rPr>
              <w:t xml:space="preserve">ный звук. </w:t>
            </w:r>
            <w:r w:rsidRPr="00FA6F29">
              <w:rPr>
                <w:rFonts w:ascii="Times New Roman" w:hAnsi="Times New Roman" w:cs="Times New Roman"/>
                <w:bCs/>
                <w:color w:val="000000"/>
                <w:spacing w:val="4"/>
                <w:sz w:val="28"/>
                <w:szCs w:val="28"/>
              </w:rPr>
              <w:t xml:space="preserve">Условное </w:t>
            </w:r>
            <w:r w:rsidRPr="00FA6F29">
              <w:rPr>
                <w:rFonts w:ascii="Times New Roman" w:hAnsi="Times New Roman" w:cs="Times New Roman"/>
                <w:bCs/>
                <w:color w:val="000000"/>
                <w:sz w:val="28"/>
                <w:szCs w:val="28"/>
              </w:rPr>
              <w:t xml:space="preserve">обозначение гласного </w:t>
            </w:r>
            <w:r w:rsidRPr="00FA6F29">
              <w:rPr>
                <w:rFonts w:ascii="Times New Roman" w:hAnsi="Times New Roman" w:cs="Times New Roman"/>
                <w:bCs/>
                <w:color w:val="000000"/>
                <w:spacing w:val="2"/>
                <w:sz w:val="28"/>
                <w:szCs w:val="28"/>
              </w:rPr>
              <w:t>звука.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1"/>
                <w:sz w:val="28"/>
                <w:szCs w:val="28"/>
              </w:rPr>
              <w:t xml:space="preserve">№ 14-19; мяч; оборудование для игры в магазин; обруч; бубен; изображения </w:t>
            </w:r>
            <w:r w:rsidRPr="00FA6F29">
              <w:rPr>
                <w:rFonts w:ascii="Times New Roman" w:hAnsi="Times New Roman" w:cs="Times New Roman"/>
                <w:bCs/>
                <w:color w:val="000000"/>
                <w:spacing w:val="3"/>
                <w:sz w:val="28"/>
                <w:szCs w:val="28"/>
              </w:rPr>
              <w:t xml:space="preserve">животных, птиц и их «домиков».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«Магазин» («покупаем» предметы со звуком [о]), </w:t>
            </w:r>
            <w:r w:rsidRPr="00FA6F29">
              <w:rPr>
                <w:rFonts w:ascii="Times New Roman" w:hAnsi="Times New Roman" w:cs="Times New Roman"/>
                <w:bCs/>
                <w:color w:val="000000"/>
                <w:spacing w:val="-3"/>
                <w:sz w:val="28"/>
                <w:szCs w:val="28"/>
              </w:rPr>
              <w:t>«Играем с обручем» (дети в кругу пере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катывают обруч, по сигналу бубна - </w:t>
            </w:r>
            <w:r w:rsidRPr="00FA6F29">
              <w:rPr>
                <w:rFonts w:ascii="Times New Roman" w:hAnsi="Times New Roman" w:cs="Times New Roman"/>
                <w:bCs/>
                <w:color w:val="000000"/>
                <w:spacing w:val="-3"/>
                <w:sz w:val="28"/>
                <w:szCs w:val="28"/>
              </w:rPr>
              <w:t>остановка, у кого обруч, тот говорит сло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во со звуком [о]), «Кто где живет? ».</w:t>
            </w:r>
            <w:r w:rsidRPr="00FA6F29">
              <w:rPr>
                <w:rFonts w:ascii="Times New Roman" w:hAnsi="Times New Roman" w:cs="Times New Roman"/>
                <w:sz w:val="28"/>
                <w:szCs w:val="28"/>
              </w:rPr>
              <w:t xml:space="preserve"> </w:t>
            </w:r>
          </w:p>
        </w:tc>
      </w:tr>
      <w:tr w:rsidR="00C538FA" w:rsidRPr="00FA6F29" w:rsidTr="006138B0">
        <w:trPr>
          <w:trHeight w:hRule="exact" w:val="269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Звук [о]. Буквы О, о. </w:t>
            </w:r>
            <w:r w:rsidRPr="00FA6F29">
              <w:rPr>
                <w:rFonts w:ascii="Times New Roman" w:hAnsi="Times New Roman" w:cs="Times New Roman"/>
                <w:bCs/>
                <w:color w:val="000000"/>
                <w:spacing w:val="-3"/>
                <w:sz w:val="28"/>
                <w:szCs w:val="28"/>
              </w:rPr>
              <w:t>Составление предло</w:t>
            </w:r>
            <w:r w:rsidRPr="00FA6F29">
              <w:rPr>
                <w:rFonts w:ascii="Times New Roman" w:hAnsi="Times New Roman" w:cs="Times New Roman"/>
                <w:bCs/>
                <w:color w:val="000000"/>
                <w:spacing w:val="-3"/>
                <w:sz w:val="28"/>
                <w:szCs w:val="28"/>
              </w:rPr>
              <w:softHyphen/>
              <w:t>жений с обобщающи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ми словами (овощи, </w:t>
            </w:r>
            <w:r w:rsidRPr="00FA6F29">
              <w:rPr>
                <w:rFonts w:ascii="Times New Roman" w:hAnsi="Times New Roman" w:cs="Times New Roman"/>
                <w:bCs/>
                <w:color w:val="000000"/>
                <w:spacing w:val="-4"/>
                <w:sz w:val="28"/>
                <w:szCs w:val="28"/>
              </w:rPr>
              <w:t>обувь, рабочие инстру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 xml:space="preserve">менты). Термин </w:t>
            </w:r>
            <w:r w:rsidRPr="00FA6F29">
              <w:rPr>
                <w:rFonts w:ascii="Times New Roman" w:hAnsi="Times New Roman" w:cs="Times New Roman"/>
                <w:bCs/>
                <w:i/>
                <w:iCs/>
                <w:color w:val="000000"/>
                <w:spacing w:val="-1"/>
                <w:sz w:val="28"/>
                <w:szCs w:val="28"/>
              </w:rPr>
              <w:t>пред</w:t>
            </w:r>
            <w:r w:rsidRPr="00FA6F29">
              <w:rPr>
                <w:rFonts w:ascii="Times New Roman" w:hAnsi="Times New Roman" w:cs="Times New Roman"/>
                <w:bCs/>
                <w:i/>
                <w:iCs/>
                <w:color w:val="000000"/>
                <w:spacing w:val="-1"/>
                <w:sz w:val="28"/>
                <w:szCs w:val="28"/>
              </w:rPr>
              <w:softHyphen/>
              <w:t>ложение. Пропедев</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pacing w:val="-2"/>
                <w:sz w:val="28"/>
                <w:szCs w:val="28"/>
              </w:rPr>
              <w:t xml:space="preserve">тика. </w:t>
            </w:r>
            <w:r w:rsidRPr="00FA6F29">
              <w:rPr>
                <w:rFonts w:ascii="Times New Roman" w:hAnsi="Times New Roman" w:cs="Times New Roman"/>
                <w:bCs/>
                <w:color w:val="000000"/>
                <w:spacing w:val="-2"/>
                <w:sz w:val="28"/>
                <w:szCs w:val="28"/>
              </w:rPr>
              <w:t xml:space="preserve">Ознакомление с </w:t>
            </w:r>
            <w:r w:rsidRPr="00FA6F29">
              <w:rPr>
                <w:rFonts w:ascii="Times New Roman" w:hAnsi="Times New Roman" w:cs="Times New Roman"/>
                <w:bCs/>
                <w:color w:val="000000"/>
                <w:spacing w:val="-1"/>
                <w:sz w:val="28"/>
                <w:szCs w:val="28"/>
              </w:rPr>
              <w:t xml:space="preserve">условно-графической </w:t>
            </w:r>
            <w:r w:rsidRPr="00FA6F29">
              <w:rPr>
                <w:rFonts w:ascii="Times New Roman" w:hAnsi="Times New Roman" w:cs="Times New Roman"/>
                <w:bCs/>
                <w:color w:val="000000"/>
                <w:sz w:val="28"/>
                <w:szCs w:val="28"/>
              </w:rPr>
              <w:t xml:space="preserve">схемой предложения, </w:t>
            </w:r>
            <w:r w:rsidRPr="00FA6F29">
              <w:rPr>
                <w:rFonts w:ascii="Times New Roman" w:hAnsi="Times New Roman" w:cs="Times New Roman"/>
                <w:bCs/>
                <w:color w:val="000000"/>
                <w:spacing w:val="-3"/>
                <w:sz w:val="28"/>
                <w:szCs w:val="28"/>
              </w:rPr>
              <w:t xml:space="preserve">обозначением первого </w:t>
            </w:r>
            <w:r w:rsidRPr="00FA6F29">
              <w:rPr>
                <w:rFonts w:ascii="Times New Roman" w:hAnsi="Times New Roman" w:cs="Times New Roman"/>
                <w:bCs/>
                <w:color w:val="000000"/>
                <w:spacing w:val="-2"/>
                <w:sz w:val="28"/>
                <w:szCs w:val="28"/>
              </w:rPr>
              <w:t xml:space="preserve">и последующих слов в </w:t>
            </w:r>
            <w:r w:rsidRPr="00FA6F29">
              <w:rPr>
                <w:rFonts w:ascii="Times New Roman" w:hAnsi="Times New Roman" w:cs="Times New Roman"/>
                <w:bCs/>
                <w:color w:val="000000"/>
                <w:spacing w:val="-4"/>
                <w:sz w:val="28"/>
                <w:szCs w:val="28"/>
              </w:rPr>
              <w:t>предложении.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34"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4"/>
                <w:sz w:val="28"/>
                <w:szCs w:val="28"/>
              </w:rPr>
              <w:t xml:space="preserve">№ 20-24; корзина, муляжи овощей, </w:t>
            </w:r>
            <w:r w:rsidRPr="00FA6F29">
              <w:rPr>
                <w:rFonts w:ascii="Times New Roman" w:hAnsi="Times New Roman" w:cs="Times New Roman"/>
                <w:bCs/>
                <w:color w:val="000000"/>
                <w:spacing w:val="2"/>
                <w:sz w:val="28"/>
                <w:szCs w:val="28"/>
              </w:rPr>
              <w:t xml:space="preserve">картинки с изображением предметов, </w:t>
            </w:r>
            <w:r w:rsidRPr="00FA6F29">
              <w:rPr>
                <w:rFonts w:ascii="Times New Roman" w:hAnsi="Times New Roman" w:cs="Times New Roman"/>
                <w:bCs/>
                <w:color w:val="000000"/>
                <w:sz w:val="28"/>
                <w:szCs w:val="28"/>
              </w:rPr>
              <w:t xml:space="preserve">относящихся к обобщающим понятиям. </w:t>
            </w:r>
            <w:r w:rsidRPr="00FA6F29">
              <w:rPr>
                <w:rFonts w:ascii="Times New Roman" w:hAnsi="Times New Roman" w:cs="Times New Roman"/>
                <w:bCs/>
                <w:color w:val="000000"/>
                <w:spacing w:val="2"/>
                <w:sz w:val="28"/>
                <w:szCs w:val="28"/>
              </w:rPr>
              <w:t xml:space="preserve">Каждому ребенку: мелкие палочки, </w:t>
            </w:r>
            <w:r w:rsidRPr="00FA6F29">
              <w:rPr>
                <w:rFonts w:ascii="Times New Roman" w:hAnsi="Times New Roman" w:cs="Times New Roman"/>
                <w:bCs/>
                <w:color w:val="000000"/>
                <w:spacing w:val="4"/>
                <w:sz w:val="28"/>
                <w:szCs w:val="28"/>
              </w:rPr>
              <w:t xml:space="preserve">шнурок, фишки от мозаики, длинная </w:t>
            </w:r>
            <w:r w:rsidRPr="00FA6F29">
              <w:rPr>
                <w:rFonts w:ascii="Times New Roman" w:hAnsi="Times New Roman" w:cs="Times New Roman"/>
                <w:bCs/>
                <w:color w:val="000000"/>
                <w:spacing w:val="3"/>
                <w:sz w:val="28"/>
                <w:szCs w:val="28"/>
              </w:rPr>
              <w:t xml:space="preserve">палочка. Буквы О, о.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«Найди и исправь ошибку» (5), «Назови одним словом», «Соберем овощи, в названиях </w:t>
            </w:r>
            <w:r w:rsidRPr="00FA6F29">
              <w:rPr>
                <w:rFonts w:ascii="Times New Roman" w:hAnsi="Times New Roman" w:cs="Times New Roman"/>
                <w:bCs/>
                <w:color w:val="000000"/>
                <w:sz w:val="28"/>
                <w:szCs w:val="28"/>
              </w:rPr>
              <w:t>которых есть звук [</w:t>
            </w:r>
            <w:r w:rsidRPr="00FA6F29">
              <w:rPr>
                <w:rFonts w:ascii="Times New Roman" w:hAnsi="Times New Roman" w:cs="Times New Roman"/>
                <w:bCs/>
                <w:color w:val="000000"/>
                <w:sz w:val="28"/>
                <w:szCs w:val="28"/>
                <w:lang w:val="en-US"/>
              </w:rPr>
              <w:t>o</w:t>
            </w:r>
            <w:r w:rsidRPr="00FA6F29">
              <w:rPr>
                <w:rFonts w:ascii="Times New Roman" w:hAnsi="Times New Roman" w:cs="Times New Roman"/>
                <w:bCs/>
                <w:color w:val="000000"/>
                <w:sz w:val="28"/>
                <w:szCs w:val="28"/>
              </w:rPr>
              <w:t xml:space="preserve">]», «Из чего можно </w:t>
            </w:r>
            <w:r w:rsidRPr="00FA6F29">
              <w:rPr>
                <w:rFonts w:ascii="Times New Roman" w:hAnsi="Times New Roman" w:cs="Times New Roman"/>
                <w:bCs/>
                <w:color w:val="000000"/>
                <w:spacing w:val="2"/>
                <w:sz w:val="28"/>
                <w:szCs w:val="28"/>
              </w:rPr>
              <w:t>выложить букву о?».</w:t>
            </w:r>
            <w:r w:rsidRPr="00FA6F29">
              <w:rPr>
                <w:rFonts w:ascii="Times New Roman" w:hAnsi="Times New Roman" w:cs="Times New Roman"/>
                <w:sz w:val="28"/>
                <w:szCs w:val="28"/>
              </w:rPr>
              <w:t xml:space="preserve"> </w:t>
            </w:r>
          </w:p>
        </w:tc>
      </w:tr>
      <w:tr w:rsidR="00C538FA" w:rsidRPr="00FA6F29" w:rsidTr="006138B0">
        <w:trPr>
          <w:trHeight w:hRule="exact" w:val="255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40"/>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hanging="40"/>
              <w:rPr>
                <w:rFonts w:ascii="Times New Roman" w:hAnsi="Times New Roman" w:cs="Times New Roman"/>
                <w:sz w:val="28"/>
                <w:szCs w:val="28"/>
              </w:rPr>
            </w:pPr>
            <w:r w:rsidRPr="00FA6F29">
              <w:rPr>
                <w:rFonts w:ascii="Times New Roman" w:hAnsi="Times New Roman" w:cs="Times New Roman"/>
                <w:bCs/>
                <w:color w:val="000000"/>
                <w:spacing w:val="-5"/>
                <w:sz w:val="28"/>
                <w:szCs w:val="28"/>
              </w:rPr>
              <w:t>Звуки [а], [о]. Услов</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1"/>
                <w:sz w:val="28"/>
                <w:szCs w:val="28"/>
              </w:rPr>
              <w:t>ное обозначение  глас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ных  звуков  фишками красного цвета. Буквы </w:t>
            </w:r>
            <w:r w:rsidRPr="00FA6F29">
              <w:rPr>
                <w:rFonts w:ascii="Times New Roman" w:hAnsi="Times New Roman" w:cs="Times New Roman"/>
                <w:bCs/>
                <w:i/>
                <w:iCs/>
                <w:color w:val="000000"/>
                <w:spacing w:val="-2"/>
                <w:sz w:val="28"/>
                <w:szCs w:val="28"/>
              </w:rPr>
              <w:t xml:space="preserve">А, а, О, о. </w:t>
            </w:r>
            <w:r w:rsidRPr="00FA6F29">
              <w:rPr>
                <w:rFonts w:ascii="Times New Roman" w:hAnsi="Times New Roman" w:cs="Times New Roman"/>
                <w:bCs/>
                <w:color w:val="000000"/>
                <w:spacing w:val="-2"/>
                <w:sz w:val="28"/>
                <w:szCs w:val="28"/>
              </w:rPr>
              <w:t>Артикуляци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6"/>
                <w:sz w:val="28"/>
                <w:szCs w:val="28"/>
              </w:rPr>
              <w:t>онная гимнастика. При</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8"/>
                <w:sz w:val="28"/>
                <w:szCs w:val="28"/>
              </w:rPr>
              <w:t>думывание слов с задан</w:t>
            </w:r>
            <w:r w:rsidRPr="00FA6F29">
              <w:rPr>
                <w:rFonts w:ascii="Times New Roman" w:hAnsi="Times New Roman" w:cs="Times New Roman"/>
                <w:bCs/>
                <w:color w:val="000000"/>
                <w:spacing w:val="-8"/>
                <w:sz w:val="28"/>
                <w:szCs w:val="28"/>
              </w:rPr>
              <w:softHyphen/>
            </w:r>
            <w:r w:rsidRPr="00FA6F29">
              <w:rPr>
                <w:rFonts w:ascii="Times New Roman" w:hAnsi="Times New Roman" w:cs="Times New Roman"/>
                <w:bCs/>
                <w:color w:val="000000"/>
                <w:spacing w:val="-3"/>
                <w:sz w:val="28"/>
                <w:szCs w:val="28"/>
              </w:rPr>
              <w:t xml:space="preserve">ным звуком. </w:t>
            </w:r>
            <w:r w:rsidRPr="00FA6F29">
              <w:rPr>
                <w:rFonts w:ascii="Times New Roman" w:hAnsi="Times New Roman" w:cs="Times New Roman"/>
                <w:bCs/>
                <w:i/>
                <w:iCs/>
                <w:color w:val="000000"/>
                <w:spacing w:val="-3"/>
                <w:sz w:val="28"/>
                <w:szCs w:val="28"/>
              </w:rPr>
              <w:t>Пропедев</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pacing w:val="2"/>
                <w:sz w:val="28"/>
                <w:szCs w:val="28"/>
              </w:rPr>
              <w:t xml:space="preserve">тика. </w:t>
            </w:r>
            <w:r w:rsidRPr="00FA6F29">
              <w:rPr>
                <w:rFonts w:ascii="Times New Roman" w:hAnsi="Times New Roman" w:cs="Times New Roman"/>
                <w:bCs/>
                <w:color w:val="000000"/>
                <w:spacing w:val="2"/>
                <w:sz w:val="28"/>
                <w:szCs w:val="28"/>
              </w:rPr>
              <w:t xml:space="preserve">Термин </w:t>
            </w:r>
            <w:r w:rsidRPr="00FA6F29">
              <w:rPr>
                <w:rFonts w:ascii="Times New Roman" w:hAnsi="Times New Roman" w:cs="Times New Roman"/>
                <w:bCs/>
                <w:i/>
                <w:iCs/>
                <w:color w:val="000000"/>
                <w:spacing w:val="2"/>
                <w:sz w:val="28"/>
                <w:szCs w:val="28"/>
              </w:rPr>
              <w:t>предло</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6"/>
                <w:sz w:val="28"/>
                <w:szCs w:val="28"/>
              </w:rPr>
              <w:t xml:space="preserve">жение. </w:t>
            </w:r>
            <w:r w:rsidRPr="00FA6F29">
              <w:rPr>
                <w:rFonts w:ascii="Times New Roman" w:hAnsi="Times New Roman" w:cs="Times New Roman"/>
                <w:bCs/>
                <w:color w:val="000000"/>
                <w:spacing w:val="-6"/>
                <w:sz w:val="28"/>
                <w:szCs w:val="28"/>
              </w:rPr>
              <w:t xml:space="preserve">Выделение слов </w:t>
            </w:r>
            <w:r w:rsidRPr="00FA6F29">
              <w:rPr>
                <w:rFonts w:ascii="Times New Roman" w:hAnsi="Times New Roman" w:cs="Times New Roman"/>
                <w:bCs/>
                <w:color w:val="000000"/>
                <w:spacing w:val="-7"/>
                <w:sz w:val="28"/>
                <w:szCs w:val="28"/>
              </w:rPr>
              <w:t>из предложения, состоя</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1"/>
                <w:sz w:val="28"/>
                <w:szCs w:val="28"/>
              </w:rPr>
              <w:t>щего из двух слов.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ставление схем предло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 xml:space="preserve">жений и предложений </w:t>
            </w:r>
            <w:r w:rsidRPr="00FA6F29">
              <w:rPr>
                <w:rFonts w:ascii="Times New Roman" w:hAnsi="Times New Roman" w:cs="Times New Roman"/>
                <w:bCs/>
                <w:color w:val="000000"/>
                <w:spacing w:val="-8"/>
                <w:sz w:val="28"/>
                <w:szCs w:val="28"/>
              </w:rPr>
              <w:t>по готовым схемам.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hanging="10"/>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38"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5"/>
                <w:sz w:val="28"/>
                <w:szCs w:val="28"/>
              </w:rPr>
              <w:t xml:space="preserve">№ 24-27; различные игрушки, </w:t>
            </w:r>
            <w:r w:rsidRPr="00FA6F29">
              <w:rPr>
                <w:rFonts w:ascii="Times New Roman" w:hAnsi="Times New Roman" w:cs="Times New Roman"/>
                <w:bCs/>
                <w:color w:val="000000"/>
                <w:spacing w:val="3"/>
                <w:sz w:val="28"/>
                <w:szCs w:val="28"/>
              </w:rPr>
              <w:t xml:space="preserve">предметные картинки, полоски </w:t>
            </w:r>
            <w:r w:rsidRPr="00FA6F29">
              <w:rPr>
                <w:rFonts w:ascii="Times New Roman" w:hAnsi="Times New Roman" w:cs="Times New Roman"/>
                <w:bCs/>
                <w:color w:val="000000"/>
                <w:spacing w:val="2"/>
                <w:sz w:val="28"/>
                <w:szCs w:val="28"/>
              </w:rPr>
              <w:t xml:space="preserve">для обозначения предложений и слов; </w:t>
            </w:r>
            <w:r w:rsidRPr="00FA6F29">
              <w:rPr>
                <w:rFonts w:ascii="Times New Roman" w:hAnsi="Times New Roman" w:cs="Times New Roman"/>
                <w:bCs/>
                <w:color w:val="000000"/>
                <w:sz w:val="28"/>
                <w:szCs w:val="28"/>
              </w:rPr>
              <w:t xml:space="preserve">наборы букв </w:t>
            </w:r>
            <w:r w:rsidRPr="00FA6F29">
              <w:rPr>
                <w:rFonts w:ascii="Times New Roman" w:hAnsi="Times New Roman" w:cs="Times New Roman"/>
                <w:bCs/>
                <w:i/>
                <w:iCs/>
                <w:color w:val="000000"/>
                <w:sz w:val="28"/>
                <w:szCs w:val="28"/>
              </w:rPr>
              <w:t xml:space="preserve">А, а; О, о.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«С какого звука начинается слово?» </w:t>
            </w:r>
            <w:r w:rsidRPr="00FA6F29">
              <w:rPr>
                <w:rFonts w:ascii="Times New Roman" w:hAnsi="Times New Roman" w:cs="Times New Roman"/>
                <w:bCs/>
                <w:color w:val="000000"/>
                <w:spacing w:val="-2"/>
                <w:sz w:val="28"/>
                <w:szCs w:val="28"/>
              </w:rPr>
              <w:t xml:space="preserve">(Поднять соответствующую букву </w:t>
            </w:r>
            <w:r w:rsidRPr="00FA6F29">
              <w:rPr>
                <w:rFonts w:ascii="Times New Roman" w:hAnsi="Times New Roman" w:cs="Times New Roman"/>
                <w:bCs/>
                <w:i/>
                <w:iCs/>
                <w:color w:val="000000"/>
                <w:spacing w:val="-2"/>
                <w:sz w:val="28"/>
                <w:szCs w:val="28"/>
              </w:rPr>
              <w:t xml:space="preserve">А, О.), </w:t>
            </w:r>
            <w:r w:rsidRPr="00FA6F29">
              <w:rPr>
                <w:rFonts w:ascii="Times New Roman" w:hAnsi="Times New Roman" w:cs="Times New Roman"/>
                <w:bCs/>
                <w:color w:val="000000"/>
                <w:spacing w:val="2"/>
                <w:sz w:val="28"/>
                <w:szCs w:val="28"/>
              </w:rPr>
              <w:t>«Найди игрушку» (а, о), «Знакомимся с предложением».</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5856"/>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5856"/>
        <w:rPr>
          <w:rFonts w:ascii="Times New Roman" w:hAnsi="Times New Roman" w:cs="Times New Roman"/>
          <w:sz w:val="28"/>
          <w:szCs w:val="28"/>
        </w:rPr>
        <w:sectPr w:rsidR="00C538FA" w:rsidRPr="00FA6F29" w:rsidSect="00FA6F29">
          <w:pgSz w:w="11909" w:h="16834"/>
          <w:pgMar w:top="567" w:right="1913" w:bottom="851" w:left="1276" w:header="720" w:footer="720" w:gutter="0"/>
          <w:cols w:space="60"/>
          <w:noEndnote/>
        </w:sectPr>
      </w:pPr>
    </w:p>
    <w:tbl>
      <w:tblPr>
        <w:tblpPr w:leftFromText="180" w:rightFromText="180" w:vertAnchor="text" w:horzAnchor="margin" w:tblpXSpec="center" w:tblpY="323"/>
        <w:tblW w:w="8545" w:type="dxa"/>
        <w:tblLayout w:type="fixed"/>
        <w:tblCellMar>
          <w:left w:w="40" w:type="dxa"/>
          <w:right w:w="40" w:type="dxa"/>
        </w:tblCellMar>
        <w:tblLook w:val="0000" w:firstRow="0" w:lastRow="0" w:firstColumn="0" w:lastColumn="0" w:noHBand="0" w:noVBand="0"/>
      </w:tblPr>
      <w:tblGrid>
        <w:gridCol w:w="284"/>
        <w:gridCol w:w="3543"/>
        <w:gridCol w:w="4718"/>
      </w:tblGrid>
      <w:tr w:rsidR="00C538FA" w:rsidRPr="00FA6F29" w:rsidTr="006138B0">
        <w:trPr>
          <w:trHeight w:hRule="exact" w:val="307"/>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956"/>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Звук [ы.]. Звучание, </w:t>
            </w:r>
            <w:r w:rsidRPr="00FA6F29">
              <w:rPr>
                <w:rFonts w:ascii="Times New Roman" w:hAnsi="Times New Roman" w:cs="Times New Roman"/>
                <w:bCs/>
                <w:color w:val="000000"/>
                <w:spacing w:val="-1"/>
                <w:sz w:val="28"/>
                <w:szCs w:val="28"/>
              </w:rPr>
              <w:t>артикуляция, отнесе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ние к гласным. </w:t>
            </w:r>
            <w:r w:rsidRPr="00FA6F29">
              <w:rPr>
                <w:rFonts w:ascii="Times New Roman" w:hAnsi="Times New Roman" w:cs="Times New Roman"/>
                <w:bCs/>
                <w:color w:val="000000"/>
                <w:spacing w:val="-4"/>
                <w:sz w:val="28"/>
                <w:szCs w:val="28"/>
              </w:rPr>
              <w:t xml:space="preserve">Выделение звука [ы] из </w:t>
            </w:r>
            <w:r w:rsidRPr="00FA6F29">
              <w:rPr>
                <w:rFonts w:ascii="Times New Roman" w:hAnsi="Times New Roman" w:cs="Times New Roman"/>
                <w:bCs/>
                <w:color w:val="000000"/>
                <w:spacing w:val="-2"/>
                <w:sz w:val="28"/>
                <w:szCs w:val="28"/>
              </w:rPr>
              <w:t xml:space="preserve">слова. Практические </w:t>
            </w:r>
            <w:r w:rsidRPr="00FA6F29">
              <w:rPr>
                <w:rFonts w:ascii="Times New Roman" w:hAnsi="Times New Roman" w:cs="Times New Roman"/>
                <w:bCs/>
                <w:color w:val="000000"/>
                <w:spacing w:val="-6"/>
                <w:sz w:val="28"/>
                <w:szCs w:val="28"/>
              </w:rPr>
              <w:t xml:space="preserve">преобразования формы </w:t>
            </w:r>
            <w:r w:rsidRPr="00FA6F29">
              <w:rPr>
                <w:rFonts w:ascii="Times New Roman" w:hAnsi="Times New Roman" w:cs="Times New Roman"/>
                <w:bCs/>
                <w:color w:val="000000"/>
                <w:spacing w:val="-4"/>
                <w:sz w:val="28"/>
                <w:szCs w:val="28"/>
              </w:rPr>
              <w:t xml:space="preserve">множественного числа </w:t>
            </w:r>
            <w:r w:rsidRPr="00FA6F29">
              <w:rPr>
                <w:rFonts w:ascii="Times New Roman" w:hAnsi="Times New Roman" w:cs="Times New Roman"/>
                <w:bCs/>
                <w:color w:val="000000"/>
                <w:spacing w:val="-5"/>
                <w:sz w:val="28"/>
                <w:szCs w:val="28"/>
              </w:rPr>
              <w:t xml:space="preserve">существительного в </w:t>
            </w:r>
            <w:r w:rsidRPr="00FA6F29">
              <w:rPr>
                <w:rFonts w:ascii="Times New Roman" w:hAnsi="Times New Roman" w:cs="Times New Roman"/>
                <w:bCs/>
                <w:color w:val="000000"/>
                <w:spacing w:val="-6"/>
                <w:sz w:val="28"/>
                <w:szCs w:val="28"/>
              </w:rPr>
              <w:t>единственное и наобо</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3"/>
                <w:sz w:val="28"/>
                <w:szCs w:val="28"/>
              </w:rPr>
              <w:t xml:space="preserve">рот </w:t>
            </w:r>
            <w:r w:rsidRPr="00FA6F29">
              <w:rPr>
                <w:rFonts w:ascii="Times New Roman" w:hAnsi="Times New Roman" w:cs="Times New Roman"/>
                <w:bCs/>
                <w:i/>
                <w:iCs/>
                <w:color w:val="000000"/>
                <w:spacing w:val="-3"/>
                <w:sz w:val="28"/>
                <w:szCs w:val="28"/>
              </w:rPr>
              <w:t xml:space="preserve">(цветы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 xml:space="preserve">цветок; </w:t>
            </w:r>
            <w:r w:rsidRPr="00FA6F29">
              <w:rPr>
                <w:rFonts w:ascii="Times New Roman" w:hAnsi="Times New Roman" w:cs="Times New Roman"/>
                <w:bCs/>
                <w:i/>
                <w:iCs/>
                <w:color w:val="000000"/>
                <w:spacing w:val="4"/>
                <w:sz w:val="28"/>
                <w:szCs w:val="28"/>
              </w:rPr>
              <w:t xml:space="preserve">клумба </w:t>
            </w:r>
            <w:r w:rsidRPr="00FA6F29">
              <w:rPr>
                <w:rFonts w:ascii="Times New Roman" w:hAnsi="Times New Roman" w:cs="Times New Roman"/>
                <w:bCs/>
                <w:color w:val="000000"/>
                <w:spacing w:val="4"/>
                <w:sz w:val="28"/>
                <w:szCs w:val="28"/>
              </w:rPr>
              <w:t xml:space="preserve">- </w:t>
            </w:r>
            <w:r w:rsidRPr="00FA6F29">
              <w:rPr>
                <w:rFonts w:ascii="Times New Roman" w:hAnsi="Times New Roman" w:cs="Times New Roman"/>
                <w:bCs/>
                <w:i/>
                <w:iCs/>
                <w:color w:val="000000"/>
                <w:spacing w:val="4"/>
                <w:sz w:val="28"/>
                <w:szCs w:val="28"/>
              </w:rPr>
              <w:t>клумбы).</w:t>
            </w:r>
            <w:r w:rsidRPr="00FA6F29">
              <w:rPr>
                <w:rFonts w:ascii="Times New Roman" w:hAnsi="Times New Roman" w:cs="Times New Roman"/>
                <w:sz w:val="28"/>
                <w:szCs w:val="28"/>
              </w:rPr>
              <w:t xml:space="preserve"> </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тетрадь-учебник (12), </w:t>
            </w:r>
            <w:r w:rsidRPr="00FA6F29">
              <w:rPr>
                <w:rFonts w:ascii="Times New Roman" w:hAnsi="Times New Roman" w:cs="Times New Roman"/>
                <w:bCs/>
                <w:color w:val="000000"/>
                <w:spacing w:val="2"/>
                <w:sz w:val="28"/>
                <w:szCs w:val="28"/>
              </w:rPr>
              <w:t xml:space="preserve">№ 28-30; мяч, картинки для игры </w:t>
            </w:r>
            <w:r w:rsidRPr="00FA6F29">
              <w:rPr>
                <w:rFonts w:ascii="Times New Roman" w:hAnsi="Times New Roman" w:cs="Times New Roman"/>
                <w:bCs/>
                <w:color w:val="000000"/>
                <w:spacing w:val="-3"/>
                <w:sz w:val="28"/>
                <w:szCs w:val="28"/>
              </w:rPr>
              <w:t>«Один - много», картинки с недори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сованными деталями, игрушки: рыба, часы, весы, машины, счеты, огурцы и </w:t>
            </w:r>
            <w:r w:rsidRPr="00FA6F29">
              <w:rPr>
                <w:rFonts w:ascii="Times New Roman" w:hAnsi="Times New Roman" w:cs="Times New Roman"/>
                <w:bCs/>
                <w:i/>
                <w:color w:val="000000"/>
                <w:spacing w:val="-25"/>
                <w:sz w:val="28"/>
                <w:szCs w:val="28"/>
              </w:rPr>
              <w:t>др. и</w:t>
            </w:r>
            <w:r w:rsidRPr="00FA6F29">
              <w:rPr>
                <w:rFonts w:ascii="Times New Roman" w:hAnsi="Times New Roman" w:cs="Times New Roman"/>
                <w:bCs/>
                <w:i/>
                <w:iCs/>
                <w:color w:val="000000"/>
                <w:spacing w:val="-5"/>
                <w:sz w:val="28"/>
                <w:szCs w:val="28"/>
              </w:rPr>
              <w:t xml:space="preserve">гры и игровые упражнения: </w:t>
            </w:r>
            <w:r w:rsidRPr="00FA6F29">
              <w:rPr>
                <w:rFonts w:ascii="Times New Roman" w:hAnsi="Times New Roman" w:cs="Times New Roman"/>
                <w:bCs/>
                <w:color w:val="000000"/>
                <w:spacing w:val="-5"/>
                <w:sz w:val="28"/>
                <w:szCs w:val="28"/>
              </w:rPr>
              <w:t xml:space="preserve">«Отгадай загадку», «Один - много» (8), «Что не </w:t>
            </w:r>
            <w:r w:rsidRPr="00FA6F29">
              <w:rPr>
                <w:rFonts w:ascii="Times New Roman" w:hAnsi="Times New Roman" w:cs="Times New Roman"/>
                <w:bCs/>
                <w:color w:val="000000"/>
                <w:spacing w:val="-4"/>
                <w:sz w:val="28"/>
                <w:szCs w:val="28"/>
              </w:rPr>
              <w:t xml:space="preserve">дорисовано?», «Отберем игрушки, в </w:t>
            </w:r>
            <w:r w:rsidRPr="00FA6F29">
              <w:rPr>
                <w:rFonts w:ascii="Times New Roman" w:hAnsi="Times New Roman" w:cs="Times New Roman"/>
                <w:bCs/>
                <w:color w:val="000000"/>
                <w:spacing w:val="-3"/>
                <w:sz w:val="28"/>
                <w:szCs w:val="28"/>
              </w:rPr>
              <w:t>названиях которых есть звук [ы]».</w:t>
            </w:r>
            <w:r w:rsidRPr="00FA6F29">
              <w:rPr>
                <w:rFonts w:ascii="Times New Roman" w:hAnsi="Times New Roman" w:cs="Times New Roman"/>
                <w:sz w:val="28"/>
                <w:szCs w:val="28"/>
              </w:rPr>
              <w:t xml:space="preserve"> </w:t>
            </w:r>
          </w:p>
        </w:tc>
      </w:tr>
      <w:tr w:rsidR="00C538FA" w:rsidRPr="00FA6F29" w:rsidTr="006138B0">
        <w:trPr>
          <w:trHeight w:hRule="exact" w:val="3813"/>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hanging="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right="53" w:hanging="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 [ы] и буква </w:t>
            </w:r>
            <w:r w:rsidRPr="00FA6F29">
              <w:rPr>
                <w:rFonts w:ascii="Times New Roman" w:hAnsi="Times New Roman" w:cs="Times New Roman"/>
                <w:bCs/>
                <w:i/>
                <w:iCs/>
                <w:color w:val="000000"/>
                <w:spacing w:val="-2"/>
                <w:sz w:val="28"/>
                <w:szCs w:val="28"/>
              </w:rPr>
              <w:t xml:space="preserve">ы. Пропедевтика. </w:t>
            </w:r>
            <w:r w:rsidRPr="00FA6F29">
              <w:rPr>
                <w:rFonts w:ascii="Times New Roman" w:hAnsi="Times New Roman" w:cs="Times New Roman"/>
                <w:bCs/>
                <w:color w:val="000000"/>
                <w:spacing w:val="-4"/>
                <w:sz w:val="28"/>
                <w:szCs w:val="28"/>
              </w:rPr>
              <w:t xml:space="preserve">Выделение слов из </w:t>
            </w:r>
            <w:r w:rsidRPr="00FA6F29">
              <w:rPr>
                <w:rFonts w:ascii="Times New Roman" w:hAnsi="Times New Roman" w:cs="Times New Roman"/>
                <w:bCs/>
                <w:color w:val="000000"/>
                <w:spacing w:val="-3"/>
                <w:sz w:val="28"/>
                <w:szCs w:val="28"/>
              </w:rPr>
              <w:t>предложения, состоя</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щего из двух слов. </w:t>
            </w:r>
            <w:r w:rsidRPr="00FA6F29">
              <w:rPr>
                <w:rFonts w:ascii="Times New Roman" w:hAnsi="Times New Roman" w:cs="Times New Roman"/>
                <w:bCs/>
                <w:color w:val="000000"/>
                <w:spacing w:val="-6"/>
                <w:sz w:val="28"/>
                <w:szCs w:val="28"/>
              </w:rPr>
              <w:t>Обозначение предло</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жений с помощью ус</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ловно-графической схемы. Дополнение предложения до трех </w:t>
            </w:r>
            <w:r w:rsidRPr="00FA6F29">
              <w:rPr>
                <w:rFonts w:ascii="Times New Roman" w:hAnsi="Times New Roman" w:cs="Times New Roman"/>
                <w:bCs/>
                <w:color w:val="000000"/>
                <w:spacing w:val="-5"/>
                <w:sz w:val="28"/>
                <w:szCs w:val="28"/>
              </w:rPr>
              <w:t>слов. Анализ получен</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ного предложения.</w:t>
            </w:r>
            <w:r w:rsidRPr="00FA6F29">
              <w:rPr>
                <w:rFonts w:ascii="Times New Roman" w:hAnsi="Times New Roman" w:cs="Times New Roman"/>
                <w:sz w:val="28"/>
                <w:szCs w:val="28"/>
              </w:rPr>
              <w:t xml:space="preserve"> </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82"/>
              <w:rPr>
                <w:rFonts w:ascii="Times New Roman" w:hAnsi="Times New Roman" w:cs="Times New Roman"/>
                <w:bCs/>
                <w:i/>
                <w:iCs/>
                <w:color w:val="000000"/>
                <w:spacing w:val="-6"/>
                <w:sz w:val="28"/>
                <w:szCs w:val="28"/>
              </w:rPr>
            </w:pPr>
          </w:p>
          <w:p w:rsidR="00C538FA" w:rsidRPr="00FA6F29" w:rsidRDefault="00C538FA" w:rsidP="006138B0">
            <w:pPr>
              <w:shd w:val="clear" w:color="auto" w:fill="FFFFFF"/>
              <w:spacing w:after="0" w:line="240" w:lineRule="atLeast"/>
              <w:ind w:right="182"/>
              <w:rPr>
                <w:rFonts w:ascii="Times New Roman" w:hAnsi="Times New Roman" w:cs="Times New Roman"/>
                <w:sz w:val="28"/>
                <w:szCs w:val="28"/>
              </w:rPr>
            </w:pPr>
            <w:r w:rsidRPr="00FA6F29">
              <w:rPr>
                <w:rFonts w:ascii="Times New Roman" w:hAnsi="Times New Roman" w:cs="Times New Roman"/>
                <w:bCs/>
                <w:i/>
                <w:iCs/>
                <w:color w:val="000000"/>
                <w:spacing w:val="-6"/>
                <w:sz w:val="28"/>
                <w:szCs w:val="28"/>
              </w:rPr>
              <w:t xml:space="preserve">Оборудование: </w:t>
            </w:r>
            <w:r w:rsidRPr="00FA6F29">
              <w:rPr>
                <w:rFonts w:ascii="Times New Roman" w:hAnsi="Times New Roman" w:cs="Times New Roman"/>
                <w:bCs/>
                <w:color w:val="000000"/>
                <w:spacing w:val="-6"/>
                <w:sz w:val="28"/>
                <w:szCs w:val="28"/>
              </w:rPr>
              <w:t xml:space="preserve">тетрадь-учебник (12), </w:t>
            </w:r>
            <w:r w:rsidRPr="00FA6F29">
              <w:rPr>
                <w:rFonts w:ascii="Times New Roman" w:hAnsi="Times New Roman" w:cs="Times New Roman"/>
                <w:bCs/>
                <w:color w:val="000000"/>
                <w:spacing w:val="-2"/>
                <w:sz w:val="28"/>
                <w:szCs w:val="28"/>
              </w:rPr>
              <w:t>№ 31-33; кукла Петрушка, предмет</w:t>
            </w:r>
            <w:r w:rsidRPr="00FA6F29">
              <w:rPr>
                <w:rFonts w:ascii="Times New Roman" w:hAnsi="Times New Roman" w:cs="Times New Roman"/>
                <w:bCs/>
                <w:color w:val="000000"/>
                <w:spacing w:val="-2"/>
                <w:sz w:val="28"/>
                <w:szCs w:val="28"/>
              </w:rPr>
              <w:softHyphen/>
              <w:t xml:space="preserve">ные картинки, сюжетные картинки, </w:t>
            </w:r>
            <w:r w:rsidRPr="00FA6F29">
              <w:rPr>
                <w:rFonts w:ascii="Times New Roman" w:hAnsi="Times New Roman" w:cs="Times New Roman"/>
                <w:bCs/>
                <w:color w:val="000000"/>
                <w:spacing w:val="-4"/>
                <w:sz w:val="28"/>
                <w:szCs w:val="28"/>
              </w:rPr>
              <w:t xml:space="preserve">буква ы., полоски для обозначения слов и предложений.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3"/>
                <w:sz w:val="28"/>
                <w:szCs w:val="28"/>
              </w:rPr>
              <w:t xml:space="preserve">«Подскажи Петрушке звук» (13). </w:t>
            </w:r>
            <w:r w:rsidRPr="00FA6F29">
              <w:rPr>
                <w:rFonts w:ascii="Times New Roman" w:hAnsi="Times New Roman" w:cs="Times New Roman"/>
                <w:bCs/>
                <w:color w:val="000000"/>
                <w:spacing w:val="-4"/>
                <w:sz w:val="28"/>
                <w:szCs w:val="28"/>
              </w:rPr>
              <w:t>«Отбери картинки, в названии кото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 xml:space="preserve">рых есть звук [ы]». </w:t>
            </w:r>
            <w:r w:rsidRPr="00FA6F29">
              <w:rPr>
                <w:rFonts w:ascii="Times New Roman" w:hAnsi="Times New Roman" w:cs="Times New Roman"/>
                <w:bCs/>
                <w:color w:val="000000"/>
                <w:spacing w:val="-4"/>
                <w:sz w:val="28"/>
                <w:szCs w:val="28"/>
              </w:rPr>
              <w:t xml:space="preserve">«Я назову два слова, а вы повторите только слово со звуком [ы]», </w:t>
            </w:r>
            <w:r w:rsidRPr="00FA6F29">
              <w:rPr>
                <w:rFonts w:ascii="Times New Roman" w:hAnsi="Times New Roman" w:cs="Times New Roman"/>
                <w:bCs/>
                <w:color w:val="000000"/>
                <w:spacing w:val="-5"/>
                <w:sz w:val="28"/>
                <w:szCs w:val="28"/>
              </w:rPr>
              <w:t>«Составь предложение».</w:t>
            </w:r>
            <w:r w:rsidRPr="00FA6F29">
              <w:rPr>
                <w:rFonts w:ascii="Times New Roman" w:hAnsi="Times New Roman" w:cs="Times New Roman"/>
                <w:sz w:val="28"/>
                <w:szCs w:val="28"/>
              </w:rPr>
              <w:t xml:space="preserve"> </w:t>
            </w:r>
          </w:p>
        </w:tc>
      </w:tr>
      <w:tr w:rsidR="00C538FA" w:rsidRPr="00FA6F29" w:rsidTr="006138B0">
        <w:trPr>
          <w:trHeight w:hRule="exact" w:val="4265"/>
        </w:trPr>
        <w:tc>
          <w:tcPr>
            <w:tcW w:w="2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Звуки [ы], [о], [о]. Буквы </w:t>
            </w:r>
            <w:r w:rsidRPr="00FA6F29">
              <w:rPr>
                <w:rFonts w:ascii="Times New Roman" w:hAnsi="Times New Roman" w:cs="Times New Roman"/>
                <w:bCs/>
                <w:i/>
                <w:iCs/>
                <w:color w:val="000000"/>
                <w:spacing w:val="-4"/>
                <w:sz w:val="28"/>
                <w:szCs w:val="28"/>
              </w:rPr>
              <w:t xml:space="preserve">ы; А, а; О, о. </w:t>
            </w:r>
            <w:r w:rsidRPr="00FA6F29">
              <w:rPr>
                <w:rFonts w:ascii="Times New Roman" w:hAnsi="Times New Roman" w:cs="Times New Roman"/>
                <w:bCs/>
                <w:color w:val="000000"/>
                <w:spacing w:val="-3"/>
                <w:sz w:val="28"/>
                <w:szCs w:val="28"/>
              </w:rPr>
              <w:t xml:space="preserve">Предлоги </w:t>
            </w:r>
            <w:r w:rsidRPr="00FA6F29">
              <w:rPr>
                <w:rFonts w:ascii="Times New Roman" w:hAnsi="Times New Roman" w:cs="Times New Roman"/>
                <w:bCs/>
                <w:i/>
                <w:iCs/>
                <w:color w:val="000000"/>
                <w:spacing w:val="-3"/>
                <w:sz w:val="28"/>
                <w:szCs w:val="28"/>
              </w:rPr>
              <w:t xml:space="preserve">за, перед. </w:t>
            </w:r>
            <w:r w:rsidRPr="00FA6F29">
              <w:rPr>
                <w:rFonts w:ascii="Times New Roman" w:hAnsi="Times New Roman" w:cs="Times New Roman"/>
                <w:bCs/>
                <w:i/>
                <w:iCs/>
                <w:color w:val="000000"/>
                <w:spacing w:val="-2"/>
                <w:sz w:val="28"/>
                <w:szCs w:val="28"/>
              </w:rPr>
              <w:t xml:space="preserve">Пропедевтика. </w:t>
            </w:r>
            <w:r w:rsidRPr="00FA6F29">
              <w:rPr>
                <w:rFonts w:ascii="Times New Roman" w:hAnsi="Times New Roman" w:cs="Times New Roman"/>
                <w:bCs/>
                <w:color w:val="000000"/>
                <w:spacing w:val="-6"/>
                <w:sz w:val="28"/>
                <w:szCs w:val="28"/>
              </w:rPr>
              <w:t>Составление предложе</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2"/>
                <w:sz w:val="28"/>
                <w:szCs w:val="28"/>
              </w:rPr>
              <w:t xml:space="preserve">ний по картинкам </w:t>
            </w:r>
            <w:r w:rsidRPr="00FA6F29">
              <w:rPr>
                <w:rFonts w:ascii="Times New Roman" w:hAnsi="Times New Roman" w:cs="Times New Roman"/>
                <w:bCs/>
                <w:color w:val="000000"/>
                <w:spacing w:val="-4"/>
                <w:sz w:val="28"/>
                <w:szCs w:val="28"/>
              </w:rPr>
              <w:t>из двух слов. Распространение дан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ного предложения </w:t>
            </w:r>
            <w:r w:rsidRPr="00FA6F29">
              <w:rPr>
                <w:rFonts w:ascii="Times New Roman" w:hAnsi="Times New Roman" w:cs="Times New Roman"/>
                <w:bCs/>
                <w:color w:val="000000"/>
                <w:spacing w:val="-5"/>
                <w:sz w:val="28"/>
                <w:szCs w:val="28"/>
              </w:rPr>
              <w:t xml:space="preserve">(до четырех слов). </w:t>
            </w:r>
            <w:r w:rsidRPr="00FA6F29">
              <w:rPr>
                <w:rFonts w:ascii="Times New Roman" w:hAnsi="Times New Roman" w:cs="Times New Roman"/>
                <w:bCs/>
                <w:color w:val="000000"/>
                <w:spacing w:val="-6"/>
                <w:sz w:val="28"/>
                <w:szCs w:val="28"/>
              </w:rPr>
              <w:t xml:space="preserve">Выделение слов </w:t>
            </w:r>
            <w:r w:rsidRPr="00FA6F29">
              <w:rPr>
                <w:rFonts w:ascii="Times New Roman" w:hAnsi="Times New Roman" w:cs="Times New Roman"/>
                <w:bCs/>
                <w:color w:val="000000"/>
                <w:spacing w:val="-2"/>
                <w:sz w:val="28"/>
                <w:szCs w:val="28"/>
              </w:rPr>
              <w:t xml:space="preserve">из предложения. </w:t>
            </w:r>
            <w:r w:rsidRPr="00FA6F29">
              <w:rPr>
                <w:rFonts w:ascii="Times New Roman" w:hAnsi="Times New Roman" w:cs="Times New Roman"/>
                <w:bCs/>
                <w:color w:val="000000"/>
                <w:spacing w:val="-5"/>
                <w:sz w:val="28"/>
                <w:szCs w:val="28"/>
              </w:rPr>
              <w:t xml:space="preserve">Сравнение первого и </w:t>
            </w:r>
            <w:r w:rsidRPr="00FA6F29">
              <w:rPr>
                <w:rFonts w:ascii="Times New Roman" w:hAnsi="Times New Roman" w:cs="Times New Roman"/>
                <w:bCs/>
                <w:color w:val="000000"/>
                <w:spacing w:val="-4"/>
                <w:sz w:val="28"/>
                <w:szCs w:val="28"/>
              </w:rPr>
              <w:t xml:space="preserve">второго предложений. </w:t>
            </w:r>
            <w:r w:rsidRPr="00FA6F29">
              <w:rPr>
                <w:rFonts w:ascii="Times New Roman" w:hAnsi="Times New Roman" w:cs="Times New Roman"/>
                <w:bCs/>
                <w:color w:val="000000"/>
                <w:spacing w:val="-5"/>
                <w:sz w:val="28"/>
                <w:szCs w:val="28"/>
              </w:rPr>
              <w:t>Ознакомление со сло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 xml:space="preserve">вами, имеющими </w:t>
            </w:r>
            <w:r w:rsidRPr="00FA6F29">
              <w:rPr>
                <w:rFonts w:ascii="Times New Roman" w:hAnsi="Times New Roman" w:cs="Times New Roman"/>
                <w:bCs/>
                <w:color w:val="000000"/>
                <w:spacing w:val="-7"/>
                <w:sz w:val="28"/>
                <w:szCs w:val="28"/>
              </w:rPr>
              <w:t>общую часть и сходны</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2"/>
                <w:sz w:val="28"/>
                <w:szCs w:val="28"/>
              </w:rPr>
              <w:t xml:space="preserve">ми по смыслу: </w:t>
            </w:r>
            <w:r w:rsidRPr="00FA6F29">
              <w:rPr>
                <w:rFonts w:ascii="Times New Roman" w:hAnsi="Times New Roman" w:cs="Times New Roman"/>
                <w:bCs/>
                <w:i/>
                <w:iCs/>
                <w:color w:val="000000"/>
                <w:spacing w:val="-2"/>
                <w:sz w:val="28"/>
                <w:szCs w:val="28"/>
              </w:rPr>
              <w:t xml:space="preserve">мыло, </w:t>
            </w:r>
            <w:r w:rsidRPr="00FA6F29">
              <w:rPr>
                <w:rFonts w:ascii="Times New Roman" w:hAnsi="Times New Roman" w:cs="Times New Roman"/>
                <w:bCs/>
                <w:i/>
                <w:iCs/>
                <w:color w:val="000000"/>
                <w:spacing w:val="6"/>
                <w:sz w:val="28"/>
                <w:szCs w:val="28"/>
              </w:rPr>
              <w:t>мыльница, намыли</w:t>
            </w:r>
            <w:r w:rsidRPr="00FA6F29">
              <w:rPr>
                <w:rFonts w:ascii="Times New Roman" w:hAnsi="Times New Roman" w:cs="Times New Roman"/>
                <w:bCs/>
                <w:i/>
                <w:iCs/>
                <w:color w:val="000000"/>
                <w:spacing w:val="-1"/>
                <w:sz w:val="28"/>
                <w:szCs w:val="28"/>
              </w:rPr>
              <w:t>вать.</w:t>
            </w:r>
            <w:r w:rsidRPr="00FA6F29">
              <w:rPr>
                <w:rFonts w:ascii="Times New Roman" w:hAnsi="Times New Roman" w:cs="Times New Roman"/>
                <w:sz w:val="28"/>
                <w:szCs w:val="28"/>
              </w:rPr>
              <w:t xml:space="preserve"> </w:t>
            </w:r>
          </w:p>
        </w:tc>
        <w:tc>
          <w:tcPr>
            <w:tcW w:w="47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тетрадь-учебник (12), </w:t>
            </w:r>
            <w:r w:rsidRPr="00FA6F29">
              <w:rPr>
                <w:rFonts w:ascii="Times New Roman" w:hAnsi="Times New Roman" w:cs="Times New Roman"/>
                <w:bCs/>
                <w:color w:val="000000"/>
                <w:spacing w:val="-4"/>
                <w:sz w:val="28"/>
                <w:szCs w:val="28"/>
              </w:rPr>
              <w:t>№ 34-36; мешочек, пластмассовые бу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квы, коробочки с зернами риса, сю</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жетные картинки, изображение кури</w:t>
            </w:r>
            <w:r w:rsidRPr="00FA6F29">
              <w:rPr>
                <w:rFonts w:ascii="Times New Roman" w:hAnsi="Times New Roman" w:cs="Times New Roman"/>
                <w:bCs/>
                <w:color w:val="000000"/>
                <w:spacing w:val="-2"/>
                <w:sz w:val="28"/>
                <w:szCs w:val="28"/>
              </w:rPr>
              <w:softHyphen/>
              <w:t xml:space="preserve">цы с цыплятами или игрушки. </w:t>
            </w:r>
            <w:r w:rsidRPr="00FA6F29">
              <w:rPr>
                <w:rFonts w:ascii="Times New Roman" w:hAnsi="Times New Roman" w:cs="Times New Roman"/>
                <w:bCs/>
                <w:i/>
                <w:iCs/>
                <w:color w:val="000000"/>
                <w:spacing w:val="-6"/>
                <w:sz w:val="28"/>
                <w:szCs w:val="28"/>
              </w:rPr>
              <w:t xml:space="preserve">Игры, и игровые упражнения: </w:t>
            </w:r>
            <w:r w:rsidRPr="00FA6F29">
              <w:rPr>
                <w:rFonts w:ascii="Times New Roman" w:hAnsi="Times New Roman" w:cs="Times New Roman"/>
                <w:bCs/>
                <w:color w:val="000000"/>
                <w:spacing w:val="-6"/>
                <w:sz w:val="28"/>
                <w:szCs w:val="28"/>
              </w:rPr>
              <w:t xml:space="preserve">«В каком </w:t>
            </w:r>
            <w:r w:rsidRPr="00FA6F29">
              <w:rPr>
                <w:rFonts w:ascii="Times New Roman" w:hAnsi="Times New Roman" w:cs="Times New Roman"/>
                <w:bCs/>
                <w:color w:val="000000"/>
                <w:spacing w:val="-2"/>
                <w:sz w:val="28"/>
                <w:szCs w:val="28"/>
              </w:rPr>
              <w:t xml:space="preserve">слове спрятался звук [ы]?», «Вытащи </w:t>
            </w:r>
            <w:r w:rsidRPr="00FA6F29">
              <w:rPr>
                <w:rFonts w:ascii="Times New Roman" w:hAnsi="Times New Roman" w:cs="Times New Roman"/>
                <w:bCs/>
                <w:color w:val="000000"/>
                <w:spacing w:val="-4"/>
                <w:sz w:val="28"/>
                <w:szCs w:val="28"/>
              </w:rPr>
              <w:t xml:space="preserve">из мешочка» (выбор буквы </w:t>
            </w:r>
            <w:r w:rsidRPr="00FA6F29">
              <w:rPr>
                <w:rFonts w:ascii="Times New Roman" w:hAnsi="Times New Roman" w:cs="Times New Roman"/>
                <w:bCs/>
                <w:i/>
                <w:iCs/>
                <w:color w:val="000000"/>
                <w:spacing w:val="-4"/>
                <w:sz w:val="28"/>
                <w:szCs w:val="28"/>
              </w:rPr>
              <w:t xml:space="preserve">ы </w:t>
            </w:r>
            <w:r w:rsidRPr="00FA6F29">
              <w:rPr>
                <w:rFonts w:ascii="Times New Roman" w:hAnsi="Times New Roman" w:cs="Times New Roman"/>
                <w:bCs/>
                <w:color w:val="000000"/>
                <w:spacing w:val="-4"/>
                <w:sz w:val="28"/>
                <w:szCs w:val="28"/>
              </w:rPr>
              <w:t>из дру</w:t>
            </w:r>
            <w:r w:rsidRPr="00FA6F29">
              <w:rPr>
                <w:rFonts w:ascii="Times New Roman" w:hAnsi="Times New Roman" w:cs="Times New Roman"/>
                <w:bCs/>
                <w:color w:val="000000"/>
                <w:spacing w:val="-4"/>
                <w:sz w:val="28"/>
                <w:szCs w:val="28"/>
              </w:rPr>
              <w:softHyphen/>
              <w:t xml:space="preserve">гих слов), «Сложи букву </w:t>
            </w:r>
            <w:r w:rsidRPr="00FA6F29">
              <w:rPr>
                <w:rFonts w:ascii="Times New Roman" w:hAnsi="Times New Roman" w:cs="Times New Roman"/>
                <w:bCs/>
                <w:i/>
                <w:iCs/>
                <w:color w:val="000000"/>
                <w:spacing w:val="-4"/>
                <w:sz w:val="28"/>
                <w:szCs w:val="28"/>
              </w:rPr>
              <w:t xml:space="preserve">ы </w:t>
            </w:r>
            <w:r w:rsidRPr="00FA6F29">
              <w:rPr>
                <w:rFonts w:ascii="Times New Roman" w:hAnsi="Times New Roman" w:cs="Times New Roman"/>
                <w:bCs/>
                <w:color w:val="000000"/>
                <w:spacing w:val="-4"/>
                <w:sz w:val="28"/>
                <w:szCs w:val="28"/>
              </w:rPr>
              <w:t>из риси</w:t>
            </w:r>
            <w:r w:rsidRPr="00FA6F29">
              <w:rPr>
                <w:rFonts w:ascii="Times New Roman" w:hAnsi="Times New Roman" w:cs="Times New Roman"/>
                <w:bCs/>
                <w:color w:val="000000"/>
                <w:spacing w:val="-5"/>
                <w:sz w:val="28"/>
                <w:szCs w:val="28"/>
              </w:rPr>
              <w:t>нок», «Вышла курочка гулять».</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426" w:right="-1804"/>
        <w:rPr>
          <w:rFonts w:ascii="Times New Roman" w:hAnsi="Times New Roman" w:cs="Times New Roman"/>
          <w:sz w:val="28"/>
          <w:szCs w:val="28"/>
        </w:rPr>
      </w:pPr>
      <w:r w:rsidRPr="00FA6F29">
        <w:rPr>
          <w:rFonts w:ascii="Times New Roman" w:hAnsi="Times New Roman" w:cs="Times New Roman"/>
          <w:sz w:val="28"/>
          <w:szCs w:val="28"/>
        </w:rPr>
        <w:br w:type="column"/>
      </w:r>
    </w:p>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2880" w:bottom="851" w:left="1276" w:header="720" w:footer="720" w:gutter="0"/>
          <w:cols w:num="2" w:space="720" w:equalWidth="0">
            <w:col w:w="762" w:space="2"/>
            <w:col w:w="6150"/>
          </w:cols>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425"/>
        <w:gridCol w:w="3866"/>
        <w:gridCol w:w="4782"/>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7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1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 </w:t>
            </w:r>
            <w:r w:rsidRPr="00FA6F29">
              <w:rPr>
                <w:rFonts w:ascii="Times New Roman" w:hAnsi="Times New Roman" w:cs="Times New Roman"/>
                <w:bCs/>
                <w:i/>
                <w:iCs/>
                <w:color w:val="000000"/>
                <w:spacing w:val="2"/>
                <w:sz w:val="28"/>
                <w:szCs w:val="28"/>
              </w:rPr>
              <w:t xml:space="preserve">[у]. </w:t>
            </w:r>
            <w:r w:rsidRPr="00FA6F29">
              <w:rPr>
                <w:rFonts w:ascii="Times New Roman" w:hAnsi="Times New Roman" w:cs="Times New Roman"/>
                <w:bCs/>
                <w:color w:val="000000"/>
                <w:spacing w:val="2"/>
                <w:sz w:val="28"/>
                <w:szCs w:val="28"/>
              </w:rPr>
              <w:t xml:space="preserve">Звучание, </w:t>
            </w:r>
            <w:r w:rsidRPr="00FA6F29">
              <w:rPr>
                <w:rFonts w:ascii="Times New Roman" w:hAnsi="Times New Roman" w:cs="Times New Roman"/>
                <w:bCs/>
                <w:color w:val="000000"/>
                <w:spacing w:val="3"/>
                <w:sz w:val="28"/>
                <w:szCs w:val="28"/>
              </w:rPr>
              <w:t>артикуляция, отнесе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ние к гласным. Уме</w:t>
            </w:r>
            <w:r w:rsidRPr="00FA6F29">
              <w:rPr>
                <w:rFonts w:ascii="Times New Roman" w:hAnsi="Times New Roman" w:cs="Times New Roman"/>
                <w:bCs/>
                <w:color w:val="000000"/>
                <w:spacing w:val="1"/>
                <w:sz w:val="28"/>
                <w:szCs w:val="28"/>
              </w:rPr>
              <w:softHyphen/>
              <w:t xml:space="preserve">ние слышать звук [у] и выделять из слова. </w:t>
            </w:r>
            <w:r w:rsidRPr="00FA6F29">
              <w:rPr>
                <w:rFonts w:ascii="Times New Roman" w:hAnsi="Times New Roman" w:cs="Times New Roman"/>
                <w:bCs/>
                <w:color w:val="000000"/>
                <w:spacing w:val="-2"/>
                <w:sz w:val="28"/>
                <w:szCs w:val="28"/>
              </w:rPr>
              <w:t>Особенности артику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ляции и звучания. </w:t>
            </w:r>
            <w:r w:rsidRPr="00FA6F29">
              <w:rPr>
                <w:rFonts w:ascii="Times New Roman" w:hAnsi="Times New Roman" w:cs="Times New Roman"/>
                <w:bCs/>
                <w:i/>
                <w:iCs/>
                <w:color w:val="000000"/>
                <w:sz w:val="28"/>
                <w:szCs w:val="28"/>
              </w:rPr>
              <w:t xml:space="preserve">Пропедевтика. </w:t>
            </w:r>
            <w:r w:rsidRPr="00FA6F29">
              <w:rPr>
                <w:rFonts w:ascii="Times New Roman" w:hAnsi="Times New Roman" w:cs="Times New Roman"/>
                <w:bCs/>
                <w:color w:val="000000"/>
                <w:sz w:val="28"/>
                <w:szCs w:val="28"/>
              </w:rPr>
              <w:t>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ва, имеющие общую часть и сходные по </w:t>
            </w:r>
            <w:r w:rsidRPr="00FA6F29">
              <w:rPr>
                <w:rFonts w:ascii="Times New Roman" w:hAnsi="Times New Roman" w:cs="Times New Roman"/>
                <w:bCs/>
                <w:color w:val="000000"/>
                <w:spacing w:val="2"/>
                <w:sz w:val="28"/>
                <w:szCs w:val="28"/>
              </w:rPr>
              <w:t xml:space="preserve">смыслу: </w:t>
            </w:r>
            <w:r w:rsidRPr="00FA6F29">
              <w:rPr>
                <w:rFonts w:ascii="Times New Roman" w:hAnsi="Times New Roman" w:cs="Times New Roman"/>
                <w:bCs/>
                <w:i/>
                <w:iCs/>
                <w:color w:val="000000"/>
                <w:spacing w:val="2"/>
                <w:sz w:val="28"/>
                <w:szCs w:val="28"/>
              </w:rPr>
              <w:t xml:space="preserve">рыба, рыбка, </w:t>
            </w:r>
            <w:r w:rsidRPr="00FA6F29">
              <w:rPr>
                <w:rFonts w:ascii="Times New Roman" w:hAnsi="Times New Roman" w:cs="Times New Roman"/>
                <w:bCs/>
                <w:i/>
                <w:iCs/>
                <w:color w:val="000000"/>
                <w:spacing w:val="10"/>
                <w:sz w:val="28"/>
                <w:szCs w:val="28"/>
              </w:rPr>
              <w:t>рыбный (суп).</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firstLine="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77"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2"/>
                <w:sz w:val="28"/>
                <w:szCs w:val="28"/>
              </w:rPr>
              <w:t xml:space="preserve">№ 37-40; оборудование для игры </w:t>
            </w:r>
            <w:r w:rsidRPr="00FA6F29">
              <w:rPr>
                <w:rFonts w:ascii="Times New Roman" w:hAnsi="Times New Roman" w:cs="Times New Roman"/>
                <w:bCs/>
                <w:color w:val="000000"/>
                <w:sz w:val="28"/>
                <w:szCs w:val="28"/>
              </w:rPr>
              <w:t>в паровоз; предметы и предметные кар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тинки; грузовик (игрушка).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«Паровоз», «Что не подходит?», </w:t>
            </w:r>
            <w:r w:rsidRPr="00FA6F29">
              <w:rPr>
                <w:rFonts w:ascii="Times New Roman" w:hAnsi="Times New Roman" w:cs="Times New Roman"/>
                <w:bCs/>
                <w:color w:val="000000"/>
                <w:spacing w:val="2"/>
                <w:sz w:val="28"/>
                <w:szCs w:val="28"/>
              </w:rPr>
              <w:t>«Загрузим машину» (в кузов машины положить только игрушки или картин</w:t>
            </w:r>
            <w:r w:rsidRPr="00FA6F29">
              <w:rPr>
                <w:rFonts w:ascii="Times New Roman" w:hAnsi="Times New Roman" w:cs="Times New Roman"/>
                <w:bCs/>
                <w:color w:val="000000"/>
                <w:spacing w:val="2"/>
                <w:sz w:val="28"/>
                <w:szCs w:val="28"/>
              </w:rPr>
              <w:softHyphen/>
              <w:t xml:space="preserve">ки, в названии которых есть звук </w:t>
            </w:r>
            <w:r w:rsidRPr="00FA6F29">
              <w:rPr>
                <w:rFonts w:ascii="Times New Roman" w:hAnsi="Times New Roman" w:cs="Times New Roman"/>
                <w:bCs/>
                <w:iCs/>
                <w:color w:val="000000"/>
                <w:spacing w:val="2"/>
                <w:sz w:val="28"/>
                <w:szCs w:val="28"/>
              </w:rPr>
              <w:t>[у]).</w:t>
            </w:r>
            <w:r w:rsidRPr="00FA6F29">
              <w:rPr>
                <w:rFonts w:ascii="Times New Roman" w:hAnsi="Times New Roman" w:cs="Times New Roman"/>
                <w:sz w:val="28"/>
                <w:szCs w:val="28"/>
              </w:rPr>
              <w:t xml:space="preserve"> </w:t>
            </w:r>
          </w:p>
        </w:tc>
      </w:tr>
      <w:tr w:rsidR="00C538FA" w:rsidRPr="00FA6F29" w:rsidTr="006138B0">
        <w:trPr>
          <w:trHeight w:hRule="exact" w:val="240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 </w:t>
            </w:r>
            <w:r w:rsidRPr="00FA6F29">
              <w:rPr>
                <w:rFonts w:ascii="Times New Roman" w:hAnsi="Times New Roman" w:cs="Times New Roman"/>
                <w:bCs/>
                <w:iCs/>
                <w:color w:val="000000"/>
                <w:spacing w:val="2"/>
                <w:sz w:val="28"/>
                <w:szCs w:val="28"/>
              </w:rPr>
              <w:t>[у].</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Буквы У, </w:t>
            </w:r>
            <w:r w:rsidRPr="00FA6F29">
              <w:rPr>
                <w:rFonts w:ascii="Times New Roman" w:hAnsi="Times New Roman" w:cs="Times New Roman"/>
                <w:bCs/>
                <w:i/>
                <w:iCs/>
                <w:color w:val="000000"/>
                <w:spacing w:val="2"/>
                <w:sz w:val="28"/>
                <w:szCs w:val="28"/>
              </w:rPr>
              <w:t xml:space="preserve">у. </w:t>
            </w:r>
            <w:r w:rsidRPr="00FA6F29">
              <w:rPr>
                <w:rFonts w:ascii="Times New Roman" w:hAnsi="Times New Roman" w:cs="Times New Roman"/>
                <w:bCs/>
                <w:i/>
                <w:iCs/>
                <w:color w:val="000000"/>
                <w:spacing w:val="1"/>
                <w:sz w:val="28"/>
                <w:szCs w:val="28"/>
              </w:rPr>
              <w:t xml:space="preserve">Пропедевтика. </w:t>
            </w:r>
            <w:r w:rsidRPr="00FA6F29">
              <w:rPr>
                <w:rFonts w:ascii="Times New Roman" w:hAnsi="Times New Roman" w:cs="Times New Roman"/>
                <w:bCs/>
                <w:color w:val="000000"/>
                <w:spacing w:val="1"/>
                <w:sz w:val="28"/>
                <w:szCs w:val="28"/>
              </w:rPr>
              <w:t>Выде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ление слов из предло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4"/>
                <w:sz w:val="28"/>
                <w:szCs w:val="28"/>
              </w:rPr>
              <w:t xml:space="preserve">жения (2-4 слова). </w:t>
            </w:r>
            <w:r w:rsidRPr="00FA6F29">
              <w:rPr>
                <w:rFonts w:ascii="Times New Roman" w:hAnsi="Times New Roman" w:cs="Times New Roman"/>
                <w:bCs/>
                <w:color w:val="000000"/>
                <w:spacing w:val="-1"/>
                <w:sz w:val="28"/>
                <w:szCs w:val="28"/>
              </w:rPr>
              <w:t>Составление предло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жений из трех слов по </w:t>
            </w:r>
            <w:r w:rsidRPr="00FA6F29">
              <w:rPr>
                <w:rFonts w:ascii="Times New Roman" w:hAnsi="Times New Roman" w:cs="Times New Roman"/>
                <w:bCs/>
                <w:color w:val="000000"/>
                <w:spacing w:val="2"/>
                <w:sz w:val="28"/>
                <w:szCs w:val="28"/>
              </w:rPr>
              <w:t xml:space="preserve">сюжетной картинке. </w:t>
            </w:r>
            <w:r w:rsidRPr="00FA6F29">
              <w:rPr>
                <w:rFonts w:ascii="Times New Roman" w:hAnsi="Times New Roman" w:cs="Times New Roman"/>
                <w:bCs/>
                <w:color w:val="000000"/>
                <w:spacing w:val="-2"/>
                <w:sz w:val="28"/>
                <w:szCs w:val="28"/>
              </w:rPr>
              <w:t>Составление условно-</w:t>
            </w:r>
            <w:r w:rsidRPr="00FA6F29">
              <w:rPr>
                <w:rFonts w:ascii="Times New Roman" w:hAnsi="Times New Roman" w:cs="Times New Roman"/>
                <w:bCs/>
                <w:color w:val="000000"/>
                <w:spacing w:val="1"/>
                <w:sz w:val="28"/>
                <w:szCs w:val="28"/>
              </w:rPr>
              <w:t xml:space="preserve">графической схемы. </w:t>
            </w:r>
            <w:r w:rsidRPr="00FA6F29">
              <w:rPr>
                <w:rFonts w:ascii="Times New Roman" w:hAnsi="Times New Roman" w:cs="Times New Roman"/>
                <w:bCs/>
                <w:color w:val="000000"/>
                <w:sz w:val="28"/>
                <w:szCs w:val="28"/>
              </w:rPr>
              <w:t>Увеличение слов предложения. Сравне</w:t>
            </w:r>
            <w:r w:rsidRPr="00FA6F29">
              <w:rPr>
                <w:rFonts w:ascii="Times New Roman" w:hAnsi="Times New Roman" w:cs="Times New Roman"/>
                <w:bCs/>
                <w:color w:val="000000"/>
                <w:sz w:val="28"/>
                <w:szCs w:val="28"/>
              </w:rPr>
              <w:softHyphen/>
              <w:t xml:space="preserve">ние схем первого и </w:t>
            </w:r>
            <w:r w:rsidRPr="00FA6F29">
              <w:rPr>
                <w:rFonts w:ascii="Times New Roman" w:hAnsi="Times New Roman" w:cs="Times New Roman"/>
                <w:bCs/>
                <w:color w:val="000000"/>
                <w:spacing w:val="-1"/>
                <w:sz w:val="28"/>
                <w:szCs w:val="28"/>
              </w:rPr>
              <w:t>второго предложений.</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тетрадь- учебник (12), </w:t>
            </w:r>
            <w:r w:rsidRPr="00FA6F29">
              <w:rPr>
                <w:rFonts w:ascii="Times New Roman" w:hAnsi="Times New Roman" w:cs="Times New Roman"/>
                <w:bCs/>
                <w:color w:val="000000"/>
                <w:spacing w:val="2"/>
                <w:sz w:val="28"/>
                <w:szCs w:val="28"/>
              </w:rPr>
              <w:t>№ 41-45; картинки (пчелы, белка, соба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ка, улей, будка, дупло), изображения </w:t>
            </w:r>
            <w:r w:rsidRPr="00FA6F29">
              <w:rPr>
                <w:rFonts w:ascii="Times New Roman" w:hAnsi="Times New Roman" w:cs="Times New Roman"/>
                <w:bCs/>
                <w:color w:val="000000"/>
                <w:spacing w:val="2"/>
                <w:sz w:val="28"/>
                <w:szCs w:val="28"/>
              </w:rPr>
              <w:t xml:space="preserve">насекомых, таблицы с изображением изученных букв в разном положении </w:t>
            </w:r>
            <w:r w:rsidRPr="00FA6F29">
              <w:rPr>
                <w:rFonts w:ascii="Times New Roman" w:hAnsi="Times New Roman" w:cs="Times New Roman"/>
                <w:bCs/>
                <w:color w:val="000000"/>
                <w:spacing w:val="1"/>
                <w:sz w:val="28"/>
                <w:szCs w:val="28"/>
              </w:rPr>
              <w:t xml:space="preserve">(на боку, по диагонали и пр.), </w:t>
            </w:r>
            <w:r w:rsidRPr="00FA6F29">
              <w:rPr>
                <w:rFonts w:ascii="Times New Roman" w:hAnsi="Times New Roman" w:cs="Times New Roman"/>
                <w:bCs/>
                <w:color w:val="000000"/>
                <w:spacing w:val="2"/>
                <w:sz w:val="28"/>
                <w:szCs w:val="28"/>
              </w:rPr>
              <w:t xml:space="preserve">буквы У, </w:t>
            </w:r>
            <w:r w:rsidRPr="00FA6F29">
              <w:rPr>
                <w:rFonts w:ascii="Times New Roman" w:hAnsi="Times New Roman" w:cs="Times New Roman"/>
                <w:bCs/>
                <w:i/>
                <w:iCs/>
                <w:color w:val="000000"/>
                <w:spacing w:val="2"/>
                <w:sz w:val="28"/>
                <w:szCs w:val="28"/>
              </w:rPr>
              <w:t xml:space="preserve">у.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«Кто где </w:t>
            </w:r>
            <w:r w:rsidRPr="00FA6F29">
              <w:rPr>
                <w:rFonts w:ascii="Times New Roman" w:hAnsi="Times New Roman" w:cs="Times New Roman"/>
                <w:bCs/>
                <w:color w:val="000000"/>
                <w:spacing w:val="1"/>
                <w:sz w:val="28"/>
                <w:szCs w:val="28"/>
              </w:rPr>
              <w:t xml:space="preserve">живет?», «Отбери насекомых», «Найди </w:t>
            </w:r>
            <w:r w:rsidRPr="00FA6F29">
              <w:rPr>
                <w:rFonts w:ascii="Times New Roman" w:hAnsi="Times New Roman" w:cs="Times New Roman"/>
                <w:bCs/>
                <w:color w:val="000000"/>
                <w:sz w:val="28"/>
                <w:szCs w:val="28"/>
              </w:rPr>
              <w:t>место звука в слове» (15), «Узнай бук</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ву» (7).</w:t>
            </w:r>
            <w:r w:rsidRPr="00FA6F29">
              <w:rPr>
                <w:rFonts w:ascii="Times New Roman" w:hAnsi="Times New Roman" w:cs="Times New Roman"/>
                <w:sz w:val="28"/>
                <w:szCs w:val="28"/>
              </w:rPr>
              <w:t xml:space="preserve"> </w:t>
            </w:r>
          </w:p>
        </w:tc>
      </w:tr>
      <w:tr w:rsidR="00C538FA" w:rsidRPr="00FA6F29" w:rsidTr="006138B0">
        <w:trPr>
          <w:trHeight w:hRule="exact" w:val="24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z w:val="28"/>
                <w:szCs w:val="28"/>
              </w:rPr>
              <w:t>Дифференциация зву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ков [о] - </w:t>
            </w:r>
            <w:r w:rsidRPr="00FA6F29">
              <w:rPr>
                <w:rFonts w:ascii="Times New Roman" w:hAnsi="Times New Roman" w:cs="Times New Roman"/>
                <w:bCs/>
                <w:iCs/>
                <w:color w:val="000000"/>
                <w:spacing w:val="-1"/>
                <w:sz w:val="28"/>
                <w:szCs w:val="28"/>
              </w:rPr>
              <w:t>[у].</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Буквы </w:t>
            </w:r>
            <w:r w:rsidRPr="00FA6F29">
              <w:rPr>
                <w:rFonts w:ascii="Times New Roman" w:hAnsi="Times New Roman" w:cs="Times New Roman"/>
                <w:bCs/>
                <w:i/>
                <w:iCs/>
                <w:color w:val="000000"/>
                <w:sz w:val="28"/>
                <w:szCs w:val="28"/>
              </w:rPr>
              <w:t xml:space="preserve">О, о; У, у. </w:t>
            </w:r>
            <w:r w:rsidRPr="00FA6F29">
              <w:rPr>
                <w:rFonts w:ascii="Times New Roman" w:hAnsi="Times New Roman" w:cs="Times New Roman"/>
                <w:bCs/>
                <w:color w:val="000000"/>
                <w:sz w:val="28"/>
                <w:szCs w:val="28"/>
              </w:rPr>
              <w:t xml:space="preserve">Знакомство </w:t>
            </w:r>
            <w:r w:rsidRPr="00FA6F29">
              <w:rPr>
                <w:rFonts w:ascii="Times New Roman" w:hAnsi="Times New Roman" w:cs="Times New Roman"/>
                <w:bCs/>
                <w:color w:val="000000"/>
                <w:spacing w:val="-1"/>
                <w:sz w:val="28"/>
                <w:szCs w:val="28"/>
              </w:rPr>
              <w:t xml:space="preserve">со словами, в которых </w:t>
            </w:r>
            <w:r w:rsidRPr="00FA6F29">
              <w:rPr>
                <w:rFonts w:ascii="Times New Roman" w:hAnsi="Times New Roman" w:cs="Times New Roman"/>
                <w:bCs/>
                <w:color w:val="000000"/>
                <w:spacing w:val="-2"/>
                <w:sz w:val="28"/>
                <w:szCs w:val="28"/>
              </w:rPr>
              <w:t>есть общая часть (род</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ственные слова — тер</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мин не дается).</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тетрадь-учебник (12), </w:t>
            </w:r>
            <w:r w:rsidRPr="00FA6F29">
              <w:rPr>
                <w:rFonts w:ascii="Times New Roman" w:hAnsi="Times New Roman" w:cs="Times New Roman"/>
                <w:bCs/>
                <w:color w:val="000000"/>
                <w:spacing w:val="-5"/>
                <w:sz w:val="28"/>
                <w:szCs w:val="28"/>
              </w:rPr>
              <w:t>№ 46-51; предметные и сюжетные картин</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 xml:space="preserve">ки, пальчиковый театр, буквы </w:t>
            </w:r>
            <w:r w:rsidRPr="00FA6F29">
              <w:rPr>
                <w:rFonts w:ascii="Times New Roman" w:hAnsi="Times New Roman" w:cs="Times New Roman"/>
                <w:bCs/>
                <w:i/>
                <w:iCs/>
                <w:color w:val="000000"/>
                <w:spacing w:val="-4"/>
                <w:sz w:val="28"/>
                <w:szCs w:val="28"/>
              </w:rPr>
              <w:t xml:space="preserve">О, о; У, у.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«Не оши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бись» (дети в кругу, педагог легко каса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ется каждого ребенка и говорит слово; </w:t>
            </w:r>
            <w:r w:rsidRPr="00FA6F29">
              <w:rPr>
                <w:rFonts w:ascii="Times New Roman" w:hAnsi="Times New Roman" w:cs="Times New Roman"/>
                <w:bCs/>
                <w:color w:val="000000"/>
                <w:spacing w:val="-1"/>
                <w:sz w:val="28"/>
                <w:szCs w:val="28"/>
              </w:rPr>
              <w:t>если в слове звук [о], ребенок делает ру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ками впереди себя круг, </w:t>
            </w:r>
            <w:r w:rsidRPr="00FA6F29">
              <w:rPr>
                <w:rFonts w:ascii="Times New Roman" w:hAnsi="Times New Roman" w:cs="Times New Roman"/>
                <w:bCs/>
                <w:iCs/>
                <w:color w:val="000000"/>
                <w:sz w:val="28"/>
                <w:szCs w:val="28"/>
              </w:rPr>
              <w:t>[у]</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xml:space="preserve">- обе руки </w:t>
            </w:r>
            <w:r w:rsidRPr="00FA6F29">
              <w:rPr>
                <w:rFonts w:ascii="Times New Roman" w:hAnsi="Times New Roman" w:cs="Times New Roman"/>
                <w:bCs/>
                <w:color w:val="000000"/>
                <w:spacing w:val="1"/>
                <w:sz w:val="28"/>
                <w:szCs w:val="28"/>
              </w:rPr>
              <w:t xml:space="preserve">вверх, нет этих звуков - отпрыгивает </w:t>
            </w:r>
            <w:r w:rsidRPr="00FA6F29">
              <w:rPr>
                <w:rFonts w:ascii="Times New Roman" w:hAnsi="Times New Roman" w:cs="Times New Roman"/>
                <w:bCs/>
                <w:color w:val="000000"/>
                <w:spacing w:val="2"/>
                <w:sz w:val="28"/>
                <w:szCs w:val="28"/>
              </w:rPr>
              <w:t>назад.), «Как растут слова?» (9), «Под</w:t>
            </w:r>
            <w:r w:rsidRPr="00FA6F29">
              <w:rPr>
                <w:rFonts w:ascii="Times New Roman" w:hAnsi="Times New Roman" w:cs="Times New Roman"/>
                <w:bCs/>
                <w:color w:val="000000"/>
                <w:spacing w:val="2"/>
                <w:sz w:val="28"/>
                <w:szCs w:val="28"/>
              </w:rPr>
              <w:softHyphen/>
              <w:t xml:space="preserve">нимай буквы </w:t>
            </w:r>
            <w:r w:rsidRPr="00FA6F29">
              <w:rPr>
                <w:rFonts w:ascii="Times New Roman" w:hAnsi="Times New Roman" w:cs="Times New Roman"/>
                <w:bCs/>
                <w:i/>
                <w:iCs/>
                <w:color w:val="000000"/>
                <w:spacing w:val="2"/>
                <w:sz w:val="28"/>
                <w:szCs w:val="28"/>
              </w:rPr>
              <w:t xml:space="preserve">о </w:t>
            </w:r>
            <w:r w:rsidRPr="00FA6F29">
              <w:rPr>
                <w:rFonts w:ascii="Times New Roman" w:hAnsi="Times New Roman" w:cs="Times New Roman"/>
                <w:bCs/>
                <w:color w:val="000000"/>
                <w:spacing w:val="2"/>
                <w:sz w:val="28"/>
                <w:szCs w:val="28"/>
              </w:rPr>
              <w:t xml:space="preserve">или </w:t>
            </w:r>
            <w:r w:rsidRPr="00FA6F29">
              <w:rPr>
                <w:rFonts w:ascii="Times New Roman" w:hAnsi="Times New Roman" w:cs="Times New Roman"/>
                <w:bCs/>
                <w:i/>
                <w:iCs/>
                <w:color w:val="000000"/>
                <w:spacing w:val="2"/>
                <w:sz w:val="28"/>
                <w:szCs w:val="28"/>
              </w:rPr>
              <w:t xml:space="preserve">у» </w:t>
            </w:r>
            <w:r w:rsidRPr="00FA6F29">
              <w:rPr>
                <w:rFonts w:ascii="Times New Roman" w:hAnsi="Times New Roman" w:cs="Times New Roman"/>
                <w:bCs/>
                <w:color w:val="000000"/>
                <w:spacing w:val="2"/>
                <w:sz w:val="28"/>
                <w:szCs w:val="28"/>
              </w:rPr>
              <w:t>(12).</w:t>
            </w:r>
            <w:r w:rsidRPr="00FA6F29">
              <w:rPr>
                <w:rFonts w:ascii="Times New Roman" w:hAnsi="Times New Roman" w:cs="Times New Roman"/>
                <w:sz w:val="28"/>
                <w:szCs w:val="28"/>
              </w:rPr>
              <w:t xml:space="preserve"> </w:t>
            </w:r>
          </w:p>
        </w:tc>
      </w:tr>
      <w:tr w:rsidR="00C538FA" w:rsidRPr="00FA6F29" w:rsidTr="006138B0">
        <w:trPr>
          <w:trHeight w:hRule="exact" w:val="21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Звуки [а], [о], </w:t>
            </w:r>
            <w:r w:rsidRPr="00FA6F29">
              <w:rPr>
                <w:rFonts w:ascii="Times New Roman" w:hAnsi="Times New Roman" w:cs="Times New Roman"/>
                <w:bCs/>
                <w:iCs/>
                <w:color w:val="000000"/>
                <w:spacing w:val="-2"/>
                <w:sz w:val="28"/>
                <w:szCs w:val="28"/>
              </w:rPr>
              <w:t>[у], [ы],</w:t>
            </w:r>
          </w:p>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соответствующие им </w:t>
            </w:r>
            <w:r w:rsidRPr="00FA6F29">
              <w:rPr>
                <w:rFonts w:ascii="Times New Roman" w:hAnsi="Times New Roman" w:cs="Times New Roman"/>
                <w:bCs/>
                <w:color w:val="000000"/>
                <w:spacing w:val="1"/>
                <w:sz w:val="28"/>
                <w:szCs w:val="28"/>
              </w:rPr>
              <w:t>буквы. Отличитель</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ные особенности глас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ных. Слово, предло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жение. Предлоги </w:t>
            </w:r>
            <w:r w:rsidRPr="00FA6F29">
              <w:rPr>
                <w:rFonts w:ascii="Times New Roman" w:hAnsi="Times New Roman" w:cs="Times New Roman"/>
                <w:bCs/>
                <w:i/>
                <w:iCs/>
                <w:color w:val="000000"/>
                <w:spacing w:val="2"/>
                <w:sz w:val="28"/>
                <w:szCs w:val="28"/>
              </w:rPr>
              <w:t xml:space="preserve">за, перед, из </w:t>
            </w:r>
            <w:r w:rsidRPr="00FA6F29">
              <w:rPr>
                <w:rFonts w:ascii="Times New Roman" w:hAnsi="Times New Roman" w:cs="Times New Roman"/>
                <w:bCs/>
                <w:color w:val="000000"/>
                <w:spacing w:val="2"/>
                <w:sz w:val="28"/>
                <w:szCs w:val="28"/>
              </w:rPr>
              <w:t>- практи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ческое употребление.</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10"/>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24"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2"/>
                <w:sz w:val="28"/>
                <w:szCs w:val="28"/>
              </w:rPr>
              <w:t xml:space="preserve">№ 52-53; мяч, «чудесный» мешочек, </w:t>
            </w:r>
            <w:r w:rsidRPr="00FA6F29">
              <w:rPr>
                <w:rFonts w:ascii="Times New Roman" w:hAnsi="Times New Roman" w:cs="Times New Roman"/>
                <w:bCs/>
                <w:color w:val="000000"/>
                <w:spacing w:val="-1"/>
                <w:sz w:val="28"/>
                <w:szCs w:val="28"/>
              </w:rPr>
              <w:t xml:space="preserve">деревянные буквы; серия «4-й лишний».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«Слушай внимательно» (педагог бросает мяч и </w:t>
            </w:r>
            <w:r w:rsidRPr="00FA6F29">
              <w:rPr>
                <w:rFonts w:ascii="Times New Roman" w:hAnsi="Times New Roman" w:cs="Times New Roman"/>
                <w:bCs/>
                <w:color w:val="000000"/>
                <w:spacing w:val="3"/>
                <w:sz w:val="28"/>
                <w:szCs w:val="28"/>
              </w:rPr>
              <w:t xml:space="preserve">называет разные звуки, на заданный </w:t>
            </w:r>
            <w:r w:rsidRPr="00FA6F29">
              <w:rPr>
                <w:rFonts w:ascii="Times New Roman" w:hAnsi="Times New Roman" w:cs="Times New Roman"/>
                <w:bCs/>
                <w:color w:val="000000"/>
                <w:spacing w:val="2"/>
                <w:sz w:val="28"/>
                <w:szCs w:val="28"/>
              </w:rPr>
              <w:t xml:space="preserve">звук - мяч не ловим), «Найди на </w:t>
            </w:r>
            <w:r w:rsidRPr="00FA6F29">
              <w:rPr>
                <w:rFonts w:ascii="Times New Roman" w:hAnsi="Times New Roman" w:cs="Times New Roman"/>
                <w:bCs/>
                <w:color w:val="000000"/>
                <w:spacing w:val="1"/>
                <w:sz w:val="28"/>
                <w:szCs w:val="28"/>
              </w:rPr>
              <w:t xml:space="preserve">ощупь букву среди других» </w:t>
            </w:r>
            <w:r w:rsidRPr="00FA6F29">
              <w:rPr>
                <w:rFonts w:ascii="Times New Roman" w:hAnsi="Times New Roman" w:cs="Times New Roman"/>
                <w:bCs/>
                <w:i/>
                <w:iCs/>
                <w:color w:val="000000"/>
                <w:spacing w:val="1"/>
                <w:sz w:val="28"/>
                <w:szCs w:val="28"/>
              </w:rPr>
              <w:t xml:space="preserve">(а, о, у, ы), </w:t>
            </w:r>
            <w:r w:rsidRPr="00FA6F29">
              <w:rPr>
                <w:rFonts w:ascii="Times New Roman" w:hAnsi="Times New Roman" w:cs="Times New Roman"/>
                <w:bCs/>
                <w:color w:val="000000"/>
                <w:spacing w:val="1"/>
                <w:sz w:val="28"/>
                <w:szCs w:val="28"/>
              </w:rPr>
              <w:t>«Из одного слова» (9), «4-й лишний».</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9"/>
        <w:rPr>
          <w:rFonts w:ascii="Times New Roman" w:hAnsi="Times New Roman" w:cs="Times New Roman"/>
          <w:sz w:val="28"/>
          <w:szCs w:val="28"/>
        </w:rPr>
        <w:sectPr w:rsidR="00C538FA" w:rsidRPr="00FA6F29" w:rsidSect="00FA6F29">
          <w:pgSz w:w="11909" w:h="16834"/>
          <w:pgMar w:top="567" w:right="2254" w:bottom="851" w:left="1276" w:header="720" w:footer="720" w:gutter="0"/>
          <w:cols w:space="60"/>
          <w:noEndnote/>
        </w:sectPr>
      </w:pPr>
    </w:p>
    <w:tbl>
      <w:tblPr>
        <w:tblW w:w="9073" w:type="dxa"/>
        <w:tblInd w:w="1174" w:type="dxa"/>
        <w:tblLayout w:type="fixed"/>
        <w:tblCellMar>
          <w:left w:w="40" w:type="dxa"/>
          <w:right w:w="40" w:type="dxa"/>
        </w:tblCellMar>
        <w:tblLook w:val="0000" w:firstRow="0" w:lastRow="0" w:firstColumn="0" w:lastColumn="0" w:noHBand="0" w:noVBand="0"/>
      </w:tblPr>
      <w:tblGrid>
        <w:gridCol w:w="426"/>
        <w:gridCol w:w="3828"/>
        <w:gridCol w:w="4819"/>
      </w:tblGrid>
      <w:tr w:rsidR="00C538FA" w:rsidRPr="00FA6F29" w:rsidTr="006138B0">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2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5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14</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Звуки </w:t>
            </w:r>
            <w:r w:rsidRPr="00FA6F29">
              <w:rPr>
                <w:rFonts w:ascii="Times New Roman" w:hAnsi="Times New Roman" w:cs="Times New Roman"/>
                <w:bCs/>
                <w:iCs/>
                <w:color w:val="000000"/>
                <w:spacing w:val="-2"/>
                <w:sz w:val="28"/>
                <w:szCs w:val="28"/>
              </w:rPr>
              <w:t>[м],</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[м']. Арти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куляция, звучание, вы</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деление из слов. Сопо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ставление с артикуля</w:t>
            </w:r>
            <w:r w:rsidRPr="00FA6F29">
              <w:rPr>
                <w:rFonts w:ascii="Times New Roman" w:hAnsi="Times New Roman" w:cs="Times New Roman"/>
                <w:bCs/>
                <w:color w:val="000000"/>
                <w:spacing w:val="2"/>
                <w:sz w:val="28"/>
                <w:szCs w:val="28"/>
              </w:rPr>
              <w:softHyphen/>
              <w:t>цией гласных звуков</w:t>
            </w:r>
            <w:r w:rsidRPr="00FA6F29">
              <w:rPr>
                <w:rFonts w:ascii="Times New Roman" w:hAnsi="Times New Roman" w:cs="Times New Roman"/>
                <w:sz w:val="28"/>
                <w:szCs w:val="28"/>
              </w:rPr>
              <w:t xml:space="preserve"> </w:t>
            </w:r>
            <w:r w:rsidRPr="00FA6F29">
              <w:rPr>
                <w:rFonts w:ascii="Times New Roman" w:hAnsi="Times New Roman" w:cs="Times New Roman"/>
                <w:bCs/>
                <w:color w:val="000000"/>
                <w:spacing w:val="1"/>
                <w:sz w:val="28"/>
                <w:szCs w:val="28"/>
              </w:rPr>
              <w:t>[а], [о], [у], [ы].</w:t>
            </w: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Термин </w:t>
            </w:r>
            <w:r w:rsidRPr="00FA6F29">
              <w:rPr>
                <w:rFonts w:ascii="Times New Roman" w:hAnsi="Times New Roman" w:cs="Times New Roman"/>
                <w:bCs/>
                <w:i/>
                <w:iCs/>
                <w:color w:val="000000"/>
                <w:spacing w:val="4"/>
                <w:sz w:val="28"/>
                <w:szCs w:val="28"/>
              </w:rPr>
              <w:t xml:space="preserve">согласный </w:t>
            </w:r>
            <w:r w:rsidRPr="00FA6F29">
              <w:rPr>
                <w:rFonts w:ascii="Times New Roman" w:hAnsi="Times New Roman" w:cs="Times New Roman"/>
                <w:bCs/>
                <w:i/>
                <w:iCs/>
                <w:color w:val="000000"/>
                <w:spacing w:val="1"/>
                <w:sz w:val="28"/>
                <w:szCs w:val="28"/>
              </w:rPr>
              <w:t xml:space="preserve">звук, </w:t>
            </w:r>
            <w:r w:rsidRPr="00FA6F29">
              <w:rPr>
                <w:rFonts w:ascii="Times New Roman" w:hAnsi="Times New Roman" w:cs="Times New Roman"/>
                <w:bCs/>
                <w:color w:val="000000"/>
                <w:spacing w:val="1"/>
                <w:sz w:val="28"/>
                <w:szCs w:val="28"/>
              </w:rPr>
              <w:t xml:space="preserve">отнесение звуков </w:t>
            </w:r>
            <w:r w:rsidRPr="00FA6F29">
              <w:rPr>
                <w:rFonts w:ascii="Times New Roman" w:hAnsi="Times New Roman" w:cs="Times New Roman"/>
                <w:bCs/>
                <w:i/>
                <w:iCs/>
                <w:color w:val="000000"/>
                <w:spacing w:val="14"/>
                <w:sz w:val="28"/>
                <w:szCs w:val="28"/>
              </w:rPr>
              <w:t xml:space="preserve">м и м' к </w:t>
            </w:r>
            <w:r w:rsidRPr="00FA6F29">
              <w:rPr>
                <w:rFonts w:ascii="Times New Roman" w:hAnsi="Times New Roman" w:cs="Times New Roman"/>
                <w:bCs/>
                <w:color w:val="000000"/>
                <w:spacing w:val="14"/>
                <w:sz w:val="28"/>
                <w:szCs w:val="28"/>
              </w:rPr>
              <w:t xml:space="preserve">согласным. </w:t>
            </w:r>
            <w:r w:rsidRPr="00FA6F29">
              <w:rPr>
                <w:rFonts w:ascii="Times New Roman" w:hAnsi="Times New Roman" w:cs="Times New Roman"/>
                <w:bCs/>
                <w:color w:val="000000"/>
                <w:sz w:val="28"/>
                <w:szCs w:val="28"/>
              </w:rPr>
              <w:t>Твердое и мягкое зву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чание звуков. </w:t>
            </w:r>
            <w:r w:rsidRPr="00FA6F29">
              <w:rPr>
                <w:rFonts w:ascii="Times New Roman" w:hAnsi="Times New Roman" w:cs="Times New Roman"/>
                <w:bCs/>
                <w:color w:val="000000"/>
                <w:spacing w:val="-1"/>
                <w:sz w:val="28"/>
                <w:szCs w:val="28"/>
              </w:rPr>
              <w:t xml:space="preserve">Условное обозначение твердого согласного </w:t>
            </w:r>
            <w:r w:rsidRPr="00FA6F29">
              <w:rPr>
                <w:rFonts w:ascii="Times New Roman" w:hAnsi="Times New Roman" w:cs="Times New Roman"/>
                <w:bCs/>
                <w:color w:val="000000"/>
                <w:spacing w:val="1"/>
                <w:sz w:val="28"/>
                <w:szCs w:val="28"/>
              </w:rPr>
              <w:t>фишкой синего цвета.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hanging="10"/>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62" w:hanging="10"/>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2"/>
                <w:sz w:val="28"/>
                <w:szCs w:val="28"/>
              </w:rPr>
              <w:t xml:space="preserve">№ 54-56; игрушечный дом, животные </w:t>
            </w:r>
            <w:r w:rsidRPr="00FA6F29">
              <w:rPr>
                <w:rFonts w:ascii="Times New Roman" w:hAnsi="Times New Roman" w:cs="Times New Roman"/>
                <w:bCs/>
                <w:color w:val="000000"/>
                <w:spacing w:val="1"/>
                <w:sz w:val="28"/>
                <w:szCs w:val="28"/>
              </w:rPr>
              <w:t>и их детеныши, картинки с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нием людей, игрушки (заяц, погре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мушка и т. д.).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«Кто как голос подает?», «Запомни слова», «Доскажи словечко» (4), </w:t>
            </w:r>
            <w:r w:rsidRPr="00FA6F29">
              <w:rPr>
                <w:rFonts w:ascii="Times New Roman" w:hAnsi="Times New Roman" w:cs="Times New Roman"/>
                <w:bCs/>
                <w:color w:val="000000"/>
                <w:spacing w:val="-10"/>
                <w:sz w:val="28"/>
                <w:szCs w:val="28"/>
              </w:rPr>
              <w:t>« Ягоды », « Игрушки ».</w:t>
            </w:r>
            <w:r w:rsidRPr="00FA6F29">
              <w:rPr>
                <w:rFonts w:ascii="Times New Roman" w:hAnsi="Times New Roman" w:cs="Times New Roman"/>
                <w:sz w:val="28"/>
                <w:szCs w:val="28"/>
              </w:rPr>
              <w:t xml:space="preserve"> </w:t>
            </w:r>
          </w:p>
        </w:tc>
      </w:tr>
      <w:tr w:rsidR="00C538FA" w:rsidRPr="00FA6F29" w:rsidTr="006138B0">
        <w:trPr>
          <w:trHeight w:hRule="exact" w:val="19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15</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Звуки </w:t>
            </w:r>
            <w:r w:rsidRPr="00FA6F29">
              <w:rPr>
                <w:rFonts w:ascii="Times New Roman" w:hAnsi="Times New Roman" w:cs="Times New Roman"/>
                <w:bCs/>
                <w:iCs/>
                <w:color w:val="000000"/>
                <w:sz w:val="28"/>
                <w:szCs w:val="28"/>
              </w:rPr>
              <w:t>[м], [м'].</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pacing w:val="2"/>
                <w:sz w:val="28"/>
                <w:szCs w:val="28"/>
              </w:rPr>
              <w:t xml:space="preserve">Различие на слух слов, </w:t>
            </w:r>
            <w:r w:rsidRPr="00FA6F29">
              <w:rPr>
                <w:rFonts w:ascii="Times New Roman" w:hAnsi="Times New Roman" w:cs="Times New Roman"/>
                <w:bCs/>
                <w:color w:val="000000"/>
                <w:spacing w:val="1"/>
                <w:sz w:val="28"/>
                <w:szCs w:val="28"/>
              </w:rPr>
              <w:t xml:space="preserve">близких по звуковому составу. Предлоги </w:t>
            </w:r>
            <w:r w:rsidRPr="00FA6F29">
              <w:rPr>
                <w:rFonts w:ascii="Times New Roman" w:hAnsi="Times New Roman" w:cs="Times New Roman"/>
                <w:bCs/>
                <w:i/>
                <w:iCs/>
                <w:color w:val="000000"/>
                <w:spacing w:val="1"/>
                <w:sz w:val="28"/>
                <w:szCs w:val="28"/>
              </w:rPr>
              <w:t xml:space="preserve">на, над, под. </w:t>
            </w:r>
            <w:r w:rsidRPr="00FA6F29">
              <w:rPr>
                <w:rFonts w:ascii="Times New Roman" w:hAnsi="Times New Roman" w:cs="Times New Roman"/>
                <w:bCs/>
                <w:color w:val="000000"/>
                <w:spacing w:val="-2"/>
                <w:sz w:val="28"/>
                <w:szCs w:val="28"/>
              </w:rPr>
              <w:t>Ознакомление со слова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ми, имеющими общую часть.</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7"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97"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тетрадь-учебник (12), </w:t>
            </w:r>
            <w:r w:rsidRPr="00FA6F29">
              <w:rPr>
                <w:rFonts w:ascii="Times New Roman" w:hAnsi="Times New Roman" w:cs="Times New Roman"/>
                <w:bCs/>
                <w:color w:val="000000"/>
                <w:spacing w:val="3"/>
                <w:sz w:val="28"/>
                <w:szCs w:val="28"/>
              </w:rPr>
              <w:t xml:space="preserve">№ 57-59; лесенка, мелкие игрушки: </w:t>
            </w:r>
            <w:r w:rsidRPr="00FA6F29">
              <w:rPr>
                <w:rFonts w:ascii="Times New Roman" w:hAnsi="Times New Roman" w:cs="Times New Roman"/>
                <w:bCs/>
                <w:color w:val="000000"/>
                <w:spacing w:val="5"/>
                <w:sz w:val="28"/>
                <w:szCs w:val="28"/>
              </w:rPr>
              <w:t xml:space="preserve">мишка, кот, лягушка, лиса, заяц.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 xml:space="preserve">«Какое </w:t>
            </w:r>
            <w:r w:rsidRPr="00FA6F29">
              <w:rPr>
                <w:rFonts w:ascii="Times New Roman" w:hAnsi="Times New Roman" w:cs="Times New Roman"/>
                <w:bCs/>
                <w:color w:val="000000"/>
                <w:spacing w:val="1"/>
                <w:sz w:val="28"/>
                <w:szCs w:val="28"/>
              </w:rPr>
              <w:t xml:space="preserve">слово задумано?» (13), «Хлопни, не </w:t>
            </w:r>
            <w:r w:rsidRPr="00FA6F29">
              <w:rPr>
                <w:rFonts w:ascii="Times New Roman" w:hAnsi="Times New Roman" w:cs="Times New Roman"/>
                <w:bCs/>
                <w:color w:val="000000"/>
                <w:spacing w:val="-1"/>
                <w:sz w:val="28"/>
                <w:szCs w:val="28"/>
              </w:rPr>
              <w:t xml:space="preserve">ошибись» (14), «Что изменил ось?» </w:t>
            </w:r>
            <w:r w:rsidRPr="00FA6F29">
              <w:rPr>
                <w:rFonts w:ascii="Times New Roman" w:hAnsi="Times New Roman" w:cs="Times New Roman"/>
                <w:bCs/>
                <w:color w:val="000000"/>
                <w:spacing w:val="1"/>
                <w:sz w:val="28"/>
                <w:szCs w:val="28"/>
              </w:rPr>
              <w:t>(11), «Поднимай букву М».</w:t>
            </w:r>
            <w:r w:rsidRPr="00FA6F29">
              <w:rPr>
                <w:rFonts w:ascii="Times New Roman" w:hAnsi="Times New Roman" w:cs="Times New Roman"/>
                <w:sz w:val="28"/>
                <w:szCs w:val="28"/>
              </w:rPr>
              <w:t xml:space="preserve"> </w:t>
            </w:r>
          </w:p>
        </w:tc>
      </w:tr>
      <w:tr w:rsidR="00C538FA" w:rsidRPr="00FA6F29" w:rsidTr="006138B0">
        <w:trPr>
          <w:trHeight w:hRule="exact" w:val="22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Звуки </w:t>
            </w:r>
            <w:r w:rsidRPr="00FA6F29">
              <w:rPr>
                <w:rFonts w:ascii="Times New Roman" w:hAnsi="Times New Roman" w:cs="Times New Roman"/>
                <w:bCs/>
                <w:iCs/>
                <w:color w:val="000000"/>
                <w:spacing w:val="1"/>
                <w:sz w:val="28"/>
                <w:szCs w:val="28"/>
              </w:rPr>
              <w:t>[м], [м'].</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Буквы </w:t>
            </w:r>
            <w:r w:rsidRPr="00FA6F29">
              <w:rPr>
                <w:rFonts w:ascii="Times New Roman" w:hAnsi="Times New Roman" w:cs="Times New Roman"/>
                <w:bCs/>
                <w:i/>
                <w:iCs/>
                <w:color w:val="000000"/>
                <w:spacing w:val="2"/>
                <w:sz w:val="28"/>
                <w:szCs w:val="28"/>
              </w:rPr>
              <w:t xml:space="preserve">М, м. </w:t>
            </w:r>
            <w:r w:rsidRPr="00FA6F29">
              <w:rPr>
                <w:rFonts w:ascii="Times New Roman" w:hAnsi="Times New Roman" w:cs="Times New Roman"/>
                <w:bCs/>
                <w:color w:val="000000"/>
                <w:spacing w:val="2"/>
                <w:sz w:val="28"/>
                <w:szCs w:val="28"/>
              </w:rPr>
              <w:t xml:space="preserve">Предлог </w:t>
            </w:r>
            <w:r w:rsidRPr="00FA6F29">
              <w:rPr>
                <w:rFonts w:ascii="Times New Roman" w:hAnsi="Times New Roman" w:cs="Times New Roman"/>
                <w:bCs/>
                <w:i/>
                <w:iCs/>
                <w:color w:val="000000"/>
                <w:spacing w:val="2"/>
                <w:sz w:val="28"/>
                <w:szCs w:val="28"/>
              </w:rPr>
              <w:t xml:space="preserve">между. </w:t>
            </w:r>
            <w:r w:rsidRPr="00FA6F29">
              <w:rPr>
                <w:rFonts w:ascii="Times New Roman" w:hAnsi="Times New Roman" w:cs="Times New Roman"/>
                <w:bCs/>
                <w:i/>
                <w:iCs/>
                <w:color w:val="000000"/>
                <w:spacing w:val="1"/>
                <w:sz w:val="28"/>
                <w:szCs w:val="28"/>
              </w:rPr>
              <w:t xml:space="preserve">Пропедевтика. </w:t>
            </w:r>
            <w:r w:rsidRPr="00FA6F29">
              <w:rPr>
                <w:rFonts w:ascii="Times New Roman" w:hAnsi="Times New Roman" w:cs="Times New Roman"/>
                <w:bCs/>
                <w:color w:val="000000"/>
                <w:spacing w:val="1"/>
                <w:sz w:val="28"/>
                <w:szCs w:val="28"/>
              </w:rPr>
              <w:t>Пред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ложение (составление и </w:t>
            </w:r>
            <w:r w:rsidRPr="00FA6F29">
              <w:rPr>
                <w:rFonts w:ascii="Times New Roman" w:hAnsi="Times New Roman" w:cs="Times New Roman"/>
                <w:bCs/>
                <w:color w:val="000000"/>
                <w:spacing w:val="-1"/>
                <w:sz w:val="28"/>
                <w:szCs w:val="28"/>
              </w:rPr>
              <w:t>выделение слов). Под</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бор слов противопо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ложного значения.</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4"/>
                <w:sz w:val="28"/>
                <w:szCs w:val="28"/>
              </w:rPr>
              <w:t xml:space="preserve">№ 60-63; игрушка Карлсон, картинки </w:t>
            </w:r>
            <w:r w:rsidRPr="00FA6F29">
              <w:rPr>
                <w:rFonts w:ascii="Times New Roman" w:hAnsi="Times New Roman" w:cs="Times New Roman"/>
                <w:bCs/>
                <w:color w:val="000000"/>
                <w:spacing w:val="1"/>
                <w:sz w:val="28"/>
                <w:szCs w:val="28"/>
              </w:rPr>
              <w:t>с изображением продуктов, игрушеч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ные машины (автобус, мотоцикл, само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свал и др.).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«Вкус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ные звуки» (1), «На что похожа бук</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ва?», «Запрещенный звук», «Продук</w:t>
            </w:r>
            <w:r w:rsidRPr="00FA6F29">
              <w:rPr>
                <w:rFonts w:ascii="Times New Roman" w:hAnsi="Times New Roman" w:cs="Times New Roman"/>
                <w:bCs/>
                <w:color w:val="000000"/>
                <w:spacing w:val="3"/>
                <w:sz w:val="28"/>
                <w:szCs w:val="28"/>
              </w:rPr>
              <w:softHyphen/>
              <w:t>товый магазин» (4), «Что между?..».</w:t>
            </w:r>
            <w:r w:rsidRPr="00FA6F29">
              <w:rPr>
                <w:rFonts w:ascii="Times New Roman" w:hAnsi="Times New Roman" w:cs="Times New Roman"/>
                <w:sz w:val="28"/>
                <w:szCs w:val="28"/>
              </w:rPr>
              <w:t xml:space="preserve"> </w:t>
            </w:r>
          </w:p>
        </w:tc>
      </w:tr>
      <w:tr w:rsidR="00C538FA" w:rsidRPr="00FA6F29" w:rsidTr="006138B0">
        <w:trPr>
          <w:trHeight w:hRule="exact" w:val="257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Звуки [н], [н']. Звуча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ние, артикуляция, от</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несение к согласным, выделение из слов. Ус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ловное обозначение твердого согласного </w:t>
            </w:r>
            <w:r w:rsidRPr="00FA6F29">
              <w:rPr>
                <w:rFonts w:ascii="Times New Roman" w:hAnsi="Times New Roman" w:cs="Times New Roman"/>
                <w:bCs/>
                <w:color w:val="000000"/>
                <w:spacing w:val="1"/>
                <w:sz w:val="28"/>
                <w:szCs w:val="28"/>
              </w:rPr>
              <w:t>фишками синего цвета.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7"/>
                <w:sz w:val="28"/>
                <w:szCs w:val="28"/>
              </w:rPr>
              <w:t xml:space="preserve">№ 64-67; большая кукла, муляжи </w:t>
            </w:r>
            <w:r w:rsidRPr="00FA6F29">
              <w:rPr>
                <w:rFonts w:ascii="Times New Roman" w:hAnsi="Times New Roman" w:cs="Times New Roman"/>
                <w:bCs/>
                <w:color w:val="000000"/>
                <w:spacing w:val="5"/>
                <w:sz w:val="28"/>
                <w:szCs w:val="28"/>
              </w:rPr>
              <w:t xml:space="preserve">или натуральные фрукты, ягоды, </w:t>
            </w:r>
            <w:r w:rsidRPr="00FA6F29">
              <w:rPr>
                <w:rFonts w:ascii="Times New Roman" w:hAnsi="Times New Roman" w:cs="Times New Roman"/>
                <w:bCs/>
                <w:color w:val="000000"/>
                <w:spacing w:val="3"/>
                <w:sz w:val="28"/>
                <w:szCs w:val="28"/>
              </w:rPr>
              <w:t>предметы кукольной одежды, контур</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ные изображения геометрических фи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гур: треугольник, круг, квадрат, пря</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моугольник.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«Придумай имя кукле, в котором был </w:t>
            </w:r>
            <w:r w:rsidRPr="00FA6F29">
              <w:rPr>
                <w:rFonts w:ascii="Times New Roman" w:hAnsi="Times New Roman" w:cs="Times New Roman"/>
                <w:bCs/>
                <w:color w:val="000000"/>
                <w:spacing w:val="1"/>
                <w:sz w:val="28"/>
                <w:szCs w:val="28"/>
              </w:rPr>
              <w:t xml:space="preserve">бы звук [н]», «Выбери ягоды», </w:t>
            </w:r>
            <w:r w:rsidRPr="00FA6F29">
              <w:rPr>
                <w:rFonts w:ascii="Times New Roman" w:hAnsi="Times New Roman" w:cs="Times New Roman"/>
                <w:bCs/>
                <w:color w:val="000000"/>
                <w:sz w:val="28"/>
                <w:szCs w:val="28"/>
              </w:rPr>
              <w:t xml:space="preserve">«Где звук?», «Подбери слово» (4), </w:t>
            </w:r>
            <w:r w:rsidRPr="00FA6F29">
              <w:rPr>
                <w:rFonts w:ascii="Times New Roman" w:hAnsi="Times New Roman" w:cs="Times New Roman"/>
                <w:bCs/>
                <w:color w:val="000000"/>
                <w:spacing w:val="1"/>
                <w:sz w:val="28"/>
                <w:szCs w:val="28"/>
              </w:rPr>
              <w:t>«Раскрась фигуры» (12).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048" w:bottom="851" w:left="1276" w:header="720" w:footer="720" w:gutter="0"/>
          <w:cols w:space="60"/>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425"/>
        <w:gridCol w:w="3828"/>
        <w:gridCol w:w="4820"/>
      </w:tblGrid>
      <w:tr w:rsidR="00C538FA" w:rsidRPr="00FA6F29" w:rsidTr="006138B0">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8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6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18</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bCs/>
                <w:color w:val="000000"/>
                <w:spacing w:val="-4"/>
                <w:w w:val="113"/>
                <w:sz w:val="28"/>
                <w:szCs w:val="28"/>
              </w:rPr>
            </w:pPr>
          </w:p>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color w:val="000000"/>
                <w:spacing w:val="-4"/>
                <w:w w:val="113"/>
                <w:sz w:val="28"/>
                <w:szCs w:val="28"/>
              </w:rPr>
              <w:t xml:space="preserve">Звуки [н], [н']. Буквы </w:t>
            </w:r>
            <w:r w:rsidRPr="00FA6F29">
              <w:rPr>
                <w:rFonts w:ascii="Times New Roman" w:hAnsi="Times New Roman" w:cs="Times New Roman"/>
                <w:bCs/>
                <w:i/>
                <w:iCs/>
                <w:color w:val="000000"/>
                <w:w w:val="106"/>
                <w:sz w:val="28"/>
                <w:szCs w:val="28"/>
              </w:rPr>
              <w:t xml:space="preserve">Н, н. </w:t>
            </w:r>
            <w:r w:rsidRPr="00FA6F29">
              <w:rPr>
                <w:rFonts w:ascii="Times New Roman" w:hAnsi="Times New Roman" w:cs="Times New Roman"/>
                <w:bCs/>
                <w:color w:val="000000"/>
                <w:w w:val="106"/>
                <w:sz w:val="28"/>
                <w:szCs w:val="28"/>
              </w:rPr>
              <w:t xml:space="preserve">Предлоги </w:t>
            </w:r>
            <w:r w:rsidRPr="00FA6F29">
              <w:rPr>
                <w:rFonts w:ascii="Times New Roman" w:hAnsi="Times New Roman" w:cs="Times New Roman"/>
                <w:bCs/>
                <w:i/>
                <w:iCs/>
                <w:color w:val="000000"/>
                <w:w w:val="106"/>
                <w:sz w:val="28"/>
                <w:szCs w:val="28"/>
              </w:rPr>
              <w:t>за, пе</w:t>
            </w:r>
            <w:r w:rsidRPr="00FA6F29">
              <w:rPr>
                <w:rFonts w:ascii="Times New Roman" w:hAnsi="Times New Roman" w:cs="Times New Roman"/>
                <w:bCs/>
                <w:i/>
                <w:iCs/>
                <w:color w:val="000000"/>
                <w:w w:val="106"/>
                <w:sz w:val="28"/>
                <w:szCs w:val="28"/>
              </w:rPr>
              <w:softHyphen/>
            </w:r>
            <w:r w:rsidRPr="00FA6F29">
              <w:rPr>
                <w:rFonts w:ascii="Times New Roman" w:hAnsi="Times New Roman" w:cs="Times New Roman"/>
                <w:bCs/>
                <w:i/>
                <w:iCs/>
                <w:color w:val="000000"/>
                <w:spacing w:val="2"/>
                <w:w w:val="106"/>
                <w:sz w:val="28"/>
                <w:szCs w:val="28"/>
              </w:rPr>
              <w:t xml:space="preserve">ред, после, между. </w:t>
            </w:r>
            <w:r w:rsidRPr="00FA6F29">
              <w:rPr>
                <w:rFonts w:ascii="Times New Roman" w:hAnsi="Times New Roman" w:cs="Times New Roman"/>
                <w:bCs/>
                <w:color w:val="000000"/>
                <w:spacing w:val="-1"/>
                <w:w w:val="106"/>
                <w:sz w:val="28"/>
                <w:szCs w:val="28"/>
              </w:rPr>
              <w:t xml:space="preserve">Выделение слов из </w:t>
            </w:r>
            <w:r w:rsidRPr="00FA6F29">
              <w:rPr>
                <w:rFonts w:ascii="Times New Roman" w:hAnsi="Times New Roman" w:cs="Times New Roman"/>
                <w:bCs/>
                <w:color w:val="000000"/>
                <w:spacing w:val="-2"/>
                <w:w w:val="106"/>
                <w:sz w:val="28"/>
                <w:szCs w:val="28"/>
              </w:rPr>
              <w:t>предложения. Состав</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ление условно-графи</w:t>
            </w:r>
            <w:r w:rsidRPr="00FA6F29">
              <w:rPr>
                <w:rFonts w:ascii="Times New Roman" w:hAnsi="Times New Roman" w:cs="Times New Roman"/>
                <w:bCs/>
                <w:color w:val="000000"/>
                <w:spacing w:val="-1"/>
                <w:w w:val="106"/>
                <w:sz w:val="28"/>
                <w:szCs w:val="28"/>
              </w:rPr>
              <w:softHyphen/>
              <w:t>ческих схем предло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жений.</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firstLine="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77" w:firstLine="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(12), </w:t>
            </w:r>
            <w:r w:rsidRPr="00FA6F29">
              <w:rPr>
                <w:rFonts w:ascii="Times New Roman" w:hAnsi="Times New Roman" w:cs="Times New Roman"/>
                <w:bCs/>
                <w:color w:val="000000"/>
                <w:spacing w:val="3"/>
                <w:w w:val="106"/>
                <w:sz w:val="28"/>
                <w:szCs w:val="28"/>
              </w:rPr>
              <w:t xml:space="preserve">№ 68-71; музыкальные инструменты, </w:t>
            </w:r>
            <w:r w:rsidRPr="00FA6F29">
              <w:rPr>
                <w:rFonts w:ascii="Times New Roman" w:hAnsi="Times New Roman" w:cs="Times New Roman"/>
                <w:bCs/>
                <w:color w:val="000000"/>
                <w:w w:val="106"/>
                <w:sz w:val="28"/>
                <w:szCs w:val="28"/>
              </w:rPr>
              <w:t xml:space="preserve">мешочек, пластмассовые буквы, гербарий (листья клена, рябины, дуба).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w w:val="106"/>
                <w:sz w:val="28"/>
                <w:szCs w:val="28"/>
              </w:rPr>
              <w:t xml:space="preserve">«Отгадай, на чем я играю, определи, </w:t>
            </w:r>
            <w:r w:rsidRPr="00FA6F29">
              <w:rPr>
                <w:rFonts w:ascii="Times New Roman" w:hAnsi="Times New Roman" w:cs="Times New Roman"/>
                <w:bCs/>
                <w:color w:val="000000"/>
                <w:spacing w:val="1"/>
                <w:w w:val="106"/>
                <w:sz w:val="28"/>
                <w:szCs w:val="28"/>
              </w:rPr>
              <w:t xml:space="preserve">есть ли </w:t>
            </w:r>
            <w:r w:rsidRPr="00FA6F29">
              <w:rPr>
                <w:rFonts w:ascii="Times New Roman" w:hAnsi="Times New Roman" w:cs="Times New Roman"/>
                <w:bCs/>
                <w:i/>
                <w:iCs/>
                <w:color w:val="000000"/>
                <w:spacing w:val="1"/>
                <w:w w:val="106"/>
                <w:sz w:val="28"/>
                <w:szCs w:val="28"/>
              </w:rPr>
              <w:t xml:space="preserve">в </w:t>
            </w:r>
            <w:r w:rsidRPr="00FA6F29">
              <w:rPr>
                <w:rFonts w:ascii="Times New Roman" w:hAnsi="Times New Roman" w:cs="Times New Roman"/>
                <w:bCs/>
                <w:color w:val="000000"/>
                <w:spacing w:val="1"/>
                <w:w w:val="106"/>
                <w:sz w:val="28"/>
                <w:szCs w:val="28"/>
              </w:rPr>
              <w:t xml:space="preserve">названии инструмента звуки [и], [к']», «Узнай букву на ощупь», «Загадки» (4), «Опавшие листья», </w:t>
            </w:r>
            <w:r w:rsidRPr="00FA6F29">
              <w:rPr>
                <w:rFonts w:ascii="Times New Roman" w:hAnsi="Times New Roman" w:cs="Times New Roman"/>
                <w:bCs/>
                <w:color w:val="000000"/>
                <w:w w:val="106"/>
                <w:sz w:val="28"/>
                <w:szCs w:val="28"/>
              </w:rPr>
              <w:t>«Мальчик и снеговик».</w:t>
            </w:r>
            <w:r w:rsidRPr="00FA6F29">
              <w:rPr>
                <w:rFonts w:ascii="Times New Roman" w:hAnsi="Times New Roman" w:cs="Times New Roman"/>
                <w:sz w:val="28"/>
                <w:szCs w:val="28"/>
              </w:rPr>
              <w:t xml:space="preserve"> </w:t>
            </w:r>
          </w:p>
        </w:tc>
      </w:tr>
      <w:tr w:rsidR="00C538FA" w:rsidRPr="00FA6F29" w:rsidTr="006138B0">
        <w:trPr>
          <w:trHeight w:hRule="exact" w:val="22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19</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bCs/>
                <w:color w:val="000000"/>
                <w:w w:val="106"/>
                <w:sz w:val="28"/>
                <w:szCs w:val="28"/>
              </w:rPr>
            </w:pPr>
          </w:p>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color w:val="000000"/>
                <w:w w:val="106"/>
                <w:sz w:val="28"/>
                <w:szCs w:val="28"/>
              </w:rPr>
              <w:t>Звуки [в], [в']. Звуча</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2"/>
                <w:w w:val="106"/>
                <w:sz w:val="28"/>
                <w:szCs w:val="28"/>
              </w:rPr>
              <w:t>ние, артикуляция, от</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несение к согласным, выделение из слов. Опознавательные </w:t>
            </w:r>
            <w:r w:rsidRPr="00FA6F29">
              <w:rPr>
                <w:rFonts w:ascii="Times New Roman" w:hAnsi="Times New Roman" w:cs="Times New Roman"/>
                <w:bCs/>
                <w:color w:val="000000"/>
                <w:spacing w:val="2"/>
                <w:w w:val="106"/>
                <w:sz w:val="28"/>
                <w:szCs w:val="28"/>
              </w:rPr>
              <w:t xml:space="preserve">признаки гласных и </w:t>
            </w:r>
            <w:r w:rsidRPr="00FA6F29">
              <w:rPr>
                <w:rFonts w:ascii="Times New Roman" w:hAnsi="Times New Roman" w:cs="Times New Roman"/>
                <w:bCs/>
                <w:color w:val="000000"/>
                <w:w w:val="106"/>
                <w:sz w:val="28"/>
                <w:szCs w:val="28"/>
              </w:rPr>
              <w:t>согласных звуков.</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82"/>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(12), </w:t>
            </w:r>
            <w:r w:rsidRPr="00FA6F29">
              <w:rPr>
                <w:rFonts w:ascii="Times New Roman" w:hAnsi="Times New Roman" w:cs="Times New Roman"/>
                <w:bCs/>
                <w:color w:val="000000"/>
                <w:spacing w:val="2"/>
                <w:w w:val="106"/>
                <w:sz w:val="28"/>
                <w:szCs w:val="28"/>
              </w:rPr>
              <w:t>№ 72-73; серия «Четвертый лишний», кукла-мальчик, контурные изображе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ния цветов.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spacing w:val="2"/>
                <w:w w:val="106"/>
                <w:sz w:val="28"/>
                <w:szCs w:val="28"/>
              </w:rPr>
              <w:t xml:space="preserve">«Четвертый лишний», «Узнай звук и покажи букву» (по артикуляции), </w:t>
            </w:r>
            <w:r w:rsidRPr="00FA6F29">
              <w:rPr>
                <w:rFonts w:ascii="Times New Roman" w:hAnsi="Times New Roman" w:cs="Times New Roman"/>
                <w:bCs/>
                <w:color w:val="000000"/>
                <w:w w:val="106"/>
                <w:sz w:val="28"/>
                <w:szCs w:val="28"/>
              </w:rPr>
              <w:t>«Как зовут мальчика?», «Доскажи сло</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вечко» (4), «Раскрась цветы».</w:t>
            </w:r>
            <w:r w:rsidRPr="00FA6F29">
              <w:rPr>
                <w:rFonts w:ascii="Times New Roman" w:hAnsi="Times New Roman" w:cs="Times New Roman"/>
                <w:sz w:val="28"/>
                <w:szCs w:val="28"/>
              </w:rPr>
              <w:t xml:space="preserve"> </w:t>
            </w:r>
          </w:p>
        </w:tc>
      </w:tr>
      <w:tr w:rsidR="00C538FA" w:rsidRPr="00FA6F29" w:rsidTr="006138B0">
        <w:trPr>
          <w:trHeight w:hRule="exact" w:val="22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20</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Звуки [в], [в']. Буквы </w:t>
            </w:r>
            <w:r w:rsidRPr="00FA6F29">
              <w:rPr>
                <w:rFonts w:ascii="Times New Roman" w:hAnsi="Times New Roman" w:cs="Times New Roman"/>
                <w:bCs/>
                <w:i/>
                <w:iCs/>
                <w:color w:val="000000"/>
                <w:w w:val="106"/>
                <w:sz w:val="28"/>
                <w:szCs w:val="28"/>
              </w:rPr>
              <w:t xml:space="preserve">В, в. </w:t>
            </w:r>
            <w:r w:rsidRPr="00FA6F29">
              <w:rPr>
                <w:rFonts w:ascii="Times New Roman" w:hAnsi="Times New Roman" w:cs="Times New Roman"/>
                <w:bCs/>
                <w:color w:val="000000"/>
                <w:w w:val="106"/>
                <w:sz w:val="28"/>
                <w:szCs w:val="28"/>
              </w:rPr>
              <w:t>Повторение из</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ученных букв. Приду</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мывание слов с задан</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ным звуком.</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48" w:hanging="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(12), № 74-76; фишки-игрушки (призы), </w:t>
            </w:r>
            <w:r w:rsidRPr="00FA6F29">
              <w:rPr>
                <w:rFonts w:ascii="Times New Roman" w:hAnsi="Times New Roman" w:cs="Times New Roman"/>
                <w:bCs/>
                <w:color w:val="000000"/>
                <w:spacing w:val="1"/>
                <w:w w:val="106"/>
                <w:sz w:val="28"/>
                <w:szCs w:val="28"/>
              </w:rPr>
              <w:t>картинки с изображением птиц, тол</w:t>
            </w:r>
            <w:r w:rsidRPr="00FA6F29">
              <w:rPr>
                <w:rFonts w:ascii="Times New Roman" w:hAnsi="Times New Roman" w:cs="Times New Roman"/>
                <w:bCs/>
                <w:color w:val="000000"/>
                <w:spacing w:val="1"/>
                <w:w w:val="106"/>
                <w:sz w:val="28"/>
                <w:szCs w:val="28"/>
              </w:rPr>
              <w:softHyphen/>
              <w:t xml:space="preserve">стые нитки (короткие и длинные).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w w:val="106"/>
                <w:sz w:val="28"/>
                <w:szCs w:val="28"/>
              </w:rPr>
              <w:t xml:space="preserve">«Закончи слово», «Кто больше?», </w:t>
            </w:r>
            <w:r w:rsidRPr="00FA6F29">
              <w:rPr>
                <w:rFonts w:ascii="Times New Roman" w:hAnsi="Times New Roman" w:cs="Times New Roman"/>
                <w:bCs/>
                <w:color w:val="000000"/>
                <w:spacing w:val="1"/>
                <w:w w:val="106"/>
                <w:sz w:val="28"/>
                <w:szCs w:val="28"/>
              </w:rPr>
              <w:t xml:space="preserve">«Птицы», «Какой звук потерялся?» (6), </w:t>
            </w:r>
            <w:r w:rsidRPr="00FA6F29">
              <w:rPr>
                <w:rFonts w:ascii="Times New Roman" w:hAnsi="Times New Roman" w:cs="Times New Roman"/>
                <w:bCs/>
                <w:color w:val="000000"/>
                <w:w w:val="106"/>
                <w:sz w:val="28"/>
                <w:szCs w:val="28"/>
              </w:rPr>
              <w:t xml:space="preserve">«Сложи буквы из ниток», </w:t>
            </w:r>
            <w:r w:rsidRPr="00FA6F29">
              <w:rPr>
                <w:rFonts w:ascii="Times New Roman" w:hAnsi="Times New Roman" w:cs="Times New Roman"/>
                <w:bCs/>
                <w:color w:val="000000"/>
                <w:spacing w:val="-1"/>
                <w:w w:val="106"/>
                <w:sz w:val="28"/>
                <w:szCs w:val="28"/>
              </w:rPr>
              <w:t>«Покажу букву - придумай слово».</w:t>
            </w:r>
            <w:r w:rsidRPr="00FA6F29">
              <w:rPr>
                <w:rFonts w:ascii="Times New Roman" w:hAnsi="Times New Roman" w:cs="Times New Roman"/>
                <w:sz w:val="28"/>
                <w:szCs w:val="28"/>
              </w:rPr>
              <w:t xml:space="preserve"> </w:t>
            </w:r>
          </w:p>
        </w:tc>
      </w:tr>
      <w:tr w:rsidR="00C538FA" w:rsidRPr="00FA6F29" w:rsidTr="006138B0">
        <w:trPr>
          <w:trHeight w:hRule="exact" w:val="30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Различение твердых и мягких согласных </w:t>
            </w:r>
            <w:r w:rsidRPr="00FA6F29">
              <w:rPr>
                <w:rFonts w:ascii="Times New Roman" w:hAnsi="Times New Roman" w:cs="Times New Roman"/>
                <w:bCs/>
                <w:color w:val="000000"/>
                <w:spacing w:val="-1"/>
                <w:w w:val="106"/>
                <w:sz w:val="28"/>
                <w:szCs w:val="28"/>
              </w:rPr>
              <w:t xml:space="preserve">звуков. Ознакомление </w:t>
            </w:r>
            <w:r w:rsidRPr="00FA6F29">
              <w:rPr>
                <w:rFonts w:ascii="Times New Roman" w:hAnsi="Times New Roman" w:cs="Times New Roman"/>
                <w:bCs/>
                <w:color w:val="000000"/>
                <w:spacing w:val="-2"/>
                <w:w w:val="106"/>
                <w:sz w:val="28"/>
                <w:szCs w:val="28"/>
              </w:rPr>
              <w:t>с условно-графичес</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кой схемой звукового </w:t>
            </w:r>
            <w:r w:rsidRPr="00FA6F29">
              <w:rPr>
                <w:rFonts w:ascii="Times New Roman" w:hAnsi="Times New Roman" w:cs="Times New Roman"/>
                <w:bCs/>
                <w:color w:val="000000"/>
                <w:spacing w:val="-2"/>
                <w:w w:val="106"/>
                <w:sz w:val="28"/>
                <w:szCs w:val="28"/>
              </w:rPr>
              <w:t xml:space="preserve">состава слова. Последовательное </w:t>
            </w:r>
            <w:r w:rsidRPr="00FA6F29">
              <w:rPr>
                <w:rFonts w:ascii="Times New Roman" w:hAnsi="Times New Roman" w:cs="Times New Roman"/>
                <w:bCs/>
                <w:color w:val="000000"/>
                <w:w w:val="106"/>
                <w:sz w:val="28"/>
                <w:szCs w:val="28"/>
              </w:rPr>
              <w:t xml:space="preserve">выделение звуков в </w:t>
            </w:r>
            <w:r w:rsidRPr="00FA6F29">
              <w:rPr>
                <w:rFonts w:ascii="Times New Roman" w:hAnsi="Times New Roman" w:cs="Times New Roman"/>
                <w:bCs/>
                <w:color w:val="000000"/>
                <w:spacing w:val="1"/>
                <w:w w:val="106"/>
                <w:sz w:val="28"/>
                <w:szCs w:val="28"/>
              </w:rPr>
              <w:t xml:space="preserve">словах типа </w:t>
            </w:r>
            <w:r w:rsidRPr="00FA6F29">
              <w:rPr>
                <w:rFonts w:ascii="Times New Roman" w:hAnsi="Times New Roman" w:cs="Times New Roman"/>
                <w:bCs/>
                <w:i/>
                <w:iCs/>
                <w:color w:val="000000"/>
                <w:spacing w:val="1"/>
                <w:w w:val="106"/>
                <w:sz w:val="28"/>
                <w:szCs w:val="28"/>
              </w:rPr>
              <w:t xml:space="preserve">ау, ус </w:t>
            </w:r>
            <w:r w:rsidRPr="00FA6F29">
              <w:rPr>
                <w:rFonts w:ascii="Times New Roman" w:hAnsi="Times New Roman" w:cs="Times New Roman"/>
                <w:bCs/>
                <w:color w:val="000000"/>
                <w:spacing w:val="-2"/>
                <w:w w:val="106"/>
                <w:sz w:val="28"/>
                <w:szCs w:val="28"/>
              </w:rPr>
              <w:t xml:space="preserve">на основе громкого </w:t>
            </w:r>
            <w:r w:rsidRPr="00FA6F29">
              <w:rPr>
                <w:rFonts w:ascii="Times New Roman" w:hAnsi="Times New Roman" w:cs="Times New Roman"/>
                <w:bCs/>
                <w:color w:val="000000"/>
                <w:spacing w:val="1"/>
                <w:w w:val="106"/>
                <w:sz w:val="28"/>
                <w:szCs w:val="28"/>
              </w:rPr>
              <w:t xml:space="preserve">проговаривания, заполнения схемы </w:t>
            </w:r>
            <w:r w:rsidRPr="00FA6F29">
              <w:rPr>
                <w:rFonts w:ascii="Times New Roman" w:hAnsi="Times New Roman" w:cs="Times New Roman"/>
                <w:bCs/>
                <w:color w:val="000000"/>
                <w:spacing w:val="-1"/>
                <w:w w:val="106"/>
                <w:sz w:val="28"/>
                <w:szCs w:val="28"/>
              </w:rPr>
              <w:t>фишками соответ</w:t>
            </w:r>
            <w:r w:rsidRPr="00FA6F29">
              <w:rPr>
                <w:rFonts w:ascii="Times New Roman" w:hAnsi="Times New Roman" w:cs="Times New Roman"/>
                <w:bCs/>
                <w:color w:val="000000"/>
                <w:spacing w:val="-1"/>
                <w:w w:val="106"/>
                <w:sz w:val="28"/>
                <w:szCs w:val="28"/>
              </w:rPr>
              <w:softHyphen/>
              <w:t>ствующего цвета.</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14"/>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43" w:hanging="14"/>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(12), </w:t>
            </w:r>
            <w:r w:rsidRPr="00FA6F29">
              <w:rPr>
                <w:rFonts w:ascii="Times New Roman" w:hAnsi="Times New Roman" w:cs="Times New Roman"/>
                <w:bCs/>
                <w:color w:val="000000"/>
                <w:spacing w:val="1"/>
                <w:w w:val="106"/>
                <w:sz w:val="28"/>
                <w:szCs w:val="28"/>
              </w:rPr>
              <w:t xml:space="preserve">№ 77-79; два человечка Тим и Том </w:t>
            </w:r>
            <w:r w:rsidRPr="00FA6F29">
              <w:rPr>
                <w:rFonts w:ascii="Times New Roman" w:hAnsi="Times New Roman" w:cs="Times New Roman"/>
                <w:bCs/>
                <w:color w:val="000000"/>
                <w:w w:val="106"/>
                <w:sz w:val="28"/>
                <w:szCs w:val="28"/>
              </w:rPr>
              <w:t xml:space="preserve">(один - длинный и угловатый, </w:t>
            </w:r>
            <w:r w:rsidRPr="00FA6F29">
              <w:rPr>
                <w:rFonts w:ascii="Times New Roman" w:hAnsi="Times New Roman" w:cs="Times New Roman"/>
                <w:bCs/>
                <w:color w:val="000000"/>
                <w:spacing w:val="-3"/>
                <w:w w:val="106"/>
                <w:sz w:val="28"/>
                <w:szCs w:val="28"/>
              </w:rPr>
              <w:t xml:space="preserve">другой - кругленький и пухленький) - </w:t>
            </w:r>
            <w:r w:rsidRPr="00FA6F29">
              <w:rPr>
                <w:rFonts w:ascii="Times New Roman" w:hAnsi="Times New Roman" w:cs="Times New Roman"/>
                <w:bCs/>
                <w:color w:val="000000"/>
                <w:spacing w:val="3"/>
                <w:w w:val="106"/>
                <w:sz w:val="28"/>
                <w:szCs w:val="28"/>
              </w:rPr>
              <w:t xml:space="preserve">куклы или рисунки, Петрушка, </w:t>
            </w:r>
            <w:r w:rsidRPr="00FA6F29">
              <w:rPr>
                <w:rFonts w:ascii="Times New Roman" w:hAnsi="Times New Roman" w:cs="Times New Roman"/>
                <w:bCs/>
                <w:color w:val="000000"/>
                <w:spacing w:val="-2"/>
                <w:w w:val="106"/>
                <w:sz w:val="28"/>
                <w:szCs w:val="28"/>
              </w:rPr>
              <w:t>«письмо», схемы из двух - трех клето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чек, изученные буквы.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spacing w:val="-3"/>
                <w:w w:val="106"/>
                <w:sz w:val="28"/>
                <w:szCs w:val="28"/>
              </w:rPr>
              <w:t xml:space="preserve">«Тим и Том» (1), </w:t>
            </w:r>
            <w:r w:rsidRPr="00FA6F29">
              <w:rPr>
                <w:rFonts w:ascii="Times New Roman" w:hAnsi="Times New Roman" w:cs="Times New Roman"/>
                <w:bCs/>
                <w:color w:val="000000"/>
                <w:w w:val="106"/>
                <w:sz w:val="28"/>
                <w:szCs w:val="28"/>
              </w:rPr>
              <w:t xml:space="preserve">«Что же здесь не так?» (13), «Учимся последовательно выделять </w:t>
            </w:r>
            <w:r w:rsidRPr="00FA6F29">
              <w:rPr>
                <w:rFonts w:ascii="Times New Roman" w:hAnsi="Times New Roman" w:cs="Times New Roman"/>
                <w:bCs/>
                <w:color w:val="000000"/>
                <w:spacing w:val="2"/>
                <w:w w:val="106"/>
                <w:sz w:val="28"/>
                <w:szCs w:val="28"/>
              </w:rPr>
              <w:t>звуки».</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pgSz w:w="11909" w:h="16834"/>
          <w:pgMar w:top="567" w:right="2036" w:bottom="851" w:left="1276" w:header="720" w:footer="720" w:gutter="0"/>
          <w:cols w:space="60"/>
          <w:noEndnote/>
        </w:sectPr>
      </w:pPr>
    </w:p>
    <w:tbl>
      <w:tblPr>
        <w:tblW w:w="9072" w:type="dxa"/>
        <w:tblInd w:w="891" w:type="dxa"/>
        <w:tblLayout w:type="fixed"/>
        <w:tblCellMar>
          <w:left w:w="40" w:type="dxa"/>
          <w:right w:w="40" w:type="dxa"/>
        </w:tblCellMar>
        <w:tblLook w:val="0000" w:firstRow="0" w:lastRow="0" w:firstColumn="0" w:lastColumn="0" w:noHBand="0" w:noVBand="0"/>
      </w:tblPr>
      <w:tblGrid>
        <w:gridCol w:w="425"/>
        <w:gridCol w:w="3828"/>
        <w:gridCol w:w="4819"/>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2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10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z w:val="28"/>
                <w:szCs w:val="28"/>
              </w:rPr>
              <w:t>Твердые и мягкие 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гласные звуки. После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довательное выделение </w:t>
            </w:r>
            <w:r w:rsidRPr="00FA6F29">
              <w:rPr>
                <w:rFonts w:ascii="Times New Roman" w:hAnsi="Times New Roman" w:cs="Times New Roman"/>
                <w:bCs/>
                <w:color w:val="000000"/>
                <w:spacing w:val="1"/>
                <w:sz w:val="28"/>
                <w:szCs w:val="28"/>
              </w:rPr>
              <w:t xml:space="preserve">звуков в односложных </w:t>
            </w:r>
            <w:r w:rsidRPr="00FA6F29">
              <w:rPr>
                <w:rFonts w:ascii="Times New Roman" w:hAnsi="Times New Roman" w:cs="Times New Roman"/>
                <w:bCs/>
                <w:color w:val="000000"/>
                <w:sz w:val="28"/>
                <w:szCs w:val="28"/>
              </w:rPr>
              <w:t xml:space="preserve">словах </w:t>
            </w:r>
            <w:r w:rsidRPr="00FA6F29">
              <w:rPr>
                <w:rFonts w:ascii="Times New Roman" w:hAnsi="Times New Roman" w:cs="Times New Roman"/>
                <w:bCs/>
                <w:i/>
                <w:iCs/>
                <w:color w:val="000000"/>
                <w:sz w:val="28"/>
                <w:szCs w:val="28"/>
              </w:rPr>
              <w:t xml:space="preserve">(ус, но) </w:t>
            </w:r>
            <w:r w:rsidRPr="00FA6F29">
              <w:rPr>
                <w:rFonts w:ascii="Times New Roman" w:hAnsi="Times New Roman" w:cs="Times New Roman"/>
                <w:bCs/>
                <w:color w:val="000000"/>
                <w:sz w:val="28"/>
                <w:szCs w:val="28"/>
              </w:rPr>
              <w:t>по гото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вой условно-графичес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кой схеме. Замена </w:t>
            </w:r>
            <w:r w:rsidRPr="00FA6F29">
              <w:rPr>
                <w:rFonts w:ascii="Times New Roman" w:hAnsi="Times New Roman" w:cs="Times New Roman"/>
                <w:bCs/>
                <w:color w:val="000000"/>
                <w:sz w:val="28"/>
                <w:szCs w:val="28"/>
              </w:rPr>
              <w:t xml:space="preserve">фишки, обозначающей </w:t>
            </w:r>
            <w:r w:rsidRPr="00FA6F29">
              <w:rPr>
                <w:rFonts w:ascii="Times New Roman" w:hAnsi="Times New Roman" w:cs="Times New Roman"/>
                <w:bCs/>
                <w:color w:val="000000"/>
                <w:spacing w:val="2"/>
                <w:sz w:val="28"/>
                <w:szCs w:val="28"/>
              </w:rPr>
              <w:t xml:space="preserve">гласный звук, буквой. </w:t>
            </w:r>
            <w:r w:rsidRPr="00FA6F29">
              <w:rPr>
                <w:rFonts w:ascii="Times New Roman" w:hAnsi="Times New Roman" w:cs="Times New Roman"/>
                <w:bCs/>
                <w:color w:val="000000"/>
                <w:spacing w:val="1"/>
                <w:sz w:val="28"/>
                <w:szCs w:val="28"/>
              </w:rPr>
              <w:t xml:space="preserve">Замена буквы </w:t>
            </w:r>
            <w:r w:rsidRPr="00FA6F29">
              <w:rPr>
                <w:rFonts w:ascii="Times New Roman" w:hAnsi="Times New Roman" w:cs="Times New Roman"/>
                <w:bCs/>
                <w:i/>
                <w:iCs/>
                <w:color w:val="000000"/>
                <w:spacing w:val="1"/>
                <w:sz w:val="28"/>
                <w:szCs w:val="28"/>
              </w:rPr>
              <w:t xml:space="preserve">у </w:t>
            </w:r>
            <w:r w:rsidRPr="00FA6F29">
              <w:rPr>
                <w:rFonts w:ascii="Times New Roman" w:hAnsi="Times New Roman" w:cs="Times New Roman"/>
                <w:bCs/>
                <w:color w:val="000000"/>
                <w:spacing w:val="1"/>
                <w:sz w:val="28"/>
                <w:szCs w:val="28"/>
              </w:rPr>
              <w:t xml:space="preserve">буквой </w:t>
            </w:r>
            <w:r w:rsidRPr="00FA6F29">
              <w:rPr>
                <w:rFonts w:ascii="Times New Roman" w:hAnsi="Times New Roman" w:cs="Times New Roman"/>
                <w:bCs/>
                <w:i/>
                <w:iCs/>
                <w:color w:val="000000"/>
                <w:spacing w:val="1"/>
                <w:sz w:val="28"/>
                <w:szCs w:val="28"/>
              </w:rPr>
              <w:t xml:space="preserve">и. </w:t>
            </w:r>
            <w:r w:rsidRPr="00FA6F29">
              <w:rPr>
                <w:rFonts w:ascii="Times New Roman" w:hAnsi="Times New Roman" w:cs="Times New Roman"/>
                <w:bCs/>
                <w:color w:val="000000"/>
                <w:spacing w:val="1"/>
                <w:sz w:val="28"/>
                <w:szCs w:val="28"/>
              </w:rPr>
              <w:t>Замена буквы о бук</w:t>
            </w:r>
            <w:r w:rsidRPr="00FA6F29">
              <w:rPr>
                <w:rFonts w:ascii="Times New Roman" w:hAnsi="Times New Roman" w:cs="Times New Roman"/>
                <w:bCs/>
                <w:color w:val="000000"/>
                <w:spacing w:val="1"/>
                <w:sz w:val="28"/>
                <w:szCs w:val="28"/>
              </w:rPr>
              <w:softHyphen/>
              <w:t>вой а. «Чтение» полу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ченного слова. Звуки [к], [к']. Звучание, 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тикуляция, отнесение </w:t>
            </w:r>
            <w:r w:rsidRPr="00FA6F29">
              <w:rPr>
                <w:rFonts w:ascii="Times New Roman" w:hAnsi="Times New Roman" w:cs="Times New Roman"/>
                <w:bCs/>
                <w:color w:val="000000"/>
                <w:sz w:val="28"/>
                <w:szCs w:val="28"/>
              </w:rPr>
              <w:t xml:space="preserve">к согласным. Условное </w:t>
            </w:r>
            <w:r w:rsidRPr="00FA6F29">
              <w:rPr>
                <w:rFonts w:ascii="Times New Roman" w:hAnsi="Times New Roman" w:cs="Times New Roman"/>
                <w:bCs/>
                <w:color w:val="000000"/>
                <w:spacing w:val="-1"/>
                <w:sz w:val="28"/>
                <w:szCs w:val="28"/>
              </w:rPr>
              <w:t xml:space="preserve">обозначение твердого </w:t>
            </w:r>
            <w:r w:rsidRPr="00FA6F29">
              <w:rPr>
                <w:rFonts w:ascii="Times New Roman" w:hAnsi="Times New Roman" w:cs="Times New Roman"/>
                <w:bCs/>
                <w:color w:val="000000"/>
                <w:sz w:val="28"/>
                <w:szCs w:val="28"/>
              </w:rPr>
              <w:t>согласного звука фиш</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кой синего цвета.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4"/>
                <w:sz w:val="28"/>
                <w:szCs w:val="28"/>
              </w:rPr>
              <w:t>№ 80-82; предметные картинки, пал</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ки для игры в лошадок, схемы из двух-</w:t>
            </w:r>
            <w:r w:rsidRPr="00FA6F29">
              <w:rPr>
                <w:rFonts w:ascii="Times New Roman" w:hAnsi="Times New Roman" w:cs="Times New Roman"/>
                <w:bCs/>
                <w:color w:val="000000"/>
                <w:spacing w:val="3"/>
                <w:sz w:val="28"/>
                <w:szCs w:val="28"/>
              </w:rPr>
              <w:t xml:space="preserve">трех клеточек, изученные буквы.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«Звукоедик» (1), «Подними фишку» (выделе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ние твердых и мягких согласных из рядов звуков, из слов; нужный звук в </w:t>
            </w:r>
            <w:r w:rsidRPr="00FA6F29">
              <w:rPr>
                <w:rFonts w:ascii="Times New Roman" w:hAnsi="Times New Roman" w:cs="Times New Roman"/>
                <w:bCs/>
                <w:color w:val="000000"/>
                <w:spacing w:val="1"/>
                <w:sz w:val="28"/>
                <w:szCs w:val="28"/>
              </w:rPr>
              <w:t>словах педагог произносит утрирован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но), «Подбери к букве слово» (9).</w:t>
            </w:r>
            <w:r w:rsidRPr="00FA6F29">
              <w:rPr>
                <w:rFonts w:ascii="Times New Roman" w:hAnsi="Times New Roman" w:cs="Times New Roman"/>
                <w:sz w:val="28"/>
                <w:szCs w:val="28"/>
              </w:rPr>
              <w:t xml:space="preserve"> </w:t>
            </w:r>
          </w:p>
        </w:tc>
      </w:tr>
      <w:tr w:rsidR="00C538FA" w:rsidRPr="00FA6F29" w:rsidTr="006138B0">
        <w:trPr>
          <w:trHeight w:hRule="exact" w:val="282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23</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Использование предло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гов </w:t>
            </w:r>
            <w:r w:rsidRPr="00FA6F29">
              <w:rPr>
                <w:rFonts w:ascii="Times New Roman" w:hAnsi="Times New Roman" w:cs="Times New Roman"/>
                <w:bCs/>
                <w:i/>
                <w:iCs/>
                <w:color w:val="000000"/>
                <w:spacing w:val="2"/>
                <w:sz w:val="28"/>
                <w:szCs w:val="28"/>
              </w:rPr>
              <w:t xml:space="preserve">в, на, за, над, под, </w:t>
            </w:r>
            <w:r w:rsidRPr="00FA6F29">
              <w:rPr>
                <w:rFonts w:ascii="Times New Roman" w:hAnsi="Times New Roman" w:cs="Times New Roman"/>
                <w:bCs/>
                <w:i/>
                <w:iCs/>
                <w:color w:val="000000"/>
                <w:sz w:val="28"/>
                <w:szCs w:val="28"/>
              </w:rPr>
              <w:t xml:space="preserve">между, перед </w:t>
            </w:r>
            <w:r w:rsidRPr="00FA6F29">
              <w:rPr>
                <w:rFonts w:ascii="Times New Roman" w:hAnsi="Times New Roman" w:cs="Times New Roman"/>
                <w:bCs/>
                <w:color w:val="000000"/>
                <w:sz w:val="28"/>
                <w:szCs w:val="28"/>
              </w:rPr>
              <w:t>на осно</w:t>
            </w:r>
            <w:r w:rsidRPr="00FA6F29">
              <w:rPr>
                <w:rFonts w:ascii="Times New Roman" w:hAnsi="Times New Roman" w:cs="Times New Roman"/>
                <w:bCs/>
                <w:color w:val="000000"/>
                <w:sz w:val="28"/>
                <w:szCs w:val="28"/>
              </w:rPr>
              <w:softHyphen/>
              <w:t>ве наблюдений за рас</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положением реальных </w:t>
            </w:r>
            <w:r w:rsidRPr="00FA6F29">
              <w:rPr>
                <w:rFonts w:ascii="Times New Roman" w:hAnsi="Times New Roman" w:cs="Times New Roman"/>
                <w:bCs/>
                <w:color w:val="000000"/>
                <w:spacing w:val="-1"/>
                <w:sz w:val="28"/>
                <w:szCs w:val="28"/>
              </w:rPr>
              <w:t xml:space="preserve">предметов и действий с </w:t>
            </w:r>
            <w:r w:rsidRPr="00FA6F29">
              <w:rPr>
                <w:rFonts w:ascii="Times New Roman" w:hAnsi="Times New Roman" w:cs="Times New Roman"/>
                <w:bCs/>
                <w:color w:val="000000"/>
                <w:spacing w:val="1"/>
                <w:sz w:val="28"/>
                <w:szCs w:val="28"/>
              </w:rPr>
              <w:t xml:space="preserve">ними. Составление </w:t>
            </w:r>
            <w:r w:rsidRPr="00FA6F29">
              <w:rPr>
                <w:rFonts w:ascii="Times New Roman" w:hAnsi="Times New Roman" w:cs="Times New Roman"/>
                <w:bCs/>
                <w:color w:val="000000"/>
                <w:spacing w:val="2"/>
                <w:sz w:val="28"/>
                <w:szCs w:val="28"/>
              </w:rPr>
              <w:t>схем предложений.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тетрадь-учебник (12), </w:t>
            </w:r>
            <w:r w:rsidRPr="00FA6F29">
              <w:rPr>
                <w:rFonts w:ascii="Times New Roman" w:hAnsi="Times New Roman" w:cs="Times New Roman"/>
                <w:bCs/>
                <w:color w:val="000000"/>
                <w:spacing w:val="-4"/>
                <w:sz w:val="28"/>
                <w:szCs w:val="28"/>
              </w:rPr>
              <w:t xml:space="preserve">№ 83-84; изображения домашних птиц, </w:t>
            </w:r>
            <w:r w:rsidRPr="00FA6F29">
              <w:rPr>
                <w:rFonts w:ascii="Times New Roman" w:hAnsi="Times New Roman" w:cs="Times New Roman"/>
                <w:bCs/>
                <w:color w:val="000000"/>
                <w:spacing w:val="-6"/>
                <w:sz w:val="28"/>
                <w:szCs w:val="28"/>
              </w:rPr>
              <w:t xml:space="preserve">разноцветные геометрические фигуры, </w:t>
            </w:r>
            <w:r w:rsidRPr="00FA6F29">
              <w:rPr>
                <w:rFonts w:ascii="Times New Roman" w:hAnsi="Times New Roman" w:cs="Times New Roman"/>
                <w:bCs/>
                <w:color w:val="000000"/>
                <w:spacing w:val="-8"/>
                <w:sz w:val="28"/>
                <w:szCs w:val="28"/>
              </w:rPr>
              <w:t>таблицы с наложенными друг на друга бу</w:t>
            </w:r>
            <w:r w:rsidRPr="00FA6F29">
              <w:rPr>
                <w:rFonts w:ascii="Times New Roman" w:hAnsi="Times New Roman" w:cs="Times New Roman"/>
                <w:bCs/>
                <w:color w:val="000000"/>
                <w:spacing w:val="-8"/>
                <w:sz w:val="28"/>
                <w:szCs w:val="28"/>
              </w:rPr>
              <w:softHyphen/>
            </w:r>
            <w:r w:rsidRPr="00FA6F29">
              <w:rPr>
                <w:rFonts w:ascii="Times New Roman" w:hAnsi="Times New Roman" w:cs="Times New Roman"/>
                <w:bCs/>
                <w:color w:val="000000"/>
                <w:spacing w:val="-5"/>
                <w:sz w:val="28"/>
                <w:szCs w:val="28"/>
              </w:rPr>
              <w:t xml:space="preserve">квами, палочки, фишки-призы, сюжетная картина. Изученные буквы, схемы слов.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4"/>
                <w:sz w:val="28"/>
                <w:szCs w:val="28"/>
              </w:rPr>
              <w:t xml:space="preserve">«Вкусные звуки» (1), «Кто больше найдет букв по </w:t>
            </w:r>
            <w:r w:rsidRPr="00FA6F29">
              <w:rPr>
                <w:rFonts w:ascii="Times New Roman" w:hAnsi="Times New Roman" w:cs="Times New Roman"/>
                <w:bCs/>
                <w:color w:val="000000"/>
                <w:spacing w:val="-3"/>
                <w:sz w:val="28"/>
                <w:szCs w:val="28"/>
              </w:rPr>
              <w:t>таблице и сложит из палочек?» (7), «До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машние птицы», «Геометрические фигу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ры» (звуки </w:t>
            </w:r>
            <w:r w:rsidRPr="00FA6F29">
              <w:rPr>
                <w:rFonts w:ascii="Times New Roman" w:hAnsi="Times New Roman" w:cs="Times New Roman"/>
                <w:bCs/>
                <w:iCs/>
                <w:color w:val="000000"/>
                <w:spacing w:val="-3"/>
                <w:sz w:val="28"/>
                <w:szCs w:val="28"/>
              </w:rPr>
              <w:t>[к],</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[к']), «Найди все».</w:t>
            </w:r>
            <w:r w:rsidRPr="00FA6F29">
              <w:rPr>
                <w:rFonts w:ascii="Times New Roman" w:hAnsi="Times New Roman" w:cs="Times New Roman"/>
                <w:sz w:val="28"/>
                <w:szCs w:val="28"/>
              </w:rPr>
              <w:t xml:space="preserve"> </w:t>
            </w:r>
          </w:p>
        </w:tc>
      </w:tr>
      <w:tr w:rsidR="00C538FA" w:rsidRPr="00FA6F29" w:rsidTr="006138B0">
        <w:trPr>
          <w:trHeight w:hRule="exact" w:val="19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24</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Звуки </w:t>
            </w:r>
            <w:r w:rsidRPr="00FA6F29">
              <w:rPr>
                <w:rFonts w:ascii="Times New Roman" w:hAnsi="Times New Roman" w:cs="Times New Roman"/>
                <w:bCs/>
                <w:iCs/>
                <w:color w:val="000000"/>
                <w:spacing w:val="2"/>
                <w:sz w:val="28"/>
                <w:szCs w:val="28"/>
              </w:rPr>
              <w:t>[к],</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[к']. Буквы </w:t>
            </w:r>
            <w:r w:rsidRPr="00FA6F29">
              <w:rPr>
                <w:rFonts w:ascii="Times New Roman" w:hAnsi="Times New Roman" w:cs="Times New Roman"/>
                <w:bCs/>
                <w:i/>
                <w:iCs/>
                <w:color w:val="000000"/>
                <w:spacing w:val="3"/>
                <w:sz w:val="28"/>
                <w:szCs w:val="28"/>
              </w:rPr>
              <w:t xml:space="preserve">К, к. </w:t>
            </w:r>
            <w:r w:rsidRPr="00FA6F29">
              <w:rPr>
                <w:rFonts w:ascii="Times New Roman" w:hAnsi="Times New Roman" w:cs="Times New Roman"/>
                <w:bCs/>
                <w:color w:val="000000"/>
                <w:spacing w:val="3"/>
                <w:sz w:val="28"/>
                <w:szCs w:val="28"/>
              </w:rPr>
              <w:t xml:space="preserve">Звуковой анализ </w:t>
            </w:r>
            <w:r w:rsidRPr="00FA6F29">
              <w:rPr>
                <w:rFonts w:ascii="Times New Roman" w:hAnsi="Times New Roman" w:cs="Times New Roman"/>
                <w:bCs/>
                <w:color w:val="000000"/>
                <w:spacing w:val="-1"/>
                <w:sz w:val="28"/>
                <w:szCs w:val="28"/>
              </w:rPr>
              <w:t xml:space="preserve">слова </w:t>
            </w:r>
            <w:r w:rsidRPr="00FA6F29">
              <w:rPr>
                <w:rFonts w:ascii="Times New Roman" w:hAnsi="Times New Roman" w:cs="Times New Roman"/>
                <w:bCs/>
                <w:i/>
                <w:iCs/>
                <w:color w:val="000000"/>
                <w:spacing w:val="-1"/>
                <w:sz w:val="28"/>
                <w:szCs w:val="28"/>
              </w:rPr>
              <w:t xml:space="preserve">сок. </w:t>
            </w:r>
            <w:r w:rsidRPr="00FA6F29">
              <w:rPr>
                <w:rFonts w:ascii="Times New Roman" w:hAnsi="Times New Roman" w:cs="Times New Roman"/>
                <w:bCs/>
                <w:color w:val="000000"/>
                <w:spacing w:val="-1"/>
                <w:sz w:val="28"/>
                <w:szCs w:val="28"/>
              </w:rPr>
              <w:t>Подбор к су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ществительным притя</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жательных местоиме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ний </w:t>
            </w:r>
            <w:r w:rsidRPr="00FA6F29">
              <w:rPr>
                <w:rFonts w:ascii="Times New Roman" w:hAnsi="Times New Roman" w:cs="Times New Roman"/>
                <w:bCs/>
                <w:i/>
                <w:iCs/>
                <w:color w:val="000000"/>
                <w:spacing w:val="4"/>
                <w:sz w:val="28"/>
                <w:szCs w:val="28"/>
              </w:rPr>
              <w:t>мой, моя, мое.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тетрадь-учебник (12), </w:t>
            </w:r>
            <w:r w:rsidRPr="00FA6F29">
              <w:rPr>
                <w:rFonts w:ascii="Times New Roman" w:hAnsi="Times New Roman" w:cs="Times New Roman"/>
                <w:bCs/>
                <w:color w:val="000000"/>
                <w:sz w:val="28"/>
                <w:szCs w:val="28"/>
              </w:rPr>
              <w:t>№ 85-88; игрушки, предметные картин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ки, пособие «Звуковые часы», корова </w:t>
            </w:r>
            <w:r w:rsidRPr="00FA6F29">
              <w:rPr>
                <w:rFonts w:ascii="Times New Roman" w:hAnsi="Times New Roman" w:cs="Times New Roman"/>
                <w:bCs/>
                <w:color w:val="000000"/>
                <w:spacing w:val="-3"/>
                <w:sz w:val="28"/>
                <w:szCs w:val="28"/>
              </w:rPr>
              <w:t xml:space="preserve">(игрушка). </w:t>
            </w:r>
            <w:r w:rsidRPr="00FA6F29">
              <w:rPr>
                <w:rFonts w:ascii="Times New Roman" w:hAnsi="Times New Roman" w:cs="Times New Roman"/>
                <w:bCs/>
                <w:i/>
                <w:iCs/>
                <w:color w:val="000000"/>
                <w:spacing w:val="-3"/>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«Четвертый лишний», «Игрушки» (3), </w:t>
            </w:r>
            <w:r w:rsidRPr="00FA6F29">
              <w:rPr>
                <w:rFonts w:ascii="Times New Roman" w:hAnsi="Times New Roman" w:cs="Times New Roman"/>
                <w:bCs/>
                <w:color w:val="000000"/>
                <w:spacing w:val="-5"/>
                <w:sz w:val="28"/>
                <w:szCs w:val="28"/>
              </w:rPr>
              <w:t>«Звуковые часы» (2) «Мой, моя, мое» (8).</w:t>
            </w:r>
            <w:r w:rsidRPr="00FA6F29">
              <w:rPr>
                <w:rFonts w:ascii="Times New Roman" w:hAnsi="Times New Roman" w:cs="Times New Roman"/>
                <w:sz w:val="28"/>
                <w:szCs w:val="28"/>
              </w:rPr>
              <w:t xml:space="preserve"> </w:t>
            </w:r>
          </w:p>
        </w:tc>
      </w:tr>
      <w:tr w:rsidR="00C538FA" w:rsidRPr="00FA6F29" w:rsidTr="006138B0">
        <w:trPr>
          <w:trHeight w:hRule="exact" w:val="197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25</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Анализ звукового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става односложных </w:t>
            </w:r>
            <w:r w:rsidRPr="00FA6F29">
              <w:rPr>
                <w:rFonts w:ascii="Times New Roman" w:hAnsi="Times New Roman" w:cs="Times New Roman"/>
                <w:bCs/>
                <w:color w:val="000000"/>
                <w:spacing w:val="-2"/>
                <w:sz w:val="28"/>
                <w:szCs w:val="28"/>
              </w:rPr>
              <w:t>слов без стечения со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гласных типа </w:t>
            </w:r>
            <w:r w:rsidRPr="00FA6F29">
              <w:rPr>
                <w:rFonts w:ascii="Times New Roman" w:hAnsi="Times New Roman" w:cs="Times New Roman"/>
                <w:bCs/>
                <w:i/>
                <w:iCs/>
                <w:color w:val="000000"/>
                <w:spacing w:val="4"/>
                <w:sz w:val="28"/>
                <w:szCs w:val="28"/>
              </w:rPr>
              <w:t xml:space="preserve">лук, мак </w:t>
            </w:r>
            <w:r w:rsidRPr="00FA6F29">
              <w:rPr>
                <w:rFonts w:ascii="Times New Roman" w:hAnsi="Times New Roman" w:cs="Times New Roman"/>
                <w:bCs/>
                <w:color w:val="000000"/>
                <w:spacing w:val="-3"/>
                <w:sz w:val="28"/>
                <w:szCs w:val="28"/>
              </w:rPr>
              <w:t>по готовой схеме. Заме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на в схемах звукового состава слова фишек, </w:t>
            </w:r>
            <w:r w:rsidRPr="00FA6F29">
              <w:rPr>
                <w:rFonts w:ascii="Times New Roman" w:hAnsi="Times New Roman" w:cs="Times New Roman"/>
                <w:bCs/>
                <w:color w:val="000000"/>
                <w:spacing w:val="-2"/>
                <w:sz w:val="28"/>
                <w:szCs w:val="28"/>
              </w:rPr>
              <w:t xml:space="preserve">обозначающих гласные </w:t>
            </w:r>
            <w:r w:rsidRPr="00FA6F29">
              <w:rPr>
                <w:rFonts w:ascii="Times New Roman" w:hAnsi="Times New Roman" w:cs="Times New Roman"/>
                <w:bCs/>
                <w:color w:val="000000"/>
                <w:spacing w:val="2"/>
                <w:sz w:val="28"/>
                <w:szCs w:val="28"/>
              </w:rPr>
              <w:t>звуки, буквами.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методическое пособие </w:t>
            </w:r>
            <w:r w:rsidRPr="00FA6F29">
              <w:rPr>
                <w:rFonts w:ascii="Times New Roman" w:hAnsi="Times New Roman" w:cs="Times New Roman"/>
                <w:bCs/>
                <w:color w:val="000000"/>
                <w:sz w:val="28"/>
                <w:szCs w:val="28"/>
              </w:rPr>
              <w:t xml:space="preserve">(12 а), список слов, схемы; предметные </w:t>
            </w:r>
            <w:r w:rsidRPr="00FA6F29">
              <w:rPr>
                <w:rFonts w:ascii="Times New Roman" w:hAnsi="Times New Roman" w:cs="Times New Roman"/>
                <w:bCs/>
                <w:color w:val="000000"/>
                <w:spacing w:val="4"/>
                <w:sz w:val="28"/>
                <w:szCs w:val="28"/>
              </w:rPr>
              <w:t xml:space="preserve">картинки, карточки с наклеенными </w:t>
            </w:r>
            <w:r w:rsidRPr="00FA6F29">
              <w:rPr>
                <w:rFonts w:ascii="Times New Roman" w:hAnsi="Times New Roman" w:cs="Times New Roman"/>
                <w:bCs/>
                <w:color w:val="000000"/>
                <w:spacing w:val="3"/>
                <w:sz w:val="28"/>
                <w:szCs w:val="28"/>
              </w:rPr>
              <w:t xml:space="preserve">картинками и печатными буквами.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«От кар</w:t>
            </w:r>
            <w:r w:rsidRPr="00FA6F29">
              <w:rPr>
                <w:rFonts w:ascii="Times New Roman" w:hAnsi="Times New Roman" w:cs="Times New Roman"/>
                <w:bCs/>
                <w:color w:val="000000"/>
                <w:spacing w:val="1"/>
                <w:sz w:val="28"/>
                <w:szCs w:val="28"/>
              </w:rPr>
              <w:softHyphen/>
              <w:t>тинки к букве» (9), «Начерти в возду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хе», «Найди свою картинку» (3).</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48"/>
        <w:jc w:val="right"/>
        <w:rPr>
          <w:rFonts w:ascii="Times New Roman" w:hAnsi="Times New Roman" w:cs="Times New Roman"/>
          <w:sz w:val="28"/>
          <w:szCs w:val="28"/>
        </w:rPr>
        <w:sectPr w:rsidR="00C538FA" w:rsidRPr="00FA6F29" w:rsidSect="00FA6F29">
          <w:pgSz w:w="11909" w:h="16834"/>
          <w:pgMar w:top="567" w:right="2847" w:bottom="851" w:left="1276" w:header="720" w:footer="720" w:gutter="0"/>
          <w:cols w:space="60"/>
          <w:noEndnote/>
        </w:sectPr>
      </w:pPr>
    </w:p>
    <w:tbl>
      <w:tblPr>
        <w:tblW w:w="9072" w:type="dxa"/>
        <w:tblInd w:w="1316" w:type="dxa"/>
        <w:tblLayout w:type="fixed"/>
        <w:tblCellMar>
          <w:left w:w="40" w:type="dxa"/>
          <w:right w:w="40" w:type="dxa"/>
        </w:tblCellMar>
        <w:tblLook w:val="0000" w:firstRow="0" w:lastRow="0" w:firstColumn="0" w:lastColumn="0" w:noHBand="0" w:noVBand="0"/>
      </w:tblPr>
      <w:tblGrid>
        <w:gridCol w:w="425"/>
        <w:gridCol w:w="3828"/>
        <w:gridCol w:w="4819"/>
      </w:tblGrid>
      <w:tr w:rsidR="00C538FA" w:rsidRPr="00FA6F29" w:rsidTr="006138B0">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7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7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69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lang w:val="en-US"/>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firstLine="10"/>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5" w:firstLine="10"/>
              <w:rPr>
                <w:rFonts w:ascii="Times New Roman" w:hAnsi="Times New Roman" w:cs="Times New Roman"/>
                <w:sz w:val="28"/>
                <w:szCs w:val="28"/>
              </w:rPr>
            </w:pPr>
            <w:r w:rsidRPr="00FA6F29">
              <w:rPr>
                <w:rFonts w:ascii="Times New Roman" w:hAnsi="Times New Roman" w:cs="Times New Roman"/>
                <w:bCs/>
                <w:color w:val="000000"/>
                <w:sz w:val="28"/>
                <w:szCs w:val="28"/>
              </w:rPr>
              <w:t>Повторение изучен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ных звуков и букв. </w:t>
            </w:r>
            <w:r w:rsidRPr="00FA6F29">
              <w:rPr>
                <w:rFonts w:ascii="Times New Roman" w:hAnsi="Times New Roman" w:cs="Times New Roman"/>
                <w:bCs/>
                <w:color w:val="000000"/>
                <w:spacing w:val="-1"/>
                <w:sz w:val="28"/>
                <w:szCs w:val="28"/>
              </w:rPr>
              <w:t>Последовательное вы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деление звуков в 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вах типа </w:t>
            </w:r>
            <w:r w:rsidRPr="00FA6F29">
              <w:rPr>
                <w:rFonts w:ascii="Times New Roman" w:hAnsi="Times New Roman" w:cs="Times New Roman"/>
                <w:bCs/>
                <w:i/>
                <w:iCs/>
                <w:color w:val="000000"/>
                <w:spacing w:val="3"/>
                <w:sz w:val="28"/>
                <w:szCs w:val="28"/>
              </w:rPr>
              <w:t xml:space="preserve">ком, кот </w:t>
            </w:r>
            <w:r w:rsidRPr="00FA6F29">
              <w:rPr>
                <w:rFonts w:ascii="Times New Roman" w:hAnsi="Times New Roman" w:cs="Times New Roman"/>
                <w:bCs/>
                <w:color w:val="000000"/>
                <w:spacing w:val="3"/>
                <w:sz w:val="28"/>
                <w:szCs w:val="28"/>
              </w:rPr>
              <w:t xml:space="preserve">с </w:t>
            </w:r>
            <w:r w:rsidRPr="00FA6F29">
              <w:rPr>
                <w:rFonts w:ascii="Times New Roman" w:hAnsi="Times New Roman" w:cs="Times New Roman"/>
                <w:bCs/>
                <w:color w:val="000000"/>
                <w:spacing w:val="-1"/>
                <w:sz w:val="28"/>
                <w:szCs w:val="28"/>
              </w:rPr>
              <w:t xml:space="preserve">опорой на схему. </w:t>
            </w:r>
            <w:r w:rsidRPr="00FA6F29">
              <w:rPr>
                <w:rFonts w:ascii="Times New Roman" w:hAnsi="Times New Roman" w:cs="Times New Roman"/>
                <w:bCs/>
                <w:i/>
                <w:iCs/>
                <w:color w:val="000000"/>
                <w:spacing w:val="3"/>
                <w:sz w:val="28"/>
                <w:szCs w:val="28"/>
              </w:rPr>
              <w:t xml:space="preserve">Пропедевтика. </w:t>
            </w:r>
            <w:r w:rsidRPr="00FA6F29">
              <w:rPr>
                <w:rFonts w:ascii="Times New Roman" w:hAnsi="Times New Roman" w:cs="Times New Roman"/>
                <w:bCs/>
                <w:color w:val="000000"/>
                <w:sz w:val="28"/>
                <w:szCs w:val="28"/>
              </w:rPr>
              <w:t xml:space="preserve">Выделение слов из </w:t>
            </w:r>
            <w:r w:rsidRPr="00FA6F29">
              <w:rPr>
                <w:rFonts w:ascii="Times New Roman" w:hAnsi="Times New Roman" w:cs="Times New Roman"/>
                <w:bCs/>
                <w:color w:val="000000"/>
                <w:spacing w:val="3"/>
                <w:sz w:val="28"/>
                <w:szCs w:val="28"/>
              </w:rPr>
              <w:t>предложения.</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методическое пособие </w:t>
            </w:r>
            <w:r w:rsidRPr="00FA6F29">
              <w:rPr>
                <w:rFonts w:ascii="Times New Roman" w:hAnsi="Times New Roman" w:cs="Times New Roman"/>
                <w:bCs/>
                <w:color w:val="000000"/>
                <w:sz w:val="28"/>
                <w:szCs w:val="28"/>
              </w:rPr>
              <w:t xml:space="preserve">(12 а); листы бумаги с изображением на </w:t>
            </w:r>
            <w:r w:rsidRPr="00FA6F29">
              <w:rPr>
                <w:rFonts w:ascii="Times New Roman" w:hAnsi="Times New Roman" w:cs="Times New Roman"/>
                <w:bCs/>
                <w:color w:val="000000"/>
                <w:spacing w:val="2"/>
                <w:sz w:val="28"/>
                <w:szCs w:val="28"/>
              </w:rPr>
              <w:t xml:space="preserve">каждом двух грузовиков; фломастеры, Незнайка, печатные буквы, написанные </w:t>
            </w:r>
            <w:r w:rsidRPr="00FA6F29">
              <w:rPr>
                <w:rFonts w:ascii="Times New Roman" w:hAnsi="Times New Roman" w:cs="Times New Roman"/>
                <w:bCs/>
                <w:color w:val="000000"/>
                <w:spacing w:val="1"/>
                <w:sz w:val="28"/>
                <w:szCs w:val="28"/>
              </w:rPr>
              <w:t xml:space="preserve">верно и с ошибками; мягкая игрушка — </w:t>
            </w:r>
            <w:r w:rsidRPr="00FA6F29">
              <w:rPr>
                <w:rFonts w:ascii="Times New Roman" w:hAnsi="Times New Roman" w:cs="Times New Roman"/>
                <w:bCs/>
                <w:color w:val="000000"/>
                <w:spacing w:val="2"/>
                <w:sz w:val="28"/>
                <w:szCs w:val="28"/>
              </w:rPr>
              <w:t xml:space="preserve">кошка.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1"/>
                <w:sz w:val="28"/>
                <w:szCs w:val="28"/>
              </w:rPr>
              <w:t>«Нагрузим машины» (1), «Найди ошиб</w:t>
            </w:r>
            <w:r w:rsidRPr="00FA6F29">
              <w:rPr>
                <w:rFonts w:ascii="Times New Roman" w:hAnsi="Times New Roman" w:cs="Times New Roman"/>
                <w:bCs/>
                <w:color w:val="000000"/>
                <w:spacing w:val="1"/>
                <w:sz w:val="28"/>
                <w:szCs w:val="28"/>
              </w:rPr>
              <w:softHyphen/>
              <w:t xml:space="preserve">ку» (9), «Какую букву мы показываем?» </w:t>
            </w:r>
            <w:r w:rsidRPr="00FA6F29">
              <w:rPr>
                <w:rFonts w:ascii="Times New Roman" w:hAnsi="Times New Roman" w:cs="Times New Roman"/>
                <w:bCs/>
                <w:color w:val="000000"/>
                <w:spacing w:val="-1"/>
                <w:sz w:val="28"/>
                <w:szCs w:val="28"/>
              </w:rPr>
              <w:t xml:space="preserve">(один или двое детей изображают букву, </w:t>
            </w:r>
            <w:r w:rsidRPr="00FA6F29">
              <w:rPr>
                <w:rFonts w:ascii="Times New Roman" w:hAnsi="Times New Roman" w:cs="Times New Roman"/>
                <w:bCs/>
                <w:color w:val="000000"/>
                <w:spacing w:val="2"/>
                <w:sz w:val="28"/>
                <w:szCs w:val="28"/>
              </w:rPr>
              <w:t xml:space="preserve">остальные отгадывают), «Снежный </w:t>
            </w:r>
            <w:r w:rsidRPr="00FA6F29">
              <w:rPr>
                <w:rFonts w:ascii="Times New Roman" w:hAnsi="Times New Roman" w:cs="Times New Roman"/>
                <w:bCs/>
                <w:color w:val="000000"/>
                <w:spacing w:val="3"/>
                <w:sz w:val="28"/>
                <w:szCs w:val="28"/>
              </w:rPr>
              <w:t>ком», «Мягкие лапки» (12).</w:t>
            </w:r>
            <w:r w:rsidRPr="00FA6F29">
              <w:rPr>
                <w:rFonts w:ascii="Times New Roman" w:hAnsi="Times New Roman" w:cs="Times New Roman"/>
                <w:sz w:val="28"/>
                <w:szCs w:val="28"/>
              </w:rPr>
              <w:t xml:space="preserve"> </w:t>
            </w:r>
          </w:p>
        </w:tc>
      </w:tr>
      <w:tr w:rsidR="00C538FA" w:rsidRPr="00FA6F29" w:rsidTr="006138B0">
        <w:trPr>
          <w:trHeight w:hRule="exact" w:val="23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27</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Звуки [п], [п’]. Артику</w:t>
            </w:r>
            <w:r w:rsidRPr="00FA6F29">
              <w:rPr>
                <w:rFonts w:ascii="Times New Roman" w:hAnsi="Times New Roman" w:cs="Times New Roman"/>
                <w:bCs/>
                <w:color w:val="000000"/>
                <w:spacing w:val="-1"/>
                <w:sz w:val="28"/>
                <w:szCs w:val="28"/>
              </w:rPr>
              <w:softHyphen/>
              <w:t>ляция, звучание, отне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сение к согласным. </w:t>
            </w:r>
            <w:r w:rsidRPr="00FA6F29">
              <w:rPr>
                <w:rFonts w:ascii="Times New Roman" w:hAnsi="Times New Roman" w:cs="Times New Roman"/>
                <w:bCs/>
                <w:color w:val="000000"/>
                <w:spacing w:val="-3"/>
                <w:sz w:val="28"/>
                <w:szCs w:val="28"/>
              </w:rPr>
              <w:t>Нахождение слов с за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данным звуком. По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следовательное выде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ление звуков из слов. </w:t>
            </w:r>
            <w:r w:rsidRPr="00FA6F29">
              <w:rPr>
                <w:rFonts w:ascii="Times New Roman" w:hAnsi="Times New Roman" w:cs="Times New Roman"/>
                <w:bCs/>
                <w:color w:val="000000"/>
                <w:spacing w:val="-3"/>
                <w:sz w:val="28"/>
                <w:szCs w:val="28"/>
              </w:rPr>
              <w:t xml:space="preserve">Обозначение звуков </w:t>
            </w:r>
            <w:r w:rsidRPr="00FA6F29">
              <w:rPr>
                <w:rFonts w:ascii="Times New Roman" w:hAnsi="Times New Roman" w:cs="Times New Roman"/>
                <w:bCs/>
                <w:color w:val="000000"/>
                <w:spacing w:val="-1"/>
                <w:sz w:val="28"/>
                <w:szCs w:val="28"/>
              </w:rPr>
              <w:t>фишками. Замена бук</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вами фишек, обознача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ющих гласные звуки.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4"/>
                <w:sz w:val="28"/>
                <w:szCs w:val="28"/>
              </w:rPr>
              <w:t xml:space="preserve">№ 89-94; сюжетные картинки, </w:t>
            </w:r>
            <w:r w:rsidRPr="00FA6F29">
              <w:rPr>
                <w:rFonts w:ascii="Times New Roman" w:hAnsi="Times New Roman" w:cs="Times New Roman"/>
                <w:bCs/>
                <w:color w:val="000000"/>
                <w:spacing w:val="1"/>
                <w:sz w:val="28"/>
                <w:szCs w:val="28"/>
              </w:rPr>
              <w:t xml:space="preserve">«чудесный» мешочек, пластмассовые </w:t>
            </w:r>
            <w:r w:rsidRPr="00FA6F29">
              <w:rPr>
                <w:rFonts w:ascii="Times New Roman" w:hAnsi="Times New Roman" w:cs="Times New Roman"/>
                <w:bCs/>
                <w:color w:val="000000"/>
                <w:spacing w:val="3"/>
                <w:sz w:val="28"/>
                <w:szCs w:val="28"/>
              </w:rPr>
              <w:t xml:space="preserve">или деревянные буквы, куклы и кукольная одежда.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«Отгадай последний звук», «Беги ко мне» (5), </w:t>
            </w:r>
            <w:r w:rsidRPr="00FA6F29">
              <w:rPr>
                <w:rFonts w:ascii="Times New Roman" w:hAnsi="Times New Roman" w:cs="Times New Roman"/>
                <w:bCs/>
                <w:color w:val="000000"/>
                <w:spacing w:val="-4"/>
                <w:sz w:val="28"/>
                <w:szCs w:val="28"/>
              </w:rPr>
              <w:t>«Умные ручки» (7), «Выбираем одежду».</w:t>
            </w:r>
            <w:r w:rsidRPr="00FA6F29">
              <w:rPr>
                <w:rFonts w:ascii="Times New Roman" w:hAnsi="Times New Roman" w:cs="Times New Roman"/>
                <w:sz w:val="28"/>
                <w:szCs w:val="28"/>
              </w:rPr>
              <w:t xml:space="preserve"> </w:t>
            </w:r>
          </w:p>
        </w:tc>
      </w:tr>
      <w:tr w:rsidR="00C538FA" w:rsidRPr="00FA6F29" w:rsidTr="006138B0">
        <w:trPr>
          <w:trHeight w:hRule="exact" w:val="245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28</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Звуки [п], [п']. Буквы </w:t>
            </w:r>
            <w:r w:rsidRPr="00FA6F29">
              <w:rPr>
                <w:rFonts w:ascii="Times New Roman" w:hAnsi="Times New Roman" w:cs="Times New Roman"/>
                <w:bCs/>
                <w:i/>
                <w:iCs/>
                <w:color w:val="000000"/>
                <w:spacing w:val="-4"/>
                <w:sz w:val="28"/>
                <w:szCs w:val="28"/>
              </w:rPr>
              <w:t xml:space="preserve">П, п. </w:t>
            </w:r>
            <w:r w:rsidRPr="00FA6F29">
              <w:rPr>
                <w:rFonts w:ascii="Times New Roman" w:hAnsi="Times New Roman" w:cs="Times New Roman"/>
                <w:bCs/>
                <w:color w:val="000000"/>
                <w:spacing w:val="-4"/>
                <w:sz w:val="28"/>
                <w:szCs w:val="28"/>
              </w:rPr>
              <w:t xml:space="preserve">Опознавательные </w:t>
            </w:r>
            <w:r w:rsidRPr="00FA6F29">
              <w:rPr>
                <w:rFonts w:ascii="Times New Roman" w:hAnsi="Times New Roman" w:cs="Times New Roman"/>
                <w:bCs/>
                <w:color w:val="000000"/>
                <w:spacing w:val="-3"/>
                <w:sz w:val="28"/>
                <w:szCs w:val="28"/>
              </w:rPr>
              <w:t xml:space="preserve">признаки согласных. </w:t>
            </w:r>
            <w:r w:rsidRPr="00FA6F29">
              <w:rPr>
                <w:rFonts w:ascii="Times New Roman" w:hAnsi="Times New Roman" w:cs="Times New Roman"/>
                <w:bCs/>
                <w:color w:val="000000"/>
                <w:spacing w:val="-4"/>
                <w:sz w:val="28"/>
                <w:szCs w:val="28"/>
              </w:rPr>
              <w:t xml:space="preserve">Звуковой анализ слов </w:t>
            </w:r>
            <w:r w:rsidRPr="00FA6F29">
              <w:rPr>
                <w:rFonts w:ascii="Times New Roman" w:hAnsi="Times New Roman" w:cs="Times New Roman"/>
                <w:bCs/>
                <w:i/>
                <w:iCs/>
                <w:color w:val="000000"/>
                <w:spacing w:val="-5"/>
                <w:sz w:val="28"/>
                <w:szCs w:val="28"/>
              </w:rPr>
              <w:t xml:space="preserve">пол, суп. </w:t>
            </w:r>
            <w:r w:rsidRPr="00FA6F29">
              <w:rPr>
                <w:rFonts w:ascii="Times New Roman" w:hAnsi="Times New Roman" w:cs="Times New Roman"/>
                <w:bCs/>
                <w:color w:val="000000"/>
                <w:spacing w:val="-5"/>
                <w:sz w:val="28"/>
                <w:szCs w:val="28"/>
              </w:rPr>
              <w:t>Образование и практическое употреб</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ление родительного па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 xml:space="preserve">дежа существительных </w:t>
            </w:r>
            <w:r w:rsidRPr="00FA6F29">
              <w:rPr>
                <w:rFonts w:ascii="Times New Roman" w:hAnsi="Times New Roman" w:cs="Times New Roman"/>
                <w:bCs/>
                <w:color w:val="000000"/>
                <w:spacing w:val="-7"/>
                <w:sz w:val="28"/>
                <w:szCs w:val="28"/>
              </w:rPr>
              <w:t>(единственного и мно</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5"/>
                <w:sz w:val="28"/>
                <w:szCs w:val="28"/>
              </w:rPr>
              <w:t>жественного числа).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3"/>
                <w:sz w:val="28"/>
                <w:szCs w:val="28"/>
              </w:rPr>
              <w:t>№ 95-97; предметные картинки, разрез</w:t>
            </w:r>
            <w:r w:rsidRPr="00FA6F29">
              <w:rPr>
                <w:rFonts w:ascii="Times New Roman" w:hAnsi="Times New Roman" w:cs="Times New Roman"/>
                <w:bCs/>
                <w:color w:val="000000"/>
                <w:spacing w:val="3"/>
                <w:sz w:val="28"/>
                <w:szCs w:val="28"/>
              </w:rPr>
              <w:softHyphen/>
              <w:t xml:space="preserve">ные сюжетные картинки, резиновый </w:t>
            </w:r>
            <w:r w:rsidRPr="00FA6F29">
              <w:rPr>
                <w:rFonts w:ascii="Times New Roman" w:hAnsi="Times New Roman" w:cs="Times New Roman"/>
                <w:bCs/>
                <w:color w:val="000000"/>
                <w:spacing w:val="2"/>
                <w:sz w:val="28"/>
                <w:szCs w:val="28"/>
              </w:rPr>
              <w:t xml:space="preserve">жучок с наклеенной внизу тряпочкой </w:t>
            </w:r>
            <w:r w:rsidRPr="00FA6F29">
              <w:rPr>
                <w:rFonts w:ascii="Times New Roman" w:hAnsi="Times New Roman" w:cs="Times New Roman"/>
                <w:bCs/>
                <w:color w:val="000000"/>
                <w:spacing w:val="3"/>
                <w:sz w:val="28"/>
                <w:szCs w:val="28"/>
              </w:rPr>
              <w:t xml:space="preserve">или губкой, сюжетная картина.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«Сложи </w:t>
            </w:r>
            <w:r w:rsidRPr="00FA6F29">
              <w:rPr>
                <w:rFonts w:ascii="Times New Roman" w:hAnsi="Times New Roman" w:cs="Times New Roman"/>
                <w:bCs/>
                <w:color w:val="000000"/>
                <w:spacing w:val="2"/>
                <w:sz w:val="28"/>
                <w:szCs w:val="28"/>
              </w:rPr>
              <w:t xml:space="preserve">разрезанные картинки, найди слова со </w:t>
            </w:r>
            <w:r w:rsidRPr="00FA6F29">
              <w:rPr>
                <w:rFonts w:ascii="Times New Roman" w:hAnsi="Times New Roman" w:cs="Times New Roman"/>
                <w:bCs/>
                <w:color w:val="000000"/>
                <w:spacing w:val="1"/>
                <w:sz w:val="28"/>
                <w:szCs w:val="28"/>
              </w:rPr>
              <w:t xml:space="preserve">звуками [п], [п']», «Жучок-буквоед» (1), </w:t>
            </w:r>
            <w:r w:rsidRPr="00FA6F29">
              <w:rPr>
                <w:rFonts w:ascii="Times New Roman" w:hAnsi="Times New Roman" w:cs="Times New Roman"/>
                <w:bCs/>
                <w:color w:val="000000"/>
                <w:spacing w:val="-1"/>
                <w:sz w:val="28"/>
                <w:szCs w:val="28"/>
              </w:rPr>
              <w:t xml:space="preserve">«Много нет» (5), «Кто больше найдет?» </w:t>
            </w:r>
            <w:r w:rsidRPr="00FA6F29">
              <w:rPr>
                <w:rFonts w:ascii="Times New Roman" w:hAnsi="Times New Roman" w:cs="Times New Roman"/>
                <w:bCs/>
                <w:color w:val="000000"/>
                <w:sz w:val="28"/>
                <w:szCs w:val="28"/>
              </w:rPr>
              <w:t>(звук [п]).</w:t>
            </w:r>
            <w:r w:rsidRPr="00FA6F29">
              <w:rPr>
                <w:rFonts w:ascii="Times New Roman" w:hAnsi="Times New Roman" w:cs="Times New Roman"/>
                <w:sz w:val="28"/>
                <w:szCs w:val="28"/>
              </w:rPr>
              <w:t xml:space="preserve"> </w:t>
            </w:r>
          </w:p>
        </w:tc>
      </w:tr>
      <w:tr w:rsidR="00C538FA" w:rsidRPr="00FA6F29" w:rsidTr="006138B0">
        <w:trPr>
          <w:trHeight w:hRule="exact" w:val="24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29</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ind w:right="38"/>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Звуки [с], [с']. Буквы </w:t>
            </w:r>
            <w:r w:rsidRPr="00FA6F29">
              <w:rPr>
                <w:rFonts w:ascii="Times New Roman" w:hAnsi="Times New Roman" w:cs="Times New Roman"/>
                <w:bCs/>
                <w:i/>
                <w:iCs/>
                <w:color w:val="000000"/>
                <w:spacing w:val="-7"/>
                <w:sz w:val="28"/>
                <w:szCs w:val="28"/>
              </w:rPr>
              <w:t xml:space="preserve">С, С. </w:t>
            </w:r>
            <w:r w:rsidRPr="00FA6F29">
              <w:rPr>
                <w:rFonts w:ascii="Times New Roman" w:hAnsi="Times New Roman" w:cs="Times New Roman"/>
                <w:bCs/>
                <w:color w:val="000000"/>
                <w:spacing w:val="-7"/>
                <w:sz w:val="28"/>
                <w:szCs w:val="28"/>
              </w:rPr>
              <w:t xml:space="preserve">Самостоятельный </w:t>
            </w:r>
            <w:r w:rsidRPr="00FA6F29">
              <w:rPr>
                <w:rFonts w:ascii="Times New Roman" w:hAnsi="Times New Roman" w:cs="Times New Roman"/>
                <w:bCs/>
                <w:color w:val="000000"/>
                <w:spacing w:val="-4"/>
                <w:sz w:val="28"/>
                <w:szCs w:val="28"/>
              </w:rPr>
              <w:t>звуковой анализ одно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сложных слов без сте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чения согласных типа </w:t>
            </w:r>
            <w:r w:rsidRPr="00FA6F29">
              <w:rPr>
                <w:rFonts w:ascii="Times New Roman" w:hAnsi="Times New Roman" w:cs="Times New Roman"/>
                <w:bCs/>
                <w:i/>
                <w:iCs/>
                <w:color w:val="000000"/>
                <w:spacing w:val="-2"/>
                <w:sz w:val="28"/>
                <w:szCs w:val="28"/>
              </w:rPr>
              <w:t xml:space="preserve">суп, пол. </w:t>
            </w:r>
            <w:r w:rsidRPr="00FA6F29">
              <w:rPr>
                <w:rFonts w:ascii="Times New Roman" w:hAnsi="Times New Roman" w:cs="Times New Roman"/>
                <w:bCs/>
                <w:color w:val="000000"/>
                <w:spacing w:val="-2"/>
                <w:sz w:val="28"/>
                <w:szCs w:val="28"/>
              </w:rPr>
              <w:t xml:space="preserve">«Чтение» проанализированных </w:t>
            </w:r>
            <w:r w:rsidRPr="00FA6F29">
              <w:rPr>
                <w:rFonts w:ascii="Times New Roman" w:hAnsi="Times New Roman" w:cs="Times New Roman"/>
                <w:bCs/>
                <w:color w:val="000000"/>
                <w:spacing w:val="-3"/>
                <w:sz w:val="28"/>
                <w:szCs w:val="28"/>
              </w:rPr>
              <w:t xml:space="preserve">слов. Практическое </w:t>
            </w:r>
            <w:r w:rsidRPr="00FA6F29">
              <w:rPr>
                <w:rFonts w:ascii="Times New Roman" w:hAnsi="Times New Roman" w:cs="Times New Roman"/>
                <w:bCs/>
                <w:color w:val="000000"/>
                <w:spacing w:val="-6"/>
                <w:sz w:val="28"/>
                <w:szCs w:val="28"/>
              </w:rPr>
              <w:t>употребление роди</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4"/>
                <w:sz w:val="28"/>
                <w:szCs w:val="28"/>
              </w:rPr>
              <w:t>тельного падежа мно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жественного числа су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ществительных.</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3"/>
                <w:sz w:val="28"/>
                <w:szCs w:val="28"/>
              </w:rPr>
              <w:t>№ 99, 101;игрушки, предметные кар</w:t>
            </w:r>
            <w:r w:rsidRPr="00FA6F29">
              <w:rPr>
                <w:rFonts w:ascii="Times New Roman" w:hAnsi="Times New Roman" w:cs="Times New Roman"/>
                <w:bCs/>
                <w:color w:val="000000"/>
                <w:spacing w:val="3"/>
                <w:sz w:val="28"/>
                <w:szCs w:val="28"/>
              </w:rPr>
              <w:softHyphen/>
              <w:t xml:space="preserve">тинки, картонные домики с четырьмя окнами, буквы - «деньги», карточки с </w:t>
            </w:r>
            <w:r w:rsidRPr="00FA6F29">
              <w:rPr>
                <w:rFonts w:ascii="Times New Roman" w:hAnsi="Times New Roman" w:cs="Times New Roman"/>
                <w:bCs/>
                <w:color w:val="000000"/>
                <w:spacing w:val="2"/>
                <w:sz w:val="28"/>
                <w:szCs w:val="28"/>
              </w:rPr>
              <w:t xml:space="preserve">элементами печатных букв.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«Кто в до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мике живет?» (15), «Сломалась буква» (7), </w:t>
            </w:r>
            <w:r w:rsidRPr="00FA6F29">
              <w:rPr>
                <w:rFonts w:ascii="Times New Roman" w:hAnsi="Times New Roman" w:cs="Times New Roman"/>
                <w:bCs/>
                <w:color w:val="000000"/>
                <w:spacing w:val="-1"/>
                <w:sz w:val="28"/>
                <w:szCs w:val="28"/>
              </w:rPr>
              <w:t xml:space="preserve">«Магазин» (у детей — «деньги» </w:t>
            </w:r>
            <w:r w:rsidRPr="00FA6F29">
              <w:rPr>
                <w:rFonts w:ascii="Times New Roman" w:hAnsi="Times New Roman" w:cs="Times New Roman"/>
                <w:bCs/>
                <w:color w:val="000000"/>
                <w:spacing w:val="2"/>
                <w:sz w:val="28"/>
                <w:szCs w:val="28"/>
              </w:rPr>
              <w:t>с изученными буквами; «покупаем», выделяя голосом нужный звук).</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34"/>
        <w:rPr>
          <w:rFonts w:ascii="Times New Roman" w:hAnsi="Times New Roman" w:cs="Times New Roman"/>
          <w:sz w:val="28"/>
          <w:szCs w:val="28"/>
        </w:rPr>
        <w:sectPr w:rsidR="00C538FA" w:rsidRPr="00FA6F29" w:rsidSect="00FA6F29">
          <w:pgSz w:w="11909" w:h="16834"/>
          <w:pgMar w:top="567" w:right="2323" w:bottom="851" w:left="1276" w:header="720" w:footer="720" w:gutter="0"/>
          <w:cols w:space="60"/>
          <w:noEndnote/>
        </w:sectPr>
      </w:pPr>
    </w:p>
    <w:tbl>
      <w:tblPr>
        <w:tblW w:w="9073" w:type="dxa"/>
        <w:tblInd w:w="324" w:type="dxa"/>
        <w:tblLayout w:type="fixed"/>
        <w:tblCellMar>
          <w:left w:w="40" w:type="dxa"/>
          <w:right w:w="40" w:type="dxa"/>
        </w:tblCellMar>
        <w:tblLook w:val="0000" w:firstRow="0" w:lastRow="0" w:firstColumn="0" w:lastColumn="0" w:noHBand="0" w:noVBand="0"/>
      </w:tblPr>
      <w:tblGrid>
        <w:gridCol w:w="425"/>
        <w:gridCol w:w="3828"/>
        <w:gridCol w:w="4820"/>
      </w:tblGrid>
      <w:tr w:rsidR="00C538FA" w:rsidRPr="00FA6F29" w:rsidTr="006138B0">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17"/>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0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1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lang w:val="en-US"/>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30</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Повторение изученных </w:t>
            </w:r>
            <w:r w:rsidRPr="00FA6F29">
              <w:rPr>
                <w:rFonts w:ascii="Times New Roman" w:hAnsi="Times New Roman" w:cs="Times New Roman"/>
                <w:bCs/>
                <w:color w:val="000000"/>
                <w:spacing w:val="1"/>
                <w:sz w:val="28"/>
                <w:szCs w:val="28"/>
              </w:rPr>
              <w:t xml:space="preserve">звуков и букв. </w:t>
            </w:r>
            <w:r w:rsidRPr="00FA6F29">
              <w:rPr>
                <w:rFonts w:ascii="Times New Roman" w:hAnsi="Times New Roman" w:cs="Times New Roman"/>
                <w:bCs/>
                <w:color w:val="000000"/>
                <w:sz w:val="28"/>
                <w:szCs w:val="28"/>
              </w:rPr>
              <w:t>Самостоятельный зву</w:t>
            </w:r>
            <w:r w:rsidRPr="00FA6F29">
              <w:rPr>
                <w:rFonts w:ascii="Times New Roman" w:hAnsi="Times New Roman" w:cs="Times New Roman"/>
                <w:bCs/>
                <w:color w:val="000000"/>
                <w:sz w:val="28"/>
                <w:szCs w:val="28"/>
              </w:rPr>
              <w:softHyphen/>
              <w:t xml:space="preserve">ковой анализ слов </w:t>
            </w:r>
            <w:r w:rsidRPr="00FA6F29">
              <w:rPr>
                <w:rFonts w:ascii="Times New Roman" w:hAnsi="Times New Roman" w:cs="Times New Roman"/>
                <w:bCs/>
                <w:i/>
                <w:iCs/>
                <w:color w:val="000000"/>
                <w:sz w:val="28"/>
                <w:szCs w:val="28"/>
              </w:rPr>
              <w:t xml:space="preserve">жук, </w:t>
            </w:r>
            <w:r w:rsidRPr="00FA6F29">
              <w:rPr>
                <w:rFonts w:ascii="Times New Roman" w:hAnsi="Times New Roman" w:cs="Times New Roman"/>
                <w:bCs/>
                <w:i/>
                <w:iCs/>
                <w:color w:val="000000"/>
                <w:spacing w:val="3"/>
                <w:sz w:val="28"/>
                <w:szCs w:val="28"/>
              </w:rPr>
              <w:t xml:space="preserve">рот, дом. </w:t>
            </w:r>
            <w:r w:rsidRPr="00FA6F29">
              <w:rPr>
                <w:rFonts w:ascii="Times New Roman" w:hAnsi="Times New Roman" w:cs="Times New Roman"/>
                <w:bCs/>
                <w:color w:val="000000"/>
                <w:spacing w:val="3"/>
                <w:sz w:val="28"/>
                <w:szCs w:val="28"/>
              </w:rPr>
              <w:t>Замена фиш</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ки, обозначающей </w:t>
            </w:r>
            <w:r w:rsidRPr="00FA6F29">
              <w:rPr>
                <w:rFonts w:ascii="Times New Roman" w:hAnsi="Times New Roman" w:cs="Times New Roman"/>
                <w:bCs/>
                <w:color w:val="000000"/>
                <w:spacing w:val="2"/>
                <w:sz w:val="28"/>
                <w:szCs w:val="28"/>
              </w:rPr>
              <w:t xml:space="preserve">гласный звук, буквой. </w:t>
            </w:r>
            <w:r w:rsidRPr="00FA6F29">
              <w:rPr>
                <w:rFonts w:ascii="Times New Roman" w:hAnsi="Times New Roman" w:cs="Times New Roman"/>
                <w:bCs/>
                <w:color w:val="000000"/>
                <w:spacing w:val="1"/>
                <w:sz w:val="28"/>
                <w:szCs w:val="28"/>
              </w:rPr>
              <w:t xml:space="preserve">Замена буквы </w:t>
            </w:r>
            <w:r w:rsidRPr="00FA6F29">
              <w:rPr>
                <w:rFonts w:ascii="Times New Roman" w:hAnsi="Times New Roman" w:cs="Times New Roman"/>
                <w:bCs/>
                <w:i/>
                <w:iCs/>
                <w:color w:val="000000"/>
                <w:spacing w:val="1"/>
                <w:sz w:val="28"/>
                <w:szCs w:val="28"/>
              </w:rPr>
              <w:t xml:space="preserve">у </w:t>
            </w:r>
            <w:r w:rsidRPr="00FA6F29">
              <w:rPr>
                <w:rFonts w:ascii="Times New Roman" w:hAnsi="Times New Roman" w:cs="Times New Roman"/>
                <w:bCs/>
                <w:color w:val="000000"/>
                <w:spacing w:val="1"/>
                <w:sz w:val="28"/>
                <w:szCs w:val="28"/>
              </w:rPr>
              <w:t xml:space="preserve">буквой </w:t>
            </w:r>
            <w:r w:rsidRPr="00FA6F29">
              <w:rPr>
                <w:rFonts w:ascii="Times New Roman" w:hAnsi="Times New Roman" w:cs="Times New Roman"/>
                <w:bCs/>
                <w:i/>
                <w:iCs/>
                <w:color w:val="000000"/>
                <w:spacing w:val="1"/>
                <w:sz w:val="28"/>
                <w:szCs w:val="28"/>
              </w:rPr>
              <w:t xml:space="preserve">и. </w:t>
            </w:r>
            <w:r w:rsidRPr="00FA6F29">
              <w:rPr>
                <w:rFonts w:ascii="Times New Roman" w:hAnsi="Times New Roman" w:cs="Times New Roman"/>
                <w:bCs/>
                <w:color w:val="000000"/>
                <w:spacing w:val="1"/>
                <w:sz w:val="28"/>
                <w:szCs w:val="28"/>
              </w:rPr>
              <w:t xml:space="preserve">Замена буквы </w:t>
            </w:r>
            <w:r w:rsidRPr="00FA6F29">
              <w:rPr>
                <w:rFonts w:ascii="Times New Roman" w:hAnsi="Times New Roman" w:cs="Times New Roman"/>
                <w:bCs/>
                <w:i/>
                <w:iCs/>
                <w:color w:val="000000"/>
                <w:spacing w:val="1"/>
                <w:sz w:val="28"/>
                <w:szCs w:val="28"/>
              </w:rPr>
              <w:t xml:space="preserve">о </w:t>
            </w:r>
            <w:r w:rsidRPr="00FA6F29">
              <w:rPr>
                <w:rFonts w:ascii="Times New Roman" w:hAnsi="Times New Roman" w:cs="Times New Roman"/>
                <w:bCs/>
                <w:color w:val="000000"/>
                <w:spacing w:val="1"/>
                <w:sz w:val="28"/>
                <w:szCs w:val="28"/>
              </w:rPr>
              <w:t>бук</w:t>
            </w:r>
            <w:r w:rsidRPr="00FA6F29">
              <w:rPr>
                <w:rFonts w:ascii="Times New Roman" w:hAnsi="Times New Roman" w:cs="Times New Roman"/>
                <w:bCs/>
                <w:color w:val="000000"/>
                <w:spacing w:val="1"/>
                <w:sz w:val="28"/>
                <w:szCs w:val="28"/>
              </w:rPr>
              <w:softHyphen/>
              <w:t>вой а. «Чтение» полу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ченного слова.</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72"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методическое пособие </w:t>
            </w:r>
            <w:r w:rsidRPr="00FA6F29">
              <w:rPr>
                <w:rFonts w:ascii="Times New Roman" w:hAnsi="Times New Roman" w:cs="Times New Roman"/>
                <w:bCs/>
                <w:color w:val="000000"/>
                <w:spacing w:val="1"/>
                <w:sz w:val="28"/>
                <w:szCs w:val="28"/>
              </w:rPr>
              <w:t xml:space="preserve">(12 а); предметные картинки, таблица </w:t>
            </w:r>
            <w:r w:rsidRPr="00FA6F29">
              <w:rPr>
                <w:rFonts w:ascii="Times New Roman" w:hAnsi="Times New Roman" w:cs="Times New Roman"/>
                <w:bCs/>
                <w:color w:val="000000"/>
                <w:spacing w:val="2"/>
                <w:sz w:val="28"/>
                <w:szCs w:val="28"/>
              </w:rPr>
              <w:t xml:space="preserve">с буквами </w:t>
            </w:r>
            <w:r w:rsidRPr="00FA6F29">
              <w:rPr>
                <w:rFonts w:ascii="Times New Roman" w:hAnsi="Times New Roman" w:cs="Times New Roman"/>
                <w:bCs/>
                <w:i/>
                <w:iCs/>
                <w:color w:val="000000"/>
                <w:spacing w:val="2"/>
                <w:sz w:val="28"/>
                <w:szCs w:val="28"/>
              </w:rPr>
              <w:t xml:space="preserve">У, В, К и </w:t>
            </w:r>
            <w:r w:rsidRPr="00FA6F29">
              <w:rPr>
                <w:rFonts w:ascii="Times New Roman" w:hAnsi="Times New Roman" w:cs="Times New Roman"/>
                <w:bCs/>
                <w:color w:val="000000"/>
                <w:spacing w:val="2"/>
                <w:sz w:val="28"/>
                <w:szCs w:val="28"/>
              </w:rPr>
              <w:t xml:space="preserve">их зеркальными двойниками.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«Развед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чики» (10), «Буквы-путанки» (7), </w:t>
            </w:r>
            <w:r w:rsidRPr="00FA6F29">
              <w:rPr>
                <w:rFonts w:ascii="Times New Roman" w:hAnsi="Times New Roman" w:cs="Times New Roman"/>
                <w:bCs/>
                <w:color w:val="000000"/>
                <w:spacing w:val="1"/>
                <w:sz w:val="28"/>
                <w:szCs w:val="28"/>
              </w:rPr>
              <w:t>«Подскажи словечко» (2).</w:t>
            </w:r>
            <w:r w:rsidRPr="00FA6F29">
              <w:rPr>
                <w:rFonts w:ascii="Times New Roman" w:hAnsi="Times New Roman" w:cs="Times New Roman"/>
                <w:sz w:val="28"/>
                <w:szCs w:val="28"/>
              </w:rPr>
              <w:t xml:space="preserve"> </w:t>
            </w:r>
          </w:p>
        </w:tc>
      </w:tr>
      <w:tr w:rsidR="00C538FA" w:rsidRPr="00FA6F29" w:rsidTr="006138B0">
        <w:trPr>
          <w:trHeight w:hRule="exact" w:val="52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rPr>
                <w:rFonts w:ascii="Times New Roman" w:hAnsi="Times New Roman" w:cs="Times New Roman"/>
                <w:bCs/>
                <w:color w:val="000000"/>
                <w:spacing w:val="-16"/>
                <w:sz w:val="28"/>
                <w:szCs w:val="28"/>
                <w:lang w:val="en-US"/>
              </w:rPr>
            </w:pPr>
          </w:p>
          <w:p w:rsidR="00C538FA" w:rsidRPr="00FA6F29" w:rsidRDefault="00C538FA" w:rsidP="006138B0">
            <w:pPr>
              <w:shd w:val="clear" w:color="auto" w:fill="FFFFFF"/>
              <w:spacing w:after="0" w:line="240" w:lineRule="atLeast"/>
              <w:ind w:hanging="19"/>
              <w:rPr>
                <w:rFonts w:ascii="Times New Roman" w:hAnsi="Times New Roman" w:cs="Times New Roman"/>
                <w:sz w:val="28"/>
                <w:szCs w:val="28"/>
              </w:rPr>
            </w:pPr>
            <w:r w:rsidRPr="00FA6F29">
              <w:rPr>
                <w:rFonts w:ascii="Times New Roman" w:hAnsi="Times New Roman" w:cs="Times New Roman"/>
                <w:bCs/>
                <w:color w:val="000000"/>
                <w:spacing w:val="-16"/>
                <w:sz w:val="28"/>
                <w:szCs w:val="28"/>
              </w:rPr>
              <w:t>31, 32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Обобщающие занятия.</w:t>
            </w:r>
            <w:r w:rsidRPr="00FA6F29">
              <w:rPr>
                <w:rFonts w:ascii="Times New Roman" w:hAnsi="Times New Roman" w:cs="Times New Roman"/>
                <w:sz w:val="28"/>
                <w:szCs w:val="28"/>
              </w:rPr>
              <w:t xml:space="preserve"> </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Звуковой анализ слов изученных структур. </w:t>
            </w:r>
            <w:r w:rsidRPr="00FA6F29">
              <w:rPr>
                <w:rFonts w:ascii="Times New Roman" w:hAnsi="Times New Roman" w:cs="Times New Roman"/>
                <w:bCs/>
                <w:color w:val="000000"/>
                <w:spacing w:val="1"/>
                <w:sz w:val="28"/>
                <w:szCs w:val="28"/>
              </w:rPr>
              <w:t xml:space="preserve">Умение выделять звук </w:t>
            </w:r>
            <w:r w:rsidRPr="00FA6F29">
              <w:rPr>
                <w:rFonts w:ascii="Times New Roman" w:hAnsi="Times New Roman" w:cs="Times New Roman"/>
                <w:bCs/>
                <w:color w:val="000000"/>
                <w:spacing w:val="2"/>
                <w:sz w:val="28"/>
                <w:szCs w:val="28"/>
              </w:rPr>
              <w:t xml:space="preserve">из слова, называть выделенный звук, </w:t>
            </w:r>
            <w:r w:rsidRPr="00FA6F29">
              <w:rPr>
                <w:rFonts w:ascii="Times New Roman" w:hAnsi="Times New Roman" w:cs="Times New Roman"/>
                <w:bCs/>
                <w:color w:val="000000"/>
                <w:spacing w:val="1"/>
                <w:sz w:val="28"/>
                <w:szCs w:val="28"/>
              </w:rPr>
              <w:t xml:space="preserve">относить к гласным </w:t>
            </w:r>
            <w:r w:rsidRPr="00FA6F29">
              <w:rPr>
                <w:rFonts w:ascii="Times New Roman" w:hAnsi="Times New Roman" w:cs="Times New Roman"/>
                <w:bCs/>
                <w:color w:val="000000"/>
                <w:spacing w:val="-2"/>
                <w:sz w:val="28"/>
                <w:szCs w:val="28"/>
              </w:rPr>
              <w:t>или согласным, обосно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вывать это на основе чувственно восприни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маемых признаков зву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ков. Условное обозна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чение гласных и 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гласных звуков. Буквы, обозначающие изученные звуки. </w:t>
            </w:r>
            <w:r w:rsidRPr="00FA6F29">
              <w:rPr>
                <w:rFonts w:ascii="Times New Roman" w:hAnsi="Times New Roman" w:cs="Times New Roman"/>
                <w:bCs/>
                <w:color w:val="000000"/>
                <w:spacing w:val="-1"/>
                <w:sz w:val="28"/>
                <w:szCs w:val="28"/>
              </w:rPr>
              <w:t>Последовательное вы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деление звуков из слов </w:t>
            </w:r>
            <w:r w:rsidRPr="00FA6F29">
              <w:rPr>
                <w:rFonts w:ascii="Times New Roman" w:hAnsi="Times New Roman" w:cs="Times New Roman"/>
                <w:bCs/>
                <w:color w:val="000000"/>
                <w:spacing w:val="6"/>
                <w:sz w:val="28"/>
                <w:szCs w:val="28"/>
              </w:rPr>
              <w:t xml:space="preserve">типа кот, </w:t>
            </w:r>
            <w:r w:rsidRPr="00FA6F29">
              <w:rPr>
                <w:rFonts w:ascii="Times New Roman" w:hAnsi="Times New Roman" w:cs="Times New Roman"/>
                <w:bCs/>
                <w:i/>
                <w:iCs/>
                <w:color w:val="000000"/>
                <w:spacing w:val="6"/>
                <w:sz w:val="28"/>
                <w:szCs w:val="28"/>
              </w:rPr>
              <w:t xml:space="preserve">дом, </w:t>
            </w:r>
            <w:r w:rsidRPr="00FA6F29">
              <w:rPr>
                <w:rFonts w:ascii="Times New Roman" w:hAnsi="Times New Roman" w:cs="Times New Roman"/>
                <w:bCs/>
                <w:color w:val="000000"/>
                <w:spacing w:val="6"/>
                <w:sz w:val="28"/>
                <w:szCs w:val="28"/>
              </w:rPr>
              <w:t xml:space="preserve">замена </w:t>
            </w:r>
            <w:r w:rsidRPr="00FA6F29">
              <w:rPr>
                <w:rFonts w:ascii="Times New Roman" w:hAnsi="Times New Roman" w:cs="Times New Roman"/>
                <w:bCs/>
                <w:color w:val="000000"/>
                <w:sz w:val="28"/>
                <w:szCs w:val="28"/>
              </w:rPr>
              <w:t>в проанализированных словах фишек, обозна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чающих гласные зву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ки, буквами. «Чтение» </w:t>
            </w:r>
            <w:r w:rsidRPr="00FA6F29">
              <w:rPr>
                <w:rFonts w:ascii="Times New Roman" w:hAnsi="Times New Roman" w:cs="Times New Roman"/>
                <w:bCs/>
                <w:color w:val="000000"/>
                <w:sz w:val="28"/>
                <w:szCs w:val="28"/>
              </w:rPr>
              <w:t>(синтез) проанализиро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ванных слов. </w:t>
            </w:r>
            <w:r w:rsidRPr="00FA6F29">
              <w:rPr>
                <w:rFonts w:ascii="Times New Roman" w:hAnsi="Times New Roman" w:cs="Times New Roman"/>
                <w:bCs/>
                <w:color w:val="000000"/>
                <w:spacing w:val="-2"/>
                <w:sz w:val="28"/>
                <w:szCs w:val="28"/>
              </w:rPr>
              <w:t>Составление предложе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ний в соответствии с </w:t>
            </w:r>
            <w:r w:rsidRPr="00FA6F29">
              <w:rPr>
                <w:rFonts w:ascii="Times New Roman" w:hAnsi="Times New Roman" w:cs="Times New Roman"/>
                <w:bCs/>
                <w:color w:val="000000"/>
                <w:sz w:val="28"/>
                <w:szCs w:val="28"/>
              </w:rPr>
              <w:t>условно-графическими схемами и схем пред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ложений. Рассказы де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тей (развитие инициа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тивной речи).</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(12), </w:t>
            </w:r>
            <w:r w:rsidRPr="00FA6F29">
              <w:rPr>
                <w:rFonts w:ascii="Times New Roman" w:hAnsi="Times New Roman" w:cs="Times New Roman"/>
                <w:bCs/>
                <w:color w:val="000000"/>
                <w:spacing w:val="-1"/>
                <w:sz w:val="28"/>
                <w:szCs w:val="28"/>
              </w:rPr>
              <w:t>методическое пособие (12 а); предмет</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ные картинки, буквы на магнитах, </w:t>
            </w:r>
            <w:r w:rsidRPr="00FA6F29">
              <w:rPr>
                <w:rFonts w:ascii="Times New Roman" w:hAnsi="Times New Roman" w:cs="Times New Roman"/>
                <w:bCs/>
                <w:color w:val="000000"/>
                <w:spacing w:val="2"/>
                <w:sz w:val="28"/>
                <w:szCs w:val="28"/>
              </w:rPr>
              <w:t xml:space="preserve">ширма, удочка с магнитом, карточки с рядами печатных букв.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«Какое </w:t>
            </w:r>
            <w:r w:rsidRPr="00FA6F29">
              <w:rPr>
                <w:rFonts w:ascii="Times New Roman" w:hAnsi="Times New Roman" w:cs="Times New Roman"/>
                <w:bCs/>
                <w:i/>
                <w:iCs/>
                <w:color w:val="000000"/>
                <w:sz w:val="28"/>
                <w:szCs w:val="28"/>
              </w:rPr>
              <w:t xml:space="preserve">слово </w:t>
            </w:r>
            <w:r w:rsidRPr="00FA6F29">
              <w:rPr>
                <w:rFonts w:ascii="Times New Roman" w:hAnsi="Times New Roman" w:cs="Times New Roman"/>
                <w:bCs/>
                <w:color w:val="000000"/>
                <w:sz w:val="28"/>
                <w:szCs w:val="28"/>
              </w:rPr>
              <w:t xml:space="preserve">задумано?» (13), «Скажи тихо - громко - шепотом», «Рыболовы» </w:t>
            </w:r>
            <w:r w:rsidRPr="00FA6F29">
              <w:rPr>
                <w:rFonts w:ascii="Times New Roman" w:hAnsi="Times New Roman" w:cs="Times New Roman"/>
                <w:bCs/>
                <w:color w:val="000000"/>
                <w:spacing w:val="2"/>
                <w:sz w:val="28"/>
                <w:szCs w:val="28"/>
              </w:rPr>
              <w:t xml:space="preserve">(«поймай» букву, назови, придумай </w:t>
            </w:r>
            <w:r w:rsidRPr="00FA6F29">
              <w:rPr>
                <w:rFonts w:ascii="Times New Roman" w:hAnsi="Times New Roman" w:cs="Times New Roman"/>
                <w:bCs/>
                <w:color w:val="000000"/>
                <w:sz w:val="28"/>
                <w:szCs w:val="28"/>
              </w:rPr>
              <w:t>слово), «Запомни» (9).</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hd w:val="clear" w:color="auto" w:fill="FFFFFF"/>
        <w:spacing w:after="0" w:line="240" w:lineRule="atLeast"/>
        <w:ind w:left="-851" w:right="557" w:firstLine="2552"/>
        <w:rPr>
          <w:rFonts w:ascii="Times New Roman" w:hAnsi="Times New Roman" w:cs="Times New Roman"/>
          <w:sz w:val="28"/>
          <w:szCs w:val="28"/>
        </w:rPr>
      </w:pPr>
      <w:r w:rsidRPr="00FA6F29">
        <w:rPr>
          <w:rFonts w:ascii="Times New Roman" w:hAnsi="Times New Roman" w:cs="Times New Roman"/>
          <w:b/>
          <w:color w:val="000000"/>
          <w:spacing w:val="6"/>
          <w:sz w:val="28"/>
          <w:szCs w:val="28"/>
        </w:rPr>
        <w:t xml:space="preserve">ПОДГОТОВКА К ОБУЧЕНИЮ ГРАМОТЕ </w:t>
      </w:r>
      <w:r w:rsidRPr="00FA6F29">
        <w:rPr>
          <w:rFonts w:ascii="Times New Roman" w:hAnsi="Times New Roman" w:cs="Times New Roman"/>
          <w:b/>
          <w:color w:val="000000"/>
          <w:spacing w:val="-1"/>
          <w:sz w:val="28"/>
          <w:szCs w:val="28"/>
          <w:u w:val="single"/>
        </w:rPr>
        <w:t>Седьмой год жизни</w:t>
      </w:r>
    </w:p>
    <w:p w:rsidR="00C538FA" w:rsidRPr="00FA6F29" w:rsidRDefault="00C538FA" w:rsidP="00C538FA">
      <w:pPr>
        <w:shd w:val="clear" w:color="auto" w:fill="FFFFFF"/>
        <w:spacing w:after="0" w:line="240" w:lineRule="atLeast"/>
        <w:ind w:left="-851" w:right="557"/>
        <w:rPr>
          <w:rFonts w:ascii="Times New Roman" w:hAnsi="Times New Roman" w:cs="Times New Roman"/>
          <w:b/>
          <w:color w:val="000000"/>
          <w:spacing w:val="2"/>
          <w:sz w:val="28"/>
          <w:szCs w:val="28"/>
        </w:rPr>
      </w:pPr>
      <w:r w:rsidRPr="00FA6F29">
        <w:rPr>
          <w:rFonts w:ascii="Times New Roman" w:hAnsi="Times New Roman" w:cs="Times New Roman"/>
          <w:b/>
          <w:color w:val="000000"/>
          <w:spacing w:val="2"/>
          <w:sz w:val="28"/>
          <w:szCs w:val="28"/>
        </w:rPr>
        <w:t xml:space="preserve">Формирование звукового анализа и синтеза </w:t>
      </w:r>
    </w:p>
    <w:p w:rsidR="00C538FA" w:rsidRPr="00FA6F29" w:rsidRDefault="00C538FA" w:rsidP="00C538FA">
      <w:pPr>
        <w:shd w:val="clear" w:color="auto" w:fill="FFFFFF"/>
        <w:spacing w:after="0" w:line="240" w:lineRule="atLeast"/>
        <w:ind w:left="-851" w:right="557"/>
        <w:rPr>
          <w:rFonts w:ascii="Times New Roman" w:hAnsi="Times New Roman" w:cs="Times New Roman"/>
          <w:b/>
          <w:sz w:val="28"/>
          <w:szCs w:val="28"/>
        </w:rPr>
      </w:pPr>
      <w:r w:rsidRPr="00FA6F29">
        <w:rPr>
          <w:rFonts w:ascii="Times New Roman" w:hAnsi="Times New Roman" w:cs="Times New Roman"/>
          <w:b/>
          <w:bCs/>
          <w:color w:val="000000"/>
          <w:spacing w:val="-1"/>
          <w:w w:val="92"/>
          <w:sz w:val="28"/>
          <w:szCs w:val="28"/>
        </w:rPr>
        <w:t>(2занятия в неделю, всего — 64 занятия)</w:t>
      </w:r>
    </w:p>
    <w:p w:rsidR="00C538FA" w:rsidRPr="00FA6F29" w:rsidRDefault="00C538FA" w:rsidP="00C538FA">
      <w:pPr>
        <w:spacing w:after="0" w:line="240" w:lineRule="atLeast"/>
        <w:rPr>
          <w:rFonts w:ascii="Times New Roman" w:hAnsi="Times New Roman" w:cs="Times New Roman"/>
          <w:bCs/>
          <w:sz w:val="28"/>
          <w:szCs w:val="28"/>
        </w:rPr>
      </w:pPr>
    </w:p>
    <w:tbl>
      <w:tblPr>
        <w:tblW w:w="9073" w:type="dxa"/>
        <w:tblInd w:w="182" w:type="dxa"/>
        <w:tblLayout w:type="fixed"/>
        <w:tblCellMar>
          <w:left w:w="40" w:type="dxa"/>
          <w:right w:w="40" w:type="dxa"/>
        </w:tblCellMar>
        <w:tblLook w:val="0000" w:firstRow="0" w:lastRow="0" w:firstColumn="0" w:lastColumn="0" w:noHBand="0" w:noVBand="0"/>
      </w:tblPr>
      <w:tblGrid>
        <w:gridCol w:w="425"/>
        <w:gridCol w:w="3828"/>
        <w:gridCol w:w="4820"/>
      </w:tblGrid>
      <w:tr w:rsidR="00C538FA" w:rsidRPr="00FA6F29" w:rsidTr="006138B0">
        <w:trPr>
          <w:trHeight w:hRule="exact" w:val="930"/>
        </w:trPr>
        <w:tc>
          <w:tcPr>
            <w:tcW w:w="425" w:type="dxa"/>
            <w:tcBorders>
              <w:top w:val="single" w:sz="6" w:space="0" w:color="auto"/>
              <w:left w:val="single" w:sz="6"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п/п</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101"/>
              <w:jc w:val="center"/>
              <w:rPr>
                <w:rFonts w:ascii="Times New Roman" w:hAnsi="Times New Roman" w:cs="Times New Roman"/>
                <w:sz w:val="28"/>
                <w:szCs w:val="28"/>
                <w:lang w:val="en-US"/>
              </w:rPr>
            </w:pPr>
            <w:r w:rsidRPr="00FA6F29">
              <w:rPr>
                <w:rFonts w:ascii="Times New Roman" w:hAnsi="Times New Roman" w:cs="Times New Roman"/>
                <w:bCs/>
                <w:color w:val="000000"/>
                <w:spacing w:val="-1"/>
                <w:sz w:val="28"/>
                <w:szCs w:val="28"/>
              </w:rPr>
              <w:t>Содержание работы</w:t>
            </w:r>
          </w:p>
        </w:tc>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101" w:right="125"/>
              <w:jc w:val="center"/>
              <w:rPr>
                <w:rFonts w:ascii="Times New Roman" w:hAnsi="Times New Roman" w:cs="Times New Roman"/>
                <w:sz w:val="28"/>
                <w:szCs w:val="28"/>
              </w:rPr>
            </w:pPr>
            <w:r w:rsidRPr="00FA6F29">
              <w:rPr>
                <w:rFonts w:ascii="Times New Roman" w:hAnsi="Times New Roman" w:cs="Times New Roman"/>
                <w:bCs/>
                <w:color w:val="000000"/>
                <w:sz w:val="28"/>
                <w:szCs w:val="28"/>
              </w:rPr>
              <w:t xml:space="preserve">Оборудование, дидактические игры </w:t>
            </w:r>
            <w:r w:rsidRPr="00FA6F29">
              <w:rPr>
                <w:rFonts w:ascii="Times New Roman" w:hAnsi="Times New Roman" w:cs="Times New Roman"/>
                <w:bCs/>
                <w:color w:val="000000"/>
                <w:spacing w:val="1"/>
                <w:sz w:val="28"/>
                <w:szCs w:val="28"/>
              </w:rPr>
              <w:t>и упражнения</w:t>
            </w:r>
            <w:r w:rsidRPr="00FA6F29">
              <w:rPr>
                <w:rFonts w:ascii="Times New Roman" w:hAnsi="Times New Roman" w:cs="Times New Roman"/>
                <w:bCs/>
                <w:color w:val="000000"/>
                <w:spacing w:val="1"/>
                <w:sz w:val="28"/>
                <w:szCs w:val="28"/>
                <w:vertAlign w:val="superscript"/>
              </w:rPr>
              <w:t>1</w:t>
            </w:r>
          </w:p>
        </w:tc>
      </w:tr>
      <w:tr w:rsidR="00C538FA" w:rsidRPr="00FA6F29" w:rsidTr="006138B0">
        <w:trPr>
          <w:trHeight w:hRule="exact" w:val="47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12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lang w:val="en-US"/>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Гласные звуки [а], [о], </w:t>
            </w:r>
            <w:r w:rsidRPr="00FA6F29">
              <w:rPr>
                <w:rFonts w:ascii="Times New Roman" w:hAnsi="Times New Roman" w:cs="Times New Roman"/>
                <w:bCs/>
                <w:iCs/>
                <w:color w:val="000000"/>
                <w:sz w:val="28"/>
                <w:szCs w:val="28"/>
              </w:rPr>
              <w:t>[у],</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[ы]. Отличитель</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ные признаки гласных </w:t>
            </w:r>
            <w:r w:rsidRPr="00FA6F29">
              <w:rPr>
                <w:rFonts w:ascii="Times New Roman" w:hAnsi="Times New Roman" w:cs="Times New Roman"/>
                <w:bCs/>
                <w:color w:val="000000"/>
                <w:sz w:val="28"/>
                <w:szCs w:val="28"/>
              </w:rPr>
              <w:t>звуков. Последователь</w:t>
            </w:r>
            <w:r w:rsidRPr="00FA6F29">
              <w:rPr>
                <w:rFonts w:ascii="Times New Roman" w:hAnsi="Times New Roman" w:cs="Times New Roman"/>
                <w:bCs/>
                <w:color w:val="000000"/>
                <w:sz w:val="28"/>
                <w:szCs w:val="28"/>
              </w:rPr>
              <w:softHyphen/>
              <w:t xml:space="preserve">ное выделение звуков </w:t>
            </w:r>
            <w:r w:rsidRPr="00FA6F29">
              <w:rPr>
                <w:rFonts w:ascii="Times New Roman" w:hAnsi="Times New Roman" w:cs="Times New Roman"/>
                <w:bCs/>
                <w:color w:val="000000"/>
                <w:spacing w:val="1"/>
                <w:sz w:val="28"/>
                <w:szCs w:val="28"/>
              </w:rPr>
              <w:t xml:space="preserve">в односложных словах </w:t>
            </w:r>
            <w:r w:rsidRPr="00FA6F29">
              <w:rPr>
                <w:rFonts w:ascii="Times New Roman" w:hAnsi="Times New Roman" w:cs="Times New Roman"/>
                <w:bCs/>
                <w:color w:val="000000"/>
                <w:spacing w:val="2"/>
                <w:sz w:val="28"/>
                <w:szCs w:val="28"/>
              </w:rPr>
              <w:t xml:space="preserve">типа </w:t>
            </w:r>
            <w:r w:rsidRPr="00FA6F29">
              <w:rPr>
                <w:rFonts w:ascii="Times New Roman" w:hAnsi="Times New Roman" w:cs="Times New Roman"/>
                <w:bCs/>
                <w:i/>
                <w:iCs/>
                <w:color w:val="000000"/>
                <w:spacing w:val="2"/>
                <w:sz w:val="28"/>
                <w:szCs w:val="28"/>
              </w:rPr>
              <w:t xml:space="preserve">да, ус. </w:t>
            </w:r>
            <w:r w:rsidRPr="00FA6F29">
              <w:rPr>
                <w:rFonts w:ascii="Times New Roman" w:hAnsi="Times New Roman" w:cs="Times New Roman"/>
                <w:bCs/>
                <w:color w:val="000000"/>
                <w:spacing w:val="1"/>
                <w:sz w:val="28"/>
                <w:szCs w:val="28"/>
              </w:rPr>
              <w:t xml:space="preserve">Условно-графическая </w:t>
            </w:r>
            <w:r w:rsidRPr="00FA6F29">
              <w:rPr>
                <w:rFonts w:ascii="Times New Roman" w:hAnsi="Times New Roman" w:cs="Times New Roman"/>
                <w:bCs/>
                <w:color w:val="000000"/>
                <w:spacing w:val="-1"/>
                <w:sz w:val="28"/>
                <w:szCs w:val="28"/>
              </w:rPr>
              <w:t>схема звукового соста</w:t>
            </w:r>
            <w:r w:rsidRPr="00FA6F29">
              <w:rPr>
                <w:rFonts w:ascii="Times New Roman" w:hAnsi="Times New Roman" w:cs="Times New Roman"/>
                <w:bCs/>
                <w:color w:val="000000"/>
                <w:spacing w:val="-1"/>
                <w:sz w:val="28"/>
                <w:szCs w:val="28"/>
              </w:rPr>
              <w:softHyphen/>
              <w:t>ва слова.</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0"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10"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6"/>
                <w:sz w:val="28"/>
                <w:szCs w:val="28"/>
              </w:rPr>
              <w:t xml:space="preserve">№ 52-53, 46-48, 50-51; «чудесный» </w:t>
            </w:r>
            <w:r w:rsidRPr="00FA6F29">
              <w:rPr>
                <w:rFonts w:ascii="Times New Roman" w:hAnsi="Times New Roman" w:cs="Times New Roman"/>
                <w:bCs/>
                <w:color w:val="000000"/>
                <w:spacing w:val="2"/>
                <w:sz w:val="28"/>
                <w:szCs w:val="28"/>
              </w:rPr>
              <w:t xml:space="preserve">мешочек, пластмассовые буквы, </w:t>
            </w:r>
            <w:r w:rsidRPr="00FA6F29">
              <w:rPr>
                <w:rFonts w:ascii="Times New Roman" w:hAnsi="Times New Roman" w:cs="Times New Roman"/>
                <w:bCs/>
                <w:color w:val="000000"/>
                <w:spacing w:val="4"/>
                <w:sz w:val="28"/>
                <w:szCs w:val="28"/>
              </w:rPr>
              <w:t xml:space="preserve">игрушки.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 xml:space="preserve">«Узнай </w:t>
            </w:r>
            <w:r w:rsidRPr="00FA6F29">
              <w:rPr>
                <w:rFonts w:ascii="Times New Roman" w:hAnsi="Times New Roman" w:cs="Times New Roman"/>
                <w:bCs/>
                <w:color w:val="000000"/>
                <w:spacing w:val="1"/>
                <w:sz w:val="28"/>
                <w:szCs w:val="28"/>
              </w:rPr>
              <w:t>букву на ощупь», «Узнай, какую бук</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ву я спрятала», «Любопытный» (5), </w:t>
            </w:r>
            <w:r w:rsidRPr="00FA6F29">
              <w:rPr>
                <w:rFonts w:ascii="Times New Roman" w:hAnsi="Times New Roman" w:cs="Times New Roman"/>
                <w:bCs/>
                <w:color w:val="000000"/>
                <w:spacing w:val="-1"/>
                <w:sz w:val="28"/>
                <w:szCs w:val="28"/>
              </w:rPr>
              <w:t>«Кто больше?» (10).</w:t>
            </w:r>
            <w:r w:rsidRPr="00FA6F29">
              <w:rPr>
                <w:rFonts w:ascii="Times New Roman" w:hAnsi="Times New Roman" w:cs="Times New Roman"/>
                <w:sz w:val="28"/>
                <w:szCs w:val="28"/>
              </w:rPr>
              <w:t xml:space="preserve"> </w:t>
            </w:r>
          </w:p>
        </w:tc>
      </w:tr>
      <w:tr w:rsidR="00C538FA" w:rsidRPr="00FA6F29" w:rsidTr="006138B0">
        <w:trPr>
          <w:trHeight w:hRule="exact" w:val="245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lang w:val="en-US"/>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Звуки </w:t>
            </w:r>
            <w:r w:rsidRPr="00FA6F29">
              <w:rPr>
                <w:rFonts w:ascii="Times New Roman" w:hAnsi="Times New Roman" w:cs="Times New Roman"/>
                <w:bCs/>
                <w:iCs/>
                <w:color w:val="000000"/>
                <w:spacing w:val="-2"/>
                <w:sz w:val="28"/>
                <w:szCs w:val="28"/>
              </w:rPr>
              <w:t>[м], [м'], [н], [н'].</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5"/>
                <w:sz w:val="28"/>
                <w:szCs w:val="28"/>
              </w:rPr>
              <w:t xml:space="preserve">Буквы </w:t>
            </w:r>
            <w:r w:rsidRPr="00FA6F29">
              <w:rPr>
                <w:rFonts w:ascii="Times New Roman" w:hAnsi="Times New Roman" w:cs="Times New Roman"/>
                <w:bCs/>
                <w:i/>
                <w:iCs/>
                <w:color w:val="000000"/>
                <w:spacing w:val="5"/>
                <w:sz w:val="28"/>
                <w:szCs w:val="28"/>
              </w:rPr>
              <w:t xml:space="preserve">М, м, Н, н. </w:t>
            </w:r>
            <w:r w:rsidRPr="00FA6F29">
              <w:rPr>
                <w:rFonts w:ascii="Times New Roman" w:hAnsi="Times New Roman" w:cs="Times New Roman"/>
                <w:bCs/>
                <w:color w:val="000000"/>
                <w:sz w:val="28"/>
                <w:szCs w:val="28"/>
              </w:rPr>
              <w:t>Отличительные при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знаки согласных. </w:t>
            </w:r>
            <w:r w:rsidRPr="00FA6F29">
              <w:rPr>
                <w:rFonts w:ascii="Times New Roman" w:hAnsi="Times New Roman" w:cs="Times New Roman"/>
                <w:bCs/>
                <w:color w:val="000000"/>
                <w:spacing w:val="-1"/>
                <w:sz w:val="28"/>
                <w:szCs w:val="28"/>
              </w:rPr>
              <w:t xml:space="preserve">Последовательное </w:t>
            </w:r>
            <w:r w:rsidRPr="00FA6F29">
              <w:rPr>
                <w:rFonts w:ascii="Times New Roman" w:hAnsi="Times New Roman" w:cs="Times New Roman"/>
                <w:bCs/>
                <w:color w:val="000000"/>
                <w:sz w:val="28"/>
                <w:szCs w:val="28"/>
              </w:rPr>
              <w:t xml:space="preserve">выделение звуков в односложных словах </w:t>
            </w:r>
            <w:r w:rsidRPr="00FA6F29">
              <w:rPr>
                <w:rFonts w:ascii="Times New Roman" w:hAnsi="Times New Roman" w:cs="Times New Roman"/>
                <w:bCs/>
                <w:color w:val="000000"/>
                <w:spacing w:val="-1"/>
                <w:sz w:val="28"/>
                <w:szCs w:val="28"/>
              </w:rPr>
              <w:t xml:space="preserve">без стечения согласных </w:t>
            </w:r>
            <w:r w:rsidRPr="00FA6F29">
              <w:rPr>
                <w:rFonts w:ascii="Times New Roman" w:hAnsi="Times New Roman" w:cs="Times New Roman"/>
                <w:bCs/>
                <w:color w:val="000000"/>
                <w:spacing w:val="1"/>
                <w:sz w:val="28"/>
                <w:szCs w:val="28"/>
              </w:rPr>
              <w:t xml:space="preserve">типа рак с опорой на </w:t>
            </w:r>
            <w:r w:rsidRPr="00FA6F29">
              <w:rPr>
                <w:rFonts w:ascii="Times New Roman" w:hAnsi="Times New Roman" w:cs="Times New Roman"/>
                <w:bCs/>
                <w:color w:val="000000"/>
                <w:sz w:val="28"/>
                <w:szCs w:val="28"/>
              </w:rPr>
              <w:t xml:space="preserve">условно-графическую </w:t>
            </w:r>
            <w:r w:rsidRPr="00FA6F29">
              <w:rPr>
                <w:rFonts w:ascii="Times New Roman" w:hAnsi="Times New Roman" w:cs="Times New Roman"/>
                <w:bCs/>
                <w:color w:val="000000"/>
                <w:spacing w:val="-1"/>
                <w:sz w:val="28"/>
                <w:szCs w:val="28"/>
              </w:rPr>
              <w:t>схему.</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67"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4"/>
                <w:sz w:val="28"/>
                <w:szCs w:val="28"/>
              </w:rPr>
              <w:t xml:space="preserve">№ 54-71, 79-83. Буквы </w:t>
            </w:r>
            <w:r w:rsidRPr="00FA6F29">
              <w:rPr>
                <w:rFonts w:ascii="Times New Roman" w:hAnsi="Times New Roman" w:cs="Times New Roman"/>
                <w:bCs/>
                <w:i/>
                <w:iCs/>
                <w:color w:val="000000"/>
                <w:spacing w:val="4"/>
                <w:sz w:val="28"/>
                <w:szCs w:val="28"/>
              </w:rPr>
              <w:t xml:space="preserve">А, а; О, о; У, </w:t>
            </w:r>
            <w:r w:rsidRPr="00FA6F29">
              <w:rPr>
                <w:rFonts w:ascii="Times New Roman" w:hAnsi="Times New Roman" w:cs="Times New Roman"/>
                <w:bCs/>
                <w:i/>
                <w:iCs/>
                <w:color w:val="000000"/>
                <w:spacing w:val="2"/>
                <w:sz w:val="28"/>
                <w:szCs w:val="28"/>
              </w:rPr>
              <w:t xml:space="preserve">у;  ы; М, м; Н, н. </w:t>
            </w:r>
            <w:r w:rsidRPr="00FA6F29">
              <w:rPr>
                <w:rFonts w:ascii="Times New Roman" w:hAnsi="Times New Roman" w:cs="Times New Roman"/>
                <w:bCs/>
                <w:color w:val="000000"/>
                <w:spacing w:val="2"/>
                <w:sz w:val="28"/>
                <w:szCs w:val="28"/>
              </w:rPr>
              <w:t xml:space="preserve">Схемы звукового </w:t>
            </w:r>
            <w:r w:rsidRPr="00FA6F29">
              <w:rPr>
                <w:rFonts w:ascii="Times New Roman" w:hAnsi="Times New Roman" w:cs="Times New Roman"/>
                <w:bCs/>
                <w:color w:val="000000"/>
                <w:sz w:val="28"/>
                <w:szCs w:val="28"/>
              </w:rPr>
              <w:t xml:space="preserve">состава слова из двух и трех клеточек. </w:t>
            </w:r>
            <w:r w:rsidRPr="00FA6F29">
              <w:rPr>
                <w:rFonts w:ascii="Times New Roman" w:hAnsi="Times New Roman" w:cs="Times New Roman"/>
                <w:bCs/>
                <w:color w:val="000000"/>
                <w:spacing w:val="1"/>
                <w:sz w:val="28"/>
                <w:szCs w:val="28"/>
              </w:rPr>
              <w:t xml:space="preserve">Изображение паровоза и вагонов, </w:t>
            </w:r>
            <w:r w:rsidRPr="00FA6F29">
              <w:rPr>
                <w:rFonts w:ascii="Times New Roman" w:hAnsi="Times New Roman" w:cs="Times New Roman"/>
                <w:bCs/>
                <w:color w:val="000000"/>
                <w:spacing w:val="3"/>
                <w:sz w:val="28"/>
                <w:szCs w:val="28"/>
              </w:rPr>
              <w:t>предметные картинки, муляжи гри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бов, фруктов, овощей, ягод, корзины.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«Поезд» (16), </w:t>
            </w:r>
            <w:r w:rsidRPr="00FA6F29">
              <w:rPr>
                <w:rFonts w:ascii="Times New Roman" w:hAnsi="Times New Roman" w:cs="Times New Roman"/>
                <w:bCs/>
                <w:color w:val="000000"/>
                <w:sz w:val="28"/>
                <w:szCs w:val="28"/>
              </w:rPr>
              <w:t>«Что собрали братья?» (14).</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4" w:right="48" w:firstLine="235"/>
        <w:jc w:val="both"/>
        <w:rPr>
          <w:rFonts w:ascii="Times New Roman" w:hAnsi="Times New Roman" w:cs="Times New Roman"/>
          <w:bCs/>
          <w:color w:val="000000"/>
          <w:spacing w:val="-1"/>
          <w:sz w:val="28"/>
          <w:szCs w:val="28"/>
          <w:vertAlign w:val="superscript"/>
          <w:lang w:val="en-US"/>
        </w:rPr>
      </w:pPr>
    </w:p>
    <w:p w:rsidR="00C538FA" w:rsidRPr="00FA6F29" w:rsidRDefault="00C538FA" w:rsidP="00C538FA">
      <w:pPr>
        <w:shd w:val="clear" w:color="auto" w:fill="FFFFFF"/>
        <w:spacing w:after="0" w:line="240" w:lineRule="atLeast"/>
        <w:ind w:left="24" w:right="48" w:firstLine="235"/>
        <w:jc w:val="both"/>
        <w:rPr>
          <w:rFonts w:ascii="Times New Roman" w:hAnsi="Times New Roman" w:cs="Times New Roman"/>
          <w:bCs/>
          <w:color w:val="000000"/>
          <w:spacing w:val="-1"/>
          <w:sz w:val="28"/>
          <w:szCs w:val="28"/>
          <w:vertAlign w:val="superscript"/>
          <w:lang w:val="en-US"/>
        </w:rPr>
      </w:pPr>
    </w:p>
    <w:p w:rsidR="00C538FA" w:rsidRPr="00FA6F29" w:rsidRDefault="00C538FA" w:rsidP="00C538FA">
      <w:pPr>
        <w:shd w:val="clear" w:color="auto" w:fill="FFFFFF"/>
        <w:spacing w:after="0" w:line="240" w:lineRule="atLeast"/>
        <w:ind w:left="24" w:right="48" w:firstLine="235"/>
        <w:jc w:val="both"/>
        <w:rPr>
          <w:rFonts w:ascii="Times New Roman" w:hAnsi="Times New Roman" w:cs="Times New Roman"/>
          <w:bCs/>
          <w:color w:val="000000"/>
          <w:spacing w:val="-1"/>
          <w:sz w:val="28"/>
          <w:szCs w:val="28"/>
          <w:vertAlign w:val="superscript"/>
          <w:lang w:val="en-US"/>
        </w:rPr>
      </w:pPr>
    </w:p>
    <w:p w:rsidR="00C538FA" w:rsidRPr="00FA6F29" w:rsidRDefault="00C538FA" w:rsidP="00C538FA">
      <w:pPr>
        <w:shd w:val="clear" w:color="auto" w:fill="FFFFFF"/>
        <w:spacing w:after="0" w:line="240" w:lineRule="atLeast"/>
        <w:ind w:left="24" w:right="48" w:firstLine="235"/>
        <w:jc w:val="both"/>
        <w:rPr>
          <w:rFonts w:ascii="Times New Roman" w:hAnsi="Times New Roman" w:cs="Times New Roman"/>
          <w:bCs/>
          <w:color w:val="000000"/>
          <w:spacing w:val="-1"/>
          <w:sz w:val="28"/>
          <w:szCs w:val="28"/>
          <w:vertAlign w:val="superscript"/>
          <w:lang w:val="en-US"/>
        </w:rPr>
      </w:pPr>
    </w:p>
    <w:p w:rsidR="00C538FA" w:rsidRPr="00FA6F29" w:rsidRDefault="00C538FA" w:rsidP="00C538FA">
      <w:pPr>
        <w:shd w:val="clear" w:color="auto" w:fill="FFFFFF"/>
        <w:spacing w:after="0" w:line="240" w:lineRule="atLeast"/>
        <w:ind w:left="24" w:right="48" w:firstLine="235"/>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vertAlign w:val="superscript"/>
        </w:rPr>
        <w:t>1</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i/>
          <w:iCs/>
          <w:color w:val="000000"/>
          <w:spacing w:val="-1"/>
          <w:sz w:val="28"/>
          <w:szCs w:val="28"/>
        </w:rPr>
        <w:t xml:space="preserve">Оборудование, используемое на каждом занятии: </w:t>
      </w:r>
      <w:r w:rsidRPr="00FA6F29">
        <w:rPr>
          <w:rFonts w:ascii="Times New Roman" w:hAnsi="Times New Roman" w:cs="Times New Roman"/>
          <w:bCs/>
          <w:color w:val="000000"/>
          <w:spacing w:val="-1"/>
          <w:sz w:val="28"/>
          <w:szCs w:val="28"/>
        </w:rPr>
        <w:t>фишки красного, сине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го и зеленого цветов — демонстрационные и раздаточные (индивидуальные</w:t>
      </w:r>
    </w:p>
    <w:p w:rsidR="00C538FA" w:rsidRPr="00FA6F29" w:rsidRDefault="00C538FA" w:rsidP="00C538FA">
      <w:pPr>
        <w:shd w:val="clear" w:color="auto" w:fill="FFFFFF"/>
        <w:tabs>
          <w:tab w:val="left" w:leader="underscore" w:pos="5534"/>
        </w:tabs>
        <w:spacing w:after="0" w:line="240" w:lineRule="atLeast"/>
        <w:ind w:left="19" w:right="48"/>
        <w:jc w:val="both"/>
        <w:rPr>
          <w:rFonts w:ascii="Times New Roman" w:hAnsi="Times New Roman" w:cs="Times New Roman"/>
          <w:sz w:val="28"/>
          <w:szCs w:val="28"/>
        </w:rPr>
      </w:pPr>
      <w:r w:rsidRPr="00FA6F29">
        <w:rPr>
          <w:rFonts w:ascii="Times New Roman" w:hAnsi="Times New Roman" w:cs="Times New Roman"/>
          <w:bCs/>
          <w:color w:val="000000"/>
          <w:spacing w:val="3"/>
          <w:sz w:val="28"/>
          <w:szCs w:val="28"/>
        </w:rPr>
        <w:t>для каждого ребенка); полоски для обозначения предложений (|</w:t>
      </w:r>
      <w:r w:rsidRPr="00FA6F29">
        <w:rPr>
          <w:rFonts w:ascii="Times New Roman" w:hAnsi="Times New Roman" w:cs="Times New Roman"/>
          <w:bCs/>
          <w:color w:val="000000"/>
          <w:sz w:val="28"/>
          <w:szCs w:val="28"/>
        </w:rPr>
        <w:tab/>
      </w:r>
      <w:r w:rsidRPr="00FA6F29">
        <w:rPr>
          <w:rFonts w:ascii="Times New Roman" w:hAnsi="Times New Roman" w:cs="Times New Roman"/>
          <w:bCs/>
          <w:color w:val="000000"/>
          <w:spacing w:val="2"/>
          <w:sz w:val="28"/>
          <w:szCs w:val="28"/>
        </w:rPr>
        <w:t>), слов</w:t>
      </w:r>
    </w:p>
    <w:p w:rsidR="00C538FA" w:rsidRPr="00FA6F29" w:rsidRDefault="00C538FA" w:rsidP="00C538FA">
      <w:pPr>
        <w:shd w:val="clear" w:color="auto" w:fill="FFFFFF"/>
        <w:tabs>
          <w:tab w:val="left" w:leader="hyphen" w:pos="355"/>
        </w:tabs>
        <w:spacing w:after="0" w:line="240" w:lineRule="atLeast"/>
        <w:ind w:left="29" w:right="58"/>
        <w:jc w:val="both"/>
        <w:rPr>
          <w:rFonts w:ascii="Times New Roman" w:hAnsi="Times New Roman" w:cs="Times New Roman"/>
          <w:sz w:val="28"/>
          <w:szCs w:val="28"/>
        </w:rPr>
      </w:pPr>
      <w:r w:rsidRPr="00FA6F29">
        <w:rPr>
          <w:rFonts w:ascii="Times New Roman" w:hAnsi="Times New Roman" w:cs="Times New Roman"/>
          <w:bCs/>
          <w:color w:val="000000"/>
          <w:sz w:val="28"/>
          <w:szCs w:val="28"/>
        </w:rPr>
        <w:t>(</w:t>
      </w:r>
      <w:r w:rsidRPr="00FA6F29">
        <w:rPr>
          <w:rFonts w:ascii="Times New Roman" w:hAnsi="Times New Roman" w:cs="Times New Roman"/>
          <w:bCs/>
          <w:color w:val="000000"/>
          <w:sz w:val="28"/>
          <w:szCs w:val="28"/>
        </w:rPr>
        <w:tab/>
      </w:r>
      <w:r w:rsidRPr="00FA6F29">
        <w:rPr>
          <w:rFonts w:ascii="Times New Roman" w:hAnsi="Times New Roman" w:cs="Times New Roman"/>
          <w:bCs/>
          <w:color w:val="000000"/>
          <w:spacing w:val="-1"/>
          <w:sz w:val="28"/>
          <w:szCs w:val="28"/>
        </w:rPr>
        <w:t>); наборы цветных мелков и ручек (кр., син., зел.); разрезная азбука; азбу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ка на магнитах.</w:t>
      </w:r>
    </w:p>
    <w:p w:rsidR="00C538FA" w:rsidRPr="00FA6F29" w:rsidRDefault="00C538FA" w:rsidP="00C538FA">
      <w:pPr>
        <w:shd w:val="clear" w:color="auto" w:fill="FFFFFF"/>
        <w:spacing w:after="0" w:line="240" w:lineRule="atLeast"/>
        <w:ind w:left="24" w:right="53" w:firstLine="226"/>
        <w:jc w:val="both"/>
        <w:rPr>
          <w:rFonts w:ascii="Times New Roman" w:hAnsi="Times New Roman" w:cs="Times New Roman"/>
          <w:sz w:val="28"/>
          <w:szCs w:val="28"/>
        </w:rPr>
      </w:pPr>
      <w:r w:rsidRPr="00FA6F29">
        <w:rPr>
          <w:rFonts w:ascii="Times New Roman" w:hAnsi="Times New Roman" w:cs="Times New Roman"/>
          <w:bCs/>
          <w:color w:val="000000"/>
          <w:sz w:val="28"/>
          <w:szCs w:val="28"/>
        </w:rPr>
        <w:t xml:space="preserve">Основным пособием на занятиях является тетрадь-учебник «Звуки речи, </w:t>
      </w:r>
      <w:r w:rsidRPr="00FA6F29">
        <w:rPr>
          <w:rFonts w:ascii="Times New Roman" w:hAnsi="Times New Roman" w:cs="Times New Roman"/>
          <w:bCs/>
          <w:color w:val="000000"/>
          <w:spacing w:val="-2"/>
          <w:sz w:val="28"/>
          <w:szCs w:val="28"/>
        </w:rPr>
        <w:t>слова, предложения — что это?» (13). Задания из этой тетради указаны под но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мерами. Например: тетрадь-учебник (13), № 52-53.</w:t>
      </w:r>
    </w:p>
    <w:p w:rsidR="00C538FA" w:rsidRPr="00FA6F29" w:rsidRDefault="00C538FA" w:rsidP="00C538FA">
      <w:pPr>
        <w:shd w:val="clear" w:color="auto" w:fill="FFFFFF"/>
        <w:spacing w:after="0" w:line="240" w:lineRule="atLeast"/>
        <w:ind w:right="67"/>
        <w:jc w:val="right"/>
        <w:rPr>
          <w:rFonts w:ascii="Times New Roman" w:hAnsi="Times New Roman" w:cs="Times New Roman"/>
          <w:sz w:val="28"/>
          <w:szCs w:val="28"/>
        </w:rPr>
        <w:sectPr w:rsidR="00C538FA" w:rsidRPr="00FA6F29" w:rsidSect="00FA6F29">
          <w:pgSz w:w="11909" w:h="16834"/>
          <w:pgMar w:top="567" w:right="1986" w:bottom="851" w:left="1276" w:header="720" w:footer="720" w:gutter="0"/>
          <w:cols w:space="60"/>
          <w:noEndnote/>
        </w:sectPr>
      </w:pPr>
    </w:p>
    <w:tbl>
      <w:tblPr>
        <w:tblW w:w="9073" w:type="dxa"/>
        <w:tblInd w:w="607" w:type="dxa"/>
        <w:tblLayout w:type="fixed"/>
        <w:tblCellMar>
          <w:left w:w="40" w:type="dxa"/>
          <w:right w:w="40" w:type="dxa"/>
        </w:tblCellMar>
        <w:tblLook w:val="0000" w:firstRow="0" w:lastRow="0" w:firstColumn="0" w:lastColumn="0" w:noHBand="0" w:noVBand="0"/>
      </w:tblPr>
      <w:tblGrid>
        <w:gridCol w:w="425"/>
        <w:gridCol w:w="3866"/>
        <w:gridCol w:w="4782"/>
      </w:tblGrid>
      <w:tr w:rsidR="00C538FA" w:rsidRPr="00FA6F29" w:rsidTr="006138B0">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8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3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Звук [и]. Звучание, </w:t>
            </w:r>
            <w:r w:rsidRPr="00FA6F29">
              <w:rPr>
                <w:rFonts w:ascii="Times New Roman" w:hAnsi="Times New Roman" w:cs="Times New Roman"/>
                <w:bCs/>
                <w:color w:val="000000"/>
                <w:spacing w:val="2"/>
                <w:sz w:val="28"/>
                <w:szCs w:val="28"/>
              </w:rPr>
              <w:t>артикуляция, отнесе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ние к гласным, выде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ление из слов. Буквы </w:t>
            </w:r>
            <w:r w:rsidRPr="00FA6F29">
              <w:rPr>
                <w:rFonts w:ascii="Times New Roman" w:hAnsi="Times New Roman" w:cs="Times New Roman"/>
                <w:bCs/>
                <w:i/>
                <w:iCs/>
                <w:color w:val="000000"/>
                <w:spacing w:val="2"/>
                <w:sz w:val="28"/>
                <w:szCs w:val="28"/>
              </w:rPr>
              <w:t xml:space="preserve">И, и. </w:t>
            </w:r>
            <w:r w:rsidRPr="00FA6F29">
              <w:rPr>
                <w:rFonts w:ascii="Times New Roman" w:hAnsi="Times New Roman" w:cs="Times New Roman"/>
                <w:bCs/>
                <w:color w:val="000000"/>
                <w:spacing w:val="2"/>
                <w:sz w:val="28"/>
                <w:szCs w:val="28"/>
              </w:rPr>
              <w:t xml:space="preserve">Практическое </w:t>
            </w:r>
            <w:r w:rsidRPr="00FA6F29">
              <w:rPr>
                <w:rFonts w:ascii="Times New Roman" w:hAnsi="Times New Roman" w:cs="Times New Roman"/>
                <w:bCs/>
                <w:color w:val="000000"/>
                <w:spacing w:val="-2"/>
                <w:sz w:val="28"/>
                <w:szCs w:val="28"/>
              </w:rPr>
              <w:t>преобразование фор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мы единственного чис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ла в форму множест</w:t>
            </w:r>
            <w:r w:rsidRPr="00FA6F29">
              <w:rPr>
                <w:rFonts w:ascii="Times New Roman" w:hAnsi="Times New Roman" w:cs="Times New Roman"/>
                <w:bCs/>
                <w:color w:val="000000"/>
                <w:spacing w:val="-1"/>
                <w:sz w:val="28"/>
                <w:szCs w:val="28"/>
              </w:rPr>
              <w:softHyphen/>
              <w:t xml:space="preserve">венного числа имен </w:t>
            </w:r>
            <w:r w:rsidRPr="00FA6F29">
              <w:rPr>
                <w:rFonts w:ascii="Times New Roman" w:hAnsi="Times New Roman" w:cs="Times New Roman"/>
                <w:bCs/>
                <w:color w:val="000000"/>
                <w:spacing w:val="-3"/>
                <w:sz w:val="28"/>
                <w:szCs w:val="28"/>
              </w:rPr>
              <w:t xml:space="preserve">существительных. </w:t>
            </w:r>
            <w:r w:rsidRPr="00FA6F29">
              <w:rPr>
                <w:rFonts w:ascii="Times New Roman" w:hAnsi="Times New Roman" w:cs="Times New Roman"/>
                <w:bCs/>
                <w:color w:val="000000"/>
                <w:sz w:val="28"/>
                <w:szCs w:val="28"/>
              </w:rPr>
              <w:t xml:space="preserve">Звуковой анализ слова </w:t>
            </w:r>
            <w:r w:rsidRPr="00FA6F29">
              <w:rPr>
                <w:rFonts w:ascii="Times New Roman" w:hAnsi="Times New Roman" w:cs="Times New Roman"/>
                <w:bCs/>
                <w:i/>
                <w:iCs/>
                <w:color w:val="000000"/>
                <w:spacing w:val="-2"/>
                <w:sz w:val="28"/>
                <w:szCs w:val="28"/>
              </w:rPr>
              <w:t xml:space="preserve">ура с </w:t>
            </w:r>
            <w:r w:rsidRPr="00FA6F29">
              <w:rPr>
                <w:rFonts w:ascii="Times New Roman" w:hAnsi="Times New Roman" w:cs="Times New Roman"/>
                <w:bCs/>
                <w:color w:val="000000"/>
                <w:spacing w:val="-2"/>
                <w:sz w:val="28"/>
                <w:szCs w:val="28"/>
              </w:rPr>
              <w:t>опорой на схему.</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тетрадь-учебник (13), </w:t>
            </w:r>
            <w:r w:rsidRPr="00FA6F29">
              <w:rPr>
                <w:rFonts w:ascii="Times New Roman" w:hAnsi="Times New Roman" w:cs="Times New Roman"/>
                <w:bCs/>
                <w:color w:val="000000"/>
                <w:spacing w:val="5"/>
                <w:sz w:val="28"/>
                <w:szCs w:val="28"/>
              </w:rPr>
              <w:t xml:space="preserve">№ 100, 102-104; буквы </w:t>
            </w:r>
            <w:r w:rsidRPr="00FA6F29">
              <w:rPr>
                <w:rFonts w:ascii="Times New Roman" w:hAnsi="Times New Roman" w:cs="Times New Roman"/>
                <w:bCs/>
                <w:i/>
                <w:iCs/>
                <w:color w:val="000000"/>
                <w:spacing w:val="5"/>
                <w:sz w:val="28"/>
                <w:szCs w:val="28"/>
              </w:rPr>
              <w:t xml:space="preserve">И, и; А, а; О, о; </w:t>
            </w:r>
            <w:r w:rsidRPr="00FA6F29">
              <w:rPr>
                <w:rFonts w:ascii="Times New Roman" w:hAnsi="Times New Roman" w:cs="Times New Roman"/>
                <w:bCs/>
                <w:i/>
                <w:iCs/>
                <w:color w:val="000000"/>
                <w:spacing w:val="6"/>
                <w:sz w:val="28"/>
                <w:szCs w:val="28"/>
              </w:rPr>
              <w:t xml:space="preserve">У, у; Ы, ы; </w:t>
            </w:r>
            <w:r w:rsidRPr="00FA6F29">
              <w:rPr>
                <w:rFonts w:ascii="Times New Roman" w:hAnsi="Times New Roman" w:cs="Times New Roman"/>
                <w:bCs/>
                <w:color w:val="000000"/>
                <w:spacing w:val="6"/>
                <w:sz w:val="28"/>
                <w:szCs w:val="28"/>
              </w:rPr>
              <w:t xml:space="preserve">резиновая игрушка-жучок, </w:t>
            </w:r>
            <w:r w:rsidRPr="00FA6F29">
              <w:rPr>
                <w:rFonts w:ascii="Times New Roman" w:hAnsi="Times New Roman" w:cs="Times New Roman"/>
                <w:bCs/>
                <w:color w:val="000000"/>
                <w:spacing w:val="4"/>
                <w:sz w:val="28"/>
                <w:szCs w:val="28"/>
              </w:rPr>
              <w:t xml:space="preserve">предметы кукольной одежды </w:t>
            </w:r>
            <w:r w:rsidRPr="00FA6F29">
              <w:rPr>
                <w:rFonts w:ascii="Times New Roman" w:hAnsi="Times New Roman" w:cs="Times New Roman"/>
                <w:bCs/>
                <w:color w:val="000000"/>
                <w:spacing w:val="6"/>
                <w:sz w:val="28"/>
                <w:szCs w:val="28"/>
              </w:rPr>
              <w:t xml:space="preserve">(или картинки).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3"/>
                <w:sz w:val="28"/>
                <w:szCs w:val="28"/>
              </w:rPr>
              <w:t xml:space="preserve">«Буквоедик» (2), «Эхо» (6), </w:t>
            </w:r>
            <w:r w:rsidRPr="00FA6F29">
              <w:rPr>
                <w:rFonts w:ascii="Times New Roman" w:hAnsi="Times New Roman" w:cs="Times New Roman"/>
                <w:bCs/>
                <w:color w:val="000000"/>
                <w:spacing w:val="4"/>
                <w:sz w:val="28"/>
                <w:szCs w:val="28"/>
              </w:rPr>
              <w:t xml:space="preserve">«Магазин одежды» (покупаем </w:t>
            </w:r>
            <w:r w:rsidRPr="00FA6F29">
              <w:rPr>
                <w:rFonts w:ascii="Times New Roman" w:hAnsi="Times New Roman" w:cs="Times New Roman"/>
                <w:bCs/>
                <w:color w:val="000000"/>
                <w:spacing w:val="5"/>
                <w:sz w:val="28"/>
                <w:szCs w:val="28"/>
              </w:rPr>
              <w:t xml:space="preserve">со звуком и), «Придумай детям </w:t>
            </w:r>
            <w:r w:rsidRPr="00FA6F29">
              <w:rPr>
                <w:rFonts w:ascii="Times New Roman" w:hAnsi="Times New Roman" w:cs="Times New Roman"/>
                <w:bCs/>
                <w:color w:val="000000"/>
                <w:spacing w:val="6"/>
                <w:sz w:val="28"/>
                <w:szCs w:val="28"/>
              </w:rPr>
              <w:t xml:space="preserve">имена», «Поднимай букву Я», </w:t>
            </w:r>
            <w:r w:rsidRPr="00FA6F29">
              <w:rPr>
                <w:rFonts w:ascii="Times New Roman" w:hAnsi="Times New Roman" w:cs="Times New Roman"/>
                <w:bCs/>
                <w:color w:val="000000"/>
                <w:spacing w:val="2"/>
                <w:sz w:val="28"/>
                <w:szCs w:val="28"/>
              </w:rPr>
              <w:t>«Скажи наоборот».</w:t>
            </w:r>
            <w:r w:rsidRPr="00FA6F29">
              <w:rPr>
                <w:rFonts w:ascii="Times New Roman" w:hAnsi="Times New Roman" w:cs="Times New Roman"/>
                <w:sz w:val="28"/>
                <w:szCs w:val="28"/>
              </w:rPr>
              <w:t xml:space="preserve"> </w:t>
            </w:r>
          </w:p>
        </w:tc>
      </w:tr>
      <w:tr w:rsidR="00C538FA" w:rsidRPr="00FA6F29" w:rsidTr="006138B0">
        <w:trPr>
          <w:trHeight w:hRule="exact" w:val="26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Различение твердых и </w:t>
            </w:r>
            <w:r w:rsidRPr="00FA6F29">
              <w:rPr>
                <w:rFonts w:ascii="Times New Roman" w:hAnsi="Times New Roman" w:cs="Times New Roman"/>
                <w:bCs/>
                <w:color w:val="000000"/>
                <w:spacing w:val="3"/>
                <w:sz w:val="28"/>
                <w:szCs w:val="28"/>
              </w:rPr>
              <w:t xml:space="preserve">мягких согласных. </w:t>
            </w:r>
            <w:r w:rsidRPr="00FA6F29">
              <w:rPr>
                <w:rFonts w:ascii="Times New Roman" w:hAnsi="Times New Roman" w:cs="Times New Roman"/>
                <w:bCs/>
                <w:color w:val="000000"/>
                <w:spacing w:val="-2"/>
                <w:sz w:val="28"/>
                <w:szCs w:val="28"/>
              </w:rPr>
              <w:t xml:space="preserve">Звуки [в], </w:t>
            </w:r>
            <w:r w:rsidRPr="00FA6F29">
              <w:rPr>
                <w:rFonts w:ascii="Times New Roman" w:hAnsi="Times New Roman" w:cs="Times New Roman"/>
                <w:bCs/>
                <w:iCs/>
                <w:color w:val="000000"/>
                <w:spacing w:val="-2"/>
                <w:sz w:val="28"/>
                <w:szCs w:val="28"/>
              </w:rPr>
              <w:t>[в'], [п],</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[п']. </w:t>
            </w:r>
            <w:r w:rsidRPr="00FA6F29">
              <w:rPr>
                <w:rFonts w:ascii="Times New Roman" w:hAnsi="Times New Roman" w:cs="Times New Roman"/>
                <w:bCs/>
                <w:color w:val="000000"/>
                <w:spacing w:val="3"/>
                <w:sz w:val="28"/>
                <w:szCs w:val="28"/>
              </w:rPr>
              <w:t xml:space="preserve">Буквы </w:t>
            </w:r>
            <w:r w:rsidRPr="00FA6F29">
              <w:rPr>
                <w:rFonts w:ascii="Times New Roman" w:hAnsi="Times New Roman" w:cs="Times New Roman"/>
                <w:bCs/>
                <w:i/>
                <w:iCs/>
                <w:color w:val="000000"/>
                <w:spacing w:val="3"/>
                <w:sz w:val="28"/>
                <w:szCs w:val="28"/>
              </w:rPr>
              <w:t xml:space="preserve">В, в, П, п. </w:t>
            </w:r>
            <w:r w:rsidRPr="00FA6F29">
              <w:rPr>
                <w:rFonts w:ascii="Times New Roman" w:hAnsi="Times New Roman" w:cs="Times New Roman"/>
                <w:bCs/>
                <w:color w:val="000000"/>
                <w:spacing w:val="-2"/>
                <w:sz w:val="28"/>
                <w:szCs w:val="28"/>
              </w:rPr>
              <w:t xml:space="preserve">Условное обозначение </w:t>
            </w:r>
            <w:r w:rsidRPr="00FA6F29">
              <w:rPr>
                <w:rFonts w:ascii="Times New Roman" w:hAnsi="Times New Roman" w:cs="Times New Roman"/>
                <w:bCs/>
                <w:color w:val="000000"/>
                <w:spacing w:val="3"/>
                <w:sz w:val="28"/>
                <w:szCs w:val="28"/>
              </w:rPr>
              <w:t xml:space="preserve">мягких согласных </w:t>
            </w:r>
            <w:r w:rsidRPr="00FA6F29">
              <w:rPr>
                <w:rFonts w:ascii="Times New Roman" w:hAnsi="Times New Roman" w:cs="Times New Roman"/>
                <w:bCs/>
                <w:color w:val="000000"/>
                <w:spacing w:val="1"/>
                <w:sz w:val="28"/>
                <w:szCs w:val="28"/>
              </w:rPr>
              <w:t xml:space="preserve">фишками зеленого </w:t>
            </w:r>
            <w:r w:rsidRPr="00FA6F29">
              <w:rPr>
                <w:rFonts w:ascii="Times New Roman" w:hAnsi="Times New Roman" w:cs="Times New Roman"/>
                <w:bCs/>
                <w:color w:val="000000"/>
                <w:sz w:val="28"/>
                <w:szCs w:val="28"/>
              </w:rPr>
              <w:t xml:space="preserve">цвета. Составление </w:t>
            </w:r>
            <w:r w:rsidRPr="00FA6F29">
              <w:rPr>
                <w:rFonts w:ascii="Times New Roman" w:hAnsi="Times New Roman" w:cs="Times New Roman"/>
                <w:bCs/>
                <w:color w:val="000000"/>
                <w:spacing w:val="-3"/>
                <w:sz w:val="28"/>
                <w:szCs w:val="28"/>
              </w:rPr>
              <w:t xml:space="preserve">предложений . </w:t>
            </w:r>
            <w:r w:rsidRPr="00FA6F29">
              <w:rPr>
                <w:rFonts w:ascii="Times New Roman" w:hAnsi="Times New Roman" w:cs="Times New Roman"/>
                <w:bCs/>
                <w:color w:val="000000"/>
                <w:spacing w:val="-1"/>
                <w:sz w:val="28"/>
                <w:szCs w:val="28"/>
              </w:rPr>
              <w:t>Условно-графическое обозначение предло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жения.</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5"/>
                <w:sz w:val="28"/>
                <w:szCs w:val="28"/>
              </w:rPr>
              <w:t xml:space="preserve">№ 72-76, 90-94. Буквы </w:t>
            </w:r>
            <w:r w:rsidRPr="00FA6F29">
              <w:rPr>
                <w:rFonts w:ascii="Times New Roman" w:hAnsi="Times New Roman" w:cs="Times New Roman"/>
                <w:bCs/>
                <w:i/>
                <w:iCs/>
                <w:color w:val="000000"/>
                <w:spacing w:val="5"/>
                <w:sz w:val="28"/>
                <w:szCs w:val="28"/>
              </w:rPr>
              <w:t xml:space="preserve">В, в; П, п; </w:t>
            </w:r>
            <w:r w:rsidRPr="00FA6F29">
              <w:rPr>
                <w:rFonts w:ascii="Times New Roman" w:hAnsi="Times New Roman" w:cs="Times New Roman"/>
                <w:bCs/>
                <w:color w:val="000000"/>
                <w:spacing w:val="5"/>
                <w:sz w:val="28"/>
                <w:szCs w:val="28"/>
              </w:rPr>
              <w:t>иг</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рушки, мешочек, таблицы с изображе</w:t>
            </w:r>
            <w:r w:rsidRPr="00FA6F29">
              <w:rPr>
                <w:rFonts w:ascii="Times New Roman" w:hAnsi="Times New Roman" w:cs="Times New Roman"/>
                <w:bCs/>
                <w:color w:val="000000"/>
                <w:spacing w:val="2"/>
                <w:sz w:val="28"/>
                <w:szCs w:val="28"/>
              </w:rPr>
              <w:softHyphen/>
              <w:t>нием только верхней или только ниж</w:t>
            </w:r>
            <w:r w:rsidRPr="00FA6F29">
              <w:rPr>
                <w:rFonts w:ascii="Times New Roman" w:hAnsi="Times New Roman" w:cs="Times New Roman"/>
                <w:bCs/>
                <w:color w:val="000000"/>
                <w:spacing w:val="2"/>
                <w:sz w:val="28"/>
                <w:szCs w:val="28"/>
              </w:rPr>
              <w:softHyphen/>
              <w:t xml:space="preserve">ней части изученных букв; карточки с </w:t>
            </w:r>
            <w:r w:rsidRPr="00FA6F29">
              <w:rPr>
                <w:rFonts w:ascii="Times New Roman" w:hAnsi="Times New Roman" w:cs="Times New Roman"/>
                <w:bCs/>
                <w:color w:val="000000"/>
                <w:sz w:val="28"/>
                <w:szCs w:val="28"/>
              </w:rPr>
              <w:t xml:space="preserve">контурным изображением предметов, в </w:t>
            </w:r>
            <w:r w:rsidRPr="00FA6F29">
              <w:rPr>
                <w:rFonts w:ascii="Times New Roman" w:hAnsi="Times New Roman" w:cs="Times New Roman"/>
                <w:bCs/>
                <w:color w:val="000000"/>
                <w:spacing w:val="1"/>
                <w:sz w:val="28"/>
                <w:szCs w:val="28"/>
              </w:rPr>
              <w:t xml:space="preserve">названии которых есть звуки [в], </w:t>
            </w:r>
            <w:r w:rsidRPr="00FA6F29">
              <w:rPr>
                <w:rFonts w:ascii="Times New Roman" w:hAnsi="Times New Roman" w:cs="Times New Roman"/>
                <w:bCs/>
                <w:iCs/>
                <w:color w:val="000000"/>
                <w:spacing w:val="1"/>
                <w:sz w:val="28"/>
                <w:szCs w:val="28"/>
              </w:rPr>
              <w:t xml:space="preserve">[п], </w:t>
            </w:r>
            <w:r w:rsidRPr="00FA6F29">
              <w:rPr>
                <w:rFonts w:ascii="Times New Roman" w:hAnsi="Times New Roman" w:cs="Times New Roman"/>
                <w:bCs/>
                <w:iCs/>
                <w:color w:val="000000"/>
                <w:spacing w:val="-1"/>
                <w:sz w:val="28"/>
                <w:szCs w:val="28"/>
              </w:rPr>
              <w:t>[в'],</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[п'].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«Догадайся сам» (14), «Только на эту </w:t>
            </w:r>
            <w:r w:rsidRPr="00FA6F29">
              <w:rPr>
                <w:rFonts w:ascii="Times New Roman" w:hAnsi="Times New Roman" w:cs="Times New Roman"/>
                <w:bCs/>
                <w:color w:val="000000"/>
                <w:spacing w:val="2"/>
                <w:sz w:val="28"/>
                <w:szCs w:val="28"/>
              </w:rPr>
              <w:t>букву» (1), «Полбуковки» (9), «Рас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крась верно» (с твердыми звуками - </w:t>
            </w:r>
            <w:r w:rsidRPr="00FA6F29">
              <w:rPr>
                <w:rFonts w:ascii="Times New Roman" w:hAnsi="Times New Roman" w:cs="Times New Roman"/>
                <w:bCs/>
                <w:color w:val="000000"/>
                <w:spacing w:val="2"/>
                <w:sz w:val="28"/>
                <w:szCs w:val="28"/>
              </w:rPr>
              <w:t>синим, с мягкими - зеленым).</w:t>
            </w:r>
            <w:r w:rsidRPr="00FA6F29">
              <w:rPr>
                <w:rFonts w:ascii="Times New Roman" w:hAnsi="Times New Roman" w:cs="Times New Roman"/>
                <w:sz w:val="28"/>
                <w:szCs w:val="28"/>
              </w:rPr>
              <w:t xml:space="preserve"> </w:t>
            </w:r>
          </w:p>
        </w:tc>
      </w:tr>
      <w:tr w:rsidR="00C538FA" w:rsidRPr="00FA6F29" w:rsidTr="006138B0">
        <w:trPr>
          <w:trHeight w:hRule="exact" w:val="241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sz w:val="28"/>
                <w:szCs w:val="28"/>
              </w:rPr>
              <w:t>Звуки [с], [с']. Звуко</w:t>
            </w:r>
            <w:r w:rsidRPr="00FA6F29">
              <w:rPr>
                <w:rFonts w:ascii="Times New Roman" w:hAnsi="Times New Roman" w:cs="Times New Roman"/>
                <w:bCs/>
                <w:color w:val="000000"/>
                <w:spacing w:val="-3"/>
                <w:sz w:val="28"/>
                <w:szCs w:val="28"/>
              </w:rPr>
              <w:softHyphen/>
              <w:t>вой анализ однослож</w:t>
            </w:r>
            <w:r w:rsidRPr="00FA6F29">
              <w:rPr>
                <w:rFonts w:ascii="Times New Roman" w:hAnsi="Times New Roman" w:cs="Times New Roman"/>
                <w:bCs/>
                <w:color w:val="000000"/>
                <w:spacing w:val="-3"/>
                <w:sz w:val="28"/>
                <w:szCs w:val="28"/>
              </w:rPr>
              <w:softHyphen/>
              <w:t xml:space="preserve">ных слов без стечения </w:t>
            </w:r>
            <w:r w:rsidRPr="00FA6F29">
              <w:rPr>
                <w:rFonts w:ascii="Times New Roman" w:hAnsi="Times New Roman" w:cs="Times New Roman"/>
                <w:bCs/>
                <w:color w:val="000000"/>
                <w:spacing w:val="-4"/>
                <w:sz w:val="28"/>
                <w:szCs w:val="28"/>
              </w:rPr>
              <w:t xml:space="preserve">согласных с опорой на </w:t>
            </w:r>
            <w:r w:rsidRPr="00FA6F29">
              <w:rPr>
                <w:rFonts w:ascii="Times New Roman" w:hAnsi="Times New Roman" w:cs="Times New Roman"/>
                <w:bCs/>
                <w:color w:val="000000"/>
                <w:spacing w:val="-3"/>
                <w:sz w:val="28"/>
                <w:szCs w:val="28"/>
              </w:rPr>
              <w:t xml:space="preserve">схему и без нее. </w:t>
            </w:r>
            <w:r w:rsidRPr="00FA6F29">
              <w:rPr>
                <w:rFonts w:ascii="Times New Roman" w:hAnsi="Times New Roman" w:cs="Times New Roman"/>
                <w:bCs/>
                <w:i/>
                <w:iCs/>
                <w:color w:val="000000"/>
                <w:spacing w:val="-3"/>
                <w:sz w:val="28"/>
                <w:szCs w:val="28"/>
              </w:rPr>
              <w:t xml:space="preserve">Пропедевтика. </w:t>
            </w:r>
            <w:r w:rsidRPr="00FA6F29">
              <w:rPr>
                <w:rFonts w:ascii="Times New Roman" w:hAnsi="Times New Roman" w:cs="Times New Roman"/>
                <w:bCs/>
                <w:color w:val="000000"/>
                <w:spacing w:val="-3"/>
                <w:sz w:val="28"/>
                <w:szCs w:val="28"/>
              </w:rPr>
              <w:t>Слова, имею</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щие общую часть и </w:t>
            </w:r>
            <w:r w:rsidRPr="00FA6F29">
              <w:rPr>
                <w:rFonts w:ascii="Times New Roman" w:hAnsi="Times New Roman" w:cs="Times New Roman"/>
                <w:bCs/>
                <w:color w:val="000000"/>
                <w:spacing w:val="-5"/>
                <w:sz w:val="28"/>
                <w:szCs w:val="28"/>
              </w:rPr>
              <w:t xml:space="preserve">сходные по смыслу: </w:t>
            </w:r>
            <w:r w:rsidRPr="00FA6F29">
              <w:rPr>
                <w:rFonts w:ascii="Times New Roman" w:hAnsi="Times New Roman" w:cs="Times New Roman"/>
                <w:bCs/>
                <w:i/>
                <w:iCs/>
                <w:color w:val="000000"/>
                <w:spacing w:val="-5"/>
                <w:sz w:val="28"/>
                <w:szCs w:val="28"/>
              </w:rPr>
              <w:t>са</w:t>
            </w:r>
            <w:r w:rsidRPr="00FA6F29">
              <w:rPr>
                <w:rFonts w:ascii="Times New Roman" w:hAnsi="Times New Roman" w:cs="Times New Roman"/>
                <w:bCs/>
                <w:i/>
                <w:iCs/>
                <w:color w:val="000000"/>
                <w:spacing w:val="-5"/>
                <w:sz w:val="28"/>
                <w:szCs w:val="28"/>
              </w:rPr>
              <w:softHyphen/>
            </w:r>
            <w:r w:rsidRPr="00FA6F29">
              <w:rPr>
                <w:rFonts w:ascii="Times New Roman" w:hAnsi="Times New Roman" w:cs="Times New Roman"/>
                <w:bCs/>
                <w:i/>
                <w:iCs/>
                <w:color w:val="000000"/>
                <w:spacing w:val="1"/>
                <w:sz w:val="28"/>
                <w:szCs w:val="28"/>
              </w:rPr>
              <w:t>хар, сахарок, сахарни</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z w:val="28"/>
                <w:szCs w:val="28"/>
              </w:rPr>
              <w:t>ца, сахарный (песок).</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тетрадь-учебник (13), </w:t>
            </w:r>
            <w:r w:rsidRPr="00FA6F29">
              <w:rPr>
                <w:rFonts w:ascii="Times New Roman" w:hAnsi="Times New Roman" w:cs="Times New Roman"/>
                <w:bCs/>
                <w:color w:val="000000"/>
                <w:spacing w:val="1"/>
                <w:sz w:val="28"/>
                <w:szCs w:val="28"/>
              </w:rPr>
              <w:t>№ 95-97; картинки с изображением ку</w:t>
            </w:r>
            <w:r w:rsidRPr="00FA6F29">
              <w:rPr>
                <w:rFonts w:ascii="Times New Roman" w:hAnsi="Times New Roman" w:cs="Times New Roman"/>
                <w:bCs/>
                <w:color w:val="000000"/>
                <w:spacing w:val="1"/>
                <w:sz w:val="28"/>
                <w:szCs w:val="28"/>
              </w:rPr>
              <w:softHyphen/>
              <w:t xml:space="preserve">рицы, утки, лягушки, кукушки, вороны, </w:t>
            </w:r>
            <w:r w:rsidRPr="00FA6F29">
              <w:rPr>
                <w:rFonts w:ascii="Times New Roman" w:hAnsi="Times New Roman" w:cs="Times New Roman"/>
                <w:bCs/>
                <w:color w:val="000000"/>
                <w:sz w:val="28"/>
                <w:szCs w:val="28"/>
              </w:rPr>
              <w:t xml:space="preserve">журавля, петуха; натуральные овощи </w:t>
            </w:r>
            <w:r w:rsidRPr="00FA6F29">
              <w:rPr>
                <w:rFonts w:ascii="Times New Roman" w:hAnsi="Times New Roman" w:cs="Times New Roman"/>
                <w:bCs/>
                <w:color w:val="000000"/>
                <w:spacing w:val="1"/>
                <w:sz w:val="28"/>
                <w:szCs w:val="28"/>
              </w:rPr>
              <w:t xml:space="preserve">(свекла, капуста, лук, укроп, картошка, баклажан, кабачок, морковь, петрушка).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«Как ва</w:t>
            </w:r>
            <w:r w:rsidRPr="00FA6F29">
              <w:rPr>
                <w:rFonts w:ascii="Times New Roman" w:hAnsi="Times New Roman" w:cs="Times New Roman"/>
                <w:bCs/>
                <w:color w:val="000000"/>
                <w:spacing w:val="-2"/>
                <w:sz w:val="28"/>
                <w:szCs w:val="28"/>
              </w:rPr>
              <w:softHyphen/>
              <w:t xml:space="preserve">рить компот», «Кто больше?», «Доскажи </w:t>
            </w:r>
            <w:r w:rsidRPr="00FA6F29">
              <w:rPr>
                <w:rFonts w:ascii="Times New Roman" w:hAnsi="Times New Roman" w:cs="Times New Roman"/>
                <w:bCs/>
                <w:color w:val="000000"/>
                <w:spacing w:val="-3"/>
                <w:sz w:val="28"/>
                <w:szCs w:val="28"/>
              </w:rPr>
              <w:t xml:space="preserve">словечко» (5), «Найди все» (13), «Чем они </w:t>
            </w:r>
            <w:r w:rsidRPr="00FA6F29">
              <w:rPr>
                <w:rFonts w:ascii="Times New Roman" w:hAnsi="Times New Roman" w:cs="Times New Roman"/>
                <w:bCs/>
                <w:color w:val="000000"/>
                <w:spacing w:val="-2"/>
                <w:sz w:val="28"/>
                <w:szCs w:val="28"/>
              </w:rPr>
              <w:t>отличаются?», «Собираем урожай» (7).</w:t>
            </w:r>
            <w:r w:rsidRPr="00FA6F29">
              <w:rPr>
                <w:rFonts w:ascii="Times New Roman" w:hAnsi="Times New Roman" w:cs="Times New Roman"/>
                <w:sz w:val="28"/>
                <w:szCs w:val="28"/>
              </w:rPr>
              <w:t xml:space="preserve"> </w:t>
            </w:r>
          </w:p>
        </w:tc>
      </w:tr>
      <w:tr w:rsidR="00C538FA" w:rsidRPr="00FA6F29" w:rsidTr="006138B0">
        <w:trPr>
          <w:trHeight w:hRule="exact" w:val="28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6,</w:t>
            </w: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38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2"/>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ind w:right="72"/>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Последовательное </w:t>
            </w:r>
            <w:r w:rsidRPr="00FA6F29">
              <w:rPr>
                <w:rFonts w:ascii="Times New Roman" w:hAnsi="Times New Roman" w:cs="Times New Roman"/>
                <w:bCs/>
                <w:color w:val="000000"/>
                <w:sz w:val="28"/>
                <w:szCs w:val="28"/>
              </w:rPr>
              <w:t xml:space="preserve">выделение звуков в </w:t>
            </w:r>
            <w:r w:rsidRPr="00FA6F29">
              <w:rPr>
                <w:rFonts w:ascii="Times New Roman" w:hAnsi="Times New Roman" w:cs="Times New Roman"/>
                <w:bCs/>
                <w:color w:val="000000"/>
                <w:spacing w:val="1"/>
                <w:sz w:val="28"/>
                <w:szCs w:val="28"/>
              </w:rPr>
              <w:t xml:space="preserve">двусложных словах </w:t>
            </w:r>
            <w:r w:rsidRPr="00FA6F29">
              <w:rPr>
                <w:rFonts w:ascii="Times New Roman" w:hAnsi="Times New Roman" w:cs="Times New Roman"/>
                <w:bCs/>
                <w:color w:val="000000"/>
                <w:sz w:val="28"/>
                <w:szCs w:val="28"/>
              </w:rPr>
              <w:t xml:space="preserve">типа </w:t>
            </w:r>
            <w:r w:rsidRPr="00FA6F29">
              <w:rPr>
                <w:rFonts w:ascii="Times New Roman" w:hAnsi="Times New Roman" w:cs="Times New Roman"/>
                <w:bCs/>
                <w:i/>
                <w:iCs/>
                <w:color w:val="000000"/>
                <w:sz w:val="28"/>
                <w:szCs w:val="28"/>
              </w:rPr>
              <w:t xml:space="preserve">усы с </w:t>
            </w:r>
            <w:r w:rsidRPr="00FA6F29">
              <w:rPr>
                <w:rFonts w:ascii="Times New Roman" w:hAnsi="Times New Roman" w:cs="Times New Roman"/>
                <w:bCs/>
                <w:color w:val="000000"/>
                <w:sz w:val="28"/>
                <w:szCs w:val="28"/>
              </w:rPr>
              <w:t xml:space="preserve">опорой </w:t>
            </w:r>
            <w:r w:rsidRPr="00FA6F29">
              <w:rPr>
                <w:rFonts w:ascii="Times New Roman" w:hAnsi="Times New Roman" w:cs="Times New Roman"/>
                <w:bCs/>
                <w:color w:val="000000"/>
                <w:spacing w:val="-2"/>
                <w:sz w:val="28"/>
                <w:szCs w:val="28"/>
              </w:rPr>
              <w:t>на условно-графичес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кую схему и без нее. </w:t>
            </w:r>
            <w:r w:rsidRPr="00FA6F29">
              <w:rPr>
                <w:rFonts w:ascii="Times New Roman" w:hAnsi="Times New Roman" w:cs="Times New Roman"/>
                <w:bCs/>
                <w:color w:val="000000"/>
                <w:sz w:val="28"/>
                <w:szCs w:val="28"/>
              </w:rPr>
              <w:t xml:space="preserve">Звуки [с], [с']. </w:t>
            </w:r>
            <w:r w:rsidRPr="00FA6F29">
              <w:rPr>
                <w:rFonts w:ascii="Times New Roman" w:hAnsi="Times New Roman" w:cs="Times New Roman"/>
                <w:bCs/>
                <w:color w:val="000000"/>
                <w:spacing w:val="3"/>
                <w:sz w:val="28"/>
                <w:szCs w:val="28"/>
              </w:rPr>
              <w:t>Звучание, артикуля</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ция, отнесение </w:t>
            </w:r>
            <w:r w:rsidRPr="00FA6F29">
              <w:rPr>
                <w:rFonts w:ascii="Times New Roman" w:hAnsi="Times New Roman" w:cs="Times New Roman"/>
                <w:bCs/>
                <w:color w:val="000000"/>
                <w:spacing w:val="-1"/>
                <w:sz w:val="28"/>
                <w:szCs w:val="28"/>
              </w:rPr>
              <w:t xml:space="preserve">к согласным. </w:t>
            </w:r>
            <w:r w:rsidRPr="00FA6F29">
              <w:rPr>
                <w:rFonts w:ascii="Times New Roman" w:hAnsi="Times New Roman" w:cs="Times New Roman"/>
                <w:bCs/>
                <w:color w:val="000000"/>
                <w:spacing w:val="-2"/>
                <w:sz w:val="28"/>
                <w:szCs w:val="28"/>
              </w:rPr>
              <w:t xml:space="preserve">Буквы </w:t>
            </w:r>
            <w:r w:rsidRPr="00FA6F29">
              <w:rPr>
                <w:rFonts w:ascii="Times New Roman" w:hAnsi="Times New Roman" w:cs="Times New Roman"/>
                <w:bCs/>
                <w:i/>
                <w:iCs/>
                <w:color w:val="000000"/>
                <w:spacing w:val="-2"/>
                <w:sz w:val="28"/>
                <w:szCs w:val="28"/>
              </w:rPr>
              <w:t>С, с.</w:t>
            </w:r>
            <w:r w:rsidRPr="00FA6F29">
              <w:rPr>
                <w:rFonts w:ascii="Times New Roman" w:hAnsi="Times New Roman" w:cs="Times New Roman"/>
                <w:sz w:val="28"/>
                <w:szCs w:val="28"/>
              </w:rPr>
              <w:t xml:space="preserve"> </w:t>
            </w:r>
          </w:p>
        </w:tc>
        <w:tc>
          <w:tcPr>
            <w:tcW w:w="4782"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5"/>
                <w:sz w:val="28"/>
                <w:szCs w:val="28"/>
              </w:rPr>
              <w:t xml:space="preserve">№ 98-101, 105; игрушки и картинки, </w:t>
            </w:r>
            <w:r w:rsidRPr="00FA6F29">
              <w:rPr>
                <w:rFonts w:ascii="Times New Roman" w:hAnsi="Times New Roman" w:cs="Times New Roman"/>
                <w:bCs/>
                <w:color w:val="000000"/>
                <w:spacing w:val="1"/>
                <w:sz w:val="28"/>
                <w:szCs w:val="28"/>
              </w:rPr>
              <w:t>изображающие виды транспорта; изо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бражения продуктов (сосиски сахар </w:t>
            </w:r>
            <w:r w:rsidRPr="00FA6F29">
              <w:rPr>
                <w:rFonts w:ascii="Times New Roman" w:hAnsi="Times New Roman" w:cs="Times New Roman"/>
                <w:bCs/>
                <w:color w:val="000000"/>
                <w:spacing w:val="3"/>
                <w:sz w:val="28"/>
                <w:szCs w:val="28"/>
              </w:rPr>
              <w:t xml:space="preserve">колбаса, масло и пр.); мяч, крупные изображения букв, фишки-призы.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«Какой звук есть в словах?» (5), «На чем люди ездят?», «Продуктовый </w:t>
            </w:r>
            <w:r w:rsidRPr="00FA6F29">
              <w:rPr>
                <w:rFonts w:ascii="Times New Roman" w:hAnsi="Times New Roman" w:cs="Times New Roman"/>
                <w:bCs/>
                <w:color w:val="000000"/>
                <w:spacing w:val="-2"/>
                <w:sz w:val="28"/>
                <w:szCs w:val="28"/>
              </w:rPr>
              <w:t xml:space="preserve">магазин» (покупаем со звуками [с], </w:t>
            </w:r>
            <w:r w:rsidRPr="00FA6F29">
              <w:rPr>
                <w:rFonts w:ascii="Times New Roman" w:hAnsi="Times New Roman" w:cs="Times New Roman"/>
                <w:bCs/>
                <w:iCs/>
                <w:color w:val="000000"/>
                <w:spacing w:val="-2"/>
                <w:sz w:val="28"/>
                <w:szCs w:val="28"/>
              </w:rPr>
              <w:t>[с']),</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z w:val="28"/>
                <w:szCs w:val="28"/>
              </w:rPr>
              <w:t xml:space="preserve">«Назови три предмета», </w:t>
            </w:r>
            <w:r w:rsidRPr="00FA6F29">
              <w:rPr>
                <w:rFonts w:ascii="Times New Roman" w:hAnsi="Times New Roman" w:cs="Times New Roman"/>
                <w:bCs/>
                <w:color w:val="000000"/>
                <w:spacing w:val="-1"/>
                <w:sz w:val="28"/>
                <w:szCs w:val="28"/>
              </w:rPr>
              <w:t>«Птицы звери, рыбы»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43"/>
        <w:rPr>
          <w:rFonts w:ascii="Times New Roman" w:hAnsi="Times New Roman" w:cs="Times New Roman"/>
          <w:sz w:val="28"/>
          <w:szCs w:val="28"/>
        </w:rPr>
        <w:sectPr w:rsidR="00C538FA" w:rsidRPr="00FA6F29" w:rsidSect="00FA6F29">
          <w:pgSz w:w="11909" w:h="16834"/>
          <w:pgMar w:top="567" w:right="2240" w:bottom="851" w:left="1276" w:header="720" w:footer="720" w:gutter="0"/>
          <w:cols w:space="60"/>
          <w:noEndnote/>
        </w:sectPr>
      </w:pPr>
    </w:p>
    <w:tbl>
      <w:tblPr>
        <w:tblW w:w="9028" w:type="dxa"/>
        <w:tblInd w:w="607" w:type="dxa"/>
        <w:tblLayout w:type="fixed"/>
        <w:tblCellMar>
          <w:left w:w="40" w:type="dxa"/>
          <w:right w:w="40" w:type="dxa"/>
        </w:tblCellMar>
        <w:tblLook w:val="0000" w:firstRow="0" w:lastRow="0" w:firstColumn="0" w:lastColumn="0" w:noHBand="0" w:noVBand="0"/>
      </w:tblPr>
      <w:tblGrid>
        <w:gridCol w:w="424"/>
        <w:gridCol w:w="3830"/>
        <w:gridCol w:w="4774"/>
      </w:tblGrid>
      <w:tr w:rsidR="00C538FA" w:rsidRPr="00FA6F29" w:rsidTr="006138B0">
        <w:trPr>
          <w:trHeight w:hRule="exact" w:val="288"/>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7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555"/>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3830"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2"/>
                <w:w w:val="106"/>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Пропедевтика. </w:t>
            </w:r>
            <w:r w:rsidRPr="00FA6F29">
              <w:rPr>
                <w:rFonts w:ascii="Times New Roman" w:hAnsi="Times New Roman" w:cs="Times New Roman"/>
                <w:bCs/>
                <w:color w:val="000000"/>
                <w:spacing w:val="-2"/>
                <w:w w:val="106"/>
                <w:sz w:val="28"/>
                <w:szCs w:val="28"/>
              </w:rPr>
              <w:t>Состав</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 xml:space="preserve">ление предложений по картинкам. Выделение слов из предложения. </w:t>
            </w:r>
            <w:r w:rsidRPr="00FA6F29">
              <w:rPr>
                <w:rFonts w:ascii="Times New Roman" w:hAnsi="Times New Roman" w:cs="Times New Roman"/>
                <w:bCs/>
                <w:color w:val="000000"/>
                <w:spacing w:val="-3"/>
                <w:w w:val="106"/>
                <w:sz w:val="28"/>
                <w:szCs w:val="28"/>
              </w:rPr>
              <w:t>Составление условно-</w:t>
            </w:r>
            <w:r w:rsidRPr="00FA6F29">
              <w:rPr>
                <w:rFonts w:ascii="Times New Roman" w:hAnsi="Times New Roman" w:cs="Times New Roman"/>
                <w:bCs/>
                <w:color w:val="000000"/>
                <w:w w:val="106"/>
                <w:sz w:val="28"/>
                <w:szCs w:val="28"/>
              </w:rPr>
              <w:t xml:space="preserve">графических схем </w:t>
            </w:r>
            <w:r w:rsidRPr="00FA6F29">
              <w:rPr>
                <w:rFonts w:ascii="Times New Roman" w:hAnsi="Times New Roman" w:cs="Times New Roman"/>
                <w:bCs/>
                <w:color w:val="000000"/>
                <w:spacing w:val="-1"/>
                <w:w w:val="106"/>
                <w:sz w:val="28"/>
                <w:szCs w:val="28"/>
              </w:rPr>
              <w:t>предложений и предложений по условно-гра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фическим схемам. </w:t>
            </w:r>
            <w:r w:rsidRPr="00FA6F29">
              <w:rPr>
                <w:rFonts w:ascii="Times New Roman" w:hAnsi="Times New Roman" w:cs="Times New Roman"/>
                <w:bCs/>
                <w:color w:val="000000"/>
                <w:spacing w:val="-1"/>
                <w:w w:val="106"/>
                <w:sz w:val="28"/>
                <w:szCs w:val="28"/>
              </w:rPr>
              <w:t>Практическое ознаком</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ление с однокоренны</w:t>
            </w:r>
            <w:r w:rsidRPr="00FA6F29">
              <w:rPr>
                <w:rFonts w:ascii="Times New Roman" w:hAnsi="Times New Roman" w:cs="Times New Roman"/>
                <w:bCs/>
                <w:color w:val="000000"/>
                <w:spacing w:val="-1"/>
                <w:w w:val="106"/>
                <w:sz w:val="28"/>
                <w:szCs w:val="28"/>
              </w:rPr>
              <w:t xml:space="preserve">ми словами: </w:t>
            </w:r>
            <w:r w:rsidRPr="00FA6F29">
              <w:rPr>
                <w:rFonts w:ascii="Times New Roman" w:hAnsi="Times New Roman" w:cs="Times New Roman"/>
                <w:bCs/>
                <w:i/>
                <w:iCs/>
                <w:color w:val="000000"/>
                <w:spacing w:val="-1"/>
                <w:w w:val="106"/>
                <w:sz w:val="28"/>
                <w:szCs w:val="28"/>
              </w:rPr>
              <w:t>снег, сне</w:t>
            </w:r>
            <w:r w:rsidRPr="00FA6F29">
              <w:rPr>
                <w:rFonts w:ascii="Times New Roman" w:hAnsi="Times New Roman" w:cs="Times New Roman"/>
                <w:bCs/>
                <w:i/>
                <w:iCs/>
                <w:color w:val="000000"/>
                <w:spacing w:val="-1"/>
                <w:w w:val="106"/>
                <w:sz w:val="28"/>
                <w:szCs w:val="28"/>
              </w:rPr>
              <w:softHyphen/>
            </w:r>
            <w:r w:rsidRPr="00FA6F29">
              <w:rPr>
                <w:rFonts w:ascii="Times New Roman" w:hAnsi="Times New Roman" w:cs="Times New Roman"/>
                <w:bCs/>
                <w:i/>
                <w:iCs/>
                <w:color w:val="000000"/>
                <w:spacing w:val="-2"/>
                <w:w w:val="113"/>
                <w:sz w:val="28"/>
                <w:szCs w:val="28"/>
              </w:rPr>
              <w:t>говик, снегурочка.</w:t>
            </w:r>
            <w:r w:rsidRPr="00FA6F29">
              <w:rPr>
                <w:rFonts w:ascii="Times New Roman" w:hAnsi="Times New Roman" w:cs="Times New Roman"/>
                <w:sz w:val="28"/>
                <w:szCs w:val="28"/>
              </w:rPr>
              <w:t xml:space="preserve"> </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right="62" w:firstLine="14"/>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«Что там за спиной» (17), Слова-род</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4"/>
                <w:w w:val="106"/>
                <w:sz w:val="28"/>
                <w:szCs w:val="28"/>
              </w:rPr>
              <w:t>ственники» (10).</w:t>
            </w:r>
            <w:r w:rsidRPr="00FA6F29">
              <w:rPr>
                <w:rFonts w:ascii="Times New Roman" w:hAnsi="Times New Roman" w:cs="Times New Roman"/>
                <w:sz w:val="28"/>
                <w:szCs w:val="28"/>
              </w:rPr>
              <w:t xml:space="preserve"> </w:t>
            </w:r>
          </w:p>
        </w:tc>
      </w:tr>
      <w:tr w:rsidR="00C538FA" w:rsidRPr="00FA6F29" w:rsidTr="006138B0">
        <w:trPr>
          <w:trHeight w:hRule="exact" w:val="3572"/>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bCs/>
                <w:color w:val="000000"/>
                <w:spacing w:val="-20"/>
                <w:w w:val="128"/>
                <w:sz w:val="28"/>
                <w:szCs w:val="28"/>
              </w:rPr>
            </w:pPr>
          </w:p>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color w:val="000000"/>
                <w:spacing w:val="-20"/>
                <w:w w:val="128"/>
                <w:sz w:val="28"/>
                <w:szCs w:val="28"/>
              </w:rPr>
              <w:t xml:space="preserve">8, </w:t>
            </w:r>
            <w:r w:rsidRPr="00FA6F29">
              <w:rPr>
                <w:rFonts w:ascii="Times New Roman" w:hAnsi="Times New Roman" w:cs="Times New Roman"/>
                <w:bCs/>
                <w:color w:val="000000"/>
                <w:w w:val="128"/>
                <w:sz w:val="28"/>
                <w:szCs w:val="28"/>
              </w:rPr>
              <w:t>9</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2"/>
                <w:w w:val="106"/>
                <w:sz w:val="28"/>
                <w:szCs w:val="28"/>
              </w:rPr>
              <w:t>Последовательное вы</w:t>
            </w:r>
            <w:r w:rsidRPr="00FA6F29">
              <w:rPr>
                <w:rFonts w:ascii="Times New Roman" w:hAnsi="Times New Roman" w:cs="Times New Roman"/>
                <w:bCs/>
                <w:color w:val="000000"/>
                <w:spacing w:val="-2"/>
                <w:w w:val="106"/>
                <w:sz w:val="28"/>
                <w:szCs w:val="28"/>
              </w:rPr>
              <w:softHyphen/>
              <w:t>деление звуков в дву</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сложных словах с от</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крытым слогом (типа </w:t>
            </w:r>
            <w:r w:rsidRPr="00FA6F29">
              <w:rPr>
                <w:rFonts w:ascii="Times New Roman" w:hAnsi="Times New Roman" w:cs="Times New Roman"/>
                <w:bCs/>
                <w:i/>
                <w:iCs/>
                <w:color w:val="000000"/>
                <w:w w:val="106"/>
                <w:sz w:val="28"/>
                <w:szCs w:val="28"/>
              </w:rPr>
              <w:t xml:space="preserve">луна) </w:t>
            </w:r>
            <w:r w:rsidRPr="00FA6F29">
              <w:rPr>
                <w:rFonts w:ascii="Times New Roman" w:hAnsi="Times New Roman" w:cs="Times New Roman"/>
                <w:bCs/>
                <w:color w:val="000000"/>
                <w:w w:val="106"/>
                <w:sz w:val="28"/>
                <w:szCs w:val="28"/>
              </w:rPr>
              <w:t>с опорой на ус</w:t>
            </w:r>
            <w:r w:rsidRPr="00FA6F29">
              <w:rPr>
                <w:rFonts w:ascii="Times New Roman" w:hAnsi="Times New Roman" w:cs="Times New Roman"/>
                <w:bCs/>
                <w:color w:val="000000"/>
                <w:w w:val="106"/>
                <w:sz w:val="28"/>
                <w:szCs w:val="28"/>
              </w:rPr>
              <w:softHyphen/>
              <w:t xml:space="preserve">ловно графическую </w:t>
            </w:r>
            <w:r w:rsidRPr="00FA6F29">
              <w:rPr>
                <w:rFonts w:ascii="Times New Roman" w:hAnsi="Times New Roman" w:cs="Times New Roman"/>
                <w:bCs/>
                <w:color w:val="000000"/>
                <w:spacing w:val="-1"/>
                <w:w w:val="106"/>
                <w:sz w:val="28"/>
                <w:szCs w:val="28"/>
              </w:rPr>
              <w:t xml:space="preserve">схему. В словах типа </w:t>
            </w:r>
            <w:r w:rsidRPr="00FA6F29">
              <w:rPr>
                <w:rFonts w:ascii="Times New Roman" w:hAnsi="Times New Roman" w:cs="Times New Roman"/>
                <w:bCs/>
                <w:i/>
                <w:iCs/>
                <w:color w:val="000000"/>
                <w:spacing w:val="-1"/>
                <w:w w:val="106"/>
                <w:sz w:val="28"/>
                <w:szCs w:val="28"/>
              </w:rPr>
              <w:t xml:space="preserve">мир </w:t>
            </w:r>
            <w:r w:rsidRPr="00FA6F29">
              <w:rPr>
                <w:rFonts w:ascii="Times New Roman" w:hAnsi="Times New Roman" w:cs="Times New Roman"/>
                <w:bCs/>
                <w:color w:val="000000"/>
                <w:spacing w:val="-1"/>
                <w:w w:val="106"/>
                <w:sz w:val="28"/>
                <w:szCs w:val="28"/>
              </w:rPr>
              <w:t xml:space="preserve">- без схемы. </w:t>
            </w:r>
            <w:r w:rsidRPr="00FA6F29">
              <w:rPr>
                <w:rFonts w:ascii="Times New Roman" w:hAnsi="Times New Roman" w:cs="Times New Roman"/>
                <w:bCs/>
                <w:color w:val="000000"/>
                <w:w w:val="106"/>
                <w:sz w:val="28"/>
                <w:szCs w:val="28"/>
              </w:rPr>
              <w:t>«Чтение» проанализи</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рованных слов после </w:t>
            </w:r>
            <w:r w:rsidRPr="00FA6F29">
              <w:rPr>
                <w:rFonts w:ascii="Times New Roman" w:hAnsi="Times New Roman" w:cs="Times New Roman"/>
                <w:bCs/>
                <w:color w:val="000000"/>
                <w:w w:val="106"/>
                <w:sz w:val="28"/>
                <w:szCs w:val="28"/>
              </w:rPr>
              <w:t xml:space="preserve">замены гласных звуков </w:t>
            </w:r>
            <w:r w:rsidRPr="00FA6F29">
              <w:rPr>
                <w:rFonts w:ascii="Times New Roman" w:hAnsi="Times New Roman" w:cs="Times New Roman"/>
                <w:bCs/>
                <w:color w:val="000000"/>
                <w:spacing w:val="-2"/>
                <w:w w:val="106"/>
                <w:sz w:val="28"/>
                <w:szCs w:val="28"/>
              </w:rPr>
              <w:t xml:space="preserve">буквами. Звуки [л], [л']. Обозначение в схемах </w:t>
            </w:r>
            <w:r w:rsidRPr="00FA6F29">
              <w:rPr>
                <w:rFonts w:ascii="Times New Roman" w:hAnsi="Times New Roman" w:cs="Times New Roman"/>
                <w:bCs/>
                <w:color w:val="000000"/>
                <w:w w:val="106"/>
                <w:sz w:val="28"/>
                <w:szCs w:val="28"/>
              </w:rPr>
              <w:t>твердых и мягких со</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гласных фишками си</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него и зеленого цветов. </w:t>
            </w:r>
            <w:r w:rsidRPr="00FA6F29">
              <w:rPr>
                <w:rFonts w:ascii="Times New Roman" w:hAnsi="Times New Roman" w:cs="Times New Roman"/>
                <w:bCs/>
                <w:color w:val="000000"/>
                <w:spacing w:val="3"/>
                <w:w w:val="106"/>
                <w:sz w:val="28"/>
                <w:szCs w:val="28"/>
              </w:rPr>
              <w:t xml:space="preserve">Буквы Л, л. </w:t>
            </w:r>
            <w:r w:rsidRPr="00FA6F29">
              <w:rPr>
                <w:rFonts w:ascii="Times New Roman" w:hAnsi="Times New Roman" w:cs="Times New Roman"/>
                <w:bCs/>
                <w:i/>
                <w:iCs/>
                <w:color w:val="000000"/>
                <w:w w:val="106"/>
                <w:sz w:val="28"/>
                <w:szCs w:val="28"/>
              </w:rPr>
              <w:t xml:space="preserve">Пропедевтика. </w:t>
            </w:r>
            <w:r w:rsidRPr="00FA6F29">
              <w:rPr>
                <w:rFonts w:ascii="Times New Roman" w:hAnsi="Times New Roman" w:cs="Times New Roman"/>
                <w:bCs/>
                <w:color w:val="000000"/>
                <w:w w:val="106"/>
                <w:sz w:val="28"/>
                <w:szCs w:val="28"/>
              </w:rPr>
              <w:t xml:space="preserve">Слова, </w:t>
            </w:r>
            <w:r w:rsidRPr="00FA6F29">
              <w:rPr>
                <w:rFonts w:ascii="Times New Roman" w:hAnsi="Times New Roman" w:cs="Times New Roman"/>
                <w:bCs/>
                <w:color w:val="000000"/>
                <w:spacing w:val="-2"/>
                <w:w w:val="106"/>
                <w:sz w:val="28"/>
                <w:szCs w:val="28"/>
              </w:rPr>
              <w:t xml:space="preserve">имеющие общую часть </w:t>
            </w:r>
            <w:r w:rsidRPr="00FA6F29">
              <w:rPr>
                <w:rFonts w:ascii="Times New Roman" w:hAnsi="Times New Roman" w:cs="Times New Roman"/>
                <w:bCs/>
                <w:color w:val="000000"/>
                <w:spacing w:val="-1"/>
                <w:w w:val="106"/>
                <w:sz w:val="28"/>
                <w:szCs w:val="28"/>
              </w:rPr>
              <w:t xml:space="preserve">и близкие по смыслу: </w:t>
            </w:r>
            <w:r w:rsidRPr="00FA6F29">
              <w:rPr>
                <w:rFonts w:ascii="Times New Roman" w:hAnsi="Times New Roman" w:cs="Times New Roman"/>
                <w:bCs/>
                <w:i/>
                <w:iCs/>
                <w:color w:val="000000"/>
                <w:w w:val="113"/>
                <w:sz w:val="28"/>
                <w:szCs w:val="28"/>
              </w:rPr>
              <w:t>лиса, лисичка, лисе</w:t>
            </w:r>
            <w:r w:rsidRPr="00FA6F29">
              <w:rPr>
                <w:rFonts w:ascii="Times New Roman" w:hAnsi="Times New Roman" w:cs="Times New Roman"/>
                <w:bCs/>
                <w:i/>
                <w:iCs/>
                <w:color w:val="000000"/>
                <w:w w:val="113"/>
                <w:sz w:val="28"/>
                <w:szCs w:val="28"/>
              </w:rPr>
              <w:softHyphen/>
            </w:r>
            <w:r w:rsidRPr="00FA6F29">
              <w:rPr>
                <w:rFonts w:ascii="Times New Roman" w:hAnsi="Times New Roman" w:cs="Times New Roman"/>
                <w:bCs/>
                <w:i/>
                <w:iCs/>
                <w:color w:val="000000"/>
                <w:spacing w:val="1"/>
                <w:w w:val="113"/>
                <w:sz w:val="28"/>
                <w:szCs w:val="28"/>
              </w:rPr>
              <w:t>нок, лисий (хвост).</w:t>
            </w:r>
            <w:r w:rsidRPr="00FA6F29">
              <w:rPr>
                <w:rFonts w:ascii="Times New Roman" w:hAnsi="Times New Roman" w:cs="Times New Roman"/>
                <w:sz w:val="28"/>
                <w:szCs w:val="28"/>
              </w:rPr>
              <w:t xml:space="preserve"> </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 xml:space="preserve">тетрадь-учебник (13), </w:t>
            </w:r>
            <w:r w:rsidRPr="00FA6F29">
              <w:rPr>
                <w:rFonts w:ascii="Times New Roman" w:hAnsi="Times New Roman" w:cs="Times New Roman"/>
                <w:bCs/>
                <w:color w:val="000000"/>
                <w:w w:val="106"/>
                <w:sz w:val="28"/>
                <w:szCs w:val="28"/>
              </w:rPr>
              <w:t>№ 106- 111; разрезные картинки (сю</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жетные), индивидуальные карты с изо</w:t>
            </w:r>
            <w:r w:rsidRPr="00FA6F29">
              <w:rPr>
                <w:rFonts w:ascii="Times New Roman" w:hAnsi="Times New Roman" w:cs="Times New Roman"/>
                <w:bCs/>
                <w:color w:val="000000"/>
                <w:spacing w:val="-1"/>
                <w:w w:val="106"/>
                <w:sz w:val="28"/>
                <w:szCs w:val="28"/>
              </w:rPr>
              <w:softHyphen/>
              <w:t xml:space="preserve">бражением буквы </w:t>
            </w:r>
            <w:r w:rsidRPr="00FA6F29">
              <w:rPr>
                <w:rFonts w:ascii="Times New Roman" w:hAnsi="Times New Roman" w:cs="Times New Roman"/>
                <w:bCs/>
                <w:i/>
                <w:iCs/>
                <w:color w:val="000000"/>
                <w:spacing w:val="-1"/>
                <w:w w:val="106"/>
                <w:sz w:val="28"/>
                <w:szCs w:val="28"/>
              </w:rPr>
              <w:t xml:space="preserve">Л </w:t>
            </w:r>
            <w:r w:rsidRPr="00FA6F29">
              <w:rPr>
                <w:rFonts w:ascii="Times New Roman" w:hAnsi="Times New Roman" w:cs="Times New Roman"/>
                <w:bCs/>
                <w:color w:val="000000"/>
                <w:spacing w:val="-1"/>
                <w:w w:val="106"/>
                <w:sz w:val="28"/>
                <w:szCs w:val="28"/>
              </w:rPr>
              <w:t>и предметов, в на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звании которых есть звуки [л], [л']; </w:t>
            </w:r>
            <w:r w:rsidRPr="00FA6F29">
              <w:rPr>
                <w:rFonts w:ascii="Times New Roman" w:hAnsi="Times New Roman" w:cs="Times New Roman"/>
                <w:bCs/>
                <w:color w:val="000000"/>
                <w:spacing w:val="1"/>
                <w:w w:val="106"/>
                <w:sz w:val="28"/>
                <w:szCs w:val="28"/>
              </w:rPr>
              <w:t>контурные рисунки флажков, изобра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жение клумбы с цветами. </w:t>
            </w:r>
            <w:r w:rsidRPr="00FA6F29">
              <w:rPr>
                <w:rFonts w:ascii="Times New Roman" w:hAnsi="Times New Roman" w:cs="Times New Roman"/>
                <w:bCs/>
                <w:i/>
                <w:iCs/>
                <w:color w:val="000000"/>
                <w:spacing w:val="-1"/>
                <w:w w:val="106"/>
                <w:sz w:val="28"/>
                <w:szCs w:val="28"/>
              </w:rPr>
              <w:t xml:space="preserve">Игры и игровые упражнения: </w:t>
            </w:r>
            <w:r w:rsidRPr="00FA6F29">
              <w:rPr>
                <w:rFonts w:ascii="Times New Roman" w:hAnsi="Times New Roman" w:cs="Times New Roman"/>
                <w:bCs/>
                <w:color w:val="000000"/>
                <w:spacing w:val="-1"/>
                <w:w w:val="106"/>
                <w:sz w:val="28"/>
                <w:szCs w:val="28"/>
              </w:rPr>
              <w:t xml:space="preserve">«Сложи </w:t>
            </w:r>
            <w:r w:rsidRPr="00FA6F29">
              <w:rPr>
                <w:rFonts w:ascii="Times New Roman" w:hAnsi="Times New Roman" w:cs="Times New Roman"/>
                <w:bCs/>
                <w:color w:val="000000"/>
                <w:spacing w:val="1"/>
                <w:w w:val="106"/>
                <w:sz w:val="28"/>
                <w:szCs w:val="28"/>
              </w:rPr>
              <w:t xml:space="preserve">разрезные картинки, найди слова со звуком [л]», «Звук заблудился» (10), </w:t>
            </w:r>
            <w:r w:rsidRPr="00FA6F29">
              <w:rPr>
                <w:rFonts w:ascii="Times New Roman" w:hAnsi="Times New Roman" w:cs="Times New Roman"/>
                <w:bCs/>
                <w:color w:val="000000"/>
                <w:spacing w:val="-2"/>
                <w:w w:val="106"/>
                <w:sz w:val="28"/>
                <w:szCs w:val="28"/>
              </w:rPr>
              <w:t>«Синие, зеленые дорожки » (3), «Цве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ты», «Раскрась флажки», «Сказка про </w:t>
            </w:r>
            <w:r w:rsidRPr="00FA6F29">
              <w:rPr>
                <w:rFonts w:ascii="Times New Roman" w:hAnsi="Times New Roman" w:cs="Times New Roman"/>
                <w:bCs/>
                <w:color w:val="000000"/>
                <w:spacing w:val="-3"/>
                <w:w w:val="106"/>
                <w:sz w:val="28"/>
                <w:szCs w:val="28"/>
              </w:rPr>
              <w:t>Емелю».</w:t>
            </w:r>
            <w:r w:rsidRPr="00FA6F29">
              <w:rPr>
                <w:rFonts w:ascii="Times New Roman" w:hAnsi="Times New Roman" w:cs="Times New Roman"/>
                <w:sz w:val="28"/>
                <w:szCs w:val="28"/>
              </w:rPr>
              <w:t xml:space="preserve"> </w:t>
            </w:r>
          </w:p>
        </w:tc>
      </w:tr>
      <w:tr w:rsidR="00C538FA" w:rsidRPr="00FA6F29" w:rsidTr="006138B0">
        <w:trPr>
          <w:trHeight w:hRule="exact" w:val="2125"/>
        </w:trPr>
        <w:tc>
          <w:tcPr>
            <w:tcW w:w="42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3830"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right="14"/>
              <w:rPr>
                <w:rFonts w:ascii="Times New Roman" w:hAnsi="Times New Roman" w:cs="Times New Roman"/>
                <w:bCs/>
                <w:color w:val="000000"/>
                <w:w w:val="106"/>
                <w:sz w:val="28"/>
                <w:szCs w:val="28"/>
              </w:rPr>
            </w:pPr>
          </w:p>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color w:val="000000"/>
                <w:w w:val="106"/>
                <w:sz w:val="28"/>
                <w:szCs w:val="28"/>
              </w:rPr>
              <w:t>Звуковой анализ дву</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2"/>
                <w:w w:val="106"/>
                <w:sz w:val="28"/>
                <w:szCs w:val="28"/>
              </w:rPr>
              <w:t>сложных слов с откры</w:t>
            </w:r>
            <w:r w:rsidRPr="00FA6F29">
              <w:rPr>
                <w:rFonts w:ascii="Times New Roman" w:hAnsi="Times New Roman" w:cs="Times New Roman"/>
                <w:bCs/>
                <w:color w:val="000000"/>
                <w:spacing w:val="-2"/>
                <w:w w:val="106"/>
                <w:sz w:val="28"/>
                <w:szCs w:val="28"/>
              </w:rPr>
              <w:softHyphen/>
              <w:t xml:space="preserve">тыми слогами с опорой </w:t>
            </w:r>
            <w:r w:rsidRPr="00FA6F29">
              <w:rPr>
                <w:rFonts w:ascii="Times New Roman" w:hAnsi="Times New Roman" w:cs="Times New Roman"/>
                <w:bCs/>
                <w:color w:val="000000"/>
                <w:spacing w:val="-1"/>
                <w:w w:val="106"/>
                <w:sz w:val="28"/>
                <w:szCs w:val="28"/>
              </w:rPr>
              <w:t xml:space="preserve">на схему. Повторение </w:t>
            </w:r>
            <w:r w:rsidRPr="00FA6F29">
              <w:rPr>
                <w:rFonts w:ascii="Times New Roman" w:hAnsi="Times New Roman" w:cs="Times New Roman"/>
                <w:bCs/>
                <w:color w:val="000000"/>
                <w:w w:val="106"/>
                <w:sz w:val="28"/>
                <w:szCs w:val="28"/>
              </w:rPr>
              <w:t xml:space="preserve">изученных букв. </w:t>
            </w:r>
            <w:r w:rsidRPr="00FA6F29">
              <w:rPr>
                <w:rFonts w:ascii="Times New Roman" w:hAnsi="Times New Roman" w:cs="Times New Roman"/>
                <w:bCs/>
                <w:color w:val="000000"/>
                <w:spacing w:val="-3"/>
                <w:w w:val="106"/>
                <w:sz w:val="28"/>
                <w:szCs w:val="28"/>
              </w:rPr>
              <w:t xml:space="preserve">Обучающий «звуковой </w:t>
            </w:r>
            <w:r w:rsidRPr="00FA6F29">
              <w:rPr>
                <w:rFonts w:ascii="Times New Roman" w:hAnsi="Times New Roman" w:cs="Times New Roman"/>
                <w:bCs/>
                <w:color w:val="000000"/>
                <w:w w:val="106"/>
                <w:sz w:val="28"/>
                <w:szCs w:val="28"/>
              </w:rPr>
              <w:t xml:space="preserve">диктант». </w:t>
            </w:r>
            <w:r w:rsidRPr="00FA6F29">
              <w:rPr>
                <w:rFonts w:ascii="Times New Roman" w:hAnsi="Times New Roman" w:cs="Times New Roman"/>
                <w:bCs/>
                <w:i/>
                <w:iCs/>
                <w:color w:val="000000"/>
                <w:w w:val="106"/>
                <w:sz w:val="28"/>
                <w:szCs w:val="28"/>
              </w:rPr>
              <w:t>Пропедевти</w:t>
            </w:r>
            <w:r w:rsidRPr="00FA6F29">
              <w:rPr>
                <w:rFonts w:ascii="Times New Roman" w:hAnsi="Times New Roman" w:cs="Times New Roman"/>
                <w:bCs/>
                <w:i/>
                <w:iCs/>
                <w:color w:val="000000"/>
                <w:spacing w:val="-1"/>
                <w:w w:val="106"/>
                <w:sz w:val="28"/>
                <w:szCs w:val="28"/>
              </w:rPr>
              <w:t xml:space="preserve">ка. </w:t>
            </w:r>
            <w:r w:rsidRPr="00FA6F29">
              <w:rPr>
                <w:rFonts w:ascii="Times New Roman" w:hAnsi="Times New Roman" w:cs="Times New Roman"/>
                <w:bCs/>
                <w:color w:val="000000"/>
                <w:spacing w:val="-1"/>
                <w:w w:val="106"/>
                <w:sz w:val="28"/>
                <w:szCs w:val="28"/>
              </w:rPr>
              <w:t>Составление и рас</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пространение предло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жений. Выделение слов из предложения.</w:t>
            </w:r>
            <w:r w:rsidRPr="00FA6F29">
              <w:rPr>
                <w:rFonts w:ascii="Times New Roman" w:hAnsi="Times New Roman" w:cs="Times New Roman"/>
                <w:sz w:val="28"/>
                <w:szCs w:val="28"/>
              </w:rPr>
              <w:t xml:space="preserve"> </w:t>
            </w:r>
          </w:p>
        </w:tc>
        <w:tc>
          <w:tcPr>
            <w:tcW w:w="4774"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right="14"/>
              <w:rPr>
                <w:rFonts w:ascii="Times New Roman" w:hAnsi="Times New Roman" w:cs="Times New Roman"/>
                <w:bCs/>
                <w:i/>
                <w:iCs/>
                <w:color w:val="000000"/>
                <w:spacing w:val="-2"/>
                <w:w w:val="106"/>
                <w:sz w:val="28"/>
                <w:szCs w:val="28"/>
              </w:rPr>
            </w:pPr>
          </w:p>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тетрадь-учебник (13), № 112, 113. Метод, пособие (13); изо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2"/>
                <w:w w:val="106"/>
                <w:sz w:val="28"/>
                <w:szCs w:val="28"/>
              </w:rPr>
              <w:t xml:space="preserve">бражение телевизора, картинки для телеэкрана, предметные картинки. </w:t>
            </w:r>
            <w:r w:rsidRPr="00FA6F29">
              <w:rPr>
                <w:rFonts w:ascii="Times New Roman" w:hAnsi="Times New Roman" w:cs="Times New Roman"/>
                <w:bCs/>
                <w:i/>
                <w:iCs/>
                <w:color w:val="000000"/>
                <w:spacing w:val="-2"/>
                <w:w w:val="106"/>
                <w:sz w:val="28"/>
                <w:szCs w:val="28"/>
              </w:rPr>
              <w:t xml:space="preserve">Игры и игровые упражнения: </w:t>
            </w:r>
            <w:r w:rsidRPr="00FA6F29">
              <w:rPr>
                <w:rFonts w:ascii="Times New Roman" w:hAnsi="Times New Roman" w:cs="Times New Roman"/>
                <w:bCs/>
                <w:color w:val="000000"/>
                <w:spacing w:val="-2"/>
                <w:w w:val="106"/>
                <w:sz w:val="28"/>
                <w:szCs w:val="28"/>
              </w:rPr>
              <w:t xml:space="preserve">«Включи </w:t>
            </w:r>
            <w:r w:rsidRPr="00FA6F29">
              <w:rPr>
                <w:rFonts w:ascii="Times New Roman" w:hAnsi="Times New Roman" w:cs="Times New Roman"/>
                <w:bCs/>
                <w:color w:val="000000"/>
                <w:w w:val="106"/>
                <w:sz w:val="28"/>
                <w:szCs w:val="28"/>
              </w:rPr>
              <w:t>телевизор» (16), «Рисунок пальцами» (17), «Мартышка и удав» (10).</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3113" w:bottom="851" w:left="1276" w:header="720" w:footer="720" w:gutter="0"/>
          <w:cols w:space="60"/>
          <w:noEndnote/>
        </w:sectPr>
      </w:pPr>
    </w:p>
    <w:p w:rsidR="00C538FA" w:rsidRPr="00FA6F29" w:rsidRDefault="00C538FA" w:rsidP="00C538FA">
      <w:pPr>
        <w:shd w:val="clear" w:color="auto" w:fill="FFFFFF"/>
        <w:spacing w:after="0" w:line="240" w:lineRule="atLeast"/>
        <w:rPr>
          <w:rFonts w:ascii="Times New Roman" w:hAnsi="Times New Roman" w:cs="Times New Roman"/>
          <w:sz w:val="28"/>
          <w:szCs w:val="28"/>
        </w:rPr>
      </w:pP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type w:val="continuous"/>
          <w:pgSz w:w="11909" w:h="16834"/>
          <w:pgMar w:top="567" w:right="3171" w:bottom="851" w:left="1276" w:header="720" w:footer="720" w:gutter="0"/>
          <w:cols w:num="2" w:space="720" w:equalWidth="0">
            <w:col w:w="2736" w:space="3101"/>
            <w:col w:w="720"/>
          </w:cols>
          <w:noEndnote/>
        </w:sectPr>
      </w:pPr>
      <w:r w:rsidRPr="00FA6F29">
        <w:rPr>
          <w:rFonts w:ascii="Times New Roman" w:hAnsi="Times New Roman" w:cs="Times New Roman"/>
          <w:sz w:val="28"/>
          <w:szCs w:val="28"/>
        </w:rPr>
        <w:br w:type="column"/>
      </w:r>
    </w:p>
    <w:tbl>
      <w:tblPr>
        <w:tblW w:w="9072" w:type="dxa"/>
        <w:tblInd w:w="1033" w:type="dxa"/>
        <w:tblLayout w:type="fixed"/>
        <w:tblCellMar>
          <w:left w:w="40" w:type="dxa"/>
          <w:right w:w="40" w:type="dxa"/>
        </w:tblCellMar>
        <w:tblLook w:val="0000" w:firstRow="0" w:lastRow="0" w:firstColumn="0" w:lastColumn="0" w:noHBand="0" w:noVBand="0"/>
      </w:tblPr>
      <w:tblGrid>
        <w:gridCol w:w="425"/>
        <w:gridCol w:w="3828"/>
        <w:gridCol w:w="4819"/>
      </w:tblGrid>
      <w:tr w:rsidR="00C538FA" w:rsidRPr="00FA6F29" w:rsidTr="006138B0">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02"/>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9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1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Различение твердых и мягких звуков [л] — </w:t>
            </w:r>
            <w:r w:rsidRPr="00FA6F29">
              <w:rPr>
                <w:rFonts w:ascii="Times New Roman" w:hAnsi="Times New Roman" w:cs="Times New Roman"/>
                <w:bCs/>
                <w:color w:val="000000"/>
                <w:spacing w:val="9"/>
                <w:w w:val="106"/>
                <w:sz w:val="28"/>
                <w:szCs w:val="28"/>
              </w:rPr>
              <w:t xml:space="preserve">[л'], [п] - </w:t>
            </w:r>
            <w:r w:rsidRPr="00FA6F29">
              <w:rPr>
                <w:rFonts w:ascii="Times New Roman" w:hAnsi="Times New Roman" w:cs="Times New Roman"/>
                <w:bCs/>
                <w:iCs/>
                <w:color w:val="000000"/>
                <w:spacing w:val="9"/>
                <w:w w:val="106"/>
                <w:sz w:val="28"/>
                <w:szCs w:val="28"/>
              </w:rPr>
              <w:t>[п'], [с]</w:t>
            </w:r>
            <w:r w:rsidRPr="00FA6F29">
              <w:rPr>
                <w:rFonts w:ascii="Times New Roman" w:hAnsi="Times New Roman" w:cs="Times New Roman"/>
                <w:bCs/>
                <w:i/>
                <w:iCs/>
                <w:color w:val="000000"/>
                <w:spacing w:val="9"/>
                <w:w w:val="106"/>
                <w:sz w:val="28"/>
                <w:szCs w:val="28"/>
              </w:rPr>
              <w:t xml:space="preserve"> -</w:t>
            </w:r>
            <w:r w:rsidRPr="00FA6F29">
              <w:rPr>
                <w:rFonts w:ascii="Times New Roman" w:hAnsi="Times New Roman" w:cs="Times New Roman"/>
                <w:bCs/>
                <w:color w:val="000000"/>
                <w:spacing w:val="-1"/>
                <w:w w:val="106"/>
                <w:sz w:val="28"/>
                <w:szCs w:val="28"/>
              </w:rPr>
              <w:t xml:space="preserve">[с']. Повторение </w:t>
            </w:r>
            <w:r w:rsidRPr="00FA6F29">
              <w:rPr>
                <w:rFonts w:ascii="Times New Roman" w:hAnsi="Times New Roman" w:cs="Times New Roman"/>
                <w:bCs/>
                <w:color w:val="000000"/>
                <w:spacing w:val="1"/>
                <w:w w:val="106"/>
                <w:sz w:val="28"/>
                <w:szCs w:val="28"/>
              </w:rPr>
              <w:t xml:space="preserve">изученных звуков и </w:t>
            </w:r>
            <w:r w:rsidRPr="00FA6F29">
              <w:rPr>
                <w:rFonts w:ascii="Times New Roman" w:hAnsi="Times New Roman" w:cs="Times New Roman"/>
                <w:bCs/>
                <w:color w:val="000000"/>
                <w:spacing w:val="-1"/>
                <w:w w:val="106"/>
                <w:sz w:val="28"/>
                <w:szCs w:val="28"/>
              </w:rPr>
              <w:t>букв. Самостоятель</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ный звуковой анализ </w:t>
            </w:r>
            <w:r w:rsidRPr="00FA6F29">
              <w:rPr>
                <w:rFonts w:ascii="Times New Roman" w:hAnsi="Times New Roman" w:cs="Times New Roman"/>
                <w:bCs/>
                <w:color w:val="000000"/>
                <w:spacing w:val="-2"/>
                <w:w w:val="106"/>
                <w:sz w:val="28"/>
                <w:szCs w:val="28"/>
              </w:rPr>
              <w:t>и синтез одно- и двух</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сложных слов изучен</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ных структур.</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firstLine="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14" w:firstLine="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(13), </w:t>
            </w:r>
            <w:r w:rsidRPr="00FA6F29">
              <w:rPr>
                <w:rFonts w:ascii="Times New Roman" w:hAnsi="Times New Roman" w:cs="Times New Roman"/>
                <w:bCs/>
                <w:color w:val="000000"/>
                <w:spacing w:val="1"/>
                <w:w w:val="106"/>
                <w:sz w:val="28"/>
                <w:szCs w:val="28"/>
              </w:rPr>
              <w:t xml:space="preserve">№ 114-119; буквы </w:t>
            </w:r>
            <w:r w:rsidRPr="00FA6F29">
              <w:rPr>
                <w:rFonts w:ascii="Times New Roman" w:hAnsi="Times New Roman" w:cs="Times New Roman"/>
                <w:bCs/>
                <w:i/>
                <w:iCs/>
                <w:color w:val="000000"/>
                <w:spacing w:val="1"/>
                <w:w w:val="106"/>
                <w:sz w:val="28"/>
                <w:szCs w:val="28"/>
              </w:rPr>
              <w:t xml:space="preserve">А, а; И, и; О, о; У, у; </w:t>
            </w:r>
            <w:r w:rsidRPr="00FA6F29">
              <w:rPr>
                <w:rFonts w:ascii="Times New Roman" w:hAnsi="Times New Roman" w:cs="Times New Roman"/>
                <w:bCs/>
                <w:i/>
                <w:iCs/>
                <w:color w:val="000000"/>
                <w:spacing w:val="2"/>
                <w:w w:val="106"/>
                <w:sz w:val="28"/>
                <w:szCs w:val="28"/>
              </w:rPr>
              <w:t xml:space="preserve"> ы, </w:t>
            </w:r>
            <w:r w:rsidRPr="00FA6F29">
              <w:rPr>
                <w:rFonts w:ascii="Times New Roman" w:hAnsi="Times New Roman" w:cs="Times New Roman"/>
                <w:bCs/>
                <w:color w:val="000000"/>
                <w:spacing w:val="2"/>
                <w:w w:val="106"/>
                <w:sz w:val="28"/>
                <w:szCs w:val="28"/>
              </w:rPr>
              <w:t>мешочек, буквы деревянные, ре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зиновый или пластмассовый жучок, сю</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3"/>
                <w:w w:val="106"/>
                <w:sz w:val="28"/>
                <w:szCs w:val="28"/>
              </w:rPr>
              <w:t xml:space="preserve">жетная картина «Семья».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w w:val="106"/>
                <w:sz w:val="28"/>
                <w:szCs w:val="28"/>
              </w:rPr>
              <w:t>«Узнай на ощупь», «Закончи стихотво</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рение и назови последний звук», </w:t>
            </w:r>
            <w:r w:rsidRPr="00FA6F29">
              <w:rPr>
                <w:rFonts w:ascii="Times New Roman" w:hAnsi="Times New Roman" w:cs="Times New Roman"/>
                <w:bCs/>
                <w:color w:val="000000"/>
                <w:w w:val="106"/>
                <w:sz w:val="28"/>
                <w:szCs w:val="28"/>
              </w:rPr>
              <w:t>«Жучок-буквоед» (2).</w:t>
            </w:r>
            <w:r w:rsidRPr="00FA6F29">
              <w:rPr>
                <w:rFonts w:ascii="Times New Roman" w:hAnsi="Times New Roman" w:cs="Times New Roman"/>
                <w:sz w:val="28"/>
                <w:szCs w:val="28"/>
              </w:rPr>
              <w:t xml:space="preserve"> </w:t>
            </w:r>
          </w:p>
        </w:tc>
      </w:tr>
      <w:tr w:rsidR="00C538FA" w:rsidRPr="00FA6F29" w:rsidTr="006138B0">
        <w:trPr>
          <w:trHeight w:hRule="exact" w:val="227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8"/>
                <w:w w:val="106"/>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8"/>
                <w:w w:val="106"/>
                <w:sz w:val="28"/>
                <w:szCs w:val="28"/>
              </w:rPr>
              <w:t>Звуки [т], [т']. Раз</w:t>
            </w:r>
            <w:r w:rsidRPr="00FA6F29">
              <w:rPr>
                <w:rFonts w:ascii="Times New Roman" w:hAnsi="Times New Roman" w:cs="Times New Roman"/>
                <w:bCs/>
                <w:color w:val="000000"/>
                <w:spacing w:val="8"/>
                <w:w w:val="106"/>
                <w:sz w:val="28"/>
                <w:szCs w:val="28"/>
              </w:rPr>
              <w:softHyphen/>
            </w:r>
            <w:r w:rsidRPr="00FA6F29">
              <w:rPr>
                <w:rFonts w:ascii="Times New Roman" w:hAnsi="Times New Roman" w:cs="Times New Roman"/>
                <w:bCs/>
                <w:color w:val="000000"/>
                <w:spacing w:val="1"/>
                <w:w w:val="106"/>
                <w:sz w:val="28"/>
                <w:szCs w:val="28"/>
              </w:rPr>
              <w:t xml:space="preserve">личение твердых и </w:t>
            </w:r>
            <w:r w:rsidRPr="00FA6F29">
              <w:rPr>
                <w:rFonts w:ascii="Times New Roman" w:hAnsi="Times New Roman" w:cs="Times New Roman"/>
                <w:bCs/>
                <w:color w:val="000000"/>
                <w:spacing w:val="3"/>
                <w:w w:val="106"/>
                <w:sz w:val="28"/>
                <w:szCs w:val="28"/>
              </w:rPr>
              <w:t xml:space="preserve">мягких согласных. </w:t>
            </w:r>
            <w:r w:rsidRPr="00FA6F29">
              <w:rPr>
                <w:rFonts w:ascii="Times New Roman" w:hAnsi="Times New Roman" w:cs="Times New Roman"/>
                <w:bCs/>
                <w:color w:val="000000"/>
                <w:spacing w:val="2"/>
                <w:w w:val="106"/>
                <w:sz w:val="28"/>
                <w:szCs w:val="28"/>
              </w:rPr>
              <w:t xml:space="preserve">Буквы </w:t>
            </w:r>
            <w:r w:rsidRPr="00FA6F29">
              <w:rPr>
                <w:rFonts w:ascii="Times New Roman" w:hAnsi="Times New Roman" w:cs="Times New Roman"/>
                <w:bCs/>
                <w:i/>
                <w:iCs/>
                <w:color w:val="000000"/>
                <w:spacing w:val="2"/>
                <w:w w:val="106"/>
                <w:sz w:val="28"/>
                <w:szCs w:val="28"/>
              </w:rPr>
              <w:t xml:space="preserve">Т, т. </w:t>
            </w:r>
            <w:r w:rsidRPr="00FA6F29">
              <w:rPr>
                <w:rFonts w:ascii="Times New Roman" w:hAnsi="Times New Roman" w:cs="Times New Roman"/>
                <w:bCs/>
                <w:color w:val="000000"/>
                <w:spacing w:val="2"/>
                <w:w w:val="106"/>
                <w:sz w:val="28"/>
                <w:szCs w:val="28"/>
              </w:rPr>
              <w:t xml:space="preserve">Звуковой </w:t>
            </w:r>
            <w:r w:rsidRPr="00FA6F29">
              <w:rPr>
                <w:rFonts w:ascii="Times New Roman" w:hAnsi="Times New Roman" w:cs="Times New Roman"/>
                <w:bCs/>
                <w:color w:val="000000"/>
                <w:w w:val="106"/>
                <w:sz w:val="28"/>
                <w:szCs w:val="28"/>
              </w:rPr>
              <w:t>анализ слов с откры</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2"/>
                <w:w w:val="106"/>
                <w:sz w:val="28"/>
                <w:szCs w:val="28"/>
              </w:rPr>
              <w:t>тыми слогами без опо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ры на готовую схему. </w:t>
            </w:r>
            <w:r w:rsidRPr="00FA6F29">
              <w:rPr>
                <w:rFonts w:ascii="Times New Roman" w:hAnsi="Times New Roman" w:cs="Times New Roman"/>
                <w:bCs/>
                <w:color w:val="000000"/>
                <w:spacing w:val="-2"/>
                <w:w w:val="106"/>
                <w:sz w:val="28"/>
                <w:szCs w:val="28"/>
              </w:rPr>
              <w:t>Составление предло</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жений и условно-гра</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фических схем. Со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ставление предложе</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ний по условно-гра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фическим схемам.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(13), </w:t>
            </w:r>
            <w:r w:rsidRPr="00FA6F29">
              <w:rPr>
                <w:rFonts w:ascii="Times New Roman" w:hAnsi="Times New Roman" w:cs="Times New Roman"/>
                <w:bCs/>
                <w:color w:val="000000"/>
                <w:spacing w:val="2"/>
                <w:w w:val="106"/>
                <w:sz w:val="28"/>
                <w:szCs w:val="28"/>
              </w:rPr>
              <w:t>№ 120-123; изученные буквы, игрушеч</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3"/>
                <w:w w:val="106"/>
                <w:sz w:val="28"/>
                <w:szCs w:val="28"/>
              </w:rPr>
              <w:t xml:space="preserve">ная мебель, куклы. </w:t>
            </w:r>
            <w:r w:rsidRPr="00FA6F29">
              <w:rPr>
                <w:rFonts w:ascii="Times New Roman" w:hAnsi="Times New Roman" w:cs="Times New Roman"/>
                <w:bCs/>
                <w:i/>
                <w:iCs/>
                <w:color w:val="000000"/>
                <w:spacing w:val="-2"/>
                <w:w w:val="106"/>
                <w:sz w:val="28"/>
                <w:szCs w:val="28"/>
              </w:rPr>
              <w:t xml:space="preserve">Игры и игровые упражнения: </w:t>
            </w:r>
            <w:r w:rsidRPr="00FA6F29">
              <w:rPr>
                <w:rFonts w:ascii="Times New Roman" w:hAnsi="Times New Roman" w:cs="Times New Roman"/>
                <w:bCs/>
                <w:color w:val="000000"/>
                <w:spacing w:val="-2"/>
                <w:w w:val="106"/>
                <w:sz w:val="28"/>
                <w:szCs w:val="28"/>
              </w:rPr>
              <w:t xml:space="preserve">«Обставим </w:t>
            </w:r>
            <w:r w:rsidRPr="00FA6F29">
              <w:rPr>
                <w:rFonts w:ascii="Times New Roman" w:hAnsi="Times New Roman" w:cs="Times New Roman"/>
                <w:bCs/>
                <w:color w:val="000000"/>
                <w:spacing w:val="1"/>
                <w:w w:val="106"/>
                <w:sz w:val="28"/>
                <w:szCs w:val="28"/>
              </w:rPr>
              <w:t>комнату» (6), «Узнай букву, написан</w:t>
            </w:r>
            <w:r w:rsidRPr="00FA6F29">
              <w:rPr>
                <w:rFonts w:ascii="Times New Roman" w:hAnsi="Times New Roman" w:cs="Times New Roman"/>
                <w:bCs/>
                <w:color w:val="000000"/>
                <w:spacing w:val="1"/>
                <w:w w:val="106"/>
                <w:sz w:val="28"/>
                <w:szCs w:val="28"/>
              </w:rPr>
              <w:softHyphen/>
              <w:t xml:space="preserve">ную на спине», «Верно скажи» (6), </w:t>
            </w:r>
            <w:r w:rsidRPr="00FA6F29">
              <w:rPr>
                <w:rFonts w:ascii="Times New Roman" w:hAnsi="Times New Roman" w:cs="Times New Roman"/>
                <w:bCs/>
                <w:color w:val="000000"/>
                <w:w w:val="106"/>
                <w:sz w:val="28"/>
                <w:szCs w:val="28"/>
              </w:rPr>
              <w:t xml:space="preserve">«Выбери имя», «Скажи наоборот», </w:t>
            </w:r>
            <w:r w:rsidRPr="00FA6F29">
              <w:rPr>
                <w:rFonts w:ascii="Times New Roman" w:hAnsi="Times New Roman" w:cs="Times New Roman"/>
                <w:bCs/>
                <w:color w:val="000000"/>
                <w:spacing w:val="2"/>
                <w:w w:val="106"/>
                <w:sz w:val="28"/>
                <w:szCs w:val="28"/>
              </w:rPr>
              <w:t>«Хозяйка однажды с базара пришла...»</w:t>
            </w:r>
            <w:r w:rsidRPr="00FA6F29">
              <w:rPr>
                <w:rFonts w:ascii="Times New Roman" w:hAnsi="Times New Roman" w:cs="Times New Roman"/>
                <w:sz w:val="28"/>
                <w:szCs w:val="28"/>
              </w:rPr>
              <w:t xml:space="preserve"> </w:t>
            </w:r>
          </w:p>
        </w:tc>
      </w:tr>
      <w:tr w:rsidR="00C538FA" w:rsidRPr="00FA6F29" w:rsidTr="006138B0">
        <w:trPr>
          <w:trHeight w:hRule="exact" w:val="98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0"/>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ind w:right="110"/>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Самостоятельная ра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бота: звуковой дик</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тант.</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55" w:hanging="5"/>
              <w:rPr>
                <w:rFonts w:ascii="Times New Roman" w:hAnsi="Times New Roman" w:cs="Times New Roman"/>
                <w:bCs/>
                <w:i/>
                <w:iCs/>
                <w:color w:val="000000"/>
                <w:spacing w:val="-2"/>
                <w:w w:val="106"/>
                <w:sz w:val="28"/>
                <w:szCs w:val="28"/>
              </w:rPr>
            </w:pPr>
          </w:p>
          <w:p w:rsidR="00C538FA" w:rsidRPr="00FA6F29" w:rsidRDefault="00C538FA" w:rsidP="006138B0">
            <w:pPr>
              <w:shd w:val="clear" w:color="auto" w:fill="FFFFFF"/>
              <w:spacing w:after="0" w:line="240" w:lineRule="atLeast"/>
              <w:ind w:right="355"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 xml:space="preserve">тетрадь-учебник (13), </w:t>
            </w:r>
            <w:r w:rsidRPr="00FA6F29">
              <w:rPr>
                <w:rFonts w:ascii="Times New Roman" w:hAnsi="Times New Roman" w:cs="Times New Roman"/>
                <w:bCs/>
                <w:color w:val="000000"/>
                <w:spacing w:val="1"/>
                <w:w w:val="106"/>
                <w:sz w:val="28"/>
                <w:szCs w:val="28"/>
              </w:rPr>
              <w:t>№ 124, 125.</w:t>
            </w:r>
            <w:r w:rsidRPr="00FA6F29">
              <w:rPr>
                <w:rFonts w:ascii="Times New Roman" w:hAnsi="Times New Roman" w:cs="Times New Roman"/>
                <w:sz w:val="28"/>
                <w:szCs w:val="28"/>
              </w:rPr>
              <w:t xml:space="preserve"> </w:t>
            </w:r>
          </w:p>
        </w:tc>
      </w:tr>
      <w:tr w:rsidR="00C538FA" w:rsidRPr="00FA6F29" w:rsidTr="006138B0">
        <w:trPr>
          <w:trHeight w:hRule="exact" w:val="212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color w:val="000000"/>
                <w:w w:val="117"/>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w w:val="117"/>
                <w:sz w:val="28"/>
                <w:szCs w:val="28"/>
              </w:rPr>
              <w:t xml:space="preserve">14, </w:t>
            </w:r>
            <w:r w:rsidRPr="00FA6F29">
              <w:rPr>
                <w:rFonts w:ascii="Times New Roman" w:hAnsi="Times New Roman" w:cs="Times New Roman"/>
                <w:bCs/>
                <w:color w:val="000000"/>
                <w:spacing w:val="-38"/>
                <w:w w:val="117"/>
                <w:sz w:val="28"/>
                <w:szCs w:val="28"/>
              </w:rPr>
              <w:t>15</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Звуковой анализ слов с закрытым и откры</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 xml:space="preserve">тым слогами (типа </w:t>
            </w:r>
            <w:r w:rsidRPr="00FA6F29">
              <w:rPr>
                <w:rFonts w:ascii="Times New Roman" w:hAnsi="Times New Roman" w:cs="Times New Roman"/>
                <w:bCs/>
                <w:i/>
                <w:iCs/>
                <w:color w:val="000000"/>
                <w:spacing w:val="-2"/>
                <w:w w:val="106"/>
                <w:sz w:val="28"/>
                <w:szCs w:val="28"/>
              </w:rPr>
              <w:t>ут</w:t>
            </w:r>
            <w:r w:rsidRPr="00FA6F29">
              <w:rPr>
                <w:rFonts w:ascii="Times New Roman" w:hAnsi="Times New Roman" w:cs="Times New Roman"/>
                <w:bCs/>
                <w:i/>
                <w:iCs/>
                <w:color w:val="000000"/>
                <w:spacing w:val="-2"/>
                <w:w w:val="106"/>
                <w:sz w:val="28"/>
                <w:szCs w:val="28"/>
              </w:rPr>
              <w:softHyphen/>
            </w:r>
            <w:r w:rsidRPr="00FA6F29">
              <w:rPr>
                <w:rFonts w:ascii="Times New Roman" w:hAnsi="Times New Roman" w:cs="Times New Roman"/>
                <w:bCs/>
                <w:i/>
                <w:iCs/>
                <w:color w:val="000000"/>
                <w:spacing w:val="-1"/>
                <w:w w:val="106"/>
                <w:sz w:val="28"/>
                <w:szCs w:val="28"/>
              </w:rPr>
              <w:t xml:space="preserve">ка, паук) </w:t>
            </w:r>
            <w:r w:rsidRPr="00FA6F29">
              <w:rPr>
                <w:rFonts w:ascii="Times New Roman" w:hAnsi="Times New Roman" w:cs="Times New Roman"/>
                <w:bCs/>
                <w:color w:val="000000"/>
                <w:spacing w:val="-1"/>
                <w:w w:val="106"/>
                <w:sz w:val="28"/>
                <w:szCs w:val="28"/>
              </w:rPr>
              <w:t xml:space="preserve">с опорой на </w:t>
            </w:r>
            <w:r w:rsidRPr="00FA6F29">
              <w:rPr>
                <w:rFonts w:ascii="Times New Roman" w:hAnsi="Times New Roman" w:cs="Times New Roman"/>
                <w:bCs/>
                <w:color w:val="000000"/>
                <w:spacing w:val="-2"/>
                <w:w w:val="106"/>
                <w:sz w:val="28"/>
                <w:szCs w:val="28"/>
              </w:rPr>
              <w:t xml:space="preserve">схему. Звуки [р], </w:t>
            </w:r>
            <w:r w:rsidRPr="00FA6F29">
              <w:rPr>
                <w:rFonts w:ascii="Times New Roman" w:hAnsi="Times New Roman" w:cs="Times New Roman"/>
                <w:bCs/>
                <w:iCs/>
                <w:color w:val="000000"/>
                <w:spacing w:val="-2"/>
                <w:w w:val="106"/>
                <w:sz w:val="28"/>
                <w:szCs w:val="28"/>
              </w:rPr>
              <w:t>[р'].</w:t>
            </w:r>
            <w:r w:rsidRPr="00FA6F29">
              <w:rPr>
                <w:rFonts w:ascii="Times New Roman" w:hAnsi="Times New Roman" w:cs="Times New Roman"/>
                <w:bCs/>
                <w:i/>
                <w:iCs/>
                <w:color w:val="000000"/>
                <w:spacing w:val="-2"/>
                <w:w w:val="106"/>
                <w:sz w:val="28"/>
                <w:szCs w:val="28"/>
              </w:rPr>
              <w:t xml:space="preserve"> </w:t>
            </w:r>
            <w:r w:rsidRPr="00FA6F29">
              <w:rPr>
                <w:rFonts w:ascii="Times New Roman" w:hAnsi="Times New Roman" w:cs="Times New Roman"/>
                <w:bCs/>
                <w:i/>
                <w:iCs/>
                <w:color w:val="000000"/>
                <w:spacing w:val="-1"/>
                <w:w w:val="106"/>
                <w:sz w:val="28"/>
                <w:szCs w:val="28"/>
              </w:rPr>
              <w:t xml:space="preserve">Пропедевтика. </w:t>
            </w:r>
            <w:r w:rsidRPr="00FA6F29">
              <w:rPr>
                <w:rFonts w:ascii="Times New Roman" w:hAnsi="Times New Roman" w:cs="Times New Roman"/>
                <w:bCs/>
                <w:color w:val="000000"/>
                <w:spacing w:val="-1"/>
                <w:w w:val="106"/>
                <w:sz w:val="28"/>
                <w:szCs w:val="28"/>
              </w:rPr>
              <w:t xml:space="preserve">Слова, </w:t>
            </w:r>
            <w:r w:rsidRPr="00FA6F29">
              <w:rPr>
                <w:rFonts w:ascii="Times New Roman" w:hAnsi="Times New Roman" w:cs="Times New Roman"/>
                <w:bCs/>
                <w:color w:val="000000"/>
                <w:spacing w:val="-5"/>
                <w:w w:val="106"/>
                <w:sz w:val="28"/>
                <w:szCs w:val="28"/>
              </w:rPr>
              <w:t xml:space="preserve">имеющие общую часть </w:t>
            </w:r>
            <w:r w:rsidRPr="00FA6F29">
              <w:rPr>
                <w:rFonts w:ascii="Times New Roman" w:hAnsi="Times New Roman" w:cs="Times New Roman"/>
                <w:bCs/>
                <w:color w:val="000000"/>
                <w:spacing w:val="1"/>
                <w:w w:val="106"/>
                <w:sz w:val="28"/>
                <w:szCs w:val="28"/>
              </w:rPr>
              <w:t xml:space="preserve">и значение: </w:t>
            </w:r>
            <w:r w:rsidRPr="00FA6F29">
              <w:rPr>
                <w:rFonts w:ascii="Times New Roman" w:hAnsi="Times New Roman" w:cs="Times New Roman"/>
                <w:bCs/>
                <w:i/>
                <w:iCs/>
                <w:color w:val="000000"/>
                <w:spacing w:val="1"/>
                <w:w w:val="106"/>
                <w:sz w:val="28"/>
                <w:szCs w:val="28"/>
              </w:rPr>
              <w:t xml:space="preserve">школа, </w:t>
            </w:r>
            <w:r w:rsidRPr="00FA6F29">
              <w:rPr>
                <w:rFonts w:ascii="Times New Roman" w:hAnsi="Times New Roman" w:cs="Times New Roman"/>
                <w:bCs/>
                <w:i/>
                <w:iCs/>
                <w:color w:val="000000"/>
                <w:spacing w:val="-2"/>
                <w:w w:val="113"/>
                <w:sz w:val="28"/>
                <w:szCs w:val="28"/>
              </w:rPr>
              <w:t>школьница.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24" w:hanging="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(13), </w:t>
            </w:r>
            <w:r w:rsidRPr="00FA6F29">
              <w:rPr>
                <w:rFonts w:ascii="Times New Roman" w:hAnsi="Times New Roman" w:cs="Times New Roman"/>
                <w:bCs/>
                <w:color w:val="000000"/>
                <w:spacing w:val="3"/>
                <w:w w:val="106"/>
                <w:sz w:val="28"/>
                <w:szCs w:val="28"/>
              </w:rPr>
              <w:t>№ 126-128, 130; картинки с изображе</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1"/>
                <w:w w:val="106"/>
                <w:sz w:val="28"/>
                <w:szCs w:val="28"/>
              </w:rPr>
              <w:t xml:space="preserve">нием одежды, портфель со школьными </w:t>
            </w:r>
            <w:r w:rsidRPr="00FA6F29">
              <w:rPr>
                <w:rFonts w:ascii="Times New Roman" w:hAnsi="Times New Roman" w:cs="Times New Roman"/>
                <w:bCs/>
                <w:color w:val="000000"/>
                <w:spacing w:val="3"/>
                <w:w w:val="106"/>
                <w:sz w:val="28"/>
                <w:szCs w:val="28"/>
              </w:rPr>
              <w:t xml:space="preserve">принадлежностями, муляжи овощей, </w:t>
            </w:r>
            <w:r w:rsidRPr="00FA6F29">
              <w:rPr>
                <w:rFonts w:ascii="Times New Roman" w:hAnsi="Times New Roman" w:cs="Times New Roman"/>
                <w:bCs/>
                <w:color w:val="000000"/>
                <w:spacing w:val="2"/>
                <w:w w:val="106"/>
                <w:sz w:val="28"/>
                <w:szCs w:val="28"/>
              </w:rPr>
              <w:t xml:space="preserve">две корзины, две куклы.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spacing w:val="-2"/>
                <w:w w:val="106"/>
                <w:sz w:val="28"/>
                <w:szCs w:val="28"/>
              </w:rPr>
              <w:t xml:space="preserve">«Магазин «Одежда», «Добавлялки» (10), </w:t>
            </w:r>
            <w:r w:rsidRPr="00FA6F29">
              <w:rPr>
                <w:rFonts w:ascii="Times New Roman" w:hAnsi="Times New Roman" w:cs="Times New Roman"/>
                <w:bCs/>
                <w:color w:val="000000"/>
                <w:spacing w:val="1"/>
                <w:w w:val="106"/>
                <w:sz w:val="28"/>
                <w:szCs w:val="28"/>
              </w:rPr>
              <w:t xml:space="preserve">«Что лежит в портфеле?», </w:t>
            </w:r>
            <w:r w:rsidRPr="00FA6F29">
              <w:rPr>
                <w:rFonts w:ascii="Times New Roman" w:hAnsi="Times New Roman" w:cs="Times New Roman"/>
                <w:bCs/>
                <w:color w:val="000000"/>
                <w:spacing w:val="-2"/>
                <w:w w:val="106"/>
                <w:sz w:val="28"/>
                <w:szCs w:val="28"/>
              </w:rPr>
              <w:t>«Соберем урожай».</w:t>
            </w:r>
            <w:r w:rsidRPr="00FA6F29">
              <w:rPr>
                <w:rFonts w:ascii="Times New Roman" w:hAnsi="Times New Roman" w:cs="Times New Roman"/>
                <w:sz w:val="28"/>
                <w:szCs w:val="28"/>
              </w:rPr>
              <w:t xml:space="preserve"> </w:t>
            </w:r>
          </w:p>
        </w:tc>
      </w:tr>
      <w:tr w:rsidR="00C538FA" w:rsidRPr="00FA6F29" w:rsidTr="006138B0">
        <w:trPr>
          <w:trHeight w:hRule="exact" w:val="220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bCs/>
                <w:color w:val="000000"/>
                <w:w w:val="106"/>
                <w:sz w:val="28"/>
                <w:szCs w:val="28"/>
              </w:rPr>
            </w:pPr>
          </w:p>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color w:val="000000"/>
                <w:w w:val="106"/>
                <w:sz w:val="28"/>
                <w:szCs w:val="28"/>
              </w:rPr>
              <w:t xml:space="preserve">Звуковой анализ слов из открытых слогов с </w:t>
            </w:r>
            <w:r w:rsidRPr="00FA6F29">
              <w:rPr>
                <w:rFonts w:ascii="Times New Roman" w:hAnsi="Times New Roman" w:cs="Times New Roman"/>
                <w:bCs/>
                <w:color w:val="000000"/>
                <w:spacing w:val="-3"/>
                <w:w w:val="106"/>
                <w:sz w:val="28"/>
                <w:szCs w:val="28"/>
              </w:rPr>
              <w:t xml:space="preserve">опорой и без опоры на </w:t>
            </w:r>
            <w:r w:rsidRPr="00FA6F29">
              <w:rPr>
                <w:rFonts w:ascii="Times New Roman" w:hAnsi="Times New Roman" w:cs="Times New Roman"/>
                <w:bCs/>
                <w:color w:val="000000"/>
                <w:spacing w:val="-2"/>
                <w:w w:val="106"/>
                <w:sz w:val="28"/>
                <w:szCs w:val="28"/>
              </w:rPr>
              <w:t xml:space="preserve">готовую схему. </w:t>
            </w:r>
            <w:r w:rsidRPr="00FA6F29">
              <w:rPr>
                <w:rFonts w:ascii="Times New Roman" w:hAnsi="Times New Roman" w:cs="Times New Roman"/>
                <w:bCs/>
                <w:color w:val="000000"/>
                <w:spacing w:val="-4"/>
                <w:w w:val="106"/>
                <w:sz w:val="28"/>
                <w:szCs w:val="28"/>
              </w:rPr>
              <w:t xml:space="preserve">Звуки </w:t>
            </w:r>
            <w:r w:rsidRPr="00FA6F29">
              <w:rPr>
                <w:rFonts w:ascii="Times New Roman" w:hAnsi="Times New Roman" w:cs="Times New Roman"/>
                <w:bCs/>
                <w:iCs/>
                <w:color w:val="000000"/>
                <w:spacing w:val="-4"/>
                <w:w w:val="106"/>
                <w:sz w:val="28"/>
                <w:szCs w:val="28"/>
              </w:rPr>
              <w:t>[р], [р'].</w:t>
            </w:r>
            <w:r w:rsidRPr="00FA6F29">
              <w:rPr>
                <w:rFonts w:ascii="Times New Roman" w:hAnsi="Times New Roman" w:cs="Times New Roman"/>
                <w:bCs/>
                <w:i/>
                <w:iCs/>
                <w:color w:val="000000"/>
                <w:spacing w:val="-4"/>
                <w:w w:val="106"/>
                <w:sz w:val="28"/>
                <w:szCs w:val="28"/>
              </w:rPr>
              <w:t xml:space="preserve"> </w:t>
            </w:r>
            <w:r w:rsidRPr="00FA6F29">
              <w:rPr>
                <w:rFonts w:ascii="Times New Roman" w:hAnsi="Times New Roman" w:cs="Times New Roman"/>
                <w:bCs/>
                <w:color w:val="000000"/>
                <w:spacing w:val="3"/>
                <w:w w:val="106"/>
                <w:sz w:val="28"/>
                <w:szCs w:val="28"/>
              </w:rPr>
              <w:t xml:space="preserve">Буквы </w:t>
            </w:r>
            <w:r w:rsidRPr="00FA6F29">
              <w:rPr>
                <w:rFonts w:ascii="Times New Roman" w:hAnsi="Times New Roman" w:cs="Times New Roman"/>
                <w:bCs/>
                <w:i/>
                <w:iCs/>
                <w:color w:val="000000"/>
                <w:spacing w:val="3"/>
                <w:w w:val="106"/>
                <w:sz w:val="28"/>
                <w:szCs w:val="28"/>
              </w:rPr>
              <w:t xml:space="preserve">Р, р. </w:t>
            </w:r>
            <w:r w:rsidRPr="00FA6F29">
              <w:rPr>
                <w:rFonts w:ascii="Times New Roman" w:hAnsi="Times New Roman" w:cs="Times New Roman"/>
                <w:bCs/>
                <w:color w:val="000000"/>
                <w:spacing w:val="3"/>
                <w:w w:val="106"/>
                <w:sz w:val="28"/>
                <w:szCs w:val="28"/>
              </w:rPr>
              <w:t>Практи</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1"/>
                <w:w w:val="106"/>
                <w:sz w:val="28"/>
                <w:szCs w:val="28"/>
              </w:rPr>
              <w:t xml:space="preserve">ческое ознакомление </w:t>
            </w:r>
            <w:r w:rsidRPr="00FA6F29">
              <w:rPr>
                <w:rFonts w:ascii="Times New Roman" w:hAnsi="Times New Roman" w:cs="Times New Roman"/>
                <w:bCs/>
                <w:color w:val="000000"/>
                <w:spacing w:val="-3"/>
                <w:w w:val="106"/>
                <w:sz w:val="28"/>
                <w:szCs w:val="28"/>
              </w:rPr>
              <w:t>с однокоренными сло</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2"/>
                <w:w w:val="113"/>
                <w:sz w:val="28"/>
                <w:szCs w:val="28"/>
              </w:rPr>
              <w:t xml:space="preserve">вами: </w:t>
            </w:r>
            <w:r w:rsidRPr="00FA6F29">
              <w:rPr>
                <w:rFonts w:ascii="Times New Roman" w:hAnsi="Times New Roman" w:cs="Times New Roman"/>
                <w:bCs/>
                <w:i/>
                <w:iCs/>
                <w:color w:val="000000"/>
                <w:spacing w:val="-2"/>
                <w:w w:val="113"/>
                <w:sz w:val="28"/>
                <w:szCs w:val="28"/>
              </w:rPr>
              <w:t xml:space="preserve">игра, играть, </w:t>
            </w:r>
            <w:r w:rsidRPr="00FA6F29">
              <w:rPr>
                <w:rFonts w:ascii="Times New Roman" w:hAnsi="Times New Roman" w:cs="Times New Roman"/>
                <w:bCs/>
                <w:i/>
                <w:iCs/>
                <w:color w:val="000000"/>
                <w:spacing w:val="-1"/>
                <w:w w:val="113"/>
                <w:sz w:val="28"/>
                <w:szCs w:val="28"/>
              </w:rPr>
              <w:t>игрушка, игрушеч</w:t>
            </w:r>
            <w:r w:rsidRPr="00FA6F29">
              <w:rPr>
                <w:rFonts w:ascii="Times New Roman" w:hAnsi="Times New Roman" w:cs="Times New Roman"/>
                <w:bCs/>
                <w:i/>
                <w:iCs/>
                <w:color w:val="000000"/>
                <w:spacing w:val="-1"/>
                <w:w w:val="113"/>
                <w:sz w:val="28"/>
                <w:szCs w:val="28"/>
              </w:rPr>
              <w:softHyphen/>
              <w:t>ная (машина).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14"/>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10" w:hanging="14"/>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(13), </w:t>
            </w:r>
            <w:r w:rsidRPr="00FA6F29">
              <w:rPr>
                <w:rFonts w:ascii="Times New Roman" w:hAnsi="Times New Roman" w:cs="Times New Roman"/>
                <w:bCs/>
                <w:color w:val="000000"/>
                <w:spacing w:val="4"/>
                <w:w w:val="106"/>
                <w:sz w:val="28"/>
                <w:szCs w:val="28"/>
              </w:rPr>
              <w:t>№ 129, 131-134; куклы или изображе</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2"/>
                <w:w w:val="106"/>
                <w:sz w:val="28"/>
                <w:szCs w:val="28"/>
              </w:rPr>
              <w:t>ния детей, предметные картинки, аль</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106"/>
                <w:sz w:val="28"/>
                <w:szCs w:val="28"/>
              </w:rPr>
              <w:t>бомные листы бумаги, фломастер, кон</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турные изображения воздушных шаров, </w:t>
            </w:r>
            <w:r w:rsidRPr="00FA6F29">
              <w:rPr>
                <w:rFonts w:ascii="Times New Roman" w:hAnsi="Times New Roman" w:cs="Times New Roman"/>
                <w:bCs/>
                <w:color w:val="000000"/>
                <w:spacing w:val="3"/>
                <w:w w:val="106"/>
                <w:sz w:val="28"/>
                <w:szCs w:val="28"/>
              </w:rPr>
              <w:t xml:space="preserve">краски.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w w:val="106"/>
                <w:sz w:val="28"/>
                <w:szCs w:val="28"/>
              </w:rPr>
              <w:t xml:space="preserve">«Как его зовут?» (16) (1 вариант), «Построим </w:t>
            </w:r>
            <w:r w:rsidRPr="00FA6F29">
              <w:rPr>
                <w:rFonts w:ascii="Times New Roman" w:hAnsi="Times New Roman" w:cs="Times New Roman"/>
                <w:bCs/>
                <w:color w:val="000000"/>
                <w:spacing w:val="1"/>
                <w:w w:val="106"/>
                <w:sz w:val="28"/>
                <w:szCs w:val="28"/>
              </w:rPr>
              <w:t xml:space="preserve">дом» (6), «Найди родственника» (10), </w:t>
            </w:r>
            <w:r w:rsidRPr="00FA6F29">
              <w:rPr>
                <w:rFonts w:ascii="Times New Roman" w:hAnsi="Times New Roman" w:cs="Times New Roman"/>
                <w:bCs/>
                <w:color w:val="000000"/>
                <w:spacing w:val="2"/>
                <w:w w:val="106"/>
                <w:sz w:val="28"/>
                <w:szCs w:val="28"/>
              </w:rPr>
              <w:t>«Раскрась шары».</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14"/>
        <w:rPr>
          <w:rFonts w:ascii="Times New Roman" w:hAnsi="Times New Roman" w:cs="Times New Roman"/>
          <w:sz w:val="28"/>
          <w:szCs w:val="28"/>
        </w:rPr>
        <w:sectPr w:rsidR="00C538FA" w:rsidRPr="00FA6F29" w:rsidSect="00FA6F29">
          <w:pgSz w:w="11909" w:h="16834"/>
          <w:pgMar w:top="567" w:right="2305" w:bottom="851" w:left="1276" w:header="720" w:footer="720" w:gutter="0"/>
          <w:cols w:space="60"/>
          <w:noEndnote/>
        </w:sectPr>
      </w:pPr>
    </w:p>
    <w:tbl>
      <w:tblPr>
        <w:tblW w:w="9073" w:type="dxa"/>
        <w:tblInd w:w="891" w:type="dxa"/>
        <w:tblLayout w:type="fixed"/>
        <w:tblCellMar>
          <w:left w:w="40" w:type="dxa"/>
          <w:right w:w="40" w:type="dxa"/>
        </w:tblCellMar>
        <w:tblLook w:val="0000" w:firstRow="0" w:lastRow="0" w:firstColumn="0" w:lastColumn="0" w:noHBand="0" w:noVBand="0"/>
      </w:tblPr>
      <w:tblGrid>
        <w:gridCol w:w="426"/>
        <w:gridCol w:w="3828"/>
        <w:gridCol w:w="4819"/>
      </w:tblGrid>
      <w:tr w:rsidR="00C538FA" w:rsidRPr="00FA6F29" w:rsidTr="006138B0">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2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98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1" w:firstLine="5"/>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ind w:right="91" w:firstLine="5"/>
              <w:rPr>
                <w:rFonts w:ascii="Times New Roman" w:hAnsi="Times New Roman" w:cs="Times New Roman"/>
                <w:sz w:val="28"/>
                <w:szCs w:val="28"/>
              </w:rPr>
            </w:pPr>
            <w:r w:rsidRPr="00FA6F29">
              <w:rPr>
                <w:rFonts w:ascii="Times New Roman" w:hAnsi="Times New Roman" w:cs="Times New Roman"/>
                <w:bCs/>
                <w:color w:val="000000"/>
                <w:spacing w:val="-4"/>
                <w:sz w:val="28"/>
                <w:szCs w:val="28"/>
              </w:rPr>
              <w:t>Звуковой диктант: во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 xml:space="preserve">ин, </w:t>
            </w:r>
            <w:r w:rsidRPr="00FA6F29">
              <w:rPr>
                <w:rFonts w:ascii="Times New Roman" w:hAnsi="Times New Roman" w:cs="Times New Roman"/>
                <w:bCs/>
                <w:i/>
                <w:iCs/>
                <w:color w:val="000000"/>
                <w:sz w:val="28"/>
                <w:szCs w:val="28"/>
              </w:rPr>
              <w:t xml:space="preserve">ива, Рома, ушки, </w:t>
            </w:r>
            <w:r w:rsidRPr="00FA6F29">
              <w:rPr>
                <w:rFonts w:ascii="Times New Roman" w:hAnsi="Times New Roman" w:cs="Times New Roman"/>
                <w:bCs/>
                <w:i/>
                <w:iCs/>
                <w:color w:val="000000"/>
                <w:spacing w:val="1"/>
                <w:sz w:val="28"/>
                <w:szCs w:val="28"/>
              </w:rPr>
              <w:t>Рита, ваза.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26"/>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226"/>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тетрадь-учебник (13), </w:t>
            </w:r>
            <w:r w:rsidRPr="00FA6F29">
              <w:rPr>
                <w:rFonts w:ascii="Times New Roman" w:hAnsi="Times New Roman" w:cs="Times New Roman"/>
                <w:bCs/>
                <w:color w:val="000000"/>
                <w:spacing w:val="6"/>
                <w:sz w:val="28"/>
                <w:szCs w:val="28"/>
              </w:rPr>
              <w:t>№ 134-135.</w:t>
            </w:r>
            <w:r w:rsidRPr="00FA6F29">
              <w:rPr>
                <w:rFonts w:ascii="Times New Roman" w:hAnsi="Times New Roman" w:cs="Times New Roman"/>
                <w:sz w:val="28"/>
                <w:szCs w:val="28"/>
              </w:rPr>
              <w:t xml:space="preserve"> </w:t>
            </w:r>
          </w:p>
        </w:tc>
      </w:tr>
      <w:tr w:rsidR="00C538FA" w:rsidRPr="00FA6F29" w:rsidTr="006138B0">
        <w:trPr>
          <w:trHeight w:hRule="exact" w:val="296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18</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firstLine="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right="38"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Звуковой анализ слов изученных структур с </w:t>
            </w:r>
            <w:r w:rsidRPr="00FA6F29">
              <w:rPr>
                <w:rFonts w:ascii="Times New Roman" w:hAnsi="Times New Roman" w:cs="Times New Roman"/>
                <w:bCs/>
                <w:color w:val="000000"/>
                <w:spacing w:val="-1"/>
                <w:sz w:val="28"/>
                <w:szCs w:val="28"/>
              </w:rPr>
              <w:t>вычерчиванием услов</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но-графической схемы </w:t>
            </w:r>
            <w:r w:rsidRPr="00FA6F29">
              <w:rPr>
                <w:rFonts w:ascii="Times New Roman" w:hAnsi="Times New Roman" w:cs="Times New Roman"/>
                <w:bCs/>
                <w:color w:val="000000"/>
                <w:spacing w:val="2"/>
                <w:sz w:val="28"/>
                <w:szCs w:val="28"/>
              </w:rPr>
              <w:t xml:space="preserve">в тетради. Звуки [г], [г']. Буквы </w:t>
            </w:r>
            <w:r w:rsidRPr="00FA6F29">
              <w:rPr>
                <w:rFonts w:ascii="Times New Roman" w:hAnsi="Times New Roman" w:cs="Times New Roman"/>
                <w:bCs/>
                <w:i/>
                <w:iCs/>
                <w:color w:val="000000"/>
                <w:spacing w:val="2"/>
                <w:sz w:val="28"/>
                <w:szCs w:val="28"/>
              </w:rPr>
              <w:t>Г, г.</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4"/>
                <w:sz w:val="28"/>
                <w:szCs w:val="28"/>
              </w:rPr>
              <w:t xml:space="preserve">№ 136-138; набор парных картинок, </w:t>
            </w:r>
            <w:r w:rsidRPr="00FA6F29">
              <w:rPr>
                <w:rFonts w:ascii="Times New Roman" w:hAnsi="Times New Roman" w:cs="Times New Roman"/>
                <w:bCs/>
                <w:color w:val="000000"/>
                <w:sz w:val="28"/>
                <w:szCs w:val="28"/>
              </w:rPr>
              <w:t>объединенных общими родовыми по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нятиями; таблицы с изображением на</w:t>
            </w:r>
            <w:r w:rsidRPr="00FA6F29">
              <w:rPr>
                <w:rFonts w:ascii="Times New Roman" w:hAnsi="Times New Roman" w:cs="Times New Roman"/>
                <w:bCs/>
                <w:color w:val="000000"/>
                <w:spacing w:val="1"/>
                <w:sz w:val="28"/>
                <w:szCs w:val="28"/>
              </w:rPr>
              <w:softHyphen/>
              <w:t>ложенных друг на друга букв, изобра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жения птиц, изображение куклы с не</w:t>
            </w:r>
            <w:r w:rsidRPr="00FA6F29">
              <w:rPr>
                <w:rFonts w:ascii="Times New Roman" w:hAnsi="Times New Roman" w:cs="Times New Roman"/>
                <w:bCs/>
                <w:color w:val="000000"/>
                <w:spacing w:val="2"/>
                <w:sz w:val="28"/>
                <w:szCs w:val="28"/>
              </w:rPr>
              <w:softHyphen/>
              <w:t xml:space="preserve">дорисованными частями тела.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z w:val="28"/>
                <w:szCs w:val="28"/>
              </w:rPr>
              <w:t xml:space="preserve">«Что к чему подходит?» (выделение </w:t>
            </w:r>
            <w:r w:rsidRPr="00FA6F29">
              <w:rPr>
                <w:rFonts w:ascii="Times New Roman" w:hAnsi="Times New Roman" w:cs="Times New Roman"/>
                <w:bCs/>
                <w:color w:val="000000"/>
                <w:spacing w:val="1"/>
                <w:sz w:val="28"/>
                <w:szCs w:val="28"/>
              </w:rPr>
              <w:t>звуков [г], [г']), «Внимательные глаз</w:t>
            </w:r>
            <w:r w:rsidRPr="00FA6F29">
              <w:rPr>
                <w:rFonts w:ascii="Times New Roman" w:hAnsi="Times New Roman" w:cs="Times New Roman"/>
                <w:bCs/>
                <w:color w:val="000000"/>
                <w:spacing w:val="1"/>
                <w:sz w:val="28"/>
                <w:szCs w:val="28"/>
              </w:rPr>
              <w:softHyphen/>
              <w:t xml:space="preserve">ки» (9), «Подскажи словечко» (назови 2-й, 4-й и т.д. звук) (3), «Знаешь ли ты </w:t>
            </w:r>
            <w:r w:rsidRPr="00FA6F29">
              <w:rPr>
                <w:rFonts w:ascii="Times New Roman" w:hAnsi="Times New Roman" w:cs="Times New Roman"/>
                <w:bCs/>
                <w:color w:val="000000"/>
                <w:spacing w:val="-5"/>
                <w:sz w:val="28"/>
                <w:szCs w:val="28"/>
              </w:rPr>
              <w:t>птиц? », «Что не дорисовано? ».</w:t>
            </w:r>
            <w:r w:rsidRPr="00FA6F29">
              <w:rPr>
                <w:rFonts w:ascii="Times New Roman" w:hAnsi="Times New Roman" w:cs="Times New Roman"/>
                <w:sz w:val="28"/>
                <w:szCs w:val="28"/>
              </w:rPr>
              <w:t xml:space="preserve"> </w:t>
            </w:r>
          </w:p>
        </w:tc>
      </w:tr>
      <w:tr w:rsidR="00C538FA" w:rsidRPr="00FA6F29" w:rsidTr="006138B0">
        <w:trPr>
          <w:trHeight w:hRule="exact" w:val="269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19</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Звуковой анализ слов, </w:t>
            </w:r>
            <w:r w:rsidRPr="00FA6F29">
              <w:rPr>
                <w:rFonts w:ascii="Times New Roman" w:hAnsi="Times New Roman" w:cs="Times New Roman"/>
                <w:bCs/>
                <w:color w:val="000000"/>
                <w:spacing w:val="1"/>
                <w:sz w:val="28"/>
                <w:szCs w:val="28"/>
              </w:rPr>
              <w:t>состоящих из закрыто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го и открытого слогов </w:t>
            </w:r>
            <w:r w:rsidRPr="00FA6F29">
              <w:rPr>
                <w:rFonts w:ascii="Times New Roman" w:hAnsi="Times New Roman" w:cs="Times New Roman"/>
                <w:bCs/>
                <w:color w:val="000000"/>
                <w:spacing w:val="3"/>
                <w:sz w:val="28"/>
                <w:szCs w:val="28"/>
              </w:rPr>
              <w:t xml:space="preserve">(типа </w:t>
            </w:r>
            <w:r w:rsidRPr="00FA6F29">
              <w:rPr>
                <w:rFonts w:ascii="Times New Roman" w:hAnsi="Times New Roman" w:cs="Times New Roman"/>
                <w:bCs/>
                <w:i/>
                <w:iCs/>
                <w:color w:val="000000"/>
                <w:spacing w:val="3"/>
                <w:sz w:val="28"/>
                <w:szCs w:val="28"/>
              </w:rPr>
              <w:t xml:space="preserve">кукла), </w:t>
            </w:r>
            <w:r w:rsidRPr="00FA6F29">
              <w:rPr>
                <w:rFonts w:ascii="Times New Roman" w:hAnsi="Times New Roman" w:cs="Times New Roman"/>
                <w:bCs/>
                <w:color w:val="000000"/>
                <w:spacing w:val="3"/>
                <w:sz w:val="28"/>
                <w:szCs w:val="28"/>
              </w:rPr>
              <w:t xml:space="preserve">с опорой </w:t>
            </w:r>
            <w:r w:rsidRPr="00FA6F29">
              <w:rPr>
                <w:rFonts w:ascii="Times New Roman" w:hAnsi="Times New Roman" w:cs="Times New Roman"/>
                <w:bCs/>
                <w:color w:val="000000"/>
                <w:sz w:val="28"/>
                <w:szCs w:val="28"/>
              </w:rPr>
              <w:t xml:space="preserve">на схему. Сопоставление звуков </w:t>
            </w:r>
            <w:r w:rsidRPr="00FA6F29">
              <w:rPr>
                <w:rFonts w:ascii="Times New Roman" w:hAnsi="Times New Roman" w:cs="Times New Roman"/>
                <w:bCs/>
                <w:color w:val="000000"/>
                <w:spacing w:val="10"/>
                <w:sz w:val="28"/>
                <w:szCs w:val="28"/>
              </w:rPr>
              <w:t>[г] - [к].</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3"/>
                <w:sz w:val="28"/>
                <w:szCs w:val="28"/>
              </w:rPr>
              <w:t xml:space="preserve">№ 139-141; настольная игра «Сложи </w:t>
            </w:r>
            <w:r w:rsidRPr="00FA6F29">
              <w:rPr>
                <w:rFonts w:ascii="Times New Roman" w:hAnsi="Times New Roman" w:cs="Times New Roman"/>
                <w:bCs/>
                <w:color w:val="000000"/>
                <w:spacing w:val="1"/>
                <w:sz w:val="28"/>
                <w:szCs w:val="28"/>
              </w:rPr>
              <w:t>букву», предметные картинки, помога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ющие окончить предложение (со зву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ками [г], [г']), изображения полевых </w:t>
            </w:r>
            <w:r w:rsidRPr="00FA6F29">
              <w:rPr>
                <w:rFonts w:ascii="Times New Roman" w:hAnsi="Times New Roman" w:cs="Times New Roman"/>
                <w:bCs/>
                <w:color w:val="000000"/>
                <w:spacing w:val="1"/>
                <w:sz w:val="28"/>
                <w:szCs w:val="28"/>
              </w:rPr>
              <w:t xml:space="preserve">цветов.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«Составь букву из двух частей» ,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кончи предложение» (7), «Желтые </w:t>
            </w:r>
            <w:r w:rsidRPr="00FA6F29">
              <w:rPr>
                <w:rFonts w:ascii="Times New Roman" w:hAnsi="Times New Roman" w:cs="Times New Roman"/>
                <w:bCs/>
                <w:color w:val="000000"/>
                <w:spacing w:val="1"/>
                <w:sz w:val="28"/>
                <w:szCs w:val="28"/>
              </w:rPr>
              <w:t xml:space="preserve">глазки», «Прыгай бегай» (выполнение </w:t>
            </w:r>
            <w:r w:rsidRPr="00FA6F29">
              <w:rPr>
                <w:rFonts w:ascii="Times New Roman" w:hAnsi="Times New Roman" w:cs="Times New Roman"/>
                <w:bCs/>
                <w:color w:val="000000"/>
                <w:spacing w:val="3"/>
                <w:sz w:val="28"/>
                <w:szCs w:val="28"/>
              </w:rPr>
              <w:t>детьми упражнений: бег, прыжки, иг</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ровые соревнования).</w:t>
            </w:r>
            <w:r w:rsidRPr="00FA6F29">
              <w:rPr>
                <w:rFonts w:ascii="Times New Roman" w:hAnsi="Times New Roman" w:cs="Times New Roman"/>
                <w:sz w:val="28"/>
                <w:szCs w:val="28"/>
              </w:rPr>
              <w:t xml:space="preserve"> </w:t>
            </w:r>
          </w:p>
        </w:tc>
      </w:tr>
      <w:tr w:rsidR="00C538FA" w:rsidRPr="00FA6F29" w:rsidTr="006138B0">
        <w:trPr>
          <w:trHeight w:hRule="exact" w:val="19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20</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Последовательное вы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деление звуков в 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вах, состоящих из трех </w:t>
            </w:r>
            <w:r w:rsidRPr="00FA6F29">
              <w:rPr>
                <w:rFonts w:ascii="Times New Roman" w:hAnsi="Times New Roman" w:cs="Times New Roman"/>
                <w:bCs/>
                <w:color w:val="000000"/>
                <w:sz w:val="28"/>
                <w:szCs w:val="28"/>
              </w:rPr>
              <w:t xml:space="preserve">открытых слогов (типа </w:t>
            </w:r>
            <w:r w:rsidRPr="00FA6F29">
              <w:rPr>
                <w:rFonts w:ascii="Times New Roman" w:hAnsi="Times New Roman" w:cs="Times New Roman"/>
                <w:bCs/>
                <w:color w:val="000000"/>
                <w:spacing w:val="-1"/>
                <w:sz w:val="28"/>
                <w:szCs w:val="28"/>
              </w:rPr>
              <w:t xml:space="preserve">голуби), с опорой на </w:t>
            </w:r>
            <w:r w:rsidRPr="00FA6F29">
              <w:rPr>
                <w:rFonts w:ascii="Times New Roman" w:hAnsi="Times New Roman" w:cs="Times New Roman"/>
                <w:bCs/>
                <w:color w:val="000000"/>
                <w:sz w:val="28"/>
                <w:szCs w:val="28"/>
              </w:rPr>
              <w:t xml:space="preserve">схему. Звук [ш] - </w:t>
            </w:r>
            <w:r w:rsidRPr="00FA6F29">
              <w:rPr>
                <w:rFonts w:ascii="Times New Roman" w:hAnsi="Times New Roman" w:cs="Times New Roman"/>
                <w:bCs/>
                <w:color w:val="000000"/>
                <w:spacing w:val="1"/>
                <w:sz w:val="28"/>
                <w:szCs w:val="28"/>
              </w:rPr>
              <w:t xml:space="preserve">твердый согласный </w:t>
            </w:r>
            <w:r w:rsidRPr="00FA6F29">
              <w:rPr>
                <w:rFonts w:ascii="Times New Roman" w:hAnsi="Times New Roman" w:cs="Times New Roman"/>
                <w:bCs/>
                <w:color w:val="000000"/>
                <w:spacing w:val="2"/>
                <w:sz w:val="28"/>
                <w:szCs w:val="28"/>
              </w:rPr>
              <w:t>звук.</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3"/>
                <w:sz w:val="28"/>
                <w:szCs w:val="28"/>
              </w:rPr>
              <w:t xml:space="preserve">№ 142-145; предметные картинки, </w:t>
            </w:r>
            <w:r w:rsidRPr="00FA6F29">
              <w:rPr>
                <w:rFonts w:ascii="Times New Roman" w:hAnsi="Times New Roman" w:cs="Times New Roman"/>
                <w:bCs/>
                <w:color w:val="000000"/>
                <w:spacing w:val="2"/>
                <w:sz w:val="28"/>
                <w:szCs w:val="28"/>
              </w:rPr>
              <w:t xml:space="preserve">сюжетная картина.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«Звук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блудился» (10), «Замени первый звук на звук [ш]», «Что я перепутала?» (7), </w:t>
            </w:r>
            <w:r w:rsidRPr="00FA6F29">
              <w:rPr>
                <w:rFonts w:ascii="Times New Roman" w:hAnsi="Times New Roman" w:cs="Times New Roman"/>
                <w:bCs/>
                <w:color w:val="000000"/>
                <w:spacing w:val="-1"/>
                <w:sz w:val="28"/>
                <w:szCs w:val="28"/>
              </w:rPr>
              <w:t xml:space="preserve">«Узнай букву, написанную на ладони», </w:t>
            </w:r>
            <w:r w:rsidRPr="00FA6F29">
              <w:rPr>
                <w:rFonts w:ascii="Times New Roman" w:hAnsi="Times New Roman" w:cs="Times New Roman"/>
                <w:bCs/>
                <w:color w:val="000000"/>
                <w:spacing w:val="1"/>
                <w:sz w:val="28"/>
                <w:szCs w:val="28"/>
              </w:rPr>
              <w:t xml:space="preserve">«Кошка или мышка?», «Найди пять </w:t>
            </w:r>
            <w:r w:rsidRPr="00FA6F29">
              <w:rPr>
                <w:rFonts w:ascii="Times New Roman" w:hAnsi="Times New Roman" w:cs="Times New Roman"/>
                <w:bCs/>
                <w:color w:val="000000"/>
                <w:spacing w:val="-1"/>
                <w:sz w:val="28"/>
                <w:szCs w:val="28"/>
              </w:rPr>
              <w:t>предметов».</w:t>
            </w:r>
            <w:r w:rsidRPr="00FA6F29">
              <w:rPr>
                <w:rFonts w:ascii="Times New Roman" w:hAnsi="Times New Roman" w:cs="Times New Roman"/>
                <w:sz w:val="28"/>
                <w:szCs w:val="28"/>
              </w:rPr>
              <w:t xml:space="preserve"> </w:t>
            </w:r>
          </w:p>
        </w:tc>
      </w:tr>
      <w:tr w:rsidR="00C538FA" w:rsidRPr="00FA6F29" w:rsidTr="006138B0">
        <w:trPr>
          <w:trHeight w:hRule="exact" w:val="186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Звуковой анализ слов, </w:t>
            </w:r>
            <w:r w:rsidRPr="00FA6F29">
              <w:rPr>
                <w:rFonts w:ascii="Times New Roman" w:hAnsi="Times New Roman" w:cs="Times New Roman"/>
                <w:bCs/>
                <w:color w:val="000000"/>
                <w:spacing w:val="1"/>
                <w:sz w:val="28"/>
                <w:szCs w:val="28"/>
              </w:rPr>
              <w:t>состоящих из откры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тых и закрытых сло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 xml:space="preserve">гов, с опорой на схему. </w:t>
            </w:r>
            <w:r w:rsidRPr="00FA6F29">
              <w:rPr>
                <w:rFonts w:ascii="Times New Roman" w:hAnsi="Times New Roman" w:cs="Times New Roman"/>
                <w:bCs/>
                <w:color w:val="000000"/>
                <w:spacing w:val="2"/>
                <w:sz w:val="28"/>
                <w:szCs w:val="28"/>
              </w:rPr>
              <w:t xml:space="preserve">Звук [ш]. Буквы </w:t>
            </w:r>
            <w:r w:rsidRPr="00FA6F29">
              <w:rPr>
                <w:rFonts w:ascii="Times New Roman" w:hAnsi="Times New Roman" w:cs="Times New Roman"/>
                <w:bCs/>
                <w:i/>
                <w:iCs/>
                <w:color w:val="000000"/>
                <w:spacing w:val="2"/>
                <w:sz w:val="28"/>
                <w:szCs w:val="28"/>
              </w:rPr>
              <w:t xml:space="preserve">Ш, ш. </w:t>
            </w:r>
            <w:r w:rsidRPr="00FA6F29">
              <w:rPr>
                <w:rFonts w:ascii="Times New Roman" w:hAnsi="Times New Roman" w:cs="Times New Roman"/>
                <w:bCs/>
                <w:color w:val="000000"/>
                <w:spacing w:val="2"/>
                <w:sz w:val="28"/>
                <w:szCs w:val="28"/>
              </w:rPr>
              <w:t>Дифференциация зву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ков [с] - [ш].</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3"/>
                <w:sz w:val="28"/>
                <w:szCs w:val="28"/>
              </w:rPr>
              <w:t>№ 146-148; разнообразные игрушки, куклы, предметные картинки, карточ</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 xml:space="preserve">ки с элементами печатных букв.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«Кто больше?» (5), «Как его зовут?» (16), </w:t>
            </w:r>
            <w:r w:rsidRPr="00FA6F29">
              <w:rPr>
                <w:rFonts w:ascii="Times New Roman" w:hAnsi="Times New Roman" w:cs="Times New Roman"/>
                <w:bCs/>
                <w:color w:val="000000"/>
                <w:sz w:val="28"/>
                <w:szCs w:val="28"/>
              </w:rPr>
              <w:t>«Сломалась буква» (9), «Любимые иг</w:t>
            </w:r>
            <w:r w:rsidRPr="00FA6F29">
              <w:rPr>
                <w:rFonts w:ascii="Times New Roman" w:hAnsi="Times New Roman" w:cs="Times New Roman"/>
                <w:bCs/>
                <w:color w:val="000000"/>
                <w:sz w:val="28"/>
                <w:szCs w:val="28"/>
              </w:rPr>
              <w:softHyphen/>
              <w:t xml:space="preserve">рушки», «Кто быстрее соберет вещи?», </w:t>
            </w:r>
            <w:r w:rsidRPr="00FA6F29">
              <w:rPr>
                <w:rFonts w:ascii="Times New Roman" w:hAnsi="Times New Roman" w:cs="Times New Roman"/>
                <w:bCs/>
                <w:color w:val="000000"/>
                <w:spacing w:val="1"/>
                <w:sz w:val="28"/>
                <w:szCs w:val="28"/>
              </w:rPr>
              <w:t>«Магазин» (16), «Лото [с] — [ш]».</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48"/>
        <w:jc w:val="right"/>
        <w:rPr>
          <w:rFonts w:ascii="Times New Roman" w:hAnsi="Times New Roman" w:cs="Times New Roman"/>
          <w:sz w:val="28"/>
          <w:szCs w:val="28"/>
        </w:rPr>
        <w:sectPr w:rsidR="00C538FA" w:rsidRPr="00FA6F29" w:rsidSect="00FA6F29">
          <w:pgSz w:w="11909" w:h="16834"/>
          <w:pgMar w:top="567" w:right="3097" w:bottom="851" w:left="1276" w:header="720" w:footer="720" w:gutter="0"/>
          <w:cols w:space="60"/>
          <w:noEndnote/>
        </w:sectPr>
      </w:pPr>
    </w:p>
    <w:tbl>
      <w:tblPr>
        <w:tblW w:w="9072" w:type="dxa"/>
        <w:tblInd w:w="749" w:type="dxa"/>
        <w:tblLayout w:type="fixed"/>
        <w:tblCellMar>
          <w:left w:w="40" w:type="dxa"/>
          <w:right w:w="40" w:type="dxa"/>
        </w:tblCellMar>
        <w:tblLook w:val="0000" w:firstRow="0" w:lastRow="0" w:firstColumn="0" w:lastColumn="0" w:noHBand="0" w:noVBand="0"/>
      </w:tblPr>
      <w:tblGrid>
        <w:gridCol w:w="425"/>
        <w:gridCol w:w="3828"/>
        <w:gridCol w:w="4819"/>
      </w:tblGrid>
      <w:tr w:rsidR="00C538FA" w:rsidRPr="00FA6F29" w:rsidTr="006138B0">
        <w:trPr>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8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01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lang w:val="en-US"/>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4"/>
                <w:sz w:val="28"/>
                <w:szCs w:val="28"/>
              </w:rPr>
              <w:t>Повторение изучен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ных звуков и букв. </w:t>
            </w:r>
            <w:r w:rsidRPr="00FA6F29">
              <w:rPr>
                <w:rFonts w:ascii="Times New Roman" w:hAnsi="Times New Roman" w:cs="Times New Roman"/>
                <w:bCs/>
                <w:color w:val="000000"/>
                <w:spacing w:val="5"/>
                <w:sz w:val="28"/>
                <w:szCs w:val="28"/>
              </w:rPr>
              <w:t>Звуковой анализ однослож-ных и дву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сложных слов с от</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крытыми слогами без </w:t>
            </w:r>
            <w:r w:rsidRPr="00FA6F29">
              <w:rPr>
                <w:rFonts w:ascii="Times New Roman" w:hAnsi="Times New Roman" w:cs="Times New Roman"/>
                <w:bCs/>
                <w:color w:val="000000"/>
                <w:spacing w:val="5"/>
                <w:sz w:val="28"/>
                <w:szCs w:val="28"/>
              </w:rPr>
              <w:t>опоры на внешние действия, слов с за</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8"/>
                <w:sz w:val="28"/>
                <w:szCs w:val="28"/>
              </w:rPr>
              <w:t xml:space="preserve">крытым и открытым </w:t>
            </w:r>
            <w:r w:rsidRPr="00FA6F29">
              <w:rPr>
                <w:rFonts w:ascii="Times New Roman" w:hAnsi="Times New Roman" w:cs="Times New Roman"/>
                <w:bCs/>
                <w:color w:val="000000"/>
                <w:spacing w:val="6"/>
                <w:sz w:val="28"/>
                <w:szCs w:val="28"/>
              </w:rPr>
              <w:t>слогами; вычерчива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ние схемы в тетрадях.</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firstLine="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14" w:firstLine="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5"/>
                <w:sz w:val="28"/>
                <w:szCs w:val="28"/>
              </w:rPr>
              <w:t xml:space="preserve">пластмассовые буквы, полоски картона, </w:t>
            </w:r>
            <w:r w:rsidRPr="00FA6F29">
              <w:rPr>
                <w:rFonts w:ascii="Times New Roman" w:hAnsi="Times New Roman" w:cs="Times New Roman"/>
                <w:bCs/>
                <w:color w:val="000000"/>
                <w:spacing w:val="7"/>
                <w:sz w:val="28"/>
                <w:szCs w:val="28"/>
              </w:rPr>
              <w:t xml:space="preserve">разделенные на 10 клеток, фишки. </w:t>
            </w:r>
            <w:r w:rsidRPr="00FA6F29">
              <w:rPr>
                <w:rFonts w:ascii="Times New Roman" w:hAnsi="Times New Roman" w:cs="Times New Roman"/>
                <w:bCs/>
                <w:i/>
                <w:iCs/>
                <w:color w:val="000000"/>
                <w:spacing w:val="6"/>
                <w:sz w:val="28"/>
                <w:szCs w:val="28"/>
              </w:rPr>
              <w:t xml:space="preserve">Игры и игровые упражнения: </w:t>
            </w:r>
            <w:r w:rsidRPr="00FA6F29">
              <w:rPr>
                <w:rFonts w:ascii="Times New Roman" w:hAnsi="Times New Roman" w:cs="Times New Roman"/>
                <w:bCs/>
                <w:color w:val="000000"/>
                <w:spacing w:val="3"/>
                <w:sz w:val="28"/>
                <w:szCs w:val="28"/>
              </w:rPr>
              <w:t xml:space="preserve">«Узнай букву на ощупь», </w:t>
            </w:r>
            <w:r w:rsidRPr="00FA6F29">
              <w:rPr>
                <w:rFonts w:ascii="Times New Roman" w:hAnsi="Times New Roman" w:cs="Times New Roman"/>
                <w:bCs/>
                <w:color w:val="000000"/>
                <w:spacing w:val="4"/>
                <w:sz w:val="28"/>
                <w:szCs w:val="28"/>
              </w:rPr>
              <w:t xml:space="preserve">«Дойди до финиша» (6), </w:t>
            </w:r>
            <w:r w:rsidRPr="00FA6F29">
              <w:rPr>
                <w:rFonts w:ascii="Times New Roman" w:hAnsi="Times New Roman" w:cs="Times New Roman"/>
                <w:bCs/>
                <w:color w:val="000000"/>
                <w:spacing w:val="6"/>
                <w:sz w:val="28"/>
                <w:szCs w:val="28"/>
              </w:rPr>
              <w:t>«Необыкновенные превращения» (10).</w:t>
            </w:r>
            <w:r w:rsidRPr="00FA6F29">
              <w:rPr>
                <w:rFonts w:ascii="Times New Roman" w:hAnsi="Times New Roman" w:cs="Times New Roman"/>
                <w:sz w:val="28"/>
                <w:szCs w:val="28"/>
              </w:rPr>
              <w:t xml:space="preserve"> </w:t>
            </w:r>
          </w:p>
        </w:tc>
      </w:tr>
      <w:tr w:rsidR="00C538FA" w:rsidRPr="00FA6F29" w:rsidTr="006138B0">
        <w:trPr>
          <w:trHeight w:hRule="exact" w:val="115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23</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7"/>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7"/>
                <w:sz w:val="28"/>
                <w:szCs w:val="28"/>
              </w:rPr>
              <w:t xml:space="preserve">Звуковой диктант: </w:t>
            </w:r>
            <w:r w:rsidRPr="00FA6F29">
              <w:rPr>
                <w:rFonts w:ascii="Times New Roman" w:hAnsi="Times New Roman" w:cs="Times New Roman"/>
                <w:bCs/>
                <w:i/>
                <w:iCs/>
                <w:color w:val="000000"/>
                <w:spacing w:val="-1"/>
                <w:w w:val="112"/>
                <w:sz w:val="28"/>
                <w:szCs w:val="28"/>
              </w:rPr>
              <w:t xml:space="preserve">сумка, кони, сыр, </w:t>
            </w:r>
            <w:r w:rsidRPr="00FA6F29">
              <w:rPr>
                <w:rFonts w:ascii="Times New Roman" w:hAnsi="Times New Roman" w:cs="Times New Roman"/>
                <w:bCs/>
                <w:i/>
                <w:iCs/>
                <w:color w:val="000000"/>
                <w:spacing w:val="-2"/>
                <w:w w:val="112"/>
                <w:sz w:val="28"/>
                <w:szCs w:val="28"/>
              </w:rPr>
              <w:t>тыква, дыни, парта.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6"/>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right="346"/>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тетрадь-учебник (13), </w:t>
            </w:r>
            <w:r w:rsidRPr="00FA6F29">
              <w:rPr>
                <w:rFonts w:ascii="Times New Roman" w:hAnsi="Times New Roman" w:cs="Times New Roman"/>
                <w:bCs/>
                <w:color w:val="000000"/>
                <w:spacing w:val="5"/>
                <w:sz w:val="28"/>
                <w:szCs w:val="28"/>
              </w:rPr>
              <w:t>№ 150.</w:t>
            </w:r>
            <w:r w:rsidRPr="00FA6F29">
              <w:rPr>
                <w:rFonts w:ascii="Times New Roman" w:hAnsi="Times New Roman" w:cs="Times New Roman"/>
                <w:sz w:val="28"/>
                <w:szCs w:val="28"/>
              </w:rPr>
              <w:t xml:space="preserve"> </w:t>
            </w:r>
          </w:p>
        </w:tc>
      </w:tr>
      <w:tr w:rsidR="00C538FA" w:rsidRPr="00FA6F29" w:rsidTr="006138B0">
        <w:trPr>
          <w:trHeight w:hRule="exact" w:val="175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lang w:val="en-US"/>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24</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sz w:val="28"/>
                <w:szCs w:val="28"/>
              </w:rPr>
              <w:t>Последовательное вы</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деление звуков в сло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вах со стечением со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гласных в слоге с опо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 xml:space="preserve">рой на схему (типа </w:t>
            </w:r>
            <w:r w:rsidRPr="00FA6F29">
              <w:rPr>
                <w:rFonts w:ascii="Times New Roman" w:hAnsi="Times New Roman" w:cs="Times New Roman"/>
                <w:bCs/>
                <w:i/>
                <w:iCs/>
                <w:color w:val="000000"/>
                <w:spacing w:val="-2"/>
                <w:w w:val="116"/>
                <w:sz w:val="28"/>
                <w:szCs w:val="28"/>
              </w:rPr>
              <w:t xml:space="preserve">лист, волк). </w:t>
            </w:r>
            <w:r w:rsidRPr="00FA6F29">
              <w:rPr>
                <w:rFonts w:ascii="Times New Roman" w:hAnsi="Times New Roman" w:cs="Times New Roman"/>
                <w:bCs/>
                <w:color w:val="000000"/>
                <w:spacing w:val="4"/>
                <w:sz w:val="28"/>
                <w:szCs w:val="28"/>
              </w:rPr>
              <w:t>Повторение изучен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ных звуков и букв.</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3" w:hanging="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53"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8"/>
                <w:sz w:val="28"/>
                <w:szCs w:val="28"/>
              </w:rPr>
              <w:t xml:space="preserve">№ 151-152; карточки с буквами, карты </w:t>
            </w:r>
            <w:r w:rsidRPr="00FA6F29">
              <w:rPr>
                <w:rFonts w:ascii="Times New Roman" w:hAnsi="Times New Roman" w:cs="Times New Roman"/>
                <w:bCs/>
                <w:color w:val="000000"/>
                <w:spacing w:val="6"/>
                <w:sz w:val="28"/>
                <w:szCs w:val="28"/>
              </w:rPr>
              <w:t xml:space="preserve">с рядами печатных букв.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лото </w:t>
            </w:r>
            <w:r w:rsidRPr="00FA6F29">
              <w:rPr>
                <w:rFonts w:ascii="Times New Roman" w:hAnsi="Times New Roman" w:cs="Times New Roman"/>
                <w:bCs/>
                <w:color w:val="000000"/>
                <w:spacing w:val="4"/>
                <w:sz w:val="28"/>
                <w:szCs w:val="28"/>
              </w:rPr>
              <w:t xml:space="preserve">«Определи первый звук в слове» (16), </w:t>
            </w:r>
            <w:r w:rsidRPr="00FA6F29">
              <w:rPr>
                <w:rFonts w:ascii="Times New Roman" w:hAnsi="Times New Roman" w:cs="Times New Roman"/>
                <w:bCs/>
                <w:color w:val="000000"/>
                <w:spacing w:val="5"/>
                <w:sz w:val="28"/>
                <w:szCs w:val="28"/>
              </w:rPr>
              <w:t>«Запомни» (10).</w:t>
            </w:r>
            <w:r w:rsidRPr="00FA6F29">
              <w:rPr>
                <w:rFonts w:ascii="Times New Roman" w:hAnsi="Times New Roman" w:cs="Times New Roman"/>
                <w:sz w:val="28"/>
                <w:szCs w:val="28"/>
              </w:rPr>
              <w:t xml:space="preserve"> </w:t>
            </w:r>
          </w:p>
        </w:tc>
      </w:tr>
      <w:tr w:rsidR="00C538FA" w:rsidRPr="00FA6F29" w:rsidTr="006138B0">
        <w:trPr>
          <w:trHeight w:hRule="exact" w:val="333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3"/>
                <w:sz w:val="28"/>
                <w:szCs w:val="28"/>
              </w:rPr>
              <w:t>25, 26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48"/>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firstLine="48"/>
              <w:rPr>
                <w:rFonts w:ascii="Times New Roman" w:hAnsi="Times New Roman" w:cs="Times New Roman"/>
                <w:sz w:val="28"/>
                <w:szCs w:val="28"/>
              </w:rPr>
            </w:pPr>
            <w:r w:rsidRPr="00FA6F29">
              <w:rPr>
                <w:rFonts w:ascii="Times New Roman" w:hAnsi="Times New Roman" w:cs="Times New Roman"/>
                <w:bCs/>
                <w:color w:val="000000"/>
                <w:spacing w:val="5"/>
                <w:sz w:val="28"/>
                <w:szCs w:val="28"/>
              </w:rPr>
              <w:t xml:space="preserve">Звуковой анализ слов </w:t>
            </w:r>
            <w:r w:rsidRPr="00FA6F29">
              <w:rPr>
                <w:rFonts w:ascii="Times New Roman" w:hAnsi="Times New Roman" w:cs="Times New Roman"/>
                <w:bCs/>
                <w:color w:val="000000"/>
                <w:spacing w:val="4"/>
                <w:sz w:val="28"/>
                <w:szCs w:val="28"/>
              </w:rPr>
              <w:t>без стечения соглас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ных без готовой схе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 xml:space="preserve">мы. Ударение. </w:t>
            </w:r>
            <w:r w:rsidRPr="00FA6F29">
              <w:rPr>
                <w:rFonts w:ascii="Times New Roman" w:hAnsi="Times New Roman" w:cs="Times New Roman"/>
                <w:bCs/>
                <w:color w:val="000000"/>
                <w:sz w:val="28"/>
                <w:szCs w:val="28"/>
              </w:rPr>
              <w:t xml:space="preserve">Звуки </w:t>
            </w:r>
            <w:r w:rsidRPr="00FA6F29">
              <w:rPr>
                <w:rFonts w:ascii="Times New Roman" w:hAnsi="Times New Roman" w:cs="Times New Roman"/>
                <w:bCs/>
                <w:iCs/>
                <w:color w:val="000000"/>
                <w:sz w:val="28"/>
                <w:szCs w:val="28"/>
              </w:rPr>
              <w:t>[б], [б']</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6"/>
                <w:sz w:val="28"/>
                <w:szCs w:val="28"/>
              </w:rPr>
              <w:t>гласные звуки. Твер</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5"/>
                <w:sz w:val="28"/>
                <w:szCs w:val="28"/>
              </w:rPr>
              <w:t>дые и мягкие соглас</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 xml:space="preserve">ные. Буквы </w:t>
            </w:r>
            <w:r w:rsidRPr="00FA6F29">
              <w:rPr>
                <w:rFonts w:ascii="Times New Roman" w:hAnsi="Times New Roman" w:cs="Times New Roman"/>
                <w:bCs/>
                <w:i/>
                <w:iCs/>
                <w:color w:val="000000"/>
                <w:spacing w:val="6"/>
                <w:sz w:val="28"/>
                <w:szCs w:val="28"/>
              </w:rPr>
              <w:t xml:space="preserve">Б, б. </w:t>
            </w:r>
            <w:r w:rsidRPr="00FA6F29">
              <w:rPr>
                <w:rFonts w:ascii="Times New Roman" w:hAnsi="Times New Roman" w:cs="Times New Roman"/>
                <w:bCs/>
                <w:color w:val="000000"/>
                <w:spacing w:val="3"/>
                <w:sz w:val="28"/>
                <w:szCs w:val="28"/>
              </w:rPr>
              <w:t>Составление предло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7"/>
                <w:sz w:val="28"/>
                <w:szCs w:val="28"/>
              </w:rPr>
              <w:t>жений. Вычерчива</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5"/>
                <w:sz w:val="28"/>
                <w:szCs w:val="28"/>
              </w:rPr>
              <w:t xml:space="preserve">ние схем звукового </w:t>
            </w:r>
            <w:r w:rsidRPr="00FA6F29">
              <w:rPr>
                <w:rFonts w:ascii="Times New Roman" w:hAnsi="Times New Roman" w:cs="Times New Roman"/>
                <w:bCs/>
                <w:color w:val="000000"/>
                <w:spacing w:val="4"/>
                <w:sz w:val="28"/>
                <w:szCs w:val="28"/>
              </w:rPr>
              <w:t>состава слов изучен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ных структур. Ударе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ние.</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hanging="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19"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9"/>
                <w:sz w:val="28"/>
                <w:szCs w:val="28"/>
              </w:rPr>
              <w:t xml:space="preserve">№ 153-155; куклы-дети, предметные </w:t>
            </w:r>
            <w:r w:rsidRPr="00FA6F29">
              <w:rPr>
                <w:rFonts w:ascii="Times New Roman" w:hAnsi="Times New Roman" w:cs="Times New Roman"/>
                <w:bCs/>
                <w:color w:val="000000"/>
                <w:spacing w:val="6"/>
                <w:sz w:val="28"/>
                <w:szCs w:val="28"/>
              </w:rPr>
              <w:t xml:space="preserve">картинки, большой плюшевый медведь, </w:t>
            </w:r>
            <w:r w:rsidRPr="00FA6F29">
              <w:rPr>
                <w:rFonts w:ascii="Times New Roman" w:hAnsi="Times New Roman" w:cs="Times New Roman"/>
                <w:bCs/>
                <w:color w:val="000000"/>
                <w:spacing w:val="8"/>
                <w:sz w:val="28"/>
                <w:szCs w:val="28"/>
              </w:rPr>
              <w:t xml:space="preserve">картинки с изображением животных </w:t>
            </w:r>
            <w:r w:rsidRPr="00FA6F29">
              <w:rPr>
                <w:rFonts w:ascii="Times New Roman" w:hAnsi="Times New Roman" w:cs="Times New Roman"/>
                <w:bCs/>
                <w:color w:val="000000"/>
                <w:spacing w:val="5"/>
                <w:sz w:val="28"/>
                <w:szCs w:val="28"/>
              </w:rPr>
              <w:t xml:space="preserve">(барс, бегемот, бурундук, кабан, жаба и </w:t>
            </w:r>
            <w:r w:rsidRPr="00FA6F29">
              <w:rPr>
                <w:rFonts w:ascii="Times New Roman" w:hAnsi="Times New Roman" w:cs="Times New Roman"/>
                <w:bCs/>
                <w:color w:val="000000"/>
                <w:spacing w:val="7"/>
                <w:sz w:val="28"/>
                <w:szCs w:val="28"/>
              </w:rPr>
              <w:t xml:space="preserve">др.), картинки, где изображены ирис-ирис, козлы-козлы; куклы «бибабо», </w:t>
            </w:r>
            <w:r w:rsidRPr="00FA6F29">
              <w:rPr>
                <w:rFonts w:ascii="Times New Roman" w:hAnsi="Times New Roman" w:cs="Times New Roman"/>
                <w:bCs/>
                <w:color w:val="000000"/>
                <w:spacing w:val="9"/>
                <w:sz w:val="28"/>
                <w:szCs w:val="28"/>
              </w:rPr>
              <w:t>ширма, Незнайка, Петрушка, Бурати</w:t>
            </w:r>
            <w:r w:rsidRPr="00FA6F29">
              <w:rPr>
                <w:rFonts w:ascii="Times New Roman" w:hAnsi="Times New Roman" w:cs="Times New Roman"/>
                <w:bCs/>
                <w:color w:val="000000"/>
                <w:spacing w:val="6"/>
                <w:sz w:val="28"/>
                <w:szCs w:val="28"/>
              </w:rPr>
              <w:t xml:space="preserve">но, Чиполлино. </w:t>
            </w:r>
            <w:r w:rsidRPr="00FA6F29">
              <w:rPr>
                <w:rFonts w:ascii="Times New Roman" w:hAnsi="Times New Roman" w:cs="Times New Roman"/>
                <w:bCs/>
                <w:i/>
                <w:iCs/>
                <w:color w:val="000000"/>
                <w:spacing w:val="6"/>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«Звукоедик» (2), «Как его зовут?» </w:t>
            </w:r>
            <w:r w:rsidRPr="00FA6F29">
              <w:rPr>
                <w:rFonts w:ascii="Times New Roman" w:hAnsi="Times New Roman" w:cs="Times New Roman"/>
                <w:bCs/>
                <w:color w:val="000000"/>
                <w:spacing w:val="7"/>
                <w:sz w:val="28"/>
                <w:szCs w:val="28"/>
              </w:rPr>
              <w:t>(</w:t>
            </w:r>
            <w:r w:rsidRPr="00FA6F29">
              <w:rPr>
                <w:rFonts w:ascii="Times New Roman" w:hAnsi="Times New Roman" w:cs="Times New Roman"/>
                <w:bCs/>
                <w:color w:val="000000"/>
                <w:spacing w:val="7"/>
                <w:sz w:val="28"/>
                <w:szCs w:val="28"/>
                <w:lang w:val="en-US"/>
              </w:rPr>
              <w:t>III</w:t>
            </w:r>
            <w:r w:rsidRPr="00FA6F29">
              <w:rPr>
                <w:rFonts w:ascii="Times New Roman" w:hAnsi="Times New Roman" w:cs="Times New Roman"/>
                <w:bCs/>
                <w:color w:val="000000"/>
                <w:spacing w:val="7"/>
                <w:sz w:val="28"/>
                <w:szCs w:val="28"/>
              </w:rPr>
              <w:t xml:space="preserve"> вариант) (16), «Про то, как Мишка </w:t>
            </w:r>
            <w:r w:rsidRPr="00FA6F29">
              <w:rPr>
                <w:rFonts w:ascii="Times New Roman" w:hAnsi="Times New Roman" w:cs="Times New Roman"/>
                <w:bCs/>
                <w:color w:val="000000"/>
                <w:spacing w:val="4"/>
                <w:sz w:val="28"/>
                <w:szCs w:val="28"/>
              </w:rPr>
              <w:t xml:space="preserve">удивлялся» (5), «Назови животных» (7), </w:t>
            </w:r>
            <w:r w:rsidRPr="00FA6F29">
              <w:rPr>
                <w:rFonts w:ascii="Times New Roman" w:hAnsi="Times New Roman" w:cs="Times New Roman"/>
                <w:bCs/>
                <w:color w:val="000000"/>
                <w:spacing w:val="3"/>
                <w:sz w:val="28"/>
                <w:szCs w:val="28"/>
              </w:rPr>
              <w:t>«Отгадайте» (10), «Веселые человечки».</w:t>
            </w:r>
            <w:r w:rsidRPr="00FA6F29">
              <w:rPr>
                <w:rFonts w:ascii="Times New Roman" w:hAnsi="Times New Roman" w:cs="Times New Roman"/>
                <w:sz w:val="28"/>
                <w:szCs w:val="28"/>
              </w:rPr>
              <w:t xml:space="preserve"> </w:t>
            </w:r>
          </w:p>
        </w:tc>
      </w:tr>
      <w:tr w:rsidR="00C538FA" w:rsidRPr="00FA6F29" w:rsidTr="006138B0">
        <w:trPr>
          <w:trHeight w:hRule="exact" w:val="213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27</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5"/>
                <w:sz w:val="28"/>
                <w:szCs w:val="28"/>
              </w:rPr>
              <w:t>Дифференциация зву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ков [п] — </w:t>
            </w:r>
            <w:r w:rsidRPr="00FA6F29">
              <w:rPr>
                <w:rFonts w:ascii="Times New Roman" w:hAnsi="Times New Roman" w:cs="Times New Roman"/>
                <w:bCs/>
                <w:iCs/>
                <w:color w:val="000000"/>
                <w:spacing w:val="2"/>
                <w:sz w:val="28"/>
                <w:szCs w:val="28"/>
              </w:rPr>
              <w:t>[б].</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Соотне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сение слов и задан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ных схем. Нахожде</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4"/>
                <w:sz w:val="28"/>
                <w:szCs w:val="28"/>
              </w:rPr>
              <w:t xml:space="preserve">ние слов с данным </w:t>
            </w:r>
            <w:r w:rsidRPr="00FA6F29">
              <w:rPr>
                <w:rFonts w:ascii="Times New Roman" w:hAnsi="Times New Roman" w:cs="Times New Roman"/>
                <w:bCs/>
                <w:color w:val="000000"/>
                <w:spacing w:val="6"/>
                <w:sz w:val="28"/>
                <w:szCs w:val="28"/>
              </w:rPr>
              <w:t>ударным звуком.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10"/>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29" w:hanging="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6"/>
                <w:sz w:val="28"/>
                <w:szCs w:val="28"/>
              </w:rPr>
              <w:t>№ 155-159; буквы, разрезанные на 2-</w:t>
            </w:r>
            <w:r w:rsidRPr="00FA6F29">
              <w:rPr>
                <w:rFonts w:ascii="Times New Roman" w:hAnsi="Times New Roman" w:cs="Times New Roman"/>
                <w:bCs/>
                <w:color w:val="000000"/>
                <w:spacing w:val="2"/>
                <w:sz w:val="28"/>
                <w:szCs w:val="28"/>
              </w:rPr>
              <w:t>3 части; игрушечный поезд и вагоны; фи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гуры животных; маленькие игрушечные человечки; изображения продуктов.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«Сложи бук</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вы из частей», «Поезд» (16), «В магазине».</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34"/>
        <w:rPr>
          <w:rFonts w:ascii="Times New Roman" w:hAnsi="Times New Roman" w:cs="Times New Roman"/>
          <w:sz w:val="28"/>
          <w:szCs w:val="28"/>
        </w:rPr>
        <w:sectPr w:rsidR="00C538FA" w:rsidRPr="00FA6F29" w:rsidSect="00FA6F29">
          <w:pgSz w:w="11909" w:h="16834"/>
          <w:pgMar w:top="567" w:right="2297" w:bottom="851" w:left="1276" w:header="720" w:footer="720" w:gutter="0"/>
          <w:cols w:space="60"/>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567"/>
        <w:gridCol w:w="3687"/>
        <w:gridCol w:w="4819"/>
      </w:tblGrid>
      <w:tr w:rsidR="00C538FA" w:rsidRPr="00FA6F29" w:rsidTr="006138B0">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2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9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28</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Звуковой диктант: </w:t>
            </w:r>
            <w:r w:rsidRPr="00FA6F29">
              <w:rPr>
                <w:rFonts w:ascii="Times New Roman" w:hAnsi="Times New Roman" w:cs="Times New Roman"/>
                <w:bCs/>
                <w:i/>
                <w:iCs/>
                <w:color w:val="000000"/>
                <w:spacing w:val="-2"/>
                <w:sz w:val="28"/>
                <w:szCs w:val="28"/>
              </w:rPr>
              <w:t>кук</w:t>
            </w:r>
            <w:r w:rsidRPr="00FA6F29">
              <w:rPr>
                <w:rFonts w:ascii="Times New Roman" w:hAnsi="Times New Roman" w:cs="Times New Roman"/>
                <w:bCs/>
                <w:i/>
                <w:iCs/>
                <w:color w:val="000000"/>
                <w:spacing w:val="-2"/>
                <w:sz w:val="28"/>
                <w:szCs w:val="28"/>
              </w:rPr>
              <w:softHyphen/>
            </w:r>
            <w:r w:rsidRPr="00FA6F29">
              <w:rPr>
                <w:rFonts w:ascii="Times New Roman" w:hAnsi="Times New Roman" w:cs="Times New Roman"/>
                <w:bCs/>
                <w:i/>
                <w:iCs/>
                <w:color w:val="000000"/>
                <w:spacing w:val="2"/>
                <w:sz w:val="28"/>
                <w:szCs w:val="28"/>
              </w:rPr>
              <w:t xml:space="preserve">ла, лица, зонт, марка, </w:t>
            </w:r>
            <w:r w:rsidRPr="00FA6F29">
              <w:rPr>
                <w:rFonts w:ascii="Times New Roman" w:hAnsi="Times New Roman" w:cs="Times New Roman"/>
                <w:bCs/>
                <w:i/>
                <w:iCs/>
                <w:color w:val="000000"/>
                <w:sz w:val="28"/>
                <w:szCs w:val="28"/>
              </w:rPr>
              <w:t>бык, бумага.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5"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245"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тетрадь-учебник (13), № 160.</w:t>
            </w:r>
            <w:r w:rsidRPr="00FA6F29">
              <w:rPr>
                <w:rFonts w:ascii="Times New Roman" w:hAnsi="Times New Roman" w:cs="Times New Roman"/>
                <w:sz w:val="28"/>
                <w:szCs w:val="28"/>
              </w:rPr>
              <w:t xml:space="preserve"> </w:t>
            </w:r>
          </w:p>
        </w:tc>
      </w:tr>
      <w:tr w:rsidR="00C538FA" w:rsidRPr="00FA6F29" w:rsidTr="006138B0">
        <w:trPr>
          <w:trHeight w:hRule="exact" w:val="38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9"/>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9"/>
                <w:sz w:val="28"/>
                <w:szCs w:val="28"/>
              </w:rPr>
              <w:t xml:space="preserve">29, </w:t>
            </w:r>
            <w:r w:rsidRPr="00FA6F29">
              <w:rPr>
                <w:rFonts w:ascii="Times New Roman" w:hAnsi="Times New Roman" w:cs="Times New Roman"/>
                <w:bCs/>
                <w:color w:val="000000"/>
                <w:spacing w:val="-4"/>
                <w:sz w:val="28"/>
                <w:szCs w:val="28"/>
              </w:rPr>
              <w:t>30</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z w:val="28"/>
                <w:szCs w:val="28"/>
              </w:rPr>
              <w:t xml:space="preserve">Звуки </w:t>
            </w:r>
            <w:r w:rsidRPr="00FA6F29">
              <w:rPr>
                <w:rFonts w:ascii="Times New Roman" w:hAnsi="Times New Roman" w:cs="Times New Roman"/>
                <w:bCs/>
                <w:iCs/>
                <w:color w:val="000000"/>
                <w:sz w:val="28"/>
                <w:szCs w:val="28"/>
              </w:rPr>
              <w:t xml:space="preserve">[д], [д']. </w:t>
            </w:r>
            <w:r w:rsidRPr="00FA6F29">
              <w:rPr>
                <w:rFonts w:ascii="Times New Roman" w:hAnsi="Times New Roman" w:cs="Times New Roman"/>
                <w:bCs/>
                <w:color w:val="000000"/>
                <w:sz w:val="28"/>
                <w:szCs w:val="28"/>
              </w:rPr>
              <w:t xml:space="preserve">Буквы </w:t>
            </w:r>
            <w:r w:rsidRPr="00FA6F29">
              <w:rPr>
                <w:rFonts w:ascii="Times New Roman" w:hAnsi="Times New Roman" w:cs="Times New Roman"/>
                <w:bCs/>
                <w:i/>
                <w:iCs/>
                <w:color w:val="000000"/>
                <w:sz w:val="28"/>
                <w:szCs w:val="28"/>
              </w:rPr>
              <w:t xml:space="preserve">Д, д. </w:t>
            </w:r>
            <w:r w:rsidRPr="00FA6F29">
              <w:rPr>
                <w:rFonts w:ascii="Times New Roman" w:hAnsi="Times New Roman" w:cs="Times New Roman"/>
                <w:bCs/>
                <w:color w:val="000000"/>
                <w:sz w:val="28"/>
                <w:szCs w:val="28"/>
              </w:rPr>
              <w:t>Дополнение пред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ложения до заданного </w:t>
            </w:r>
            <w:r w:rsidRPr="00FA6F29">
              <w:rPr>
                <w:rFonts w:ascii="Times New Roman" w:hAnsi="Times New Roman" w:cs="Times New Roman"/>
                <w:bCs/>
                <w:color w:val="000000"/>
                <w:spacing w:val="1"/>
                <w:sz w:val="28"/>
                <w:szCs w:val="28"/>
              </w:rPr>
              <w:t xml:space="preserve">количества слов. </w:t>
            </w:r>
            <w:r w:rsidRPr="00FA6F29">
              <w:rPr>
                <w:rFonts w:ascii="Times New Roman" w:hAnsi="Times New Roman" w:cs="Times New Roman"/>
                <w:bCs/>
                <w:color w:val="000000"/>
                <w:spacing w:val="2"/>
                <w:sz w:val="28"/>
                <w:szCs w:val="28"/>
              </w:rPr>
              <w:t>Практическое знаком</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ство с делением слов </w:t>
            </w:r>
            <w:r w:rsidRPr="00FA6F29">
              <w:rPr>
                <w:rFonts w:ascii="Times New Roman" w:hAnsi="Times New Roman" w:cs="Times New Roman"/>
                <w:bCs/>
                <w:color w:val="000000"/>
                <w:spacing w:val="1"/>
                <w:sz w:val="28"/>
                <w:szCs w:val="28"/>
              </w:rPr>
              <w:t xml:space="preserve">на слоги. Звуковой </w:t>
            </w:r>
            <w:r w:rsidRPr="00FA6F29">
              <w:rPr>
                <w:rFonts w:ascii="Times New Roman" w:hAnsi="Times New Roman" w:cs="Times New Roman"/>
                <w:bCs/>
                <w:color w:val="000000"/>
                <w:sz w:val="28"/>
                <w:szCs w:val="28"/>
              </w:rPr>
              <w:t>анализ слов из трех-че</w:t>
            </w:r>
            <w:r w:rsidRPr="00FA6F29">
              <w:rPr>
                <w:rFonts w:ascii="Times New Roman" w:hAnsi="Times New Roman" w:cs="Times New Roman"/>
                <w:bCs/>
                <w:color w:val="000000"/>
                <w:sz w:val="28"/>
                <w:szCs w:val="28"/>
              </w:rPr>
              <w:softHyphen/>
              <w:t>тырех звуков без опо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ры. Дифференциация </w:t>
            </w:r>
            <w:r w:rsidRPr="00FA6F29">
              <w:rPr>
                <w:rFonts w:ascii="Times New Roman" w:hAnsi="Times New Roman" w:cs="Times New Roman"/>
                <w:bCs/>
                <w:color w:val="000000"/>
                <w:spacing w:val="1"/>
                <w:sz w:val="28"/>
                <w:szCs w:val="28"/>
              </w:rPr>
              <w:t xml:space="preserve">терминов слог - </w:t>
            </w:r>
            <w:r w:rsidRPr="00FA6F29">
              <w:rPr>
                <w:rFonts w:ascii="Times New Roman" w:hAnsi="Times New Roman" w:cs="Times New Roman"/>
                <w:bCs/>
                <w:i/>
                <w:iCs/>
                <w:color w:val="000000"/>
                <w:spacing w:val="1"/>
                <w:sz w:val="28"/>
                <w:szCs w:val="28"/>
              </w:rPr>
              <w:t>сло</w:t>
            </w:r>
            <w:r w:rsidRPr="00FA6F29">
              <w:rPr>
                <w:rFonts w:ascii="Times New Roman" w:hAnsi="Times New Roman" w:cs="Times New Roman"/>
                <w:bCs/>
                <w:i/>
                <w:iCs/>
                <w:color w:val="000000"/>
                <w:spacing w:val="1"/>
                <w:sz w:val="28"/>
                <w:szCs w:val="28"/>
              </w:rPr>
              <w:softHyphen/>
              <w:t xml:space="preserve">во. </w:t>
            </w:r>
            <w:r w:rsidRPr="00FA6F29">
              <w:rPr>
                <w:rFonts w:ascii="Times New Roman" w:hAnsi="Times New Roman" w:cs="Times New Roman"/>
                <w:bCs/>
                <w:color w:val="000000"/>
                <w:spacing w:val="1"/>
                <w:sz w:val="28"/>
                <w:szCs w:val="28"/>
              </w:rPr>
              <w:t>Деление на слоги. Звуковой анализ и по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становка ударения.</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5"/>
                <w:sz w:val="28"/>
                <w:szCs w:val="28"/>
              </w:rPr>
              <w:t xml:space="preserve">№ 161-163; кукла-мишка, готовые </w:t>
            </w:r>
            <w:r w:rsidRPr="00FA6F29">
              <w:rPr>
                <w:rFonts w:ascii="Times New Roman" w:hAnsi="Times New Roman" w:cs="Times New Roman"/>
                <w:bCs/>
                <w:color w:val="000000"/>
                <w:spacing w:val="2"/>
                <w:sz w:val="28"/>
                <w:szCs w:val="28"/>
              </w:rPr>
              <w:t xml:space="preserve">схемы слов, предметные картинки, таблица со схемами предложений, </w:t>
            </w:r>
            <w:r w:rsidRPr="00FA6F29">
              <w:rPr>
                <w:rFonts w:ascii="Times New Roman" w:hAnsi="Times New Roman" w:cs="Times New Roman"/>
                <w:bCs/>
                <w:color w:val="000000"/>
                <w:spacing w:val="3"/>
                <w:sz w:val="28"/>
                <w:szCs w:val="28"/>
              </w:rPr>
              <w:t xml:space="preserve">каждое из которых увеличивается </w:t>
            </w:r>
            <w:r w:rsidRPr="00FA6F29">
              <w:rPr>
                <w:rFonts w:ascii="Times New Roman" w:hAnsi="Times New Roman" w:cs="Times New Roman"/>
                <w:bCs/>
                <w:color w:val="000000"/>
                <w:sz w:val="28"/>
                <w:szCs w:val="28"/>
              </w:rPr>
              <w:t xml:space="preserve">на одно слово; изображение дома без </w:t>
            </w:r>
            <w:r w:rsidRPr="00FA6F29">
              <w:rPr>
                <w:rFonts w:ascii="Times New Roman" w:hAnsi="Times New Roman" w:cs="Times New Roman"/>
                <w:bCs/>
                <w:color w:val="000000"/>
                <w:spacing w:val="1"/>
                <w:sz w:val="28"/>
                <w:szCs w:val="28"/>
              </w:rPr>
              <w:t xml:space="preserve">трубы и двери, изображение пирамиды </w:t>
            </w:r>
            <w:r w:rsidRPr="00FA6F29">
              <w:rPr>
                <w:rFonts w:ascii="Times New Roman" w:hAnsi="Times New Roman" w:cs="Times New Roman"/>
                <w:bCs/>
                <w:color w:val="000000"/>
                <w:spacing w:val="3"/>
                <w:sz w:val="28"/>
                <w:szCs w:val="28"/>
              </w:rPr>
              <w:t xml:space="preserve">из квадратов, предметные картинки, </w:t>
            </w:r>
            <w:r w:rsidRPr="00FA6F29">
              <w:rPr>
                <w:rFonts w:ascii="Times New Roman" w:hAnsi="Times New Roman" w:cs="Times New Roman"/>
                <w:bCs/>
                <w:color w:val="000000"/>
                <w:spacing w:val="2"/>
                <w:sz w:val="28"/>
                <w:szCs w:val="28"/>
              </w:rPr>
              <w:t xml:space="preserve">крупные деревянные буквы, палочки-ударения.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«Как Мишутка учился говорить» (14), </w:t>
            </w:r>
            <w:r w:rsidRPr="00FA6F29">
              <w:rPr>
                <w:rFonts w:ascii="Times New Roman" w:hAnsi="Times New Roman" w:cs="Times New Roman"/>
                <w:bCs/>
                <w:color w:val="000000"/>
                <w:spacing w:val="-1"/>
                <w:sz w:val="28"/>
                <w:szCs w:val="28"/>
              </w:rPr>
              <w:t>«Какое слово спряталось?» (6), «Лесен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ка предложений» (9), «Телеграф» (6), </w:t>
            </w:r>
            <w:r w:rsidRPr="00FA6F29">
              <w:rPr>
                <w:rFonts w:ascii="Times New Roman" w:hAnsi="Times New Roman" w:cs="Times New Roman"/>
                <w:bCs/>
                <w:color w:val="000000"/>
                <w:spacing w:val="-3"/>
                <w:sz w:val="28"/>
                <w:szCs w:val="28"/>
              </w:rPr>
              <w:t xml:space="preserve">«Что недорисовано?», «Что я назвала — </w:t>
            </w:r>
            <w:r w:rsidRPr="00FA6F29">
              <w:rPr>
                <w:rFonts w:ascii="Times New Roman" w:hAnsi="Times New Roman" w:cs="Times New Roman"/>
                <w:bCs/>
                <w:color w:val="000000"/>
                <w:spacing w:val="2"/>
                <w:sz w:val="28"/>
                <w:szCs w:val="28"/>
              </w:rPr>
              <w:t xml:space="preserve">слог или слово?», «Пирамида» (16), </w:t>
            </w:r>
            <w:r w:rsidRPr="00FA6F29">
              <w:rPr>
                <w:rFonts w:ascii="Times New Roman" w:hAnsi="Times New Roman" w:cs="Times New Roman"/>
                <w:bCs/>
                <w:color w:val="000000"/>
                <w:spacing w:val="1"/>
                <w:sz w:val="28"/>
                <w:szCs w:val="28"/>
              </w:rPr>
              <w:t>«Живые буквы» (9).</w:t>
            </w:r>
            <w:r w:rsidRPr="00FA6F29">
              <w:rPr>
                <w:rFonts w:ascii="Times New Roman" w:hAnsi="Times New Roman" w:cs="Times New Roman"/>
                <w:sz w:val="28"/>
                <w:szCs w:val="28"/>
              </w:rPr>
              <w:t xml:space="preserve"> </w:t>
            </w:r>
          </w:p>
        </w:tc>
      </w:tr>
      <w:tr w:rsidR="00C538FA" w:rsidRPr="00FA6F29" w:rsidTr="006138B0">
        <w:trPr>
          <w:trHeight w:hRule="exact" w:val="22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31</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Дифференциация зву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ков [т] - </w:t>
            </w:r>
            <w:r w:rsidRPr="00FA6F29">
              <w:rPr>
                <w:rFonts w:ascii="Times New Roman" w:hAnsi="Times New Roman" w:cs="Times New Roman"/>
                <w:bCs/>
                <w:iCs/>
                <w:color w:val="000000"/>
                <w:sz w:val="28"/>
                <w:szCs w:val="28"/>
              </w:rPr>
              <w:t>[д].</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Самосто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ятельное определение </w:t>
            </w:r>
            <w:r w:rsidRPr="00FA6F29">
              <w:rPr>
                <w:rFonts w:ascii="Times New Roman" w:hAnsi="Times New Roman" w:cs="Times New Roman"/>
                <w:bCs/>
                <w:color w:val="000000"/>
                <w:sz w:val="28"/>
                <w:szCs w:val="28"/>
              </w:rPr>
              <w:t>ударного звука в в 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вах. Деление слов на </w:t>
            </w:r>
            <w:r w:rsidRPr="00FA6F29">
              <w:rPr>
                <w:rFonts w:ascii="Times New Roman" w:hAnsi="Times New Roman" w:cs="Times New Roman"/>
                <w:bCs/>
                <w:color w:val="000000"/>
                <w:sz w:val="28"/>
                <w:szCs w:val="28"/>
              </w:rPr>
              <w:t>слоги.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38"/>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3"/>
                <w:sz w:val="28"/>
                <w:szCs w:val="28"/>
              </w:rPr>
              <w:t xml:space="preserve">№ 164-167; открытки с изображением </w:t>
            </w:r>
            <w:r w:rsidRPr="00FA6F29">
              <w:rPr>
                <w:rFonts w:ascii="Times New Roman" w:hAnsi="Times New Roman" w:cs="Times New Roman"/>
                <w:bCs/>
                <w:color w:val="000000"/>
                <w:spacing w:val="1"/>
                <w:sz w:val="28"/>
                <w:szCs w:val="28"/>
              </w:rPr>
              <w:t xml:space="preserve">цветов, числовые карточки, наборное </w:t>
            </w:r>
            <w:r w:rsidRPr="00FA6F29">
              <w:rPr>
                <w:rFonts w:ascii="Times New Roman" w:hAnsi="Times New Roman" w:cs="Times New Roman"/>
                <w:bCs/>
                <w:color w:val="000000"/>
                <w:spacing w:val="2"/>
                <w:sz w:val="28"/>
                <w:szCs w:val="28"/>
              </w:rPr>
              <w:t>полотно, Буратино, Чебурашка, раз</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личные игрушки, сюжетная картина.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«Цветоч</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ный магазин» (16), «Купи игрушку» (14), «Внимательные ушки» (9).</w:t>
            </w:r>
            <w:r w:rsidRPr="00FA6F29">
              <w:rPr>
                <w:rFonts w:ascii="Times New Roman" w:hAnsi="Times New Roman" w:cs="Times New Roman"/>
                <w:sz w:val="28"/>
                <w:szCs w:val="28"/>
              </w:rPr>
              <w:t xml:space="preserve"> </w:t>
            </w:r>
          </w:p>
        </w:tc>
      </w:tr>
      <w:tr w:rsidR="00C538FA" w:rsidRPr="00FA6F29" w:rsidTr="006138B0">
        <w:trPr>
          <w:trHeight w:hRule="exact" w:val="17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32</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firstLine="5"/>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right="24" w:firstLine="5"/>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Звуковой анализ слов изученных структур. </w:t>
            </w:r>
            <w:r w:rsidRPr="00FA6F29">
              <w:rPr>
                <w:rFonts w:ascii="Times New Roman" w:hAnsi="Times New Roman" w:cs="Times New Roman"/>
                <w:bCs/>
                <w:color w:val="000000"/>
                <w:spacing w:val="-2"/>
                <w:sz w:val="28"/>
                <w:szCs w:val="28"/>
              </w:rPr>
              <w:t>Выделение из слов лю</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бого заданного звука. Пространственные </w:t>
            </w:r>
            <w:r w:rsidRPr="00FA6F29">
              <w:rPr>
                <w:rFonts w:ascii="Times New Roman" w:hAnsi="Times New Roman" w:cs="Times New Roman"/>
                <w:bCs/>
                <w:color w:val="000000"/>
                <w:sz w:val="28"/>
                <w:szCs w:val="28"/>
              </w:rPr>
              <w:t>предлоги.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4"/>
                <w:sz w:val="28"/>
                <w:szCs w:val="28"/>
              </w:rPr>
              <w:t>№ 168-171; кукольная квартира, ку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 xml:space="preserve">кольный домик, предметные картинки.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«Эхо» (2), </w:t>
            </w:r>
            <w:r w:rsidRPr="00FA6F29">
              <w:rPr>
                <w:rFonts w:ascii="Times New Roman" w:hAnsi="Times New Roman" w:cs="Times New Roman"/>
                <w:bCs/>
                <w:color w:val="000000"/>
                <w:spacing w:val="1"/>
                <w:sz w:val="28"/>
                <w:szCs w:val="28"/>
              </w:rPr>
              <w:t>«Что стоит у нас в квартире?» (15), «Кто в избушку проник?» (14).</w:t>
            </w:r>
            <w:r w:rsidRPr="00FA6F29">
              <w:rPr>
                <w:rFonts w:ascii="Times New Roman" w:hAnsi="Times New Roman" w:cs="Times New Roman"/>
                <w:sz w:val="28"/>
                <w:szCs w:val="28"/>
              </w:rPr>
              <w:t xml:space="preserve"> </w:t>
            </w:r>
          </w:p>
        </w:tc>
      </w:tr>
      <w:tr w:rsidR="00C538FA" w:rsidRPr="00FA6F29" w:rsidTr="006138B0">
        <w:trPr>
          <w:trHeight w:hRule="exact" w:val="19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33</w:t>
            </w:r>
            <w:r w:rsidRPr="00FA6F29">
              <w:rPr>
                <w:rFonts w:ascii="Times New Roman" w:hAnsi="Times New Roman" w:cs="Times New Roman"/>
                <w:sz w:val="28"/>
                <w:szCs w:val="28"/>
              </w:rPr>
              <w:t xml:space="preserve"> </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Соотнесение слов и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данных схем. Звуковой </w:t>
            </w:r>
            <w:r w:rsidRPr="00FA6F29">
              <w:rPr>
                <w:rFonts w:ascii="Times New Roman" w:hAnsi="Times New Roman" w:cs="Times New Roman"/>
                <w:bCs/>
                <w:color w:val="000000"/>
                <w:spacing w:val="-1"/>
                <w:sz w:val="28"/>
                <w:szCs w:val="28"/>
              </w:rPr>
              <w:t>анализ слов со стечени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ем согласных в начале </w:t>
            </w:r>
            <w:r w:rsidRPr="00FA6F29">
              <w:rPr>
                <w:rFonts w:ascii="Times New Roman" w:hAnsi="Times New Roman" w:cs="Times New Roman"/>
                <w:bCs/>
                <w:color w:val="000000"/>
                <w:spacing w:val="-1"/>
                <w:sz w:val="28"/>
                <w:szCs w:val="28"/>
              </w:rPr>
              <w:t xml:space="preserve">слова. </w:t>
            </w:r>
            <w:r w:rsidRPr="00FA6F29">
              <w:rPr>
                <w:rFonts w:ascii="Times New Roman" w:hAnsi="Times New Roman" w:cs="Times New Roman"/>
                <w:bCs/>
                <w:color w:val="000000"/>
                <w:spacing w:val="4"/>
                <w:sz w:val="28"/>
                <w:szCs w:val="28"/>
              </w:rPr>
              <w:t xml:space="preserve">Звук [ч]. Буквы </w:t>
            </w:r>
            <w:r w:rsidRPr="00FA6F29">
              <w:rPr>
                <w:rFonts w:ascii="Times New Roman" w:hAnsi="Times New Roman" w:cs="Times New Roman"/>
                <w:bCs/>
                <w:i/>
                <w:iCs/>
                <w:color w:val="000000"/>
                <w:spacing w:val="4"/>
                <w:sz w:val="28"/>
                <w:szCs w:val="28"/>
              </w:rPr>
              <w:t xml:space="preserve">Ч, ч. </w:t>
            </w:r>
            <w:r w:rsidRPr="00FA6F29">
              <w:rPr>
                <w:rFonts w:ascii="Times New Roman" w:hAnsi="Times New Roman" w:cs="Times New Roman"/>
                <w:bCs/>
                <w:color w:val="000000"/>
                <w:spacing w:val="1"/>
                <w:sz w:val="28"/>
                <w:szCs w:val="28"/>
              </w:rPr>
              <w:t>Звук [ч] - мягкий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гласный звук.</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тетрадь-учебник (13), </w:t>
            </w:r>
            <w:r w:rsidRPr="00FA6F29">
              <w:rPr>
                <w:rFonts w:ascii="Times New Roman" w:hAnsi="Times New Roman" w:cs="Times New Roman"/>
                <w:bCs/>
                <w:color w:val="000000"/>
                <w:spacing w:val="2"/>
                <w:sz w:val="28"/>
                <w:szCs w:val="28"/>
              </w:rPr>
              <w:t>№ 172-178; изображения детей, доми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ков, готовые схемы слов, контурные изображения предметов.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«Кто жи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вет в часах?», «Доскажи словечко» (5), «Расселим знакомых ребят» (2), «Рас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крась рисунки» (звук </w:t>
            </w:r>
            <w:r w:rsidRPr="00FA6F29">
              <w:rPr>
                <w:rFonts w:ascii="Times New Roman" w:hAnsi="Times New Roman" w:cs="Times New Roman"/>
                <w:bCs/>
                <w:iCs/>
                <w:color w:val="000000"/>
                <w:spacing w:val="2"/>
                <w:sz w:val="28"/>
                <w:szCs w:val="28"/>
              </w:rPr>
              <w:t>[ч]).</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082" w:bottom="851" w:left="1276" w:header="720" w:footer="720" w:gutter="0"/>
          <w:cols w:space="60"/>
          <w:noEndnote/>
        </w:sectPr>
      </w:pPr>
    </w:p>
    <w:tbl>
      <w:tblPr>
        <w:tblW w:w="9214" w:type="dxa"/>
        <w:tblInd w:w="891" w:type="dxa"/>
        <w:tblLayout w:type="fixed"/>
        <w:tblCellMar>
          <w:left w:w="40" w:type="dxa"/>
          <w:right w:w="40" w:type="dxa"/>
        </w:tblCellMar>
        <w:tblLook w:val="0000" w:firstRow="0" w:lastRow="0" w:firstColumn="0" w:lastColumn="0" w:noHBand="0" w:noVBand="0"/>
      </w:tblPr>
      <w:tblGrid>
        <w:gridCol w:w="425"/>
        <w:gridCol w:w="3828"/>
        <w:gridCol w:w="4961"/>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ight="10"/>
              <w:jc w:val="both"/>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9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90"/>
              <w:rPr>
                <w:rFonts w:ascii="Times New Roman" w:hAnsi="Times New Roman" w:cs="Times New Roman"/>
                <w:sz w:val="28"/>
                <w:szCs w:val="28"/>
              </w:rPr>
            </w:pPr>
            <w:r w:rsidRPr="00FA6F29">
              <w:rPr>
                <w:rFonts w:ascii="Times New Roman" w:hAnsi="Times New Roman" w:cs="Times New Roman"/>
                <w:bCs/>
                <w:i/>
                <w:i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410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jc w:val="both"/>
              <w:rPr>
                <w:rFonts w:ascii="Times New Roman" w:hAnsi="Times New Roman" w:cs="Times New Roman"/>
                <w:bCs/>
                <w:color w:val="000000"/>
                <w:spacing w:val="-15"/>
                <w:sz w:val="28"/>
                <w:szCs w:val="28"/>
              </w:rPr>
            </w:pPr>
          </w:p>
          <w:p w:rsidR="00C538FA" w:rsidRPr="00FA6F29" w:rsidRDefault="00C538FA" w:rsidP="006138B0">
            <w:pPr>
              <w:shd w:val="clear" w:color="auto" w:fill="FFFFFF"/>
              <w:spacing w:after="0" w:line="240" w:lineRule="atLeast"/>
              <w:ind w:hanging="5"/>
              <w:jc w:val="both"/>
              <w:rPr>
                <w:rFonts w:ascii="Times New Roman" w:hAnsi="Times New Roman" w:cs="Times New Roman"/>
                <w:sz w:val="28"/>
                <w:szCs w:val="28"/>
              </w:rPr>
            </w:pPr>
            <w:r w:rsidRPr="00FA6F29">
              <w:rPr>
                <w:rFonts w:ascii="Times New Roman" w:hAnsi="Times New Roman" w:cs="Times New Roman"/>
                <w:bCs/>
                <w:color w:val="000000"/>
                <w:spacing w:val="-15"/>
                <w:sz w:val="28"/>
                <w:szCs w:val="28"/>
              </w:rPr>
              <w:t xml:space="preserve">34, </w:t>
            </w:r>
            <w:r w:rsidRPr="00FA6F29">
              <w:rPr>
                <w:rFonts w:ascii="Times New Roman" w:hAnsi="Times New Roman" w:cs="Times New Roman"/>
                <w:bCs/>
                <w:color w:val="000000"/>
                <w:spacing w:val="-9"/>
                <w:sz w:val="28"/>
                <w:szCs w:val="28"/>
              </w:rPr>
              <w:t>35</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color w:val="000000"/>
                <w:spacing w:val="3"/>
                <w:sz w:val="28"/>
                <w:szCs w:val="28"/>
              </w:rPr>
              <w:t>Последовательное вы</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6"/>
                <w:sz w:val="28"/>
                <w:szCs w:val="28"/>
              </w:rPr>
              <w:t xml:space="preserve">деление звуков из </w:t>
            </w:r>
            <w:r w:rsidRPr="00FA6F29">
              <w:rPr>
                <w:rFonts w:ascii="Times New Roman" w:hAnsi="Times New Roman" w:cs="Times New Roman"/>
                <w:bCs/>
                <w:color w:val="000000"/>
                <w:spacing w:val="2"/>
                <w:sz w:val="28"/>
                <w:szCs w:val="28"/>
              </w:rPr>
              <w:t>слов со стечением со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8"/>
                <w:sz w:val="28"/>
                <w:szCs w:val="28"/>
              </w:rPr>
              <w:t xml:space="preserve">гласных типа </w:t>
            </w:r>
            <w:r w:rsidRPr="00FA6F29">
              <w:rPr>
                <w:rFonts w:ascii="Times New Roman" w:hAnsi="Times New Roman" w:cs="Times New Roman"/>
                <w:bCs/>
                <w:i/>
                <w:iCs/>
                <w:color w:val="000000"/>
                <w:spacing w:val="8"/>
                <w:sz w:val="28"/>
                <w:szCs w:val="28"/>
              </w:rPr>
              <w:t xml:space="preserve">кран, </w:t>
            </w:r>
            <w:r w:rsidRPr="00FA6F29">
              <w:rPr>
                <w:rFonts w:ascii="Times New Roman" w:hAnsi="Times New Roman" w:cs="Times New Roman"/>
                <w:bCs/>
                <w:i/>
                <w:iCs/>
                <w:color w:val="000000"/>
                <w:spacing w:val="5"/>
                <w:sz w:val="28"/>
                <w:szCs w:val="28"/>
              </w:rPr>
              <w:t xml:space="preserve">палка </w:t>
            </w:r>
            <w:r w:rsidRPr="00FA6F29">
              <w:rPr>
                <w:rFonts w:ascii="Times New Roman" w:hAnsi="Times New Roman" w:cs="Times New Roman"/>
                <w:bCs/>
                <w:color w:val="000000"/>
                <w:spacing w:val="5"/>
                <w:sz w:val="28"/>
                <w:szCs w:val="28"/>
              </w:rPr>
              <w:t>по готовой схе</w:t>
            </w:r>
            <w:r w:rsidRPr="00FA6F29">
              <w:rPr>
                <w:rFonts w:ascii="Times New Roman" w:hAnsi="Times New Roman" w:cs="Times New Roman"/>
                <w:bCs/>
                <w:color w:val="000000"/>
                <w:spacing w:val="5"/>
                <w:sz w:val="28"/>
                <w:szCs w:val="28"/>
              </w:rPr>
              <w:softHyphen/>
              <w:t xml:space="preserve">ме. Самостоятельное </w:t>
            </w:r>
            <w:r w:rsidRPr="00FA6F29">
              <w:rPr>
                <w:rFonts w:ascii="Times New Roman" w:hAnsi="Times New Roman" w:cs="Times New Roman"/>
                <w:bCs/>
                <w:color w:val="000000"/>
                <w:spacing w:val="4"/>
                <w:sz w:val="28"/>
                <w:szCs w:val="28"/>
              </w:rPr>
              <w:t>создание моделей зву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кового состава слов </w:t>
            </w:r>
            <w:r w:rsidRPr="00FA6F29">
              <w:rPr>
                <w:rFonts w:ascii="Times New Roman" w:hAnsi="Times New Roman" w:cs="Times New Roman"/>
                <w:bCs/>
                <w:color w:val="000000"/>
                <w:spacing w:val="-2"/>
                <w:w w:val="114"/>
                <w:sz w:val="28"/>
                <w:szCs w:val="28"/>
              </w:rPr>
              <w:t xml:space="preserve">типа </w:t>
            </w:r>
            <w:r w:rsidRPr="00FA6F29">
              <w:rPr>
                <w:rFonts w:ascii="Times New Roman" w:hAnsi="Times New Roman" w:cs="Times New Roman"/>
                <w:bCs/>
                <w:i/>
                <w:iCs/>
                <w:color w:val="000000"/>
                <w:spacing w:val="-2"/>
                <w:w w:val="114"/>
                <w:sz w:val="28"/>
                <w:szCs w:val="28"/>
              </w:rPr>
              <w:t>галка, игла, ко</w:t>
            </w:r>
            <w:r w:rsidRPr="00FA6F29">
              <w:rPr>
                <w:rFonts w:ascii="Times New Roman" w:hAnsi="Times New Roman" w:cs="Times New Roman"/>
                <w:bCs/>
                <w:i/>
                <w:iCs/>
                <w:color w:val="000000"/>
                <w:spacing w:val="-2"/>
                <w:w w:val="114"/>
                <w:sz w:val="28"/>
                <w:szCs w:val="28"/>
              </w:rPr>
              <w:softHyphen/>
            </w:r>
            <w:r w:rsidRPr="00FA6F29">
              <w:rPr>
                <w:rFonts w:ascii="Times New Roman" w:hAnsi="Times New Roman" w:cs="Times New Roman"/>
                <w:bCs/>
                <w:i/>
                <w:iCs/>
                <w:color w:val="000000"/>
                <w:spacing w:val="5"/>
                <w:sz w:val="28"/>
                <w:szCs w:val="28"/>
              </w:rPr>
              <w:t xml:space="preserve">ни. </w:t>
            </w:r>
            <w:r w:rsidRPr="00FA6F29">
              <w:rPr>
                <w:rFonts w:ascii="Times New Roman" w:hAnsi="Times New Roman" w:cs="Times New Roman"/>
                <w:bCs/>
                <w:color w:val="000000"/>
                <w:spacing w:val="5"/>
                <w:sz w:val="28"/>
                <w:szCs w:val="28"/>
              </w:rPr>
              <w:t>Обозначение бук</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7"/>
                <w:sz w:val="28"/>
                <w:szCs w:val="28"/>
              </w:rPr>
              <w:t xml:space="preserve">вами гласных звуков. </w:t>
            </w:r>
            <w:r w:rsidRPr="00FA6F29">
              <w:rPr>
                <w:rFonts w:ascii="Times New Roman" w:hAnsi="Times New Roman" w:cs="Times New Roman"/>
                <w:bCs/>
                <w:color w:val="000000"/>
                <w:spacing w:val="4"/>
                <w:sz w:val="28"/>
                <w:szCs w:val="28"/>
              </w:rPr>
              <w:t xml:space="preserve">Словоизменение. </w:t>
            </w:r>
            <w:r w:rsidRPr="00FA6F29">
              <w:rPr>
                <w:rFonts w:ascii="Times New Roman" w:hAnsi="Times New Roman" w:cs="Times New Roman"/>
                <w:bCs/>
                <w:color w:val="000000"/>
                <w:spacing w:val="5"/>
                <w:sz w:val="28"/>
                <w:szCs w:val="28"/>
              </w:rPr>
              <w:t xml:space="preserve">Выделение ударного </w:t>
            </w:r>
            <w:r w:rsidRPr="00FA6F29">
              <w:rPr>
                <w:rFonts w:ascii="Times New Roman" w:hAnsi="Times New Roman" w:cs="Times New Roman"/>
                <w:bCs/>
                <w:color w:val="000000"/>
                <w:spacing w:val="6"/>
                <w:sz w:val="28"/>
                <w:szCs w:val="28"/>
              </w:rPr>
              <w:t xml:space="preserve">гласного. Постановка </w:t>
            </w:r>
            <w:r w:rsidRPr="00FA6F29">
              <w:rPr>
                <w:rFonts w:ascii="Times New Roman" w:hAnsi="Times New Roman" w:cs="Times New Roman"/>
                <w:bCs/>
                <w:color w:val="000000"/>
                <w:spacing w:val="7"/>
                <w:sz w:val="28"/>
                <w:szCs w:val="28"/>
              </w:rPr>
              <w:t xml:space="preserve">знака ударения. </w:t>
            </w:r>
            <w:r w:rsidRPr="00FA6F29">
              <w:rPr>
                <w:rFonts w:ascii="Times New Roman" w:hAnsi="Times New Roman" w:cs="Times New Roman"/>
                <w:bCs/>
                <w:color w:val="000000"/>
                <w:spacing w:val="4"/>
                <w:sz w:val="28"/>
                <w:szCs w:val="28"/>
              </w:rPr>
              <w:t>«Чтение» слов. Деление слова на сло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ги. «Секрет» русского языка: в слове столь</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6"/>
                <w:sz w:val="28"/>
                <w:szCs w:val="28"/>
              </w:rPr>
              <w:t xml:space="preserve">ко слогов, сколько </w:t>
            </w:r>
            <w:r w:rsidRPr="00FA6F29">
              <w:rPr>
                <w:rFonts w:ascii="Times New Roman" w:hAnsi="Times New Roman" w:cs="Times New Roman"/>
                <w:bCs/>
                <w:color w:val="000000"/>
                <w:spacing w:val="7"/>
                <w:sz w:val="28"/>
                <w:szCs w:val="28"/>
              </w:rPr>
              <w:t xml:space="preserve">гласных. </w:t>
            </w:r>
            <w:r w:rsidRPr="00FA6F29">
              <w:rPr>
                <w:rFonts w:ascii="Times New Roman" w:hAnsi="Times New Roman" w:cs="Times New Roman"/>
                <w:bCs/>
                <w:color w:val="000000"/>
                <w:spacing w:val="6"/>
                <w:sz w:val="28"/>
                <w:szCs w:val="28"/>
              </w:rPr>
              <w:t xml:space="preserve">Звук [ж] - твердый согласный. </w:t>
            </w:r>
            <w:r w:rsidRPr="00FA6F29">
              <w:rPr>
                <w:rFonts w:ascii="Times New Roman" w:hAnsi="Times New Roman" w:cs="Times New Roman"/>
                <w:bCs/>
                <w:color w:val="000000"/>
                <w:spacing w:val="5"/>
                <w:sz w:val="28"/>
                <w:szCs w:val="28"/>
              </w:rPr>
              <w:t xml:space="preserve">Буквы </w:t>
            </w:r>
            <w:r w:rsidRPr="00FA6F29">
              <w:rPr>
                <w:rFonts w:ascii="Times New Roman" w:hAnsi="Times New Roman" w:cs="Times New Roman"/>
                <w:bCs/>
                <w:i/>
                <w:iCs/>
                <w:color w:val="000000"/>
                <w:spacing w:val="5"/>
                <w:sz w:val="28"/>
                <w:szCs w:val="28"/>
              </w:rPr>
              <w:t xml:space="preserve">Ж, ж. </w:t>
            </w:r>
            <w:r w:rsidRPr="00FA6F29">
              <w:rPr>
                <w:rFonts w:ascii="Times New Roman" w:hAnsi="Times New Roman" w:cs="Times New Roman"/>
                <w:bCs/>
                <w:color w:val="000000"/>
                <w:spacing w:val="5"/>
                <w:sz w:val="28"/>
                <w:szCs w:val="28"/>
              </w:rPr>
              <w:t xml:space="preserve">Подбор </w:t>
            </w:r>
            <w:r w:rsidRPr="00FA6F29">
              <w:rPr>
                <w:rFonts w:ascii="Times New Roman" w:hAnsi="Times New Roman" w:cs="Times New Roman"/>
                <w:bCs/>
                <w:color w:val="000000"/>
                <w:spacing w:val="6"/>
                <w:sz w:val="28"/>
                <w:szCs w:val="28"/>
              </w:rPr>
              <w:t>предложений к задан</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4"/>
                <w:sz w:val="28"/>
                <w:szCs w:val="28"/>
              </w:rPr>
              <w:t xml:space="preserve">ной схеме. </w:t>
            </w:r>
            <w:r w:rsidRPr="00FA6F29">
              <w:rPr>
                <w:rFonts w:ascii="Times New Roman" w:hAnsi="Times New Roman" w:cs="Times New Roman"/>
                <w:bCs/>
                <w:color w:val="000000"/>
                <w:spacing w:val="5"/>
                <w:sz w:val="28"/>
                <w:szCs w:val="28"/>
              </w:rPr>
              <w:t xml:space="preserve">Буквы </w:t>
            </w:r>
            <w:r w:rsidRPr="00FA6F29">
              <w:rPr>
                <w:rFonts w:ascii="Times New Roman" w:hAnsi="Times New Roman" w:cs="Times New Roman"/>
                <w:bCs/>
                <w:i/>
                <w:iCs/>
                <w:color w:val="000000"/>
                <w:spacing w:val="5"/>
                <w:sz w:val="28"/>
                <w:szCs w:val="28"/>
              </w:rPr>
              <w:t xml:space="preserve">А, а; О, о; И, и; </w:t>
            </w:r>
            <w:r w:rsidRPr="00FA6F29">
              <w:rPr>
                <w:rFonts w:ascii="Times New Roman" w:hAnsi="Times New Roman" w:cs="Times New Roman"/>
                <w:bCs/>
                <w:i/>
                <w:iCs/>
                <w:color w:val="000000"/>
                <w:spacing w:val="7"/>
                <w:sz w:val="28"/>
                <w:szCs w:val="28"/>
              </w:rPr>
              <w:t>У, у; ы.</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firstLine="5"/>
              <w:rPr>
                <w:rFonts w:ascii="Times New Roman" w:hAnsi="Times New Roman" w:cs="Times New Roman"/>
                <w:bCs/>
                <w:i/>
                <w:iCs/>
                <w:color w:val="000000"/>
                <w:spacing w:val="-2"/>
                <w:w w:val="107"/>
                <w:sz w:val="28"/>
                <w:szCs w:val="28"/>
              </w:rPr>
            </w:pPr>
          </w:p>
          <w:p w:rsidR="00C538FA" w:rsidRPr="00FA6F29" w:rsidRDefault="00C538FA" w:rsidP="006138B0">
            <w:pPr>
              <w:shd w:val="clear" w:color="auto" w:fill="FFFFFF"/>
              <w:spacing w:after="0" w:line="240" w:lineRule="atLeast"/>
              <w:ind w:right="29" w:firstLine="5"/>
              <w:rPr>
                <w:rFonts w:ascii="Times New Roman" w:hAnsi="Times New Roman" w:cs="Times New Roman"/>
                <w:sz w:val="28"/>
                <w:szCs w:val="28"/>
              </w:rPr>
            </w:pPr>
            <w:r w:rsidRPr="00FA6F29">
              <w:rPr>
                <w:rFonts w:ascii="Times New Roman" w:hAnsi="Times New Roman" w:cs="Times New Roman"/>
                <w:bCs/>
                <w:i/>
                <w:iCs/>
                <w:color w:val="000000"/>
                <w:spacing w:val="-2"/>
                <w:w w:val="107"/>
                <w:sz w:val="28"/>
                <w:szCs w:val="28"/>
              </w:rPr>
              <w:t xml:space="preserve">Оборудование: </w:t>
            </w:r>
            <w:r w:rsidRPr="00FA6F29">
              <w:rPr>
                <w:rFonts w:ascii="Times New Roman" w:hAnsi="Times New Roman" w:cs="Times New Roman"/>
                <w:bCs/>
                <w:color w:val="000000"/>
                <w:spacing w:val="-2"/>
                <w:w w:val="107"/>
                <w:sz w:val="28"/>
                <w:szCs w:val="28"/>
              </w:rPr>
              <w:t xml:space="preserve">тетрадь-учебник (13), </w:t>
            </w:r>
            <w:r w:rsidRPr="00FA6F29">
              <w:rPr>
                <w:rFonts w:ascii="Times New Roman" w:hAnsi="Times New Roman" w:cs="Times New Roman"/>
                <w:bCs/>
                <w:color w:val="000000"/>
                <w:w w:val="107"/>
                <w:sz w:val="28"/>
                <w:szCs w:val="28"/>
              </w:rPr>
              <w:t xml:space="preserve">№ 180-183; изображение людей разных профессий. Буквы </w:t>
            </w:r>
            <w:r w:rsidRPr="00FA6F29">
              <w:rPr>
                <w:rFonts w:ascii="Times New Roman" w:hAnsi="Times New Roman" w:cs="Times New Roman"/>
                <w:bCs/>
                <w:i/>
                <w:iCs/>
                <w:color w:val="000000"/>
                <w:w w:val="107"/>
                <w:sz w:val="28"/>
                <w:szCs w:val="28"/>
              </w:rPr>
              <w:t xml:space="preserve">А, а; О, о; И, и; У, у; </w:t>
            </w:r>
            <w:r w:rsidRPr="00FA6F29">
              <w:rPr>
                <w:rFonts w:ascii="Times New Roman" w:hAnsi="Times New Roman" w:cs="Times New Roman"/>
                <w:bCs/>
                <w:i/>
                <w:iCs/>
                <w:color w:val="000000"/>
                <w:spacing w:val="15"/>
                <w:w w:val="107"/>
                <w:sz w:val="28"/>
                <w:szCs w:val="28"/>
              </w:rPr>
              <w:t xml:space="preserve">ы. </w:t>
            </w:r>
            <w:r w:rsidRPr="00FA6F29">
              <w:rPr>
                <w:rFonts w:ascii="Times New Roman" w:hAnsi="Times New Roman" w:cs="Times New Roman"/>
                <w:bCs/>
                <w:i/>
                <w:iCs/>
                <w:color w:val="000000"/>
                <w:spacing w:val="-1"/>
                <w:w w:val="107"/>
                <w:sz w:val="28"/>
                <w:szCs w:val="28"/>
              </w:rPr>
              <w:t xml:space="preserve">Игры и игровые упражнения: </w:t>
            </w:r>
            <w:r w:rsidRPr="00FA6F29">
              <w:rPr>
                <w:rFonts w:ascii="Times New Roman" w:hAnsi="Times New Roman" w:cs="Times New Roman"/>
                <w:bCs/>
                <w:color w:val="000000"/>
                <w:spacing w:val="-1"/>
                <w:w w:val="107"/>
                <w:sz w:val="28"/>
                <w:szCs w:val="28"/>
              </w:rPr>
              <w:t xml:space="preserve">«Помоги </w:t>
            </w:r>
            <w:r w:rsidRPr="00FA6F29">
              <w:rPr>
                <w:rFonts w:ascii="Times New Roman" w:hAnsi="Times New Roman" w:cs="Times New Roman"/>
                <w:bCs/>
                <w:color w:val="000000"/>
                <w:w w:val="107"/>
                <w:sz w:val="28"/>
                <w:szCs w:val="28"/>
              </w:rPr>
              <w:t>Кате найти сапожек» (15), «Что меж</w:t>
            </w:r>
            <w:r w:rsidRPr="00FA6F29">
              <w:rPr>
                <w:rFonts w:ascii="Times New Roman" w:hAnsi="Times New Roman" w:cs="Times New Roman"/>
                <w:bCs/>
                <w:color w:val="000000"/>
                <w:w w:val="107"/>
                <w:sz w:val="28"/>
                <w:szCs w:val="28"/>
              </w:rPr>
              <w:softHyphen/>
            </w:r>
            <w:r w:rsidRPr="00FA6F29">
              <w:rPr>
                <w:rFonts w:ascii="Times New Roman" w:hAnsi="Times New Roman" w:cs="Times New Roman"/>
                <w:bCs/>
                <w:color w:val="000000"/>
                <w:spacing w:val="-1"/>
                <w:w w:val="107"/>
                <w:sz w:val="28"/>
                <w:szCs w:val="28"/>
              </w:rPr>
              <w:t xml:space="preserve">ду?», «Дойди до финиша» (11), </w:t>
            </w:r>
            <w:r w:rsidRPr="00FA6F29">
              <w:rPr>
                <w:rFonts w:ascii="Times New Roman" w:hAnsi="Times New Roman" w:cs="Times New Roman"/>
                <w:bCs/>
                <w:color w:val="000000"/>
                <w:spacing w:val="-4"/>
                <w:w w:val="107"/>
                <w:sz w:val="28"/>
                <w:szCs w:val="28"/>
              </w:rPr>
              <w:t>«Кто кем работает?».</w:t>
            </w:r>
            <w:r w:rsidRPr="00FA6F29">
              <w:rPr>
                <w:rFonts w:ascii="Times New Roman" w:hAnsi="Times New Roman" w:cs="Times New Roman"/>
                <w:sz w:val="28"/>
                <w:szCs w:val="28"/>
              </w:rPr>
              <w:t xml:space="preserve"> </w:t>
            </w:r>
          </w:p>
        </w:tc>
      </w:tr>
      <w:tr w:rsidR="00C538FA" w:rsidRPr="00FA6F29" w:rsidTr="006138B0">
        <w:trPr>
          <w:trHeight w:hRule="exact" w:val="268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jc w:val="both"/>
              <w:rPr>
                <w:rFonts w:ascii="Times New Roman" w:hAnsi="Times New Roman" w:cs="Times New Roman"/>
                <w:bCs/>
                <w:color w:val="000000"/>
                <w:spacing w:val="-15"/>
                <w:sz w:val="28"/>
                <w:szCs w:val="28"/>
              </w:rPr>
            </w:pPr>
          </w:p>
          <w:p w:rsidR="00C538FA" w:rsidRPr="00FA6F29" w:rsidRDefault="00C538FA" w:rsidP="006138B0">
            <w:pPr>
              <w:shd w:val="clear" w:color="auto" w:fill="FFFFFF"/>
              <w:spacing w:after="0" w:line="240" w:lineRule="atLeast"/>
              <w:ind w:hanging="19"/>
              <w:jc w:val="both"/>
              <w:rPr>
                <w:rFonts w:ascii="Times New Roman" w:hAnsi="Times New Roman" w:cs="Times New Roman"/>
                <w:sz w:val="28"/>
                <w:szCs w:val="28"/>
              </w:rPr>
            </w:pPr>
            <w:r w:rsidRPr="00FA6F29">
              <w:rPr>
                <w:rFonts w:ascii="Times New Roman" w:hAnsi="Times New Roman" w:cs="Times New Roman"/>
                <w:bCs/>
                <w:color w:val="000000"/>
                <w:spacing w:val="-15"/>
                <w:sz w:val="28"/>
                <w:szCs w:val="28"/>
              </w:rPr>
              <w:t xml:space="preserve">36, </w:t>
            </w:r>
            <w:r w:rsidRPr="00FA6F29">
              <w:rPr>
                <w:rFonts w:ascii="Times New Roman" w:hAnsi="Times New Roman" w:cs="Times New Roman"/>
                <w:bCs/>
                <w:color w:val="000000"/>
                <w:spacing w:val="-11"/>
                <w:sz w:val="28"/>
                <w:szCs w:val="28"/>
              </w:rPr>
              <w:t>37</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color w:val="000000"/>
                <w:spacing w:val="5"/>
                <w:sz w:val="28"/>
                <w:szCs w:val="28"/>
              </w:rPr>
              <w:t xml:space="preserve">Звуковой анализ слов </w:t>
            </w:r>
            <w:r w:rsidRPr="00FA6F29">
              <w:rPr>
                <w:rFonts w:ascii="Times New Roman" w:hAnsi="Times New Roman" w:cs="Times New Roman"/>
                <w:bCs/>
                <w:color w:val="000000"/>
                <w:spacing w:val="3"/>
                <w:sz w:val="28"/>
                <w:szCs w:val="28"/>
              </w:rPr>
              <w:t xml:space="preserve">без опоры на готовую </w:t>
            </w:r>
            <w:r w:rsidRPr="00FA6F29">
              <w:rPr>
                <w:rFonts w:ascii="Times New Roman" w:hAnsi="Times New Roman" w:cs="Times New Roman"/>
                <w:bCs/>
                <w:color w:val="000000"/>
                <w:spacing w:val="7"/>
                <w:sz w:val="28"/>
                <w:szCs w:val="28"/>
              </w:rPr>
              <w:t xml:space="preserve">схему типа </w:t>
            </w:r>
            <w:r w:rsidRPr="00FA6F29">
              <w:rPr>
                <w:rFonts w:ascii="Times New Roman" w:hAnsi="Times New Roman" w:cs="Times New Roman"/>
                <w:bCs/>
                <w:i/>
                <w:iCs/>
                <w:color w:val="000000"/>
                <w:spacing w:val="7"/>
                <w:sz w:val="28"/>
                <w:szCs w:val="28"/>
              </w:rPr>
              <w:t xml:space="preserve">урок </w:t>
            </w:r>
            <w:r w:rsidRPr="00FA6F29">
              <w:rPr>
                <w:rFonts w:ascii="Times New Roman" w:hAnsi="Times New Roman" w:cs="Times New Roman"/>
                <w:bCs/>
                <w:color w:val="000000"/>
                <w:spacing w:val="2"/>
                <w:sz w:val="28"/>
                <w:szCs w:val="28"/>
              </w:rPr>
              <w:t>и по готовой схеме ти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8"/>
                <w:sz w:val="28"/>
                <w:szCs w:val="28"/>
              </w:rPr>
              <w:t xml:space="preserve">па </w:t>
            </w:r>
            <w:r w:rsidRPr="00FA6F29">
              <w:rPr>
                <w:rFonts w:ascii="Times New Roman" w:hAnsi="Times New Roman" w:cs="Times New Roman"/>
                <w:bCs/>
                <w:i/>
                <w:iCs/>
                <w:color w:val="000000"/>
                <w:spacing w:val="8"/>
                <w:sz w:val="28"/>
                <w:szCs w:val="28"/>
              </w:rPr>
              <w:t xml:space="preserve">журчит. </w:t>
            </w:r>
            <w:r w:rsidRPr="00FA6F29">
              <w:rPr>
                <w:rFonts w:ascii="Times New Roman" w:hAnsi="Times New Roman" w:cs="Times New Roman"/>
                <w:bCs/>
                <w:color w:val="000000"/>
                <w:spacing w:val="6"/>
                <w:sz w:val="28"/>
                <w:szCs w:val="28"/>
              </w:rPr>
              <w:t>Замена буквами фи</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7"/>
                <w:sz w:val="28"/>
                <w:szCs w:val="28"/>
              </w:rPr>
              <w:t xml:space="preserve">шек, обозначающих гласные звуки. </w:t>
            </w:r>
            <w:r w:rsidRPr="00FA6F29">
              <w:rPr>
                <w:rFonts w:ascii="Times New Roman" w:hAnsi="Times New Roman" w:cs="Times New Roman"/>
                <w:bCs/>
                <w:color w:val="000000"/>
                <w:spacing w:val="3"/>
                <w:sz w:val="28"/>
                <w:szCs w:val="28"/>
              </w:rPr>
              <w:t>Выделение и обозна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чение ударного глас</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ного. «Чтение» про</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7"/>
                <w:sz w:val="28"/>
                <w:szCs w:val="28"/>
              </w:rPr>
              <w:t xml:space="preserve">анализированного </w:t>
            </w:r>
            <w:r w:rsidRPr="00FA6F29">
              <w:rPr>
                <w:rFonts w:ascii="Times New Roman" w:hAnsi="Times New Roman" w:cs="Times New Roman"/>
                <w:bCs/>
                <w:color w:val="000000"/>
                <w:spacing w:val="5"/>
                <w:sz w:val="28"/>
                <w:szCs w:val="28"/>
              </w:rPr>
              <w:t xml:space="preserve">слова. Деление слов </w:t>
            </w:r>
            <w:r w:rsidRPr="00FA6F29">
              <w:rPr>
                <w:rFonts w:ascii="Times New Roman" w:hAnsi="Times New Roman" w:cs="Times New Roman"/>
                <w:bCs/>
                <w:color w:val="000000"/>
                <w:spacing w:val="4"/>
                <w:sz w:val="28"/>
                <w:szCs w:val="28"/>
              </w:rPr>
              <w:t xml:space="preserve">на слоги. </w:t>
            </w:r>
            <w:r w:rsidRPr="00FA6F29">
              <w:rPr>
                <w:rFonts w:ascii="Times New Roman" w:hAnsi="Times New Roman" w:cs="Times New Roman"/>
                <w:bCs/>
                <w:color w:val="000000"/>
                <w:spacing w:val="5"/>
                <w:sz w:val="28"/>
                <w:szCs w:val="28"/>
              </w:rPr>
              <w:t>Дифференциация зву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w w:val="94"/>
                <w:sz w:val="28"/>
                <w:szCs w:val="28"/>
              </w:rPr>
              <w:t xml:space="preserve">ков </w:t>
            </w:r>
            <w:r w:rsidRPr="00FA6F29">
              <w:rPr>
                <w:rFonts w:ascii="Times New Roman" w:hAnsi="Times New Roman" w:cs="Times New Roman"/>
                <w:bCs/>
                <w:i/>
                <w:iCs/>
                <w:color w:val="000000"/>
                <w:spacing w:val="3"/>
                <w:w w:val="94"/>
                <w:sz w:val="28"/>
                <w:szCs w:val="28"/>
              </w:rPr>
              <w:t xml:space="preserve">[ш] </w:t>
            </w:r>
            <w:r w:rsidRPr="00FA6F29">
              <w:rPr>
                <w:rFonts w:ascii="Times New Roman" w:hAnsi="Times New Roman" w:cs="Times New Roman"/>
                <w:bCs/>
                <w:color w:val="000000"/>
                <w:spacing w:val="3"/>
                <w:w w:val="94"/>
                <w:sz w:val="28"/>
                <w:szCs w:val="28"/>
              </w:rPr>
              <w:t xml:space="preserve">- </w:t>
            </w:r>
            <w:r w:rsidRPr="00FA6F29">
              <w:rPr>
                <w:rFonts w:ascii="Times New Roman" w:hAnsi="Times New Roman" w:cs="Times New Roman"/>
                <w:bCs/>
                <w:i/>
                <w:iCs/>
                <w:color w:val="000000"/>
                <w:spacing w:val="3"/>
                <w:w w:val="94"/>
                <w:sz w:val="28"/>
                <w:szCs w:val="28"/>
              </w:rPr>
              <w:t>[ж].</w:t>
            </w:r>
            <w:r w:rsidRPr="00FA6F29">
              <w:rPr>
                <w:rFonts w:ascii="Times New Roman" w:hAnsi="Times New Roman" w:cs="Times New Roman"/>
                <w:sz w:val="28"/>
                <w:szCs w:val="28"/>
              </w:rPr>
              <w:t xml:space="preserve"> </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hanging="10"/>
              <w:rPr>
                <w:rFonts w:ascii="Times New Roman" w:hAnsi="Times New Roman" w:cs="Times New Roman"/>
                <w:bCs/>
                <w:i/>
                <w:iCs/>
                <w:color w:val="000000"/>
                <w:spacing w:val="-2"/>
                <w:w w:val="107"/>
                <w:sz w:val="28"/>
                <w:szCs w:val="28"/>
              </w:rPr>
            </w:pPr>
          </w:p>
          <w:p w:rsidR="00C538FA" w:rsidRPr="00FA6F29" w:rsidRDefault="00C538FA" w:rsidP="006138B0">
            <w:pPr>
              <w:shd w:val="clear" w:color="auto" w:fill="FFFFFF"/>
              <w:spacing w:after="0" w:line="240" w:lineRule="atLeast"/>
              <w:ind w:right="86" w:hanging="10"/>
              <w:rPr>
                <w:rFonts w:ascii="Times New Roman" w:hAnsi="Times New Roman" w:cs="Times New Roman"/>
                <w:sz w:val="28"/>
                <w:szCs w:val="28"/>
              </w:rPr>
            </w:pPr>
            <w:r w:rsidRPr="00FA6F29">
              <w:rPr>
                <w:rFonts w:ascii="Times New Roman" w:hAnsi="Times New Roman" w:cs="Times New Roman"/>
                <w:bCs/>
                <w:i/>
                <w:iCs/>
                <w:color w:val="000000"/>
                <w:spacing w:val="-2"/>
                <w:w w:val="107"/>
                <w:sz w:val="28"/>
                <w:szCs w:val="28"/>
              </w:rPr>
              <w:t xml:space="preserve">Оборудование: </w:t>
            </w:r>
            <w:r w:rsidRPr="00FA6F29">
              <w:rPr>
                <w:rFonts w:ascii="Times New Roman" w:hAnsi="Times New Roman" w:cs="Times New Roman"/>
                <w:bCs/>
                <w:color w:val="000000"/>
                <w:spacing w:val="-2"/>
                <w:w w:val="107"/>
                <w:sz w:val="28"/>
                <w:szCs w:val="28"/>
              </w:rPr>
              <w:t xml:space="preserve">тетрадь-учебник (13), </w:t>
            </w:r>
            <w:r w:rsidRPr="00FA6F29">
              <w:rPr>
                <w:rFonts w:ascii="Times New Roman" w:hAnsi="Times New Roman" w:cs="Times New Roman"/>
                <w:bCs/>
                <w:color w:val="000000"/>
                <w:spacing w:val="3"/>
                <w:w w:val="107"/>
                <w:sz w:val="28"/>
                <w:szCs w:val="28"/>
              </w:rPr>
              <w:t xml:space="preserve">№ 184-185; игрушка или картинка с </w:t>
            </w:r>
            <w:r w:rsidRPr="00FA6F29">
              <w:rPr>
                <w:rFonts w:ascii="Times New Roman" w:hAnsi="Times New Roman" w:cs="Times New Roman"/>
                <w:bCs/>
                <w:color w:val="000000"/>
                <w:w w:val="107"/>
                <w:sz w:val="28"/>
                <w:szCs w:val="28"/>
              </w:rPr>
              <w:t xml:space="preserve">изображением Незнайки, два мяча, две </w:t>
            </w:r>
            <w:r w:rsidRPr="00FA6F29">
              <w:rPr>
                <w:rFonts w:ascii="Times New Roman" w:hAnsi="Times New Roman" w:cs="Times New Roman"/>
                <w:bCs/>
                <w:color w:val="000000"/>
                <w:spacing w:val="2"/>
                <w:w w:val="107"/>
                <w:sz w:val="28"/>
                <w:szCs w:val="28"/>
              </w:rPr>
              <w:t xml:space="preserve">корзины, стулья, мелкие игрушки. </w:t>
            </w:r>
            <w:r w:rsidRPr="00FA6F29">
              <w:rPr>
                <w:rFonts w:ascii="Times New Roman" w:hAnsi="Times New Roman" w:cs="Times New Roman"/>
                <w:bCs/>
                <w:i/>
                <w:iCs/>
                <w:color w:val="000000"/>
                <w:spacing w:val="-1"/>
                <w:w w:val="107"/>
                <w:sz w:val="28"/>
                <w:szCs w:val="28"/>
              </w:rPr>
              <w:t xml:space="preserve">Игры и игровые упражнения: </w:t>
            </w:r>
            <w:r w:rsidRPr="00FA6F29">
              <w:rPr>
                <w:rFonts w:ascii="Times New Roman" w:hAnsi="Times New Roman" w:cs="Times New Roman"/>
                <w:bCs/>
                <w:color w:val="000000"/>
                <w:spacing w:val="4"/>
                <w:sz w:val="28"/>
                <w:szCs w:val="28"/>
              </w:rPr>
              <w:t xml:space="preserve">«Подскажи Незнайке», «Лото ш - </w:t>
            </w:r>
            <w:r w:rsidRPr="00FA6F29">
              <w:rPr>
                <w:rFonts w:ascii="Times New Roman" w:hAnsi="Times New Roman" w:cs="Times New Roman"/>
                <w:bCs/>
                <w:i/>
                <w:iCs/>
                <w:color w:val="000000"/>
                <w:spacing w:val="4"/>
                <w:sz w:val="28"/>
                <w:szCs w:val="28"/>
              </w:rPr>
              <w:t xml:space="preserve">ж». </w:t>
            </w:r>
            <w:r w:rsidRPr="00FA6F29">
              <w:rPr>
                <w:rFonts w:ascii="Times New Roman" w:hAnsi="Times New Roman" w:cs="Times New Roman"/>
                <w:bCs/>
                <w:color w:val="000000"/>
                <w:spacing w:val="5"/>
                <w:sz w:val="28"/>
                <w:szCs w:val="28"/>
              </w:rPr>
              <w:t xml:space="preserve">«Кто лучше слушает?» (8), </w:t>
            </w:r>
            <w:r w:rsidRPr="00FA6F29">
              <w:rPr>
                <w:rFonts w:ascii="Times New Roman" w:hAnsi="Times New Roman" w:cs="Times New Roman"/>
                <w:bCs/>
                <w:color w:val="000000"/>
                <w:spacing w:val="6"/>
                <w:sz w:val="28"/>
                <w:szCs w:val="28"/>
              </w:rPr>
              <w:t>«Мяч в корзину» (4), «Прятки» (12).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19"/>
        <w:rPr>
          <w:rFonts w:ascii="Times New Roman" w:hAnsi="Times New Roman" w:cs="Times New Roman"/>
          <w:sz w:val="28"/>
          <w:szCs w:val="28"/>
        </w:rPr>
        <w:sectPr w:rsidR="00C538FA" w:rsidRPr="00FA6F29" w:rsidSect="00FA6F29">
          <w:pgSz w:w="11909" w:h="16834"/>
          <w:pgMar w:top="567" w:right="2319" w:bottom="851" w:left="1276" w:header="720" w:footer="720" w:gutter="0"/>
          <w:cols w:space="60"/>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425"/>
        <w:gridCol w:w="3828"/>
        <w:gridCol w:w="4820"/>
      </w:tblGrid>
      <w:tr w:rsidR="00C538FA" w:rsidRPr="00FA6F29" w:rsidTr="006138B0">
        <w:trPr>
          <w:trHeight w:hRule="exact" w:val="2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4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37"/>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6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3"/>
                <w:sz w:val="28"/>
                <w:szCs w:val="28"/>
              </w:rPr>
              <w:t>38, 39</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color w:val="000000"/>
                <w:sz w:val="28"/>
                <w:szCs w:val="28"/>
              </w:rPr>
              <w:t>Последовательное выде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ление звуков в словах </w:t>
            </w:r>
            <w:r w:rsidRPr="00FA6F29">
              <w:rPr>
                <w:rFonts w:ascii="Times New Roman" w:hAnsi="Times New Roman" w:cs="Times New Roman"/>
                <w:bCs/>
                <w:color w:val="000000"/>
                <w:spacing w:val="2"/>
                <w:sz w:val="28"/>
                <w:szCs w:val="28"/>
              </w:rPr>
              <w:t xml:space="preserve">типа </w:t>
            </w:r>
            <w:r w:rsidRPr="00FA6F29">
              <w:rPr>
                <w:rFonts w:ascii="Times New Roman" w:hAnsi="Times New Roman" w:cs="Times New Roman"/>
                <w:bCs/>
                <w:i/>
                <w:iCs/>
                <w:color w:val="000000"/>
                <w:spacing w:val="2"/>
                <w:sz w:val="28"/>
                <w:szCs w:val="28"/>
              </w:rPr>
              <w:t xml:space="preserve">кофта </w:t>
            </w:r>
            <w:r w:rsidRPr="00FA6F29">
              <w:rPr>
                <w:rFonts w:ascii="Times New Roman" w:hAnsi="Times New Roman" w:cs="Times New Roman"/>
                <w:bCs/>
                <w:color w:val="000000"/>
                <w:spacing w:val="2"/>
                <w:sz w:val="28"/>
                <w:szCs w:val="28"/>
              </w:rPr>
              <w:t xml:space="preserve">по готовой схеме. Словоизменение </w:t>
            </w:r>
            <w:r w:rsidRPr="00FA6F29">
              <w:rPr>
                <w:rFonts w:ascii="Times New Roman" w:hAnsi="Times New Roman" w:cs="Times New Roman"/>
                <w:bCs/>
                <w:i/>
                <w:iCs/>
                <w:color w:val="000000"/>
                <w:spacing w:val="6"/>
                <w:sz w:val="28"/>
                <w:szCs w:val="28"/>
              </w:rPr>
              <w:t xml:space="preserve">кофта </w:t>
            </w:r>
            <w:r w:rsidRPr="00FA6F29">
              <w:rPr>
                <w:rFonts w:ascii="Times New Roman" w:hAnsi="Times New Roman" w:cs="Times New Roman"/>
                <w:bCs/>
                <w:color w:val="000000"/>
                <w:spacing w:val="6"/>
                <w:sz w:val="28"/>
                <w:szCs w:val="28"/>
              </w:rPr>
              <w:t xml:space="preserve">- </w:t>
            </w:r>
            <w:r w:rsidRPr="00FA6F29">
              <w:rPr>
                <w:rFonts w:ascii="Times New Roman" w:hAnsi="Times New Roman" w:cs="Times New Roman"/>
                <w:bCs/>
                <w:i/>
                <w:iCs/>
                <w:color w:val="000000"/>
                <w:spacing w:val="6"/>
                <w:sz w:val="28"/>
                <w:szCs w:val="28"/>
              </w:rPr>
              <w:t xml:space="preserve">кофты. </w:t>
            </w:r>
            <w:r w:rsidRPr="00FA6F29">
              <w:rPr>
                <w:rFonts w:ascii="Times New Roman" w:hAnsi="Times New Roman" w:cs="Times New Roman"/>
                <w:bCs/>
                <w:color w:val="000000"/>
                <w:spacing w:val="2"/>
                <w:sz w:val="28"/>
                <w:szCs w:val="28"/>
              </w:rPr>
              <w:t xml:space="preserve">Выделение ударного </w:t>
            </w:r>
            <w:r w:rsidRPr="00FA6F29">
              <w:rPr>
                <w:rFonts w:ascii="Times New Roman" w:hAnsi="Times New Roman" w:cs="Times New Roman"/>
                <w:bCs/>
                <w:color w:val="000000"/>
                <w:spacing w:val="3"/>
                <w:sz w:val="28"/>
                <w:szCs w:val="28"/>
              </w:rPr>
              <w:t xml:space="preserve">гласного, постановка </w:t>
            </w:r>
            <w:r w:rsidRPr="00FA6F29">
              <w:rPr>
                <w:rFonts w:ascii="Times New Roman" w:hAnsi="Times New Roman" w:cs="Times New Roman"/>
                <w:bCs/>
                <w:color w:val="000000"/>
                <w:spacing w:val="4"/>
                <w:sz w:val="28"/>
                <w:szCs w:val="28"/>
              </w:rPr>
              <w:t xml:space="preserve">ударения. </w:t>
            </w:r>
            <w:r w:rsidRPr="00FA6F29">
              <w:rPr>
                <w:rFonts w:ascii="Times New Roman" w:hAnsi="Times New Roman" w:cs="Times New Roman"/>
                <w:bCs/>
                <w:color w:val="000000"/>
                <w:sz w:val="28"/>
                <w:szCs w:val="28"/>
              </w:rPr>
              <w:t>«Чтение слов» по сло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гам. </w:t>
            </w:r>
            <w:r w:rsidRPr="00FA6F29">
              <w:rPr>
                <w:rFonts w:ascii="Times New Roman" w:hAnsi="Times New Roman" w:cs="Times New Roman"/>
                <w:bCs/>
                <w:color w:val="000000"/>
                <w:spacing w:val="-3"/>
                <w:sz w:val="28"/>
                <w:szCs w:val="28"/>
              </w:rPr>
              <w:t xml:space="preserve">Звуки </w:t>
            </w:r>
            <w:r w:rsidRPr="00FA6F29">
              <w:rPr>
                <w:rFonts w:ascii="Times New Roman" w:hAnsi="Times New Roman" w:cs="Times New Roman"/>
                <w:bCs/>
                <w:iCs/>
                <w:color w:val="000000"/>
                <w:spacing w:val="-3"/>
                <w:sz w:val="28"/>
                <w:szCs w:val="28"/>
              </w:rPr>
              <w:t>[ф], [ф']</w:t>
            </w:r>
            <w:r w:rsidRPr="00FA6F29">
              <w:rPr>
                <w:rFonts w:ascii="Times New Roman" w:hAnsi="Times New Roman" w:cs="Times New Roman"/>
                <w:bCs/>
                <w:i/>
                <w:iCs/>
                <w:color w:val="000000"/>
                <w:spacing w:val="-3"/>
                <w:sz w:val="28"/>
                <w:szCs w:val="28"/>
              </w:rPr>
              <w:t xml:space="preserve"> - </w:t>
            </w:r>
            <w:r w:rsidRPr="00FA6F29">
              <w:rPr>
                <w:rFonts w:ascii="Times New Roman" w:hAnsi="Times New Roman" w:cs="Times New Roman"/>
                <w:bCs/>
                <w:color w:val="000000"/>
                <w:spacing w:val="-3"/>
                <w:sz w:val="28"/>
                <w:szCs w:val="28"/>
              </w:rPr>
              <w:t>со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гласные звуки, артику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ляция, звучание, уме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2"/>
                <w:sz w:val="28"/>
                <w:szCs w:val="28"/>
              </w:rPr>
              <w:t xml:space="preserve">ние слышать в слове, </w:t>
            </w:r>
            <w:r w:rsidRPr="00FA6F29">
              <w:rPr>
                <w:rFonts w:ascii="Times New Roman" w:hAnsi="Times New Roman" w:cs="Times New Roman"/>
                <w:bCs/>
                <w:color w:val="000000"/>
                <w:spacing w:val="5"/>
                <w:sz w:val="28"/>
                <w:szCs w:val="28"/>
              </w:rPr>
              <w:t xml:space="preserve">выделять и называть </w:t>
            </w:r>
            <w:r w:rsidRPr="00FA6F29">
              <w:rPr>
                <w:rFonts w:ascii="Times New Roman" w:hAnsi="Times New Roman" w:cs="Times New Roman"/>
                <w:bCs/>
                <w:color w:val="000000"/>
                <w:spacing w:val="1"/>
                <w:sz w:val="28"/>
                <w:szCs w:val="28"/>
              </w:rPr>
              <w:t>звук. Условное обозна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чение. Буквы </w:t>
            </w:r>
            <w:r w:rsidRPr="00FA6F29">
              <w:rPr>
                <w:rFonts w:ascii="Times New Roman" w:hAnsi="Times New Roman" w:cs="Times New Roman"/>
                <w:bCs/>
                <w:i/>
                <w:iCs/>
                <w:color w:val="000000"/>
                <w:spacing w:val="4"/>
                <w:sz w:val="28"/>
                <w:szCs w:val="28"/>
              </w:rPr>
              <w:t xml:space="preserve">Ф, ф. </w:t>
            </w:r>
            <w:r w:rsidRPr="00FA6F29">
              <w:rPr>
                <w:rFonts w:ascii="Times New Roman" w:hAnsi="Times New Roman" w:cs="Times New Roman"/>
                <w:bCs/>
                <w:color w:val="000000"/>
                <w:spacing w:val="2"/>
                <w:sz w:val="28"/>
                <w:szCs w:val="28"/>
              </w:rPr>
              <w:t>Выделение заданного звука в словах, обозна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чающих цвета и их от</w:t>
            </w:r>
            <w:r w:rsidRPr="00FA6F29">
              <w:rPr>
                <w:rFonts w:ascii="Times New Roman" w:hAnsi="Times New Roman" w:cs="Times New Roman"/>
                <w:bCs/>
                <w:color w:val="000000"/>
                <w:spacing w:val="3"/>
                <w:sz w:val="28"/>
                <w:szCs w:val="28"/>
              </w:rPr>
              <w:softHyphen/>
              <w:t xml:space="preserve">тенки. Составление и </w:t>
            </w:r>
            <w:r w:rsidRPr="00FA6F29">
              <w:rPr>
                <w:rFonts w:ascii="Times New Roman" w:hAnsi="Times New Roman" w:cs="Times New Roman"/>
                <w:bCs/>
                <w:color w:val="000000"/>
                <w:spacing w:val="2"/>
                <w:sz w:val="28"/>
                <w:szCs w:val="28"/>
              </w:rPr>
              <w:t>распространение пред</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ложений.</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7"/>
                <w:sz w:val="28"/>
                <w:szCs w:val="28"/>
              </w:rPr>
              <w:t>№ 186-190; индивидуальные конверты с предметными картинками, изобра</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8"/>
                <w:sz w:val="28"/>
                <w:szCs w:val="28"/>
              </w:rPr>
              <w:t>жения животных и еды для них, иг</w:t>
            </w:r>
            <w:r w:rsidRPr="00FA6F29">
              <w:rPr>
                <w:rFonts w:ascii="Times New Roman" w:hAnsi="Times New Roman" w:cs="Times New Roman"/>
                <w:bCs/>
                <w:color w:val="000000"/>
                <w:spacing w:val="8"/>
                <w:sz w:val="28"/>
                <w:szCs w:val="28"/>
              </w:rPr>
              <w:softHyphen/>
            </w:r>
            <w:r w:rsidRPr="00FA6F29">
              <w:rPr>
                <w:rFonts w:ascii="Times New Roman" w:hAnsi="Times New Roman" w:cs="Times New Roman"/>
                <w:bCs/>
                <w:color w:val="000000"/>
                <w:spacing w:val="9"/>
                <w:sz w:val="28"/>
                <w:szCs w:val="28"/>
              </w:rPr>
              <w:t xml:space="preserve">рушки (машина, мишка, кот, петух), </w:t>
            </w:r>
            <w:r w:rsidRPr="00FA6F29">
              <w:rPr>
                <w:rFonts w:ascii="Times New Roman" w:hAnsi="Times New Roman" w:cs="Times New Roman"/>
                <w:bCs/>
                <w:color w:val="000000"/>
                <w:spacing w:val="7"/>
                <w:sz w:val="28"/>
                <w:szCs w:val="28"/>
              </w:rPr>
              <w:t xml:space="preserve">карты с вазами, карточки с буквами, </w:t>
            </w:r>
            <w:r w:rsidRPr="00FA6F29">
              <w:rPr>
                <w:rFonts w:ascii="Times New Roman" w:hAnsi="Times New Roman" w:cs="Times New Roman"/>
                <w:bCs/>
                <w:color w:val="000000"/>
                <w:spacing w:val="6"/>
                <w:sz w:val="28"/>
                <w:szCs w:val="28"/>
              </w:rPr>
              <w:t>цветы разного цвета (из бумаги), кар</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8"/>
                <w:sz w:val="28"/>
                <w:szCs w:val="28"/>
              </w:rPr>
              <w:t xml:space="preserve">точки с предметными картинками.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«Собери </w:t>
            </w:r>
            <w:r w:rsidRPr="00FA6F29">
              <w:rPr>
                <w:rFonts w:ascii="Times New Roman" w:hAnsi="Times New Roman" w:cs="Times New Roman"/>
                <w:bCs/>
                <w:color w:val="000000"/>
                <w:spacing w:val="4"/>
                <w:sz w:val="28"/>
                <w:szCs w:val="28"/>
              </w:rPr>
              <w:t>букет», «Цепочка слов» (16), «О поезд</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ке трех друзей» (14).</w:t>
            </w:r>
            <w:r w:rsidRPr="00FA6F29">
              <w:rPr>
                <w:rFonts w:ascii="Times New Roman" w:hAnsi="Times New Roman" w:cs="Times New Roman"/>
                <w:sz w:val="28"/>
                <w:szCs w:val="28"/>
              </w:rPr>
              <w:t xml:space="preserve"> </w:t>
            </w:r>
          </w:p>
        </w:tc>
      </w:tr>
      <w:tr w:rsidR="00C538FA" w:rsidRPr="00FA6F29" w:rsidTr="006138B0">
        <w:trPr>
          <w:trHeight w:hRule="exact" w:val="26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40</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5"/>
                <w:sz w:val="28"/>
                <w:szCs w:val="28"/>
              </w:rPr>
              <w:t>Последовательное вы</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деление звуков в сло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7"/>
                <w:sz w:val="28"/>
                <w:szCs w:val="28"/>
              </w:rPr>
              <w:t xml:space="preserve">вах типа </w:t>
            </w:r>
            <w:r w:rsidRPr="00FA6F29">
              <w:rPr>
                <w:rFonts w:ascii="Times New Roman" w:hAnsi="Times New Roman" w:cs="Times New Roman"/>
                <w:bCs/>
                <w:i/>
                <w:iCs/>
                <w:color w:val="000000"/>
                <w:spacing w:val="7"/>
                <w:sz w:val="28"/>
                <w:szCs w:val="28"/>
              </w:rPr>
              <w:t xml:space="preserve">шкафы, </w:t>
            </w:r>
            <w:r w:rsidRPr="00FA6F29">
              <w:rPr>
                <w:rFonts w:ascii="Times New Roman" w:hAnsi="Times New Roman" w:cs="Times New Roman"/>
                <w:bCs/>
                <w:i/>
                <w:iCs/>
                <w:color w:val="000000"/>
                <w:spacing w:val="8"/>
                <w:sz w:val="28"/>
                <w:szCs w:val="28"/>
              </w:rPr>
              <w:t xml:space="preserve">вишни. </w:t>
            </w:r>
            <w:r w:rsidRPr="00FA6F29">
              <w:rPr>
                <w:rFonts w:ascii="Times New Roman" w:hAnsi="Times New Roman" w:cs="Times New Roman"/>
                <w:bCs/>
                <w:color w:val="000000"/>
                <w:spacing w:val="8"/>
                <w:sz w:val="28"/>
                <w:szCs w:val="28"/>
              </w:rPr>
              <w:t xml:space="preserve">Замена фишек, </w:t>
            </w:r>
            <w:r w:rsidRPr="00FA6F29">
              <w:rPr>
                <w:rFonts w:ascii="Times New Roman" w:hAnsi="Times New Roman" w:cs="Times New Roman"/>
                <w:bCs/>
                <w:color w:val="000000"/>
                <w:spacing w:val="5"/>
                <w:sz w:val="28"/>
                <w:szCs w:val="28"/>
              </w:rPr>
              <w:t xml:space="preserve">обозначающих гласные </w:t>
            </w:r>
            <w:r w:rsidRPr="00FA6F29">
              <w:rPr>
                <w:rFonts w:ascii="Times New Roman" w:hAnsi="Times New Roman" w:cs="Times New Roman"/>
                <w:bCs/>
                <w:color w:val="000000"/>
                <w:spacing w:val="8"/>
                <w:sz w:val="28"/>
                <w:szCs w:val="28"/>
              </w:rPr>
              <w:t xml:space="preserve">звуки, буквами. </w:t>
            </w:r>
            <w:r w:rsidRPr="00FA6F29">
              <w:rPr>
                <w:rFonts w:ascii="Times New Roman" w:hAnsi="Times New Roman" w:cs="Times New Roman"/>
                <w:bCs/>
                <w:color w:val="000000"/>
                <w:spacing w:val="6"/>
                <w:sz w:val="28"/>
                <w:szCs w:val="28"/>
              </w:rPr>
              <w:t>Постановка ударений. «Чтение» проанализи</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3"/>
                <w:sz w:val="28"/>
                <w:szCs w:val="28"/>
              </w:rPr>
              <w:t>рованных слов по сло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0"/>
                <w:sz w:val="28"/>
                <w:szCs w:val="28"/>
              </w:rPr>
              <w:t xml:space="preserve">гам. Дифференциация </w:t>
            </w:r>
            <w:r w:rsidRPr="00FA6F29">
              <w:rPr>
                <w:rFonts w:ascii="Times New Roman" w:hAnsi="Times New Roman" w:cs="Times New Roman"/>
                <w:bCs/>
                <w:color w:val="000000"/>
                <w:spacing w:val="2"/>
                <w:sz w:val="28"/>
                <w:szCs w:val="28"/>
              </w:rPr>
              <w:t>звуков [в] - [ф],</w:t>
            </w:r>
            <w:r w:rsidRPr="00FA6F29">
              <w:rPr>
                <w:rFonts w:ascii="Times New Roman" w:hAnsi="Times New Roman" w:cs="Times New Roman"/>
                <w:bCs/>
                <w:i/>
                <w:color w:val="000000"/>
                <w:spacing w:val="2"/>
                <w:sz w:val="28"/>
                <w:szCs w:val="28"/>
              </w:rPr>
              <w:t xml:space="preserve"> </w:t>
            </w:r>
            <w:r w:rsidRPr="00FA6F29">
              <w:rPr>
                <w:rFonts w:ascii="Times New Roman" w:hAnsi="Times New Roman" w:cs="Times New Roman"/>
                <w:bCs/>
                <w:iCs/>
                <w:color w:val="000000"/>
                <w:spacing w:val="2"/>
                <w:sz w:val="28"/>
                <w:szCs w:val="28"/>
              </w:rPr>
              <w:t>[в</w:t>
            </w:r>
            <w:r w:rsidRPr="00FA6F29">
              <w:rPr>
                <w:rFonts w:ascii="Times New Roman" w:hAnsi="Times New Roman" w:cs="Times New Roman"/>
                <w:bCs/>
                <w:iCs/>
                <w:color w:val="000000"/>
                <w:spacing w:val="-2"/>
                <w:sz w:val="28"/>
                <w:szCs w:val="28"/>
              </w:rPr>
              <w:t>'</w:t>
            </w:r>
            <w:r w:rsidRPr="00FA6F29">
              <w:rPr>
                <w:rFonts w:ascii="Times New Roman" w:hAnsi="Times New Roman" w:cs="Times New Roman"/>
                <w:bCs/>
                <w:iCs/>
                <w:color w:val="000000"/>
                <w:spacing w:val="2"/>
                <w:sz w:val="28"/>
                <w:szCs w:val="28"/>
              </w:rPr>
              <w:t>] -</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iCs/>
                <w:color w:val="000000"/>
                <w:spacing w:val="-3"/>
                <w:sz w:val="28"/>
                <w:szCs w:val="28"/>
              </w:rPr>
              <w:t>[ф'].</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5"/>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ind w:right="29"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тетрадь-учебник (13), </w:t>
            </w:r>
            <w:r w:rsidRPr="00FA6F29">
              <w:rPr>
                <w:rFonts w:ascii="Times New Roman" w:hAnsi="Times New Roman" w:cs="Times New Roman"/>
                <w:bCs/>
                <w:i/>
                <w:iCs/>
                <w:color w:val="000000"/>
                <w:spacing w:val="8"/>
                <w:sz w:val="28"/>
                <w:szCs w:val="28"/>
              </w:rPr>
              <w:t xml:space="preserve">№ </w:t>
            </w:r>
            <w:r w:rsidRPr="00FA6F29">
              <w:rPr>
                <w:rFonts w:ascii="Times New Roman" w:hAnsi="Times New Roman" w:cs="Times New Roman"/>
                <w:bCs/>
                <w:color w:val="000000"/>
                <w:spacing w:val="8"/>
                <w:sz w:val="28"/>
                <w:szCs w:val="28"/>
              </w:rPr>
              <w:t xml:space="preserve">191-193; мяч, два медвежонка, два </w:t>
            </w:r>
            <w:r w:rsidRPr="00FA6F29">
              <w:rPr>
                <w:rFonts w:ascii="Times New Roman" w:hAnsi="Times New Roman" w:cs="Times New Roman"/>
                <w:bCs/>
                <w:color w:val="000000"/>
                <w:spacing w:val="7"/>
                <w:sz w:val="28"/>
                <w:szCs w:val="28"/>
              </w:rPr>
              <w:t>зайчонка, изображения врача, шофе</w:t>
            </w:r>
            <w:r w:rsidRPr="00FA6F29">
              <w:rPr>
                <w:rFonts w:ascii="Times New Roman" w:hAnsi="Times New Roman" w:cs="Times New Roman"/>
                <w:bCs/>
                <w:color w:val="000000"/>
                <w:spacing w:val="7"/>
                <w:sz w:val="28"/>
                <w:szCs w:val="28"/>
              </w:rPr>
              <w:softHyphen/>
              <w:t>ра, фотографа, повара, сюжетная кар</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6"/>
                <w:sz w:val="28"/>
                <w:szCs w:val="28"/>
              </w:rPr>
              <w:t xml:space="preserve">тина.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«Поймай </w:t>
            </w:r>
            <w:r w:rsidRPr="00FA6F29">
              <w:rPr>
                <w:rFonts w:ascii="Times New Roman" w:hAnsi="Times New Roman" w:cs="Times New Roman"/>
                <w:bCs/>
                <w:color w:val="000000"/>
                <w:spacing w:val="7"/>
                <w:sz w:val="28"/>
                <w:szCs w:val="28"/>
              </w:rPr>
              <w:t>мяч и назови ударный звук», «Повто</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2"/>
                <w:sz w:val="28"/>
                <w:szCs w:val="28"/>
              </w:rPr>
              <w:t>ри слова по парам» , «Добавь слог и на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зови слово» (7), «Хочу другое имя» (8), </w:t>
            </w:r>
            <w:r w:rsidRPr="00FA6F29">
              <w:rPr>
                <w:rFonts w:ascii="Times New Roman" w:hAnsi="Times New Roman" w:cs="Times New Roman"/>
                <w:bCs/>
                <w:color w:val="000000"/>
                <w:spacing w:val="6"/>
                <w:sz w:val="28"/>
                <w:szCs w:val="28"/>
              </w:rPr>
              <w:t xml:space="preserve">«Назови профессии», «Назови семь </w:t>
            </w:r>
            <w:r w:rsidRPr="00FA6F29">
              <w:rPr>
                <w:rFonts w:ascii="Times New Roman" w:hAnsi="Times New Roman" w:cs="Times New Roman"/>
                <w:bCs/>
                <w:color w:val="000000"/>
                <w:spacing w:val="3"/>
                <w:sz w:val="28"/>
                <w:szCs w:val="28"/>
              </w:rPr>
              <w:t xml:space="preserve">предметов» (со звуками [в] — </w:t>
            </w:r>
            <w:r w:rsidRPr="00FA6F29">
              <w:rPr>
                <w:rFonts w:ascii="Times New Roman" w:hAnsi="Times New Roman" w:cs="Times New Roman"/>
                <w:bCs/>
                <w:iCs/>
                <w:color w:val="000000"/>
                <w:spacing w:val="3"/>
                <w:sz w:val="28"/>
                <w:szCs w:val="28"/>
              </w:rPr>
              <w:t>[ф]).</w:t>
            </w:r>
            <w:r w:rsidRPr="00FA6F29">
              <w:rPr>
                <w:rFonts w:ascii="Times New Roman" w:hAnsi="Times New Roman" w:cs="Times New Roman"/>
                <w:sz w:val="28"/>
                <w:szCs w:val="28"/>
              </w:rPr>
              <w:t xml:space="preserve"> </w:t>
            </w:r>
          </w:p>
        </w:tc>
      </w:tr>
      <w:tr w:rsidR="00C538FA" w:rsidRPr="00FA6F29" w:rsidTr="006138B0">
        <w:trPr>
          <w:trHeight w:hRule="exact" w:val="226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color w:val="000000"/>
                <w:spacing w:val="7"/>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7"/>
                <w:sz w:val="28"/>
                <w:szCs w:val="28"/>
              </w:rPr>
              <w:t xml:space="preserve">Звуковой анализ слов изученных структур. </w:t>
            </w:r>
            <w:r w:rsidRPr="00FA6F29">
              <w:rPr>
                <w:rFonts w:ascii="Times New Roman" w:hAnsi="Times New Roman" w:cs="Times New Roman"/>
                <w:bCs/>
                <w:color w:val="000000"/>
                <w:spacing w:val="5"/>
                <w:sz w:val="28"/>
                <w:szCs w:val="28"/>
              </w:rPr>
              <w:t>Умение слышать и пра</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вильно обозначать мяг</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 xml:space="preserve">кие согласные в словах </w:t>
            </w:r>
            <w:r w:rsidRPr="00FA6F29">
              <w:rPr>
                <w:rFonts w:ascii="Times New Roman" w:hAnsi="Times New Roman" w:cs="Times New Roman"/>
                <w:bCs/>
                <w:color w:val="000000"/>
                <w:spacing w:val="1"/>
                <w:w w:val="113"/>
                <w:sz w:val="28"/>
                <w:szCs w:val="28"/>
              </w:rPr>
              <w:t xml:space="preserve">типа </w:t>
            </w:r>
            <w:r w:rsidRPr="00FA6F29">
              <w:rPr>
                <w:rFonts w:ascii="Times New Roman" w:hAnsi="Times New Roman" w:cs="Times New Roman"/>
                <w:bCs/>
                <w:i/>
                <w:iCs/>
                <w:color w:val="000000"/>
                <w:spacing w:val="1"/>
                <w:w w:val="113"/>
                <w:sz w:val="28"/>
                <w:szCs w:val="28"/>
              </w:rPr>
              <w:t xml:space="preserve">краски, курица. </w:t>
            </w:r>
            <w:r w:rsidRPr="00FA6F29">
              <w:rPr>
                <w:rFonts w:ascii="Times New Roman" w:hAnsi="Times New Roman" w:cs="Times New Roman"/>
                <w:bCs/>
                <w:color w:val="000000"/>
                <w:spacing w:val="5"/>
                <w:sz w:val="28"/>
                <w:szCs w:val="28"/>
              </w:rPr>
              <w:t xml:space="preserve">Обозначение буквами </w:t>
            </w:r>
            <w:r w:rsidRPr="00FA6F29">
              <w:rPr>
                <w:rFonts w:ascii="Times New Roman" w:hAnsi="Times New Roman" w:cs="Times New Roman"/>
                <w:bCs/>
                <w:color w:val="000000"/>
                <w:spacing w:val="7"/>
                <w:sz w:val="28"/>
                <w:szCs w:val="28"/>
              </w:rPr>
              <w:t>гласных звуков.</w:t>
            </w:r>
            <w:r w:rsidRPr="00FA6F29">
              <w:rPr>
                <w:rFonts w:ascii="Times New Roman" w:hAnsi="Times New Roman" w:cs="Times New Roman"/>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hanging="10"/>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ind w:right="29" w:hanging="10"/>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тетрадь-учебник (13), </w:t>
            </w:r>
            <w:r w:rsidRPr="00FA6F29">
              <w:rPr>
                <w:rFonts w:ascii="Times New Roman" w:hAnsi="Times New Roman" w:cs="Times New Roman"/>
                <w:bCs/>
                <w:color w:val="000000"/>
                <w:spacing w:val="7"/>
                <w:sz w:val="28"/>
                <w:szCs w:val="28"/>
              </w:rPr>
              <w:t>№ 194-196; материал для лото, табли</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6"/>
                <w:sz w:val="28"/>
                <w:szCs w:val="28"/>
              </w:rPr>
              <w:t>ца букв, рисунок пирамиды из квадра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7"/>
                <w:sz w:val="28"/>
                <w:szCs w:val="28"/>
              </w:rPr>
              <w:t xml:space="preserve">тов, предметные картинки. </w:t>
            </w:r>
            <w:r w:rsidRPr="00FA6F29">
              <w:rPr>
                <w:rFonts w:ascii="Times New Roman" w:hAnsi="Times New Roman" w:cs="Times New Roman"/>
                <w:bCs/>
                <w:i/>
                <w:iCs/>
                <w:color w:val="000000"/>
                <w:spacing w:val="6"/>
                <w:sz w:val="28"/>
                <w:szCs w:val="28"/>
              </w:rPr>
              <w:t xml:space="preserve">Игры и игровые упражнения: </w:t>
            </w:r>
            <w:r w:rsidRPr="00FA6F29">
              <w:rPr>
                <w:rFonts w:ascii="Times New Roman" w:hAnsi="Times New Roman" w:cs="Times New Roman"/>
                <w:bCs/>
                <w:color w:val="000000"/>
                <w:spacing w:val="6"/>
                <w:sz w:val="28"/>
                <w:szCs w:val="28"/>
              </w:rPr>
              <w:t xml:space="preserve">«Лото». </w:t>
            </w:r>
            <w:r w:rsidRPr="00FA6F29">
              <w:rPr>
                <w:rFonts w:ascii="Times New Roman" w:hAnsi="Times New Roman" w:cs="Times New Roman"/>
                <w:bCs/>
                <w:color w:val="000000"/>
                <w:spacing w:val="7"/>
                <w:sz w:val="28"/>
                <w:szCs w:val="28"/>
              </w:rPr>
              <w:t xml:space="preserve">«Моя буква», «Покажи букву», </w:t>
            </w:r>
            <w:r w:rsidRPr="00FA6F29">
              <w:rPr>
                <w:rFonts w:ascii="Times New Roman" w:hAnsi="Times New Roman" w:cs="Times New Roman"/>
                <w:bCs/>
                <w:color w:val="000000"/>
                <w:spacing w:val="5"/>
                <w:sz w:val="28"/>
                <w:szCs w:val="28"/>
              </w:rPr>
              <w:t xml:space="preserve">«Построим пирамиду» (16), «Подумай, </w:t>
            </w:r>
            <w:r w:rsidRPr="00FA6F29">
              <w:rPr>
                <w:rFonts w:ascii="Times New Roman" w:hAnsi="Times New Roman" w:cs="Times New Roman"/>
                <w:bCs/>
                <w:color w:val="000000"/>
                <w:spacing w:val="4"/>
                <w:sz w:val="28"/>
                <w:szCs w:val="28"/>
              </w:rPr>
              <w:t>не торопись» (14).</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5842"/>
        <w:rPr>
          <w:rFonts w:ascii="Times New Roman" w:hAnsi="Times New Roman" w:cs="Times New Roman"/>
          <w:sz w:val="28"/>
          <w:szCs w:val="28"/>
        </w:rPr>
        <w:sectPr w:rsidR="00C538FA" w:rsidRPr="00FA6F29" w:rsidSect="00FA6F29">
          <w:pgSz w:w="11909" w:h="16834"/>
          <w:pgMar w:top="567" w:right="3108" w:bottom="851" w:left="1276" w:header="720" w:footer="720" w:gutter="0"/>
          <w:cols w:space="60"/>
          <w:noEndnote/>
        </w:sectPr>
      </w:pPr>
    </w:p>
    <w:tbl>
      <w:tblPr>
        <w:tblW w:w="9072" w:type="dxa"/>
        <w:tblInd w:w="749" w:type="dxa"/>
        <w:tblLayout w:type="fixed"/>
        <w:tblCellMar>
          <w:left w:w="40" w:type="dxa"/>
          <w:right w:w="40" w:type="dxa"/>
        </w:tblCellMar>
        <w:tblLook w:val="0000" w:firstRow="0" w:lastRow="0" w:firstColumn="0" w:lastColumn="0" w:noHBand="0" w:noVBand="0"/>
      </w:tblPr>
      <w:tblGrid>
        <w:gridCol w:w="425"/>
        <w:gridCol w:w="3828"/>
        <w:gridCol w:w="4819"/>
      </w:tblGrid>
      <w:tr w:rsidR="00C538FA" w:rsidRPr="00FA6F29" w:rsidTr="006138B0">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8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69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bCs/>
                <w:color w:val="000000"/>
                <w:spacing w:val="-2"/>
                <w:w w:val="106"/>
                <w:sz w:val="28"/>
                <w:szCs w:val="28"/>
              </w:rPr>
            </w:pPr>
          </w:p>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color w:val="000000"/>
                <w:spacing w:val="-2"/>
                <w:w w:val="106"/>
                <w:sz w:val="28"/>
                <w:szCs w:val="28"/>
              </w:rPr>
              <w:t>Постановка знака уда</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 xml:space="preserve">рения над моделью </w:t>
            </w:r>
            <w:r w:rsidRPr="00FA6F29">
              <w:rPr>
                <w:rFonts w:ascii="Times New Roman" w:hAnsi="Times New Roman" w:cs="Times New Roman"/>
                <w:bCs/>
                <w:color w:val="000000"/>
                <w:spacing w:val="-3"/>
                <w:w w:val="106"/>
                <w:sz w:val="28"/>
                <w:szCs w:val="28"/>
              </w:rPr>
              <w:t>звукового состава сло</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2"/>
                <w:w w:val="106"/>
                <w:sz w:val="28"/>
                <w:szCs w:val="28"/>
              </w:rPr>
              <w:t>ва. Словоизменение. «Чтение» проанализи</w:t>
            </w:r>
            <w:r w:rsidRPr="00FA6F29">
              <w:rPr>
                <w:rFonts w:ascii="Times New Roman" w:hAnsi="Times New Roman" w:cs="Times New Roman"/>
                <w:bCs/>
                <w:color w:val="000000"/>
                <w:spacing w:val="-2"/>
                <w:w w:val="106"/>
                <w:sz w:val="28"/>
                <w:szCs w:val="28"/>
              </w:rPr>
              <w:softHyphen/>
              <w:t>рованных слов. Деле</w:t>
            </w:r>
            <w:r w:rsidRPr="00FA6F29">
              <w:rPr>
                <w:rFonts w:ascii="Times New Roman" w:hAnsi="Times New Roman" w:cs="Times New Roman"/>
                <w:bCs/>
                <w:color w:val="000000"/>
                <w:spacing w:val="-2"/>
                <w:w w:val="106"/>
                <w:sz w:val="28"/>
                <w:szCs w:val="28"/>
              </w:rPr>
              <w:softHyphen/>
              <w:t>ние на слоги.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p>
        </w:tc>
      </w:tr>
      <w:tr w:rsidR="00C538FA" w:rsidRPr="00FA6F29" w:rsidTr="006138B0">
        <w:trPr>
          <w:trHeight w:hRule="exact" w:val="18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42</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4"/>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ind w:right="134"/>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Звуковой диктант: </w:t>
            </w:r>
            <w:r w:rsidRPr="00FA6F29">
              <w:rPr>
                <w:rFonts w:ascii="Times New Roman" w:hAnsi="Times New Roman" w:cs="Times New Roman"/>
                <w:bCs/>
                <w:i/>
                <w:iCs/>
                <w:color w:val="000000"/>
                <w:spacing w:val="-1"/>
                <w:w w:val="113"/>
                <w:sz w:val="28"/>
                <w:szCs w:val="28"/>
              </w:rPr>
              <w:t>крот, груша, клум</w:t>
            </w:r>
            <w:r w:rsidRPr="00FA6F29">
              <w:rPr>
                <w:rFonts w:ascii="Times New Roman" w:hAnsi="Times New Roman" w:cs="Times New Roman"/>
                <w:bCs/>
                <w:i/>
                <w:iCs/>
                <w:color w:val="000000"/>
                <w:spacing w:val="-1"/>
                <w:w w:val="113"/>
                <w:sz w:val="28"/>
                <w:szCs w:val="28"/>
              </w:rPr>
              <w:softHyphen/>
            </w:r>
            <w:r w:rsidRPr="00FA6F29">
              <w:rPr>
                <w:rFonts w:ascii="Times New Roman" w:hAnsi="Times New Roman" w:cs="Times New Roman"/>
                <w:bCs/>
                <w:i/>
                <w:iCs/>
                <w:color w:val="000000"/>
                <w:spacing w:val="-3"/>
                <w:w w:val="113"/>
                <w:sz w:val="28"/>
                <w:szCs w:val="28"/>
              </w:rPr>
              <w:t>ба, кран, зонт, кни</w:t>
            </w:r>
            <w:r w:rsidRPr="00FA6F29">
              <w:rPr>
                <w:rFonts w:ascii="Times New Roman" w:hAnsi="Times New Roman" w:cs="Times New Roman"/>
                <w:bCs/>
                <w:i/>
                <w:iCs/>
                <w:color w:val="000000"/>
                <w:spacing w:val="-3"/>
                <w:w w:val="113"/>
                <w:sz w:val="28"/>
                <w:szCs w:val="28"/>
              </w:rPr>
              <w:softHyphen/>
            </w:r>
            <w:r w:rsidRPr="00FA6F29">
              <w:rPr>
                <w:rFonts w:ascii="Times New Roman" w:hAnsi="Times New Roman" w:cs="Times New Roman"/>
                <w:bCs/>
                <w:i/>
                <w:iCs/>
                <w:color w:val="000000"/>
                <w:spacing w:val="-8"/>
                <w:w w:val="113"/>
                <w:sz w:val="28"/>
                <w:szCs w:val="28"/>
              </w:rPr>
              <w:t>га.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rPr>
                <w:rFonts w:ascii="Times New Roman" w:hAnsi="Times New Roman" w:cs="Times New Roman"/>
                <w:bCs/>
                <w:i/>
                <w:iCs/>
                <w:color w:val="000000"/>
                <w:spacing w:val="-2"/>
                <w:w w:val="106"/>
                <w:sz w:val="28"/>
                <w:szCs w:val="28"/>
              </w:rPr>
            </w:pPr>
          </w:p>
          <w:p w:rsidR="00C538FA" w:rsidRPr="00FA6F29" w:rsidRDefault="00C538FA" w:rsidP="006138B0">
            <w:pPr>
              <w:shd w:val="clear" w:color="auto" w:fill="FFFFFF"/>
              <w:spacing w:after="0" w:line="240" w:lineRule="atLeast"/>
              <w:ind w:right="34"/>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используемое на каждом </w:t>
            </w:r>
            <w:r w:rsidRPr="00FA6F29">
              <w:rPr>
                <w:rFonts w:ascii="Times New Roman" w:hAnsi="Times New Roman" w:cs="Times New Roman"/>
                <w:bCs/>
                <w:i/>
                <w:iCs/>
                <w:color w:val="000000"/>
                <w:spacing w:val="4"/>
                <w:w w:val="106"/>
                <w:sz w:val="28"/>
                <w:szCs w:val="28"/>
              </w:rPr>
              <w:t>занятии.</w:t>
            </w:r>
            <w:r w:rsidRPr="00FA6F29">
              <w:rPr>
                <w:rFonts w:ascii="Times New Roman" w:hAnsi="Times New Roman" w:cs="Times New Roman"/>
                <w:sz w:val="28"/>
                <w:szCs w:val="28"/>
              </w:rPr>
              <w:t xml:space="preserve"> </w:t>
            </w:r>
          </w:p>
        </w:tc>
      </w:tr>
      <w:tr w:rsidR="00C538FA" w:rsidRPr="00FA6F29" w:rsidTr="006138B0">
        <w:trPr>
          <w:trHeight w:hRule="exact" w:val="49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43</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color w:val="000000"/>
                <w:spacing w:val="1"/>
                <w:w w:val="106"/>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Звуковой анализ </w:t>
            </w:r>
            <w:r w:rsidRPr="00FA6F29">
              <w:rPr>
                <w:rFonts w:ascii="Times New Roman" w:hAnsi="Times New Roman" w:cs="Times New Roman"/>
                <w:bCs/>
                <w:color w:val="000000"/>
                <w:spacing w:val="2"/>
                <w:w w:val="106"/>
                <w:sz w:val="28"/>
                <w:szCs w:val="28"/>
              </w:rPr>
              <w:t xml:space="preserve">слов. Выделение </w:t>
            </w:r>
            <w:r w:rsidRPr="00FA6F29">
              <w:rPr>
                <w:rFonts w:ascii="Times New Roman" w:hAnsi="Times New Roman" w:cs="Times New Roman"/>
                <w:bCs/>
                <w:color w:val="000000"/>
                <w:spacing w:val="-1"/>
                <w:w w:val="106"/>
                <w:sz w:val="28"/>
                <w:szCs w:val="28"/>
              </w:rPr>
              <w:t xml:space="preserve">ударного гласного, </w:t>
            </w:r>
            <w:r w:rsidRPr="00FA6F29">
              <w:rPr>
                <w:rFonts w:ascii="Times New Roman" w:hAnsi="Times New Roman" w:cs="Times New Roman"/>
                <w:bCs/>
                <w:color w:val="000000"/>
                <w:spacing w:val="-2"/>
                <w:w w:val="106"/>
                <w:sz w:val="28"/>
                <w:szCs w:val="28"/>
              </w:rPr>
              <w:t xml:space="preserve">его обозначение. </w:t>
            </w:r>
            <w:r w:rsidRPr="00FA6F29">
              <w:rPr>
                <w:rFonts w:ascii="Times New Roman" w:hAnsi="Times New Roman" w:cs="Times New Roman"/>
                <w:bCs/>
                <w:color w:val="000000"/>
                <w:spacing w:val="-1"/>
                <w:w w:val="106"/>
                <w:sz w:val="28"/>
                <w:szCs w:val="28"/>
              </w:rPr>
              <w:t>«Чтение» проанали</w:t>
            </w:r>
            <w:r w:rsidRPr="00FA6F29">
              <w:rPr>
                <w:rFonts w:ascii="Times New Roman" w:hAnsi="Times New Roman" w:cs="Times New Roman"/>
                <w:bCs/>
                <w:color w:val="000000"/>
                <w:spacing w:val="-1"/>
                <w:w w:val="106"/>
                <w:sz w:val="28"/>
                <w:szCs w:val="28"/>
              </w:rPr>
              <w:softHyphen/>
              <w:t xml:space="preserve">зированных слов по </w:t>
            </w:r>
            <w:r w:rsidRPr="00FA6F29">
              <w:rPr>
                <w:rFonts w:ascii="Times New Roman" w:hAnsi="Times New Roman" w:cs="Times New Roman"/>
                <w:bCs/>
                <w:color w:val="000000"/>
                <w:w w:val="106"/>
                <w:sz w:val="28"/>
                <w:szCs w:val="28"/>
              </w:rPr>
              <w:t xml:space="preserve">слогам. Звук </w:t>
            </w:r>
            <w:r w:rsidRPr="00FA6F29">
              <w:rPr>
                <w:rFonts w:ascii="Times New Roman" w:hAnsi="Times New Roman" w:cs="Times New Roman"/>
                <w:bCs/>
                <w:iCs/>
                <w:color w:val="000000"/>
                <w:w w:val="106"/>
                <w:sz w:val="28"/>
                <w:szCs w:val="28"/>
              </w:rPr>
              <w:t>[ц]:</w:t>
            </w:r>
            <w:r w:rsidRPr="00FA6F29">
              <w:rPr>
                <w:rFonts w:ascii="Times New Roman" w:hAnsi="Times New Roman" w:cs="Times New Roman"/>
                <w:bCs/>
                <w:i/>
                <w:iCs/>
                <w:color w:val="000000"/>
                <w:w w:val="106"/>
                <w:sz w:val="28"/>
                <w:szCs w:val="28"/>
              </w:rPr>
              <w:t xml:space="preserve"> </w:t>
            </w:r>
            <w:r w:rsidRPr="00FA6F29">
              <w:rPr>
                <w:rFonts w:ascii="Times New Roman" w:hAnsi="Times New Roman" w:cs="Times New Roman"/>
                <w:bCs/>
                <w:color w:val="000000"/>
                <w:w w:val="106"/>
                <w:sz w:val="28"/>
                <w:szCs w:val="28"/>
              </w:rPr>
              <w:t>зву</w:t>
            </w:r>
            <w:r w:rsidRPr="00FA6F29">
              <w:rPr>
                <w:rFonts w:ascii="Times New Roman" w:hAnsi="Times New Roman" w:cs="Times New Roman"/>
                <w:bCs/>
                <w:color w:val="000000"/>
                <w:w w:val="106"/>
                <w:sz w:val="28"/>
                <w:szCs w:val="28"/>
              </w:rPr>
              <w:softHyphen/>
              <w:t>чание, произношение, умение слышать в слове, выделять и на</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2"/>
                <w:w w:val="106"/>
                <w:sz w:val="28"/>
                <w:szCs w:val="28"/>
              </w:rPr>
              <w:t xml:space="preserve">зывать звук. </w:t>
            </w:r>
            <w:r w:rsidRPr="00FA6F29">
              <w:rPr>
                <w:rFonts w:ascii="Times New Roman" w:hAnsi="Times New Roman" w:cs="Times New Roman"/>
                <w:bCs/>
                <w:color w:val="000000"/>
                <w:spacing w:val="-6"/>
                <w:w w:val="106"/>
                <w:sz w:val="28"/>
                <w:szCs w:val="28"/>
              </w:rPr>
              <w:t xml:space="preserve">Звук [ц] - всегда </w:t>
            </w:r>
            <w:r w:rsidRPr="00FA6F29">
              <w:rPr>
                <w:rFonts w:ascii="Times New Roman" w:hAnsi="Times New Roman" w:cs="Times New Roman"/>
                <w:bCs/>
                <w:color w:val="000000"/>
                <w:spacing w:val="-1"/>
                <w:w w:val="106"/>
                <w:sz w:val="28"/>
                <w:szCs w:val="28"/>
              </w:rPr>
              <w:t xml:space="preserve">твердый. Условное обозначение звука </w:t>
            </w:r>
            <w:r w:rsidRPr="00FA6F29">
              <w:rPr>
                <w:rFonts w:ascii="Times New Roman" w:hAnsi="Times New Roman" w:cs="Times New Roman"/>
                <w:bCs/>
                <w:iCs/>
                <w:color w:val="000000"/>
                <w:spacing w:val="-1"/>
                <w:w w:val="106"/>
                <w:sz w:val="28"/>
                <w:szCs w:val="28"/>
              </w:rPr>
              <w:t>[ц]</w:t>
            </w:r>
            <w:r w:rsidRPr="00FA6F29">
              <w:rPr>
                <w:rFonts w:ascii="Times New Roman" w:hAnsi="Times New Roman" w:cs="Times New Roman"/>
                <w:bCs/>
                <w:i/>
                <w:iCs/>
                <w:color w:val="000000"/>
                <w:spacing w:val="-1"/>
                <w:w w:val="106"/>
                <w:sz w:val="28"/>
                <w:szCs w:val="28"/>
              </w:rPr>
              <w:t xml:space="preserve"> </w:t>
            </w:r>
            <w:r w:rsidRPr="00FA6F29">
              <w:rPr>
                <w:rFonts w:ascii="Times New Roman" w:hAnsi="Times New Roman" w:cs="Times New Roman"/>
                <w:bCs/>
                <w:color w:val="000000"/>
                <w:spacing w:val="-1"/>
                <w:w w:val="106"/>
                <w:sz w:val="28"/>
                <w:szCs w:val="28"/>
              </w:rPr>
              <w:t xml:space="preserve">фишкой синего цвета. </w:t>
            </w:r>
            <w:r w:rsidRPr="00FA6F29">
              <w:rPr>
                <w:rFonts w:ascii="Times New Roman" w:hAnsi="Times New Roman" w:cs="Times New Roman"/>
                <w:bCs/>
                <w:color w:val="000000"/>
                <w:spacing w:val="3"/>
                <w:w w:val="106"/>
                <w:sz w:val="28"/>
                <w:szCs w:val="28"/>
              </w:rPr>
              <w:t xml:space="preserve">Буквы </w:t>
            </w:r>
            <w:r w:rsidRPr="00FA6F29">
              <w:rPr>
                <w:rFonts w:ascii="Times New Roman" w:hAnsi="Times New Roman" w:cs="Times New Roman"/>
                <w:bCs/>
                <w:i/>
                <w:iCs/>
                <w:color w:val="000000"/>
                <w:spacing w:val="3"/>
                <w:w w:val="106"/>
                <w:sz w:val="28"/>
                <w:szCs w:val="28"/>
              </w:rPr>
              <w:t xml:space="preserve">Ц, ц. </w:t>
            </w:r>
            <w:r w:rsidRPr="00FA6F29">
              <w:rPr>
                <w:rFonts w:ascii="Times New Roman" w:hAnsi="Times New Roman" w:cs="Times New Roman"/>
                <w:bCs/>
                <w:color w:val="000000"/>
                <w:spacing w:val="-1"/>
                <w:w w:val="106"/>
                <w:sz w:val="28"/>
                <w:szCs w:val="28"/>
              </w:rPr>
              <w:t xml:space="preserve">Выделение слов из </w:t>
            </w:r>
            <w:r w:rsidRPr="00FA6F29">
              <w:rPr>
                <w:rFonts w:ascii="Times New Roman" w:hAnsi="Times New Roman" w:cs="Times New Roman"/>
                <w:bCs/>
                <w:color w:val="000000"/>
                <w:spacing w:val="-3"/>
                <w:w w:val="106"/>
                <w:sz w:val="28"/>
                <w:szCs w:val="28"/>
              </w:rPr>
              <w:t>предложений.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(13), </w:t>
            </w:r>
            <w:r w:rsidRPr="00FA6F29">
              <w:rPr>
                <w:rFonts w:ascii="Times New Roman" w:hAnsi="Times New Roman" w:cs="Times New Roman"/>
                <w:bCs/>
                <w:color w:val="000000"/>
                <w:spacing w:val="1"/>
                <w:w w:val="106"/>
                <w:sz w:val="28"/>
                <w:szCs w:val="28"/>
              </w:rPr>
              <w:t>№ 198-202; картинки с недорисованны</w:t>
            </w:r>
            <w:r w:rsidRPr="00FA6F29">
              <w:rPr>
                <w:rFonts w:ascii="Times New Roman" w:hAnsi="Times New Roman" w:cs="Times New Roman"/>
                <w:bCs/>
                <w:color w:val="000000"/>
                <w:spacing w:val="1"/>
                <w:w w:val="106"/>
                <w:sz w:val="28"/>
                <w:szCs w:val="28"/>
              </w:rPr>
              <w:softHyphen/>
              <w:t>ми изображениями, открытки с изобра</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жением цветов, наборное полотно, ме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 xml:space="preserve">шочек, игрушки и предметы, сюжетная </w:t>
            </w:r>
            <w:r w:rsidRPr="00FA6F29">
              <w:rPr>
                <w:rFonts w:ascii="Times New Roman" w:hAnsi="Times New Roman" w:cs="Times New Roman"/>
                <w:bCs/>
                <w:color w:val="000000"/>
                <w:spacing w:val="3"/>
                <w:w w:val="106"/>
                <w:sz w:val="28"/>
                <w:szCs w:val="28"/>
              </w:rPr>
              <w:t xml:space="preserve">картина. </w:t>
            </w:r>
            <w:r w:rsidRPr="00FA6F29">
              <w:rPr>
                <w:rFonts w:ascii="Times New Roman" w:hAnsi="Times New Roman" w:cs="Times New Roman"/>
                <w:bCs/>
                <w:i/>
                <w:iCs/>
                <w:color w:val="000000"/>
                <w:spacing w:val="-2"/>
                <w:w w:val="106"/>
                <w:sz w:val="28"/>
                <w:szCs w:val="28"/>
              </w:rPr>
              <w:t xml:space="preserve">Игры и игровые упражнения: </w:t>
            </w:r>
            <w:r w:rsidRPr="00FA6F29">
              <w:rPr>
                <w:rFonts w:ascii="Times New Roman" w:hAnsi="Times New Roman" w:cs="Times New Roman"/>
                <w:bCs/>
                <w:color w:val="000000"/>
                <w:spacing w:val="-2"/>
                <w:w w:val="106"/>
                <w:sz w:val="28"/>
                <w:szCs w:val="28"/>
              </w:rPr>
              <w:t>«Что в ме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шочке?» (8), «Поезд» (6), «Посадим цве</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ты на клумбу» (16), «Нарисуй отгадку», </w:t>
            </w:r>
            <w:r w:rsidRPr="00FA6F29">
              <w:rPr>
                <w:rFonts w:ascii="Times New Roman" w:hAnsi="Times New Roman" w:cs="Times New Roman"/>
                <w:bCs/>
                <w:color w:val="000000"/>
                <w:spacing w:val="1"/>
                <w:w w:val="106"/>
                <w:sz w:val="28"/>
                <w:szCs w:val="28"/>
              </w:rPr>
              <w:t xml:space="preserve">«В каких словах спрятался звук [ц]?» </w:t>
            </w:r>
            <w:r w:rsidRPr="00FA6F29">
              <w:rPr>
                <w:rFonts w:ascii="Times New Roman" w:hAnsi="Times New Roman" w:cs="Times New Roman"/>
                <w:bCs/>
                <w:color w:val="000000"/>
                <w:spacing w:val="-3"/>
                <w:w w:val="106"/>
                <w:sz w:val="28"/>
                <w:szCs w:val="28"/>
              </w:rPr>
              <w:t>(13).</w:t>
            </w:r>
            <w:r w:rsidRPr="00FA6F29">
              <w:rPr>
                <w:rFonts w:ascii="Times New Roman" w:hAnsi="Times New Roman" w:cs="Times New Roman"/>
                <w:sz w:val="28"/>
                <w:szCs w:val="28"/>
              </w:rPr>
              <w:t xml:space="preserve"> </w:t>
            </w:r>
          </w:p>
        </w:tc>
      </w:tr>
      <w:tr w:rsidR="00C538FA" w:rsidRPr="00FA6F29" w:rsidTr="006138B0">
        <w:trPr>
          <w:trHeight w:hRule="exact" w:val="438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44</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3"/>
                <w:w w:val="106"/>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w w:val="106"/>
                <w:sz w:val="28"/>
                <w:szCs w:val="28"/>
              </w:rPr>
              <w:t>Последовательное вы</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w w:val="106"/>
                <w:sz w:val="28"/>
                <w:szCs w:val="28"/>
              </w:rPr>
              <w:t xml:space="preserve">деление звуков из </w:t>
            </w:r>
            <w:r w:rsidRPr="00FA6F29">
              <w:rPr>
                <w:rFonts w:ascii="Times New Roman" w:hAnsi="Times New Roman" w:cs="Times New Roman"/>
                <w:bCs/>
                <w:color w:val="000000"/>
                <w:spacing w:val="-2"/>
                <w:w w:val="106"/>
                <w:sz w:val="28"/>
                <w:szCs w:val="28"/>
              </w:rPr>
              <w:t xml:space="preserve">слов без опоры на </w:t>
            </w:r>
            <w:r w:rsidRPr="00FA6F29">
              <w:rPr>
                <w:rFonts w:ascii="Times New Roman" w:hAnsi="Times New Roman" w:cs="Times New Roman"/>
                <w:bCs/>
                <w:color w:val="000000"/>
                <w:w w:val="106"/>
                <w:sz w:val="28"/>
                <w:szCs w:val="28"/>
              </w:rPr>
              <w:t xml:space="preserve">внешние действия. </w:t>
            </w:r>
            <w:r w:rsidRPr="00FA6F29">
              <w:rPr>
                <w:rFonts w:ascii="Times New Roman" w:hAnsi="Times New Roman" w:cs="Times New Roman"/>
                <w:bCs/>
                <w:color w:val="000000"/>
                <w:spacing w:val="-1"/>
                <w:w w:val="106"/>
                <w:sz w:val="28"/>
                <w:szCs w:val="28"/>
              </w:rPr>
              <w:t xml:space="preserve">Выделение ударного </w:t>
            </w:r>
            <w:r w:rsidRPr="00FA6F29">
              <w:rPr>
                <w:rFonts w:ascii="Times New Roman" w:hAnsi="Times New Roman" w:cs="Times New Roman"/>
                <w:bCs/>
                <w:color w:val="000000"/>
                <w:spacing w:val="2"/>
                <w:w w:val="106"/>
                <w:sz w:val="28"/>
                <w:szCs w:val="28"/>
              </w:rPr>
              <w:t xml:space="preserve">звука. </w:t>
            </w:r>
            <w:r w:rsidRPr="00FA6F29">
              <w:rPr>
                <w:rFonts w:ascii="Times New Roman" w:hAnsi="Times New Roman" w:cs="Times New Roman"/>
                <w:bCs/>
                <w:color w:val="000000"/>
                <w:spacing w:val="-1"/>
                <w:w w:val="106"/>
                <w:sz w:val="28"/>
                <w:szCs w:val="28"/>
              </w:rPr>
              <w:t>Дифференциация зву</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w w:val="106"/>
                <w:sz w:val="28"/>
                <w:szCs w:val="28"/>
              </w:rPr>
              <w:t xml:space="preserve">ков </w:t>
            </w:r>
            <w:r w:rsidRPr="00FA6F29">
              <w:rPr>
                <w:rFonts w:ascii="Times New Roman" w:hAnsi="Times New Roman" w:cs="Times New Roman"/>
                <w:bCs/>
                <w:iCs/>
                <w:color w:val="000000"/>
                <w:w w:val="106"/>
                <w:sz w:val="28"/>
                <w:szCs w:val="28"/>
              </w:rPr>
              <w:t>[ц]</w:t>
            </w:r>
            <w:r w:rsidRPr="00FA6F29">
              <w:rPr>
                <w:rFonts w:ascii="Times New Roman" w:hAnsi="Times New Roman" w:cs="Times New Roman"/>
                <w:bCs/>
                <w:i/>
                <w:iCs/>
                <w:color w:val="000000"/>
                <w:w w:val="106"/>
                <w:sz w:val="28"/>
                <w:szCs w:val="28"/>
              </w:rPr>
              <w:t xml:space="preserve"> - </w:t>
            </w:r>
            <w:r w:rsidRPr="00FA6F29">
              <w:rPr>
                <w:rFonts w:ascii="Times New Roman" w:hAnsi="Times New Roman" w:cs="Times New Roman"/>
                <w:bCs/>
                <w:color w:val="000000"/>
                <w:w w:val="106"/>
                <w:sz w:val="28"/>
                <w:szCs w:val="28"/>
              </w:rPr>
              <w:t xml:space="preserve">[ч]. </w:t>
            </w:r>
            <w:r w:rsidRPr="00FA6F29">
              <w:rPr>
                <w:rFonts w:ascii="Times New Roman" w:hAnsi="Times New Roman" w:cs="Times New Roman"/>
                <w:bCs/>
                <w:color w:val="000000"/>
                <w:spacing w:val="-1"/>
                <w:w w:val="106"/>
                <w:sz w:val="28"/>
                <w:szCs w:val="28"/>
              </w:rPr>
              <w:t>Практическое слово</w:t>
            </w:r>
            <w:r w:rsidRPr="00FA6F29">
              <w:rPr>
                <w:rFonts w:ascii="Times New Roman" w:hAnsi="Times New Roman" w:cs="Times New Roman"/>
                <w:bCs/>
                <w:color w:val="000000"/>
                <w:spacing w:val="-1"/>
                <w:w w:val="106"/>
                <w:sz w:val="28"/>
                <w:szCs w:val="28"/>
              </w:rPr>
              <w:softHyphen/>
              <w:t xml:space="preserve">изменение имен </w:t>
            </w:r>
            <w:r w:rsidRPr="00FA6F29">
              <w:rPr>
                <w:rFonts w:ascii="Times New Roman" w:hAnsi="Times New Roman" w:cs="Times New Roman"/>
                <w:bCs/>
                <w:color w:val="000000"/>
                <w:spacing w:val="-3"/>
                <w:w w:val="106"/>
                <w:sz w:val="28"/>
                <w:szCs w:val="28"/>
              </w:rPr>
              <w:t xml:space="preserve">существительных: </w:t>
            </w:r>
            <w:r w:rsidRPr="00FA6F29">
              <w:rPr>
                <w:rFonts w:ascii="Times New Roman" w:hAnsi="Times New Roman" w:cs="Times New Roman"/>
                <w:bCs/>
                <w:i/>
                <w:iCs/>
                <w:color w:val="000000"/>
                <w:spacing w:val="5"/>
                <w:w w:val="106"/>
                <w:sz w:val="28"/>
                <w:szCs w:val="28"/>
              </w:rPr>
              <w:t xml:space="preserve">яйцо </w:t>
            </w:r>
            <w:r w:rsidRPr="00FA6F29">
              <w:rPr>
                <w:rFonts w:ascii="Times New Roman" w:hAnsi="Times New Roman" w:cs="Times New Roman"/>
                <w:bCs/>
                <w:color w:val="000000"/>
                <w:spacing w:val="5"/>
                <w:w w:val="106"/>
                <w:sz w:val="28"/>
                <w:szCs w:val="28"/>
              </w:rPr>
              <w:t xml:space="preserve">- </w:t>
            </w:r>
            <w:r w:rsidRPr="00FA6F29">
              <w:rPr>
                <w:rFonts w:ascii="Times New Roman" w:hAnsi="Times New Roman" w:cs="Times New Roman"/>
                <w:bCs/>
                <w:i/>
                <w:iCs/>
                <w:color w:val="000000"/>
                <w:spacing w:val="5"/>
                <w:w w:val="106"/>
                <w:sz w:val="28"/>
                <w:szCs w:val="28"/>
              </w:rPr>
              <w:t xml:space="preserve">яйца </w:t>
            </w:r>
            <w:r w:rsidRPr="00FA6F29">
              <w:rPr>
                <w:rFonts w:ascii="Times New Roman" w:hAnsi="Times New Roman" w:cs="Times New Roman"/>
                <w:bCs/>
                <w:color w:val="000000"/>
                <w:spacing w:val="5"/>
                <w:w w:val="106"/>
                <w:sz w:val="28"/>
                <w:szCs w:val="28"/>
              </w:rPr>
              <w:t xml:space="preserve">- </w:t>
            </w:r>
            <w:r w:rsidRPr="00FA6F29">
              <w:rPr>
                <w:rFonts w:ascii="Times New Roman" w:hAnsi="Times New Roman" w:cs="Times New Roman"/>
                <w:bCs/>
                <w:i/>
                <w:iCs/>
                <w:color w:val="000000"/>
                <w:spacing w:val="5"/>
                <w:w w:val="106"/>
                <w:sz w:val="28"/>
                <w:szCs w:val="28"/>
              </w:rPr>
              <w:t xml:space="preserve">яиц; </w:t>
            </w:r>
            <w:r w:rsidRPr="00FA6F29">
              <w:rPr>
                <w:rFonts w:ascii="Times New Roman" w:hAnsi="Times New Roman" w:cs="Times New Roman"/>
                <w:bCs/>
                <w:i/>
                <w:iCs/>
                <w:color w:val="000000"/>
                <w:spacing w:val="2"/>
                <w:w w:val="106"/>
                <w:sz w:val="28"/>
                <w:szCs w:val="28"/>
              </w:rPr>
              <w:t xml:space="preserve">блюдце </w:t>
            </w:r>
            <w:r w:rsidRPr="00FA6F29">
              <w:rPr>
                <w:rFonts w:ascii="Times New Roman" w:hAnsi="Times New Roman" w:cs="Times New Roman"/>
                <w:bCs/>
                <w:color w:val="000000"/>
                <w:spacing w:val="2"/>
                <w:w w:val="106"/>
                <w:sz w:val="28"/>
                <w:szCs w:val="28"/>
              </w:rPr>
              <w:t xml:space="preserve">- </w:t>
            </w:r>
            <w:r w:rsidRPr="00FA6F29">
              <w:rPr>
                <w:rFonts w:ascii="Times New Roman" w:hAnsi="Times New Roman" w:cs="Times New Roman"/>
                <w:bCs/>
                <w:i/>
                <w:iCs/>
                <w:color w:val="000000"/>
                <w:spacing w:val="2"/>
                <w:w w:val="106"/>
                <w:sz w:val="28"/>
                <w:szCs w:val="28"/>
              </w:rPr>
              <w:t xml:space="preserve">блюдца </w:t>
            </w:r>
            <w:r w:rsidRPr="00FA6F29">
              <w:rPr>
                <w:rFonts w:ascii="Times New Roman" w:hAnsi="Times New Roman" w:cs="Times New Roman"/>
                <w:bCs/>
                <w:color w:val="000000"/>
                <w:spacing w:val="2"/>
                <w:w w:val="106"/>
                <w:sz w:val="28"/>
                <w:szCs w:val="28"/>
              </w:rPr>
              <w:t xml:space="preserve">- </w:t>
            </w:r>
            <w:r w:rsidRPr="00FA6F29">
              <w:rPr>
                <w:rFonts w:ascii="Times New Roman" w:hAnsi="Times New Roman" w:cs="Times New Roman"/>
                <w:bCs/>
                <w:i/>
                <w:iCs/>
                <w:color w:val="000000"/>
                <w:spacing w:val="3"/>
                <w:w w:val="106"/>
                <w:sz w:val="28"/>
                <w:szCs w:val="28"/>
              </w:rPr>
              <w:t xml:space="preserve">блюдец </w:t>
            </w:r>
            <w:r w:rsidRPr="00FA6F29">
              <w:rPr>
                <w:rFonts w:ascii="Times New Roman" w:hAnsi="Times New Roman" w:cs="Times New Roman"/>
                <w:bCs/>
                <w:color w:val="000000"/>
                <w:spacing w:val="3"/>
                <w:w w:val="106"/>
                <w:sz w:val="28"/>
                <w:szCs w:val="28"/>
              </w:rPr>
              <w:t>и т.д.</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 xml:space="preserve">тетрадь-учебник (13), </w:t>
            </w:r>
            <w:r w:rsidRPr="00FA6F29">
              <w:rPr>
                <w:rFonts w:ascii="Times New Roman" w:hAnsi="Times New Roman" w:cs="Times New Roman"/>
                <w:bCs/>
                <w:color w:val="000000"/>
                <w:spacing w:val="4"/>
                <w:w w:val="106"/>
                <w:sz w:val="28"/>
                <w:szCs w:val="28"/>
              </w:rPr>
              <w:t>№ 203-206; различные предметы и иг</w:t>
            </w:r>
            <w:r w:rsidRPr="00FA6F29">
              <w:rPr>
                <w:rFonts w:ascii="Times New Roman" w:hAnsi="Times New Roman" w:cs="Times New Roman"/>
                <w:bCs/>
                <w:color w:val="000000"/>
                <w:spacing w:val="4"/>
                <w:w w:val="106"/>
                <w:sz w:val="28"/>
                <w:szCs w:val="28"/>
              </w:rPr>
              <w:softHyphen/>
            </w:r>
            <w:r w:rsidRPr="00FA6F29">
              <w:rPr>
                <w:rFonts w:ascii="Times New Roman" w:hAnsi="Times New Roman" w:cs="Times New Roman"/>
                <w:bCs/>
                <w:color w:val="000000"/>
                <w:spacing w:val="5"/>
                <w:w w:val="106"/>
                <w:sz w:val="28"/>
                <w:szCs w:val="28"/>
              </w:rPr>
              <w:t xml:space="preserve">рушки, предметные картинки, фланелеграф, мяч, изображения птиц, серия </w:t>
            </w:r>
            <w:r w:rsidRPr="00FA6F29">
              <w:rPr>
                <w:rFonts w:ascii="Times New Roman" w:hAnsi="Times New Roman" w:cs="Times New Roman"/>
                <w:bCs/>
                <w:color w:val="000000"/>
                <w:spacing w:val="3"/>
                <w:w w:val="106"/>
                <w:sz w:val="28"/>
                <w:szCs w:val="28"/>
              </w:rPr>
              <w:t>картин к сказке «Курочка Ряба», кар</w:t>
            </w:r>
            <w:r w:rsidRPr="00FA6F29">
              <w:rPr>
                <w:rFonts w:ascii="Times New Roman" w:hAnsi="Times New Roman" w:cs="Times New Roman"/>
                <w:bCs/>
                <w:color w:val="000000"/>
                <w:spacing w:val="3"/>
                <w:w w:val="106"/>
                <w:sz w:val="28"/>
                <w:szCs w:val="28"/>
              </w:rPr>
              <w:softHyphen/>
              <w:t>тинки с недорисованными изображе</w:t>
            </w:r>
            <w:r w:rsidRPr="00FA6F29">
              <w:rPr>
                <w:rFonts w:ascii="Times New Roman" w:hAnsi="Times New Roman" w:cs="Times New Roman"/>
                <w:bCs/>
                <w:color w:val="000000"/>
                <w:spacing w:val="3"/>
                <w:w w:val="106"/>
                <w:sz w:val="28"/>
                <w:szCs w:val="28"/>
              </w:rPr>
              <w:softHyphen/>
            </w:r>
            <w:r w:rsidRPr="00FA6F29">
              <w:rPr>
                <w:rFonts w:ascii="Times New Roman" w:hAnsi="Times New Roman" w:cs="Times New Roman"/>
                <w:bCs/>
                <w:color w:val="000000"/>
                <w:spacing w:val="4"/>
                <w:w w:val="106"/>
                <w:sz w:val="28"/>
                <w:szCs w:val="28"/>
              </w:rPr>
              <w:t xml:space="preserve">ниями. </w:t>
            </w:r>
            <w:r w:rsidRPr="00FA6F29">
              <w:rPr>
                <w:rFonts w:ascii="Times New Roman" w:hAnsi="Times New Roman" w:cs="Times New Roman"/>
                <w:bCs/>
                <w:i/>
                <w:iCs/>
                <w:color w:val="000000"/>
                <w:w w:val="106"/>
                <w:sz w:val="28"/>
                <w:szCs w:val="28"/>
              </w:rPr>
              <w:t xml:space="preserve">Игры и игровые упражнения: </w:t>
            </w:r>
            <w:r w:rsidRPr="00FA6F29">
              <w:rPr>
                <w:rFonts w:ascii="Times New Roman" w:hAnsi="Times New Roman" w:cs="Times New Roman"/>
                <w:bCs/>
                <w:color w:val="000000"/>
                <w:w w:val="106"/>
                <w:sz w:val="28"/>
                <w:szCs w:val="28"/>
              </w:rPr>
              <w:t>«Запрет</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1"/>
                <w:w w:val="106"/>
                <w:sz w:val="28"/>
                <w:szCs w:val="28"/>
              </w:rPr>
              <w:t xml:space="preserve">ные звуки» (2), «Каждому предмету </w:t>
            </w:r>
            <w:r w:rsidRPr="00FA6F29">
              <w:rPr>
                <w:rFonts w:ascii="Times New Roman" w:hAnsi="Times New Roman" w:cs="Times New Roman"/>
                <w:bCs/>
                <w:color w:val="000000"/>
                <w:spacing w:val="-2"/>
                <w:w w:val="106"/>
                <w:sz w:val="28"/>
                <w:szCs w:val="28"/>
              </w:rPr>
              <w:t xml:space="preserve">свое место» (8), «Магазин» («покупаем» </w:t>
            </w:r>
            <w:r w:rsidRPr="00FA6F29">
              <w:rPr>
                <w:rFonts w:ascii="Times New Roman" w:hAnsi="Times New Roman" w:cs="Times New Roman"/>
                <w:bCs/>
                <w:color w:val="000000"/>
                <w:w w:val="106"/>
                <w:sz w:val="28"/>
                <w:szCs w:val="28"/>
              </w:rPr>
              <w:t>с заданным ударным звуком), «Что не</w:t>
            </w:r>
            <w:r w:rsidRPr="00FA6F29">
              <w:rPr>
                <w:rFonts w:ascii="Times New Roman" w:hAnsi="Times New Roman" w:cs="Times New Roman"/>
                <w:bCs/>
                <w:color w:val="000000"/>
                <w:w w:val="106"/>
                <w:sz w:val="28"/>
                <w:szCs w:val="28"/>
              </w:rPr>
              <w:softHyphen/>
            </w:r>
            <w:r w:rsidRPr="00FA6F29">
              <w:rPr>
                <w:rFonts w:ascii="Times New Roman" w:hAnsi="Times New Roman" w:cs="Times New Roman"/>
                <w:bCs/>
                <w:color w:val="000000"/>
                <w:spacing w:val="2"/>
                <w:w w:val="106"/>
                <w:sz w:val="28"/>
                <w:szCs w:val="28"/>
              </w:rPr>
              <w:t xml:space="preserve">дорисовано?», «Птицы», «Расскажи </w:t>
            </w:r>
            <w:r w:rsidRPr="00FA6F29">
              <w:rPr>
                <w:rFonts w:ascii="Times New Roman" w:hAnsi="Times New Roman" w:cs="Times New Roman"/>
                <w:bCs/>
                <w:color w:val="000000"/>
                <w:spacing w:val="3"/>
                <w:w w:val="106"/>
                <w:sz w:val="28"/>
                <w:szCs w:val="28"/>
              </w:rPr>
              <w:t>сказку».</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9"/>
        <w:rPr>
          <w:rFonts w:ascii="Times New Roman" w:hAnsi="Times New Roman" w:cs="Times New Roman"/>
          <w:sz w:val="28"/>
          <w:szCs w:val="28"/>
        </w:rPr>
        <w:sectPr w:rsidR="00C538FA" w:rsidRPr="00FA6F29" w:rsidSect="00FA6F29">
          <w:pgSz w:w="11909" w:h="16834"/>
          <w:pgMar w:top="567" w:right="2335" w:bottom="851" w:left="1276" w:header="720" w:footer="720" w:gutter="0"/>
          <w:cols w:space="60"/>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426"/>
        <w:gridCol w:w="3828"/>
        <w:gridCol w:w="4819"/>
      </w:tblGrid>
      <w:tr w:rsidR="00C538FA" w:rsidRPr="00FA6F29" w:rsidTr="006138B0">
        <w:trPr>
          <w:trHeight w:hRule="exact" w:val="29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igh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4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95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4"/>
              <w:rPr>
                <w:rFonts w:ascii="Times New Roman" w:hAnsi="Times New Roman" w:cs="Times New Roman"/>
                <w:bCs/>
                <w:color w:val="000000"/>
                <w:spacing w:val="-13"/>
                <w:sz w:val="28"/>
                <w:szCs w:val="28"/>
              </w:rPr>
            </w:pPr>
          </w:p>
          <w:p w:rsidR="00C538FA" w:rsidRPr="00FA6F29" w:rsidRDefault="00C538FA" w:rsidP="006138B0">
            <w:pPr>
              <w:shd w:val="clear" w:color="auto" w:fill="FFFFFF"/>
              <w:spacing w:after="0" w:line="240" w:lineRule="atLeast"/>
              <w:ind w:hanging="14"/>
              <w:rPr>
                <w:rFonts w:ascii="Times New Roman" w:hAnsi="Times New Roman" w:cs="Times New Roman"/>
                <w:sz w:val="28"/>
                <w:szCs w:val="28"/>
              </w:rPr>
            </w:pPr>
            <w:r w:rsidRPr="00FA6F29">
              <w:rPr>
                <w:rFonts w:ascii="Times New Roman" w:hAnsi="Times New Roman" w:cs="Times New Roman"/>
                <w:bCs/>
                <w:color w:val="000000"/>
                <w:spacing w:val="-13"/>
                <w:sz w:val="28"/>
                <w:szCs w:val="28"/>
              </w:rPr>
              <w:t xml:space="preserve">45, </w:t>
            </w:r>
            <w:r w:rsidRPr="00FA6F29">
              <w:rPr>
                <w:rFonts w:ascii="Times New Roman" w:hAnsi="Times New Roman" w:cs="Times New Roman"/>
                <w:bCs/>
                <w:color w:val="000000"/>
                <w:spacing w:val="-11"/>
                <w:sz w:val="28"/>
                <w:szCs w:val="28"/>
              </w:rPr>
              <w:t>46</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firstLine="5"/>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ind w:right="5" w:firstLine="5"/>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Звуковой анализ слов </w:t>
            </w:r>
            <w:r w:rsidRPr="00FA6F29">
              <w:rPr>
                <w:rFonts w:ascii="Times New Roman" w:hAnsi="Times New Roman" w:cs="Times New Roman"/>
                <w:bCs/>
                <w:color w:val="000000"/>
                <w:spacing w:val="7"/>
                <w:sz w:val="28"/>
                <w:szCs w:val="28"/>
              </w:rPr>
              <w:t xml:space="preserve">типа </w:t>
            </w:r>
            <w:r w:rsidRPr="00FA6F29">
              <w:rPr>
                <w:rFonts w:ascii="Times New Roman" w:hAnsi="Times New Roman" w:cs="Times New Roman"/>
                <w:bCs/>
                <w:i/>
                <w:iCs/>
                <w:color w:val="000000"/>
                <w:spacing w:val="7"/>
                <w:sz w:val="28"/>
                <w:szCs w:val="28"/>
              </w:rPr>
              <w:t xml:space="preserve">спинка, фартук </w:t>
            </w:r>
            <w:r w:rsidRPr="00FA6F29">
              <w:rPr>
                <w:rFonts w:ascii="Times New Roman" w:hAnsi="Times New Roman" w:cs="Times New Roman"/>
                <w:bCs/>
                <w:color w:val="000000"/>
                <w:spacing w:val="1"/>
                <w:sz w:val="28"/>
                <w:szCs w:val="28"/>
              </w:rPr>
              <w:t xml:space="preserve">по схемам и без них. </w:t>
            </w:r>
            <w:r w:rsidRPr="00FA6F29">
              <w:rPr>
                <w:rFonts w:ascii="Times New Roman" w:hAnsi="Times New Roman" w:cs="Times New Roman"/>
                <w:bCs/>
                <w:color w:val="000000"/>
                <w:spacing w:val="2"/>
                <w:sz w:val="28"/>
                <w:szCs w:val="28"/>
              </w:rPr>
              <w:t>Самопроверка правиль</w:t>
            </w:r>
            <w:r w:rsidRPr="00FA6F29">
              <w:rPr>
                <w:rFonts w:ascii="Times New Roman" w:hAnsi="Times New Roman" w:cs="Times New Roman"/>
                <w:bCs/>
                <w:color w:val="000000"/>
                <w:spacing w:val="2"/>
                <w:sz w:val="28"/>
                <w:szCs w:val="28"/>
              </w:rPr>
              <w:softHyphen/>
              <w:t>ности обозначения мяг</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ких согласных звуков. </w:t>
            </w:r>
            <w:r w:rsidRPr="00FA6F29">
              <w:rPr>
                <w:rFonts w:ascii="Times New Roman" w:hAnsi="Times New Roman" w:cs="Times New Roman"/>
                <w:bCs/>
                <w:color w:val="000000"/>
                <w:spacing w:val="1"/>
                <w:sz w:val="28"/>
                <w:szCs w:val="28"/>
              </w:rPr>
              <w:t xml:space="preserve">Обозначение буквами </w:t>
            </w:r>
            <w:r w:rsidRPr="00FA6F29">
              <w:rPr>
                <w:rFonts w:ascii="Times New Roman" w:hAnsi="Times New Roman" w:cs="Times New Roman"/>
                <w:bCs/>
                <w:color w:val="000000"/>
                <w:spacing w:val="3"/>
                <w:sz w:val="28"/>
                <w:szCs w:val="28"/>
              </w:rPr>
              <w:t>гласных звуков. Поста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новка ударения. «Чте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ние» проанализирован</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ных слов по слогам. Звук </w:t>
            </w:r>
            <w:r w:rsidRPr="00FA6F29">
              <w:rPr>
                <w:rFonts w:ascii="Times New Roman" w:hAnsi="Times New Roman" w:cs="Times New Roman"/>
                <w:bCs/>
                <w:iCs/>
                <w:color w:val="000000"/>
                <w:spacing w:val="2"/>
                <w:sz w:val="28"/>
                <w:szCs w:val="28"/>
              </w:rPr>
              <w:t>[щ]:</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звучание, </w:t>
            </w:r>
            <w:r w:rsidRPr="00FA6F29">
              <w:rPr>
                <w:rFonts w:ascii="Times New Roman" w:hAnsi="Times New Roman" w:cs="Times New Roman"/>
                <w:bCs/>
                <w:color w:val="000000"/>
                <w:spacing w:val="3"/>
                <w:sz w:val="28"/>
                <w:szCs w:val="28"/>
              </w:rPr>
              <w:t xml:space="preserve">произношение, умение </w:t>
            </w:r>
            <w:r w:rsidRPr="00FA6F29">
              <w:rPr>
                <w:rFonts w:ascii="Times New Roman" w:hAnsi="Times New Roman" w:cs="Times New Roman"/>
                <w:bCs/>
                <w:color w:val="000000"/>
                <w:spacing w:val="2"/>
                <w:sz w:val="28"/>
                <w:szCs w:val="28"/>
              </w:rPr>
              <w:t>слышать в слове, выде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 xml:space="preserve">лять и называть звук. </w:t>
            </w:r>
            <w:r w:rsidRPr="00FA6F29">
              <w:rPr>
                <w:rFonts w:ascii="Times New Roman" w:hAnsi="Times New Roman" w:cs="Times New Roman"/>
                <w:bCs/>
                <w:color w:val="000000"/>
                <w:spacing w:val="1"/>
                <w:sz w:val="28"/>
                <w:szCs w:val="28"/>
              </w:rPr>
              <w:t xml:space="preserve">Звук </w:t>
            </w:r>
            <w:r w:rsidRPr="00FA6F29">
              <w:rPr>
                <w:rFonts w:ascii="Times New Roman" w:hAnsi="Times New Roman" w:cs="Times New Roman"/>
                <w:bCs/>
                <w:iCs/>
                <w:color w:val="000000"/>
                <w:spacing w:val="1"/>
                <w:sz w:val="28"/>
                <w:szCs w:val="28"/>
              </w:rPr>
              <w:t>[щ]</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всегда мяг</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кий согласный звук. </w:t>
            </w:r>
            <w:r w:rsidRPr="00FA6F29">
              <w:rPr>
                <w:rFonts w:ascii="Times New Roman" w:hAnsi="Times New Roman" w:cs="Times New Roman"/>
                <w:bCs/>
                <w:color w:val="000000"/>
                <w:spacing w:val="1"/>
                <w:sz w:val="28"/>
                <w:szCs w:val="28"/>
              </w:rPr>
              <w:t xml:space="preserve">Условное обозначение </w:t>
            </w:r>
            <w:r w:rsidRPr="00FA6F29">
              <w:rPr>
                <w:rFonts w:ascii="Times New Roman" w:hAnsi="Times New Roman" w:cs="Times New Roman"/>
                <w:bCs/>
                <w:color w:val="000000"/>
                <w:spacing w:val="2"/>
                <w:sz w:val="28"/>
                <w:szCs w:val="28"/>
              </w:rPr>
              <w:t xml:space="preserve">фишкой зеленого цвета. Буквы </w:t>
            </w:r>
            <w:r w:rsidRPr="00FA6F29">
              <w:rPr>
                <w:rFonts w:ascii="Times New Roman" w:hAnsi="Times New Roman" w:cs="Times New Roman"/>
                <w:bCs/>
                <w:iCs/>
                <w:color w:val="000000"/>
                <w:spacing w:val="2"/>
                <w:sz w:val="28"/>
                <w:szCs w:val="28"/>
              </w:rPr>
              <w:t>Щ,</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iCs/>
                <w:color w:val="000000"/>
                <w:spacing w:val="2"/>
                <w:sz w:val="28"/>
                <w:szCs w:val="28"/>
              </w:rPr>
              <w:t>щ.</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Составле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ние предложений по за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данным схемам и схем по предложениям.</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7"/>
                <w:sz w:val="28"/>
                <w:szCs w:val="28"/>
              </w:rPr>
              <w:t>№ 207-210; изображения детей, пред</w:t>
            </w:r>
            <w:r w:rsidRPr="00FA6F29">
              <w:rPr>
                <w:rFonts w:ascii="Times New Roman" w:hAnsi="Times New Roman" w:cs="Times New Roman"/>
                <w:bCs/>
                <w:color w:val="000000"/>
                <w:spacing w:val="7"/>
                <w:sz w:val="28"/>
                <w:szCs w:val="28"/>
              </w:rPr>
              <w:softHyphen/>
              <w:t xml:space="preserve">метные картинки, таблицы изученных </w:t>
            </w:r>
            <w:r w:rsidRPr="00FA6F29">
              <w:rPr>
                <w:rFonts w:ascii="Times New Roman" w:hAnsi="Times New Roman" w:cs="Times New Roman"/>
                <w:bCs/>
                <w:color w:val="000000"/>
                <w:spacing w:val="4"/>
                <w:sz w:val="28"/>
                <w:szCs w:val="28"/>
              </w:rPr>
              <w:t xml:space="preserve">букв.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4"/>
                <w:sz w:val="28"/>
                <w:szCs w:val="28"/>
              </w:rPr>
              <w:t xml:space="preserve">«Оденем </w:t>
            </w:r>
            <w:r w:rsidRPr="00FA6F29">
              <w:rPr>
                <w:rFonts w:ascii="Times New Roman" w:hAnsi="Times New Roman" w:cs="Times New Roman"/>
                <w:bCs/>
                <w:color w:val="000000"/>
                <w:spacing w:val="6"/>
                <w:sz w:val="28"/>
                <w:szCs w:val="28"/>
              </w:rPr>
              <w:t xml:space="preserve">очки, которые все увеличивают», </w:t>
            </w:r>
            <w:r w:rsidRPr="00FA6F29">
              <w:rPr>
                <w:rFonts w:ascii="Times New Roman" w:hAnsi="Times New Roman" w:cs="Times New Roman"/>
                <w:bCs/>
                <w:color w:val="000000"/>
                <w:spacing w:val="4"/>
                <w:sz w:val="28"/>
                <w:szCs w:val="28"/>
              </w:rPr>
              <w:t>«Как его зовут?» (26) (четвертый вари</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ант), «Подскажи словечко» (5), </w:t>
            </w:r>
            <w:r w:rsidRPr="00FA6F29">
              <w:rPr>
                <w:rFonts w:ascii="Times New Roman" w:hAnsi="Times New Roman" w:cs="Times New Roman"/>
                <w:bCs/>
                <w:color w:val="000000"/>
                <w:spacing w:val="5"/>
                <w:sz w:val="28"/>
                <w:szCs w:val="28"/>
              </w:rPr>
              <w:t>«Слушай слова - выделяй звук» (13).</w:t>
            </w:r>
            <w:r w:rsidRPr="00FA6F29">
              <w:rPr>
                <w:rFonts w:ascii="Times New Roman" w:hAnsi="Times New Roman" w:cs="Times New Roman"/>
                <w:sz w:val="28"/>
                <w:szCs w:val="28"/>
              </w:rPr>
              <w:t xml:space="preserve"> </w:t>
            </w:r>
          </w:p>
        </w:tc>
      </w:tr>
      <w:tr w:rsidR="00C538FA" w:rsidRPr="00FA6F29" w:rsidTr="006138B0">
        <w:trPr>
          <w:trHeight w:hRule="exact" w:val="38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rPr>
                <w:rFonts w:ascii="Times New Roman" w:hAnsi="Times New Roman" w:cs="Times New Roman"/>
                <w:bCs/>
                <w:color w:val="000000"/>
                <w:spacing w:val="-11"/>
                <w:sz w:val="28"/>
                <w:szCs w:val="28"/>
              </w:rPr>
            </w:pPr>
          </w:p>
          <w:p w:rsidR="00C538FA" w:rsidRPr="00FA6F29" w:rsidRDefault="00C538FA" w:rsidP="006138B0">
            <w:pPr>
              <w:shd w:val="clear" w:color="auto" w:fill="FFFFFF"/>
              <w:spacing w:after="0" w:line="240" w:lineRule="atLeast"/>
              <w:ind w:hanging="19"/>
              <w:rPr>
                <w:rFonts w:ascii="Times New Roman" w:hAnsi="Times New Roman" w:cs="Times New Roman"/>
                <w:sz w:val="28"/>
                <w:szCs w:val="28"/>
              </w:rPr>
            </w:pPr>
            <w:r w:rsidRPr="00FA6F29">
              <w:rPr>
                <w:rFonts w:ascii="Times New Roman" w:hAnsi="Times New Roman" w:cs="Times New Roman"/>
                <w:bCs/>
                <w:color w:val="000000"/>
                <w:spacing w:val="-11"/>
                <w:sz w:val="28"/>
                <w:szCs w:val="28"/>
              </w:rPr>
              <w:t xml:space="preserve">47, </w:t>
            </w:r>
            <w:r w:rsidRPr="00FA6F29">
              <w:rPr>
                <w:rFonts w:ascii="Times New Roman" w:hAnsi="Times New Roman" w:cs="Times New Roman"/>
                <w:bCs/>
                <w:color w:val="000000"/>
                <w:spacing w:val="-9"/>
                <w:sz w:val="28"/>
                <w:szCs w:val="28"/>
              </w:rPr>
              <w:t>48</w:t>
            </w:r>
            <w:r w:rsidRPr="00FA6F29">
              <w:rPr>
                <w:rFonts w:ascii="Times New Roman" w:hAnsi="Times New Roman" w:cs="Times New Roman"/>
                <w:sz w:val="28"/>
                <w:szCs w:val="28"/>
              </w:rPr>
              <w:t xml:space="preserve"> </w:t>
            </w:r>
          </w:p>
        </w:tc>
        <w:tc>
          <w:tcPr>
            <w:tcW w:w="382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Последовательное вы</w:t>
            </w:r>
            <w:r w:rsidRPr="00FA6F29">
              <w:rPr>
                <w:rFonts w:ascii="Times New Roman" w:hAnsi="Times New Roman" w:cs="Times New Roman"/>
                <w:bCs/>
                <w:color w:val="000000"/>
                <w:spacing w:val="4"/>
                <w:sz w:val="28"/>
                <w:szCs w:val="28"/>
              </w:rPr>
              <w:softHyphen/>
              <w:t>деление звуков из одно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сложных и двуслож</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8"/>
                <w:sz w:val="28"/>
                <w:szCs w:val="28"/>
              </w:rPr>
              <w:t xml:space="preserve">ных слов типа </w:t>
            </w:r>
            <w:r w:rsidRPr="00FA6F29">
              <w:rPr>
                <w:rFonts w:ascii="Times New Roman" w:hAnsi="Times New Roman" w:cs="Times New Roman"/>
                <w:bCs/>
                <w:i/>
                <w:iCs/>
                <w:color w:val="000000"/>
                <w:spacing w:val="8"/>
                <w:sz w:val="28"/>
                <w:szCs w:val="28"/>
              </w:rPr>
              <w:t xml:space="preserve">щит, </w:t>
            </w:r>
            <w:r w:rsidRPr="00FA6F29">
              <w:rPr>
                <w:rFonts w:ascii="Times New Roman" w:hAnsi="Times New Roman" w:cs="Times New Roman"/>
                <w:bCs/>
                <w:i/>
                <w:iCs/>
                <w:color w:val="000000"/>
                <w:spacing w:val="5"/>
                <w:sz w:val="28"/>
                <w:szCs w:val="28"/>
              </w:rPr>
              <w:t xml:space="preserve">нитки </w:t>
            </w:r>
            <w:r w:rsidRPr="00FA6F29">
              <w:rPr>
                <w:rFonts w:ascii="Times New Roman" w:hAnsi="Times New Roman" w:cs="Times New Roman"/>
                <w:bCs/>
                <w:color w:val="000000"/>
                <w:spacing w:val="5"/>
                <w:sz w:val="28"/>
                <w:szCs w:val="28"/>
              </w:rPr>
              <w:t>без готовой схе</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8"/>
                <w:sz w:val="28"/>
                <w:szCs w:val="28"/>
              </w:rPr>
              <w:t xml:space="preserve">мы, слов типа </w:t>
            </w:r>
            <w:r w:rsidRPr="00FA6F29">
              <w:rPr>
                <w:rFonts w:ascii="Times New Roman" w:hAnsi="Times New Roman" w:cs="Times New Roman"/>
                <w:bCs/>
                <w:i/>
                <w:iCs/>
                <w:color w:val="000000"/>
                <w:spacing w:val="8"/>
                <w:sz w:val="28"/>
                <w:szCs w:val="28"/>
              </w:rPr>
              <w:t xml:space="preserve">грабли, </w:t>
            </w:r>
            <w:r w:rsidRPr="00FA6F29">
              <w:rPr>
                <w:rFonts w:ascii="Times New Roman" w:hAnsi="Times New Roman" w:cs="Times New Roman"/>
                <w:bCs/>
                <w:i/>
                <w:iCs/>
                <w:color w:val="000000"/>
                <w:spacing w:val="5"/>
                <w:sz w:val="28"/>
                <w:szCs w:val="28"/>
              </w:rPr>
              <w:t xml:space="preserve">кнопки </w:t>
            </w:r>
            <w:r w:rsidRPr="00FA6F29">
              <w:rPr>
                <w:rFonts w:ascii="Times New Roman" w:hAnsi="Times New Roman" w:cs="Times New Roman"/>
                <w:bCs/>
                <w:color w:val="000000"/>
                <w:spacing w:val="5"/>
                <w:sz w:val="28"/>
                <w:szCs w:val="28"/>
              </w:rPr>
              <w:t>по готовой схе</w:t>
            </w:r>
            <w:r w:rsidRPr="00FA6F29">
              <w:rPr>
                <w:rFonts w:ascii="Times New Roman" w:hAnsi="Times New Roman" w:cs="Times New Roman"/>
                <w:bCs/>
                <w:color w:val="000000"/>
                <w:spacing w:val="5"/>
                <w:sz w:val="28"/>
                <w:szCs w:val="28"/>
              </w:rPr>
              <w:softHyphen/>
              <w:t xml:space="preserve">ме. Ударение. </w:t>
            </w:r>
            <w:r w:rsidRPr="00FA6F29">
              <w:rPr>
                <w:rFonts w:ascii="Times New Roman" w:hAnsi="Times New Roman" w:cs="Times New Roman"/>
                <w:bCs/>
                <w:color w:val="000000"/>
                <w:spacing w:val="3"/>
                <w:sz w:val="28"/>
                <w:szCs w:val="28"/>
              </w:rPr>
              <w:t>Словоизменение. «Чте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ние» слов по слогам. Ознакомление со слова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ми, имеющими общую </w:t>
            </w:r>
            <w:r w:rsidRPr="00FA6F29">
              <w:rPr>
                <w:rFonts w:ascii="Times New Roman" w:hAnsi="Times New Roman" w:cs="Times New Roman"/>
                <w:bCs/>
                <w:color w:val="000000"/>
                <w:spacing w:val="3"/>
                <w:sz w:val="28"/>
                <w:szCs w:val="28"/>
              </w:rPr>
              <w:t>часть. Сравнение и раз</w:t>
            </w:r>
            <w:r w:rsidRPr="00FA6F29">
              <w:rPr>
                <w:rFonts w:ascii="Times New Roman" w:hAnsi="Times New Roman" w:cs="Times New Roman"/>
                <w:bCs/>
                <w:color w:val="000000"/>
                <w:spacing w:val="3"/>
                <w:sz w:val="28"/>
                <w:szCs w:val="28"/>
              </w:rPr>
              <w:softHyphen/>
              <w:t xml:space="preserve">личение звуков [ш] - </w:t>
            </w:r>
            <w:r w:rsidRPr="00FA6F29">
              <w:rPr>
                <w:rFonts w:ascii="Times New Roman" w:hAnsi="Times New Roman" w:cs="Times New Roman"/>
                <w:bCs/>
                <w:iCs/>
                <w:color w:val="000000"/>
                <w:spacing w:val="2"/>
                <w:sz w:val="28"/>
                <w:szCs w:val="28"/>
              </w:rPr>
              <w:t>[щ].</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Уменьшительно-</w:t>
            </w:r>
            <w:r w:rsidRPr="00FA6F29">
              <w:rPr>
                <w:rFonts w:ascii="Times New Roman" w:hAnsi="Times New Roman" w:cs="Times New Roman"/>
                <w:bCs/>
                <w:color w:val="000000"/>
                <w:spacing w:val="4"/>
                <w:sz w:val="28"/>
                <w:szCs w:val="28"/>
              </w:rPr>
              <w:t>ласкательная форма су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ществительных, прила</w:t>
            </w:r>
            <w:r w:rsidRPr="00FA6F29">
              <w:rPr>
                <w:rFonts w:ascii="Times New Roman" w:hAnsi="Times New Roman" w:cs="Times New Roman"/>
                <w:bCs/>
                <w:color w:val="000000"/>
                <w:spacing w:val="5"/>
                <w:sz w:val="28"/>
                <w:szCs w:val="28"/>
              </w:rPr>
              <w:softHyphen/>
              <w:t xml:space="preserve">гательных. Изменение </w:t>
            </w:r>
            <w:r w:rsidRPr="00FA6F29">
              <w:rPr>
                <w:rFonts w:ascii="Times New Roman" w:hAnsi="Times New Roman" w:cs="Times New Roman"/>
                <w:bCs/>
                <w:color w:val="000000"/>
                <w:spacing w:val="1"/>
                <w:sz w:val="28"/>
                <w:szCs w:val="28"/>
              </w:rPr>
              <w:t>глаголов по образцу ти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па </w:t>
            </w:r>
            <w:r w:rsidRPr="00FA6F29">
              <w:rPr>
                <w:rFonts w:ascii="Times New Roman" w:hAnsi="Times New Roman" w:cs="Times New Roman"/>
                <w:bCs/>
                <w:i/>
                <w:iCs/>
                <w:color w:val="000000"/>
                <w:spacing w:val="-2"/>
                <w:sz w:val="28"/>
                <w:szCs w:val="28"/>
              </w:rPr>
              <w:t xml:space="preserve">писать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i/>
                <w:iCs/>
                <w:color w:val="000000"/>
                <w:spacing w:val="-2"/>
                <w:sz w:val="28"/>
                <w:szCs w:val="28"/>
              </w:rPr>
              <w:t xml:space="preserve">пишу, </w:t>
            </w:r>
            <w:r w:rsidRPr="00FA6F29">
              <w:rPr>
                <w:rFonts w:ascii="Times New Roman" w:hAnsi="Times New Roman" w:cs="Times New Roman"/>
                <w:bCs/>
                <w:i/>
                <w:iCs/>
                <w:color w:val="000000"/>
                <w:sz w:val="28"/>
                <w:szCs w:val="28"/>
              </w:rPr>
              <w:t xml:space="preserve">искать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z w:val="28"/>
                <w:szCs w:val="28"/>
              </w:rPr>
              <w:t xml:space="preserve">ищу. </w:t>
            </w:r>
            <w:r w:rsidRPr="00FA6F29">
              <w:rPr>
                <w:rFonts w:ascii="Times New Roman" w:hAnsi="Times New Roman" w:cs="Times New Roman"/>
                <w:bCs/>
                <w:color w:val="000000"/>
                <w:sz w:val="28"/>
                <w:szCs w:val="28"/>
              </w:rPr>
              <w:t xml:space="preserve">Слова </w:t>
            </w:r>
            <w:r w:rsidRPr="00FA6F29">
              <w:rPr>
                <w:rFonts w:ascii="Times New Roman" w:hAnsi="Times New Roman" w:cs="Times New Roman"/>
                <w:bCs/>
                <w:color w:val="000000"/>
                <w:spacing w:val="3"/>
                <w:sz w:val="28"/>
                <w:szCs w:val="28"/>
              </w:rPr>
              <w:t xml:space="preserve">противоположного </w:t>
            </w:r>
            <w:r w:rsidRPr="00FA6F29">
              <w:rPr>
                <w:rFonts w:ascii="Times New Roman" w:hAnsi="Times New Roman" w:cs="Times New Roman"/>
                <w:bCs/>
                <w:color w:val="000000"/>
                <w:spacing w:val="6"/>
                <w:sz w:val="28"/>
                <w:szCs w:val="28"/>
              </w:rPr>
              <w:t>значения.</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7"/>
                <w:sz w:val="28"/>
                <w:szCs w:val="28"/>
              </w:rPr>
              <w:t>№ 211-214; игрушечный поезд и пас</w:t>
            </w:r>
            <w:r w:rsidRPr="00FA6F29">
              <w:rPr>
                <w:rFonts w:ascii="Times New Roman" w:hAnsi="Times New Roman" w:cs="Times New Roman"/>
                <w:bCs/>
                <w:color w:val="000000"/>
                <w:spacing w:val="7"/>
                <w:sz w:val="28"/>
                <w:szCs w:val="28"/>
              </w:rPr>
              <w:softHyphen/>
              <w:t>сажиры (игрушки), изображения де</w:t>
            </w:r>
            <w:r w:rsidRPr="00FA6F29">
              <w:rPr>
                <w:rFonts w:ascii="Times New Roman" w:hAnsi="Times New Roman" w:cs="Times New Roman"/>
                <w:bCs/>
                <w:color w:val="000000"/>
                <w:spacing w:val="7"/>
                <w:sz w:val="28"/>
                <w:szCs w:val="28"/>
              </w:rPr>
              <w:softHyphen/>
              <w:t xml:space="preserve">тей, лесных обитателей, контурные </w:t>
            </w:r>
            <w:r w:rsidRPr="00FA6F29">
              <w:rPr>
                <w:rFonts w:ascii="Times New Roman" w:hAnsi="Times New Roman" w:cs="Times New Roman"/>
                <w:bCs/>
                <w:color w:val="000000"/>
                <w:spacing w:val="6"/>
                <w:sz w:val="28"/>
                <w:szCs w:val="28"/>
              </w:rPr>
              <w:t xml:space="preserve">изображения предметов.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4"/>
                <w:sz w:val="28"/>
                <w:szCs w:val="28"/>
              </w:rPr>
              <w:t>«Иди сю</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да» (17), (10), «Поезд» (второй вариант) (16), «Наоборот» (1), «Назови ласково» (6), «Выдели из фраз нужные слова» (8), «Головолом</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7"/>
                <w:sz w:val="28"/>
                <w:szCs w:val="28"/>
              </w:rPr>
              <w:t>ка» (10), «Найди и раскрась».</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58"/>
        <w:jc w:val="right"/>
        <w:rPr>
          <w:rFonts w:ascii="Times New Roman" w:hAnsi="Times New Roman" w:cs="Times New Roman"/>
          <w:sz w:val="28"/>
          <w:szCs w:val="28"/>
        </w:rPr>
        <w:sectPr w:rsidR="00C538FA" w:rsidRPr="00FA6F29" w:rsidSect="00FA6F29">
          <w:pgSz w:w="11909" w:h="16834"/>
          <w:pgMar w:top="567" w:right="3109" w:bottom="851" w:left="1276" w:header="720" w:footer="720" w:gutter="0"/>
          <w:cols w:space="60"/>
          <w:noEndnote/>
        </w:sectPr>
      </w:pPr>
    </w:p>
    <w:tbl>
      <w:tblPr>
        <w:tblW w:w="9214" w:type="dxa"/>
        <w:tblInd w:w="466" w:type="dxa"/>
        <w:tblLayout w:type="fixed"/>
        <w:tblCellMar>
          <w:left w:w="40" w:type="dxa"/>
          <w:right w:w="40" w:type="dxa"/>
        </w:tblCellMar>
        <w:tblLook w:val="0000" w:firstRow="0" w:lastRow="0" w:firstColumn="0" w:lastColumn="0" w:noHBand="0" w:noVBand="0"/>
      </w:tblPr>
      <w:tblGrid>
        <w:gridCol w:w="425"/>
        <w:gridCol w:w="3935"/>
        <w:gridCol w:w="4854"/>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89"/>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5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574"/>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13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3"/>
                <w:sz w:val="28"/>
                <w:szCs w:val="28"/>
              </w:rPr>
              <w:t xml:space="preserve">49, </w:t>
            </w:r>
            <w:r w:rsidRPr="00FA6F29">
              <w:rPr>
                <w:rFonts w:ascii="Times New Roman" w:hAnsi="Times New Roman" w:cs="Times New Roman"/>
                <w:bCs/>
                <w:color w:val="000000"/>
                <w:spacing w:val="-11"/>
                <w:sz w:val="28"/>
                <w:szCs w:val="28"/>
              </w:rPr>
              <w:t>50</w:t>
            </w:r>
            <w:r w:rsidRPr="00FA6F29">
              <w:rPr>
                <w:rFonts w:ascii="Times New Roman" w:hAnsi="Times New Roman" w:cs="Times New Roman"/>
                <w:sz w:val="28"/>
                <w:szCs w:val="28"/>
              </w:rPr>
              <w:t xml:space="preserve"> </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4"/>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ind w:firstLine="14"/>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Устный звуковой анализ </w:t>
            </w:r>
            <w:r w:rsidRPr="00FA6F29">
              <w:rPr>
                <w:rFonts w:ascii="Times New Roman" w:hAnsi="Times New Roman" w:cs="Times New Roman"/>
                <w:bCs/>
                <w:color w:val="000000"/>
                <w:spacing w:val="4"/>
                <w:sz w:val="28"/>
                <w:szCs w:val="28"/>
              </w:rPr>
              <w:t xml:space="preserve">слов типа </w:t>
            </w:r>
            <w:r w:rsidRPr="00FA6F29">
              <w:rPr>
                <w:rFonts w:ascii="Times New Roman" w:hAnsi="Times New Roman" w:cs="Times New Roman"/>
                <w:bCs/>
                <w:i/>
                <w:iCs/>
                <w:color w:val="000000"/>
                <w:spacing w:val="4"/>
                <w:sz w:val="28"/>
                <w:szCs w:val="28"/>
              </w:rPr>
              <w:t xml:space="preserve">ваза, стол, </w:t>
            </w:r>
            <w:r w:rsidRPr="00FA6F29">
              <w:rPr>
                <w:rFonts w:ascii="Times New Roman" w:hAnsi="Times New Roman" w:cs="Times New Roman"/>
                <w:bCs/>
                <w:i/>
                <w:iCs/>
                <w:color w:val="000000"/>
                <w:spacing w:val="2"/>
                <w:sz w:val="28"/>
                <w:szCs w:val="28"/>
              </w:rPr>
              <w:t xml:space="preserve">зонт. </w:t>
            </w:r>
            <w:r w:rsidRPr="00FA6F29">
              <w:rPr>
                <w:rFonts w:ascii="Times New Roman" w:hAnsi="Times New Roman" w:cs="Times New Roman"/>
                <w:bCs/>
                <w:color w:val="000000"/>
                <w:spacing w:val="2"/>
                <w:sz w:val="28"/>
                <w:szCs w:val="28"/>
              </w:rPr>
              <w:t>Составление схе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 xml:space="preserve">мы слов типа </w:t>
            </w:r>
            <w:r w:rsidRPr="00FA6F29">
              <w:rPr>
                <w:rFonts w:ascii="Times New Roman" w:hAnsi="Times New Roman" w:cs="Times New Roman"/>
                <w:bCs/>
                <w:i/>
                <w:iCs/>
                <w:color w:val="000000"/>
                <w:spacing w:val="5"/>
                <w:sz w:val="28"/>
                <w:szCs w:val="28"/>
              </w:rPr>
              <w:t xml:space="preserve">сундук, </w:t>
            </w:r>
            <w:r w:rsidRPr="00FA6F29">
              <w:rPr>
                <w:rFonts w:ascii="Times New Roman" w:hAnsi="Times New Roman" w:cs="Times New Roman"/>
                <w:bCs/>
                <w:i/>
                <w:iCs/>
                <w:color w:val="000000"/>
                <w:spacing w:val="6"/>
                <w:sz w:val="28"/>
                <w:szCs w:val="28"/>
              </w:rPr>
              <w:t xml:space="preserve">Золушка. </w:t>
            </w:r>
            <w:r w:rsidRPr="00FA6F29">
              <w:rPr>
                <w:rFonts w:ascii="Times New Roman" w:hAnsi="Times New Roman" w:cs="Times New Roman"/>
                <w:bCs/>
                <w:color w:val="000000"/>
                <w:spacing w:val="6"/>
                <w:sz w:val="28"/>
                <w:szCs w:val="28"/>
              </w:rPr>
              <w:t xml:space="preserve">Обозначение </w:t>
            </w:r>
            <w:r w:rsidRPr="00FA6F29">
              <w:rPr>
                <w:rFonts w:ascii="Times New Roman" w:hAnsi="Times New Roman" w:cs="Times New Roman"/>
                <w:bCs/>
                <w:color w:val="000000"/>
                <w:spacing w:val="3"/>
                <w:sz w:val="28"/>
                <w:szCs w:val="28"/>
              </w:rPr>
              <w:t>буквами гласных звуков. Ударение. Деление на слоги. «Чтение» проана</w:t>
            </w:r>
            <w:r w:rsidRPr="00FA6F29">
              <w:rPr>
                <w:rFonts w:ascii="Times New Roman" w:hAnsi="Times New Roman" w:cs="Times New Roman"/>
                <w:bCs/>
                <w:color w:val="000000"/>
                <w:spacing w:val="4"/>
                <w:sz w:val="28"/>
                <w:szCs w:val="28"/>
              </w:rPr>
              <w:t xml:space="preserve">лизирован-ных слов. </w:t>
            </w:r>
            <w:r w:rsidRPr="00FA6F29">
              <w:rPr>
                <w:rFonts w:ascii="Times New Roman" w:hAnsi="Times New Roman" w:cs="Times New Roman"/>
                <w:bCs/>
                <w:color w:val="000000"/>
                <w:spacing w:val="2"/>
                <w:sz w:val="28"/>
                <w:szCs w:val="28"/>
              </w:rPr>
              <w:t xml:space="preserve">Звуки [з] и [з']: звучание, </w:t>
            </w:r>
            <w:r w:rsidRPr="00FA6F29">
              <w:rPr>
                <w:rFonts w:ascii="Times New Roman" w:hAnsi="Times New Roman" w:cs="Times New Roman"/>
                <w:bCs/>
                <w:color w:val="000000"/>
                <w:spacing w:val="3"/>
                <w:sz w:val="28"/>
                <w:szCs w:val="28"/>
              </w:rPr>
              <w:t xml:space="preserve">произношение, умение </w:t>
            </w:r>
            <w:r w:rsidRPr="00FA6F29">
              <w:rPr>
                <w:rFonts w:ascii="Times New Roman" w:hAnsi="Times New Roman" w:cs="Times New Roman"/>
                <w:bCs/>
                <w:color w:val="000000"/>
                <w:spacing w:val="2"/>
                <w:sz w:val="28"/>
                <w:szCs w:val="28"/>
              </w:rPr>
              <w:t>слышать в слове, выде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5"/>
                <w:sz w:val="28"/>
                <w:szCs w:val="28"/>
              </w:rPr>
              <w:t xml:space="preserve">лять и называть звук. </w:t>
            </w:r>
            <w:r w:rsidRPr="00FA6F29">
              <w:rPr>
                <w:rFonts w:ascii="Times New Roman" w:hAnsi="Times New Roman" w:cs="Times New Roman"/>
                <w:bCs/>
                <w:color w:val="000000"/>
                <w:spacing w:val="1"/>
                <w:sz w:val="28"/>
                <w:szCs w:val="28"/>
              </w:rPr>
              <w:t>Звуки [з] и [з'] - соглас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5"/>
                <w:sz w:val="28"/>
                <w:szCs w:val="28"/>
              </w:rPr>
              <w:t xml:space="preserve">ные. Буквы </w:t>
            </w:r>
            <w:r w:rsidRPr="00FA6F29">
              <w:rPr>
                <w:rFonts w:ascii="Times New Roman" w:hAnsi="Times New Roman" w:cs="Times New Roman"/>
                <w:bCs/>
                <w:i/>
                <w:iCs/>
                <w:color w:val="000000"/>
                <w:spacing w:val="5"/>
                <w:sz w:val="28"/>
                <w:szCs w:val="28"/>
              </w:rPr>
              <w:t>3, з.</w:t>
            </w:r>
            <w:r w:rsidRPr="00FA6F29">
              <w:rPr>
                <w:rFonts w:ascii="Times New Roman" w:hAnsi="Times New Roman" w:cs="Times New Roman"/>
                <w:sz w:val="28"/>
                <w:szCs w:val="28"/>
              </w:rPr>
              <w:t xml:space="preserve"> </w:t>
            </w:r>
          </w:p>
        </w:tc>
        <w:tc>
          <w:tcPr>
            <w:tcW w:w="485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0" w:firstLine="5"/>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right="130" w:firstLine="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тетрадь-учебник (13), </w:t>
            </w:r>
            <w:r w:rsidRPr="00FA6F29">
              <w:rPr>
                <w:rFonts w:ascii="Times New Roman" w:hAnsi="Times New Roman" w:cs="Times New Roman"/>
                <w:bCs/>
                <w:color w:val="000000"/>
                <w:spacing w:val="20"/>
                <w:sz w:val="28"/>
                <w:szCs w:val="28"/>
              </w:rPr>
              <w:t xml:space="preserve">№215,216,219.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6"/>
                <w:sz w:val="28"/>
                <w:szCs w:val="28"/>
              </w:rPr>
              <w:t xml:space="preserve">«Настольный зоопарк» (игрушки), </w:t>
            </w:r>
            <w:r w:rsidRPr="00FA6F29">
              <w:rPr>
                <w:rFonts w:ascii="Times New Roman" w:hAnsi="Times New Roman" w:cs="Times New Roman"/>
                <w:bCs/>
                <w:color w:val="000000"/>
                <w:spacing w:val="8"/>
                <w:sz w:val="28"/>
                <w:szCs w:val="28"/>
              </w:rPr>
              <w:t xml:space="preserve">серия «Четвертый лишний», </w:t>
            </w:r>
            <w:r w:rsidRPr="00FA6F29">
              <w:rPr>
                <w:rFonts w:ascii="Times New Roman" w:hAnsi="Times New Roman" w:cs="Times New Roman"/>
                <w:bCs/>
                <w:color w:val="000000"/>
                <w:spacing w:val="7"/>
                <w:sz w:val="28"/>
                <w:szCs w:val="28"/>
              </w:rPr>
              <w:t xml:space="preserve">сюжетная картина, «Путаница» (6), </w:t>
            </w:r>
            <w:r w:rsidRPr="00FA6F29">
              <w:rPr>
                <w:rFonts w:ascii="Times New Roman" w:hAnsi="Times New Roman" w:cs="Times New Roman"/>
                <w:bCs/>
                <w:color w:val="000000"/>
                <w:spacing w:val="5"/>
                <w:sz w:val="28"/>
                <w:szCs w:val="28"/>
              </w:rPr>
              <w:t>«Найди все, нарисуй отгадку».</w:t>
            </w:r>
            <w:r w:rsidRPr="00FA6F29">
              <w:rPr>
                <w:rFonts w:ascii="Times New Roman" w:hAnsi="Times New Roman" w:cs="Times New Roman"/>
                <w:sz w:val="28"/>
                <w:szCs w:val="28"/>
              </w:rPr>
              <w:t xml:space="preserve"> </w:t>
            </w:r>
          </w:p>
        </w:tc>
      </w:tr>
      <w:tr w:rsidR="00C538FA" w:rsidRPr="00FA6F29" w:rsidTr="006138B0">
        <w:trPr>
          <w:trHeight w:hRule="exact" w:val="315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3"/>
                <w:sz w:val="28"/>
                <w:szCs w:val="28"/>
              </w:rPr>
              <w:t>51, 52</w:t>
            </w:r>
            <w:r w:rsidRPr="00FA6F29">
              <w:rPr>
                <w:rFonts w:ascii="Times New Roman" w:hAnsi="Times New Roman" w:cs="Times New Roman"/>
                <w:sz w:val="28"/>
                <w:szCs w:val="28"/>
              </w:rPr>
              <w:t xml:space="preserve"> </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Последовательное выде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ление звуков из слов изученных структур. Со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отнесение названий с ус</w:t>
            </w:r>
            <w:r w:rsidRPr="00FA6F29">
              <w:rPr>
                <w:rFonts w:ascii="Times New Roman" w:hAnsi="Times New Roman" w:cs="Times New Roman"/>
                <w:bCs/>
                <w:color w:val="000000"/>
                <w:sz w:val="28"/>
                <w:szCs w:val="28"/>
              </w:rPr>
              <w:softHyphen/>
              <w:t>ловно-графическими схе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мами звукового состава слов (2-4 схемы и моде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5"/>
                <w:sz w:val="28"/>
                <w:szCs w:val="28"/>
              </w:rPr>
              <w:t>ли, 5-6 предметных кар</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1"/>
                <w:sz w:val="28"/>
                <w:szCs w:val="28"/>
              </w:rPr>
              <w:t>тинок на каждого ребен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ка). Различение звуков </w:t>
            </w:r>
            <w:r w:rsidRPr="00FA6F29">
              <w:rPr>
                <w:rFonts w:ascii="Times New Roman" w:hAnsi="Times New Roman" w:cs="Times New Roman"/>
                <w:bCs/>
                <w:iCs/>
                <w:color w:val="000000"/>
                <w:spacing w:val="-2"/>
                <w:sz w:val="28"/>
                <w:szCs w:val="28"/>
              </w:rPr>
              <w:t>[з]</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и [с]; [з'] и [с']. Преоб</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разование слогов </w:t>
            </w:r>
            <w:r w:rsidRPr="00FA6F29">
              <w:rPr>
                <w:rFonts w:ascii="Times New Roman" w:hAnsi="Times New Roman" w:cs="Times New Roman"/>
                <w:bCs/>
                <w:i/>
                <w:iCs/>
                <w:color w:val="000000"/>
                <w:sz w:val="28"/>
                <w:szCs w:val="28"/>
              </w:rPr>
              <w:t xml:space="preserve">(са </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
                <w:iCs/>
                <w:color w:val="000000"/>
                <w:spacing w:val="3"/>
                <w:sz w:val="28"/>
                <w:szCs w:val="28"/>
              </w:rPr>
              <w:t xml:space="preserve">за, су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 xml:space="preserve">зу; ста </w:t>
            </w:r>
            <w:r w:rsidRPr="00FA6F29">
              <w:rPr>
                <w:rFonts w:ascii="Times New Roman" w:hAnsi="Times New Roman" w:cs="Times New Roman"/>
                <w:bCs/>
                <w:color w:val="000000"/>
                <w:spacing w:val="3"/>
                <w:sz w:val="28"/>
                <w:szCs w:val="28"/>
              </w:rPr>
              <w:t xml:space="preserve">- </w:t>
            </w:r>
            <w:r w:rsidRPr="00FA6F29">
              <w:rPr>
                <w:rFonts w:ascii="Times New Roman" w:hAnsi="Times New Roman" w:cs="Times New Roman"/>
                <w:bCs/>
                <w:i/>
                <w:iCs/>
                <w:color w:val="000000"/>
                <w:spacing w:val="3"/>
                <w:sz w:val="28"/>
                <w:szCs w:val="28"/>
              </w:rPr>
              <w:t xml:space="preserve">зда; </w:t>
            </w:r>
            <w:r w:rsidRPr="00FA6F29">
              <w:rPr>
                <w:rFonts w:ascii="Times New Roman" w:hAnsi="Times New Roman" w:cs="Times New Roman"/>
                <w:bCs/>
                <w:i/>
                <w:iCs/>
                <w:color w:val="000000"/>
                <w:spacing w:val="2"/>
                <w:sz w:val="28"/>
                <w:szCs w:val="28"/>
              </w:rPr>
              <w:t xml:space="preserve">сту </w:t>
            </w:r>
            <w:r w:rsidRPr="00FA6F29">
              <w:rPr>
                <w:rFonts w:ascii="Times New Roman" w:hAnsi="Times New Roman" w:cs="Times New Roman"/>
                <w:bCs/>
                <w:color w:val="000000"/>
                <w:spacing w:val="2"/>
                <w:sz w:val="28"/>
                <w:szCs w:val="28"/>
              </w:rPr>
              <w:t xml:space="preserve">- ...) и слов (коза - </w:t>
            </w:r>
            <w:r w:rsidRPr="00FA6F29">
              <w:rPr>
                <w:rFonts w:ascii="Times New Roman" w:hAnsi="Times New Roman" w:cs="Times New Roman"/>
                <w:bCs/>
                <w:i/>
                <w:iCs/>
                <w:color w:val="000000"/>
                <w:spacing w:val="9"/>
                <w:sz w:val="28"/>
                <w:szCs w:val="28"/>
              </w:rPr>
              <w:t xml:space="preserve">...,роза </w:t>
            </w:r>
            <w:r w:rsidRPr="00FA6F29">
              <w:rPr>
                <w:rFonts w:ascii="Times New Roman" w:hAnsi="Times New Roman" w:cs="Times New Roman"/>
                <w:bCs/>
                <w:color w:val="000000"/>
                <w:spacing w:val="9"/>
                <w:sz w:val="28"/>
                <w:szCs w:val="28"/>
              </w:rPr>
              <w:t xml:space="preserve">- </w:t>
            </w:r>
            <w:r w:rsidRPr="00FA6F29">
              <w:rPr>
                <w:rFonts w:ascii="Times New Roman" w:hAnsi="Times New Roman" w:cs="Times New Roman"/>
                <w:bCs/>
                <w:i/>
                <w:iCs/>
                <w:color w:val="000000"/>
                <w:spacing w:val="9"/>
                <w:sz w:val="28"/>
                <w:szCs w:val="28"/>
              </w:rPr>
              <w:t xml:space="preserve">...,Лиза </w:t>
            </w:r>
            <w:r w:rsidRPr="00FA6F29">
              <w:rPr>
                <w:rFonts w:ascii="Times New Roman" w:hAnsi="Times New Roman" w:cs="Times New Roman"/>
                <w:bCs/>
                <w:color w:val="000000"/>
                <w:spacing w:val="9"/>
                <w:sz w:val="28"/>
                <w:szCs w:val="28"/>
              </w:rPr>
              <w:t>- ...).</w:t>
            </w:r>
            <w:r w:rsidRPr="00FA6F29">
              <w:rPr>
                <w:rFonts w:ascii="Times New Roman" w:hAnsi="Times New Roman" w:cs="Times New Roman"/>
                <w:sz w:val="28"/>
                <w:szCs w:val="28"/>
              </w:rPr>
              <w:t xml:space="preserve"> </w:t>
            </w:r>
          </w:p>
        </w:tc>
        <w:tc>
          <w:tcPr>
            <w:tcW w:w="485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9"/>
                <w:sz w:val="28"/>
                <w:szCs w:val="28"/>
              </w:rPr>
              <w:t xml:space="preserve">№ 217-225; предметные картинки, </w:t>
            </w:r>
            <w:r w:rsidRPr="00FA6F29">
              <w:rPr>
                <w:rFonts w:ascii="Times New Roman" w:hAnsi="Times New Roman" w:cs="Times New Roman"/>
                <w:bCs/>
                <w:color w:val="000000"/>
                <w:spacing w:val="8"/>
                <w:sz w:val="28"/>
                <w:szCs w:val="28"/>
              </w:rPr>
              <w:t xml:space="preserve">игрушка «Буратино».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4"/>
                <w:sz w:val="28"/>
                <w:szCs w:val="28"/>
              </w:rPr>
              <w:t xml:space="preserve">«Какой звук есть во всех словах?» (8), «Найди все», «Наоборот» (6), </w:t>
            </w:r>
            <w:r w:rsidRPr="00FA6F29">
              <w:rPr>
                <w:rFonts w:ascii="Times New Roman" w:hAnsi="Times New Roman" w:cs="Times New Roman"/>
                <w:bCs/>
                <w:color w:val="000000"/>
                <w:spacing w:val="5"/>
                <w:sz w:val="28"/>
                <w:szCs w:val="28"/>
              </w:rPr>
              <w:t xml:space="preserve">«Угадай по картинке» (7), </w:t>
            </w:r>
            <w:r w:rsidRPr="00FA6F29">
              <w:rPr>
                <w:rFonts w:ascii="Times New Roman" w:hAnsi="Times New Roman" w:cs="Times New Roman"/>
                <w:bCs/>
                <w:color w:val="000000"/>
                <w:spacing w:val="4"/>
                <w:sz w:val="28"/>
                <w:szCs w:val="28"/>
              </w:rPr>
              <w:t>«Бежит зайка по дороге».</w:t>
            </w:r>
            <w:r w:rsidRPr="00FA6F29">
              <w:rPr>
                <w:rFonts w:ascii="Times New Roman" w:hAnsi="Times New Roman" w:cs="Times New Roman"/>
                <w:sz w:val="28"/>
                <w:szCs w:val="28"/>
              </w:rPr>
              <w:t xml:space="preserve"> </w:t>
            </w:r>
          </w:p>
        </w:tc>
      </w:tr>
      <w:tr w:rsidR="00C538FA" w:rsidRPr="00FA6F29" w:rsidTr="006138B0">
        <w:trPr>
          <w:trHeight w:hRule="exact" w:val="29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53</w:t>
            </w:r>
            <w:r w:rsidRPr="00FA6F29">
              <w:rPr>
                <w:rFonts w:ascii="Times New Roman" w:hAnsi="Times New Roman" w:cs="Times New Roman"/>
                <w:sz w:val="28"/>
                <w:szCs w:val="28"/>
              </w:rPr>
              <w:t xml:space="preserve"> </w:t>
            </w:r>
          </w:p>
        </w:tc>
        <w:tc>
          <w:tcPr>
            <w:tcW w:w="39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5"/>
                <w:sz w:val="28"/>
                <w:szCs w:val="28"/>
              </w:rPr>
              <w:t xml:space="preserve">Устный звуковой анализ слов типа </w:t>
            </w:r>
            <w:r w:rsidRPr="00FA6F29">
              <w:rPr>
                <w:rFonts w:ascii="Times New Roman" w:hAnsi="Times New Roman" w:cs="Times New Roman"/>
                <w:bCs/>
                <w:i/>
                <w:iCs/>
                <w:color w:val="000000"/>
                <w:spacing w:val="5"/>
                <w:sz w:val="28"/>
                <w:szCs w:val="28"/>
              </w:rPr>
              <w:t xml:space="preserve">коза, флот, </w:t>
            </w:r>
            <w:r w:rsidRPr="00FA6F29">
              <w:rPr>
                <w:rFonts w:ascii="Times New Roman" w:hAnsi="Times New Roman" w:cs="Times New Roman"/>
                <w:bCs/>
                <w:i/>
                <w:iCs/>
                <w:color w:val="000000"/>
                <w:spacing w:val="7"/>
                <w:sz w:val="28"/>
                <w:szCs w:val="28"/>
              </w:rPr>
              <w:t xml:space="preserve">лист. </w:t>
            </w:r>
            <w:r w:rsidRPr="00FA6F29">
              <w:rPr>
                <w:rFonts w:ascii="Times New Roman" w:hAnsi="Times New Roman" w:cs="Times New Roman"/>
                <w:bCs/>
                <w:color w:val="000000"/>
                <w:spacing w:val="7"/>
                <w:sz w:val="28"/>
                <w:szCs w:val="28"/>
              </w:rPr>
              <w:t>Звуковые диктан</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2"/>
                <w:sz w:val="28"/>
                <w:szCs w:val="28"/>
              </w:rPr>
              <w:t xml:space="preserve">ты. Составление моделей </w:t>
            </w:r>
            <w:r w:rsidRPr="00FA6F29">
              <w:rPr>
                <w:rFonts w:ascii="Times New Roman" w:hAnsi="Times New Roman" w:cs="Times New Roman"/>
                <w:bCs/>
                <w:color w:val="000000"/>
                <w:spacing w:val="1"/>
                <w:sz w:val="28"/>
                <w:szCs w:val="28"/>
              </w:rPr>
              <w:t xml:space="preserve">звукового состава слов по готовой схеме типа </w:t>
            </w:r>
            <w:r w:rsidRPr="00FA6F29">
              <w:rPr>
                <w:rFonts w:ascii="Times New Roman" w:hAnsi="Times New Roman" w:cs="Times New Roman"/>
                <w:bCs/>
                <w:i/>
                <w:iCs/>
                <w:color w:val="000000"/>
                <w:spacing w:val="9"/>
                <w:sz w:val="28"/>
                <w:szCs w:val="28"/>
              </w:rPr>
              <w:t xml:space="preserve">клубника </w:t>
            </w:r>
            <w:r w:rsidRPr="00FA6F29">
              <w:rPr>
                <w:rFonts w:ascii="Times New Roman" w:hAnsi="Times New Roman" w:cs="Times New Roman"/>
                <w:bCs/>
                <w:color w:val="000000"/>
                <w:spacing w:val="9"/>
                <w:sz w:val="28"/>
                <w:szCs w:val="28"/>
              </w:rPr>
              <w:t xml:space="preserve">- </w:t>
            </w:r>
            <w:r w:rsidRPr="00FA6F29">
              <w:rPr>
                <w:rFonts w:ascii="Times New Roman" w:hAnsi="Times New Roman" w:cs="Times New Roman"/>
                <w:bCs/>
                <w:i/>
                <w:iCs/>
                <w:color w:val="000000"/>
                <w:spacing w:val="9"/>
                <w:sz w:val="28"/>
                <w:szCs w:val="28"/>
              </w:rPr>
              <w:t xml:space="preserve">брусника. </w:t>
            </w:r>
            <w:r w:rsidRPr="00FA6F29">
              <w:rPr>
                <w:rFonts w:ascii="Times New Roman" w:hAnsi="Times New Roman" w:cs="Times New Roman"/>
                <w:bCs/>
                <w:color w:val="000000"/>
                <w:spacing w:val="1"/>
                <w:sz w:val="28"/>
                <w:szCs w:val="28"/>
              </w:rPr>
              <w:t xml:space="preserve">Выделение и обозначение </w:t>
            </w:r>
            <w:r w:rsidRPr="00FA6F29">
              <w:rPr>
                <w:rFonts w:ascii="Times New Roman" w:hAnsi="Times New Roman" w:cs="Times New Roman"/>
                <w:bCs/>
                <w:color w:val="000000"/>
                <w:spacing w:val="2"/>
                <w:sz w:val="28"/>
                <w:szCs w:val="28"/>
              </w:rPr>
              <w:t>мягких согласных. Обоз</w:t>
            </w:r>
            <w:r w:rsidRPr="00FA6F29">
              <w:rPr>
                <w:rFonts w:ascii="Times New Roman" w:hAnsi="Times New Roman" w:cs="Times New Roman"/>
                <w:bCs/>
                <w:color w:val="000000"/>
                <w:spacing w:val="2"/>
                <w:sz w:val="28"/>
                <w:szCs w:val="28"/>
              </w:rPr>
              <w:softHyphen/>
              <w:t>начение буквами глас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ных звуков. Ударение. </w:t>
            </w:r>
            <w:r w:rsidRPr="00FA6F29">
              <w:rPr>
                <w:rFonts w:ascii="Times New Roman" w:hAnsi="Times New Roman" w:cs="Times New Roman"/>
                <w:bCs/>
                <w:color w:val="000000"/>
                <w:spacing w:val="2"/>
                <w:sz w:val="28"/>
                <w:szCs w:val="28"/>
              </w:rPr>
              <w:t>Деление на слоги. «Чте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ние» слов. Дифференциа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ция звуков </w:t>
            </w:r>
            <w:r w:rsidRPr="00FA6F29">
              <w:rPr>
                <w:rFonts w:ascii="Times New Roman" w:hAnsi="Times New Roman" w:cs="Times New Roman"/>
                <w:bCs/>
                <w:iCs/>
                <w:color w:val="000000"/>
                <w:sz w:val="28"/>
                <w:szCs w:val="28"/>
              </w:rPr>
              <w:t>[щ]</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[ч].</w:t>
            </w:r>
            <w:r w:rsidRPr="00FA6F29">
              <w:rPr>
                <w:rFonts w:ascii="Times New Roman" w:hAnsi="Times New Roman" w:cs="Times New Roman"/>
                <w:sz w:val="28"/>
                <w:szCs w:val="28"/>
              </w:rPr>
              <w:t xml:space="preserve"> </w:t>
            </w:r>
          </w:p>
        </w:tc>
        <w:tc>
          <w:tcPr>
            <w:tcW w:w="485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14"/>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10" w:hanging="14"/>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тетрадь-учебник (13), </w:t>
            </w:r>
            <w:r w:rsidRPr="00FA6F29">
              <w:rPr>
                <w:rFonts w:ascii="Times New Roman" w:hAnsi="Times New Roman" w:cs="Times New Roman"/>
                <w:bCs/>
                <w:color w:val="000000"/>
                <w:spacing w:val="6"/>
                <w:sz w:val="28"/>
                <w:szCs w:val="28"/>
              </w:rPr>
              <w:t>№ 226-229; изображения домов с раз</w:t>
            </w:r>
            <w:r w:rsidRPr="00FA6F29">
              <w:rPr>
                <w:rFonts w:ascii="Times New Roman" w:hAnsi="Times New Roman" w:cs="Times New Roman"/>
                <w:bCs/>
                <w:color w:val="000000"/>
                <w:spacing w:val="6"/>
                <w:sz w:val="28"/>
                <w:szCs w:val="28"/>
              </w:rPr>
              <w:softHyphen/>
              <w:t>личным количеством окон, игрушки-</w:t>
            </w:r>
            <w:r w:rsidRPr="00FA6F29">
              <w:rPr>
                <w:rFonts w:ascii="Times New Roman" w:hAnsi="Times New Roman" w:cs="Times New Roman"/>
                <w:bCs/>
                <w:color w:val="000000"/>
                <w:spacing w:val="4"/>
                <w:sz w:val="28"/>
                <w:szCs w:val="28"/>
              </w:rPr>
              <w:t xml:space="preserve">звери. </w:t>
            </w:r>
            <w:r w:rsidRPr="00FA6F29">
              <w:rPr>
                <w:rFonts w:ascii="Times New Roman" w:hAnsi="Times New Roman" w:cs="Times New Roman"/>
                <w:bCs/>
                <w:i/>
                <w:iCs/>
                <w:color w:val="000000"/>
                <w:spacing w:val="3"/>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«Дом звуков» (2), «Мальчик </w:t>
            </w:r>
            <w:r w:rsidRPr="00FA6F29">
              <w:rPr>
                <w:rFonts w:ascii="Times New Roman" w:hAnsi="Times New Roman" w:cs="Times New Roman"/>
                <w:bCs/>
                <w:color w:val="000000"/>
                <w:spacing w:val="6"/>
                <w:sz w:val="28"/>
                <w:szCs w:val="28"/>
              </w:rPr>
              <w:t xml:space="preserve">с пальчик» и Иван-богатырь» (6), </w:t>
            </w:r>
            <w:r w:rsidRPr="00FA6F29">
              <w:rPr>
                <w:rFonts w:ascii="Times New Roman" w:hAnsi="Times New Roman" w:cs="Times New Roman"/>
                <w:bCs/>
                <w:color w:val="000000"/>
                <w:spacing w:val="7"/>
                <w:sz w:val="28"/>
                <w:szCs w:val="28"/>
              </w:rPr>
              <w:t xml:space="preserve">«Закончите слово», «Чудовищная </w:t>
            </w:r>
            <w:r w:rsidRPr="00FA6F29">
              <w:rPr>
                <w:rFonts w:ascii="Times New Roman" w:hAnsi="Times New Roman" w:cs="Times New Roman"/>
                <w:bCs/>
                <w:color w:val="000000"/>
                <w:spacing w:val="6"/>
                <w:sz w:val="28"/>
                <w:szCs w:val="28"/>
              </w:rPr>
              <w:t>загадка» (7).</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9"/>
        <w:rPr>
          <w:rFonts w:ascii="Times New Roman" w:hAnsi="Times New Roman" w:cs="Times New Roman"/>
          <w:sz w:val="28"/>
          <w:szCs w:val="28"/>
        </w:rPr>
        <w:sectPr w:rsidR="00C538FA" w:rsidRPr="00FA6F29" w:rsidSect="00FA6F29">
          <w:pgSz w:w="11909" w:h="16834"/>
          <w:pgMar w:top="567" w:right="2263" w:bottom="851" w:left="1276" w:header="720" w:footer="720" w:gutter="0"/>
          <w:cols w:space="60"/>
          <w:noEndnote/>
        </w:sectPr>
      </w:pPr>
    </w:p>
    <w:tbl>
      <w:tblPr>
        <w:tblW w:w="9072" w:type="dxa"/>
        <w:tblInd w:w="40" w:type="dxa"/>
        <w:tblLayout w:type="fixed"/>
        <w:tblCellMar>
          <w:left w:w="40" w:type="dxa"/>
          <w:right w:w="40" w:type="dxa"/>
        </w:tblCellMar>
        <w:tblLook w:val="0000" w:firstRow="0" w:lastRow="0" w:firstColumn="0" w:lastColumn="0" w:noHBand="0" w:noVBand="0"/>
      </w:tblPr>
      <w:tblGrid>
        <w:gridCol w:w="374"/>
        <w:gridCol w:w="3879"/>
        <w:gridCol w:w="4819"/>
      </w:tblGrid>
      <w:tr w:rsidR="00C538FA" w:rsidRPr="00FA6F29" w:rsidTr="006138B0">
        <w:trPr>
          <w:trHeight w:hRule="exact" w:val="29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085"/>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459"/>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266"/>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54</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w w:val="98"/>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w w:val="98"/>
                <w:sz w:val="28"/>
                <w:szCs w:val="28"/>
              </w:rPr>
              <w:t xml:space="preserve">Звуковой диктант: </w:t>
            </w:r>
            <w:r w:rsidRPr="00FA6F29">
              <w:rPr>
                <w:rFonts w:ascii="Times New Roman" w:hAnsi="Times New Roman" w:cs="Times New Roman"/>
                <w:bCs/>
                <w:i/>
                <w:iCs/>
                <w:color w:val="000000"/>
                <w:spacing w:val="4"/>
                <w:w w:val="98"/>
                <w:sz w:val="28"/>
                <w:szCs w:val="28"/>
              </w:rPr>
              <w:t xml:space="preserve">козы, </w:t>
            </w:r>
            <w:r w:rsidRPr="00FA6F29">
              <w:rPr>
                <w:rFonts w:ascii="Times New Roman" w:hAnsi="Times New Roman" w:cs="Times New Roman"/>
                <w:bCs/>
                <w:i/>
                <w:iCs/>
                <w:color w:val="000000"/>
                <w:spacing w:val="-2"/>
                <w:w w:val="106"/>
                <w:sz w:val="28"/>
                <w:szCs w:val="28"/>
              </w:rPr>
              <w:t xml:space="preserve">тигры, дыни, астры. </w:t>
            </w:r>
            <w:r w:rsidRPr="00FA6F29">
              <w:rPr>
                <w:rFonts w:ascii="Times New Roman" w:hAnsi="Times New Roman" w:cs="Times New Roman"/>
                <w:bCs/>
                <w:color w:val="000000"/>
                <w:spacing w:val="-2"/>
                <w:w w:val="106"/>
                <w:sz w:val="28"/>
                <w:szCs w:val="28"/>
              </w:rPr>
              <w:t>Са</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w w:val="98"/>
                <w:sz w:val="28"/>
                <w:szCs w:val="28"/>
              </w:rPr>
              <w:t xml:space="preserve">мостоятельное составление </w:t>
            </w:r>
            <w:r w:rsidRPr="00FA6F29">
              <w:rPr>
                <w:rFonts w:ascii="Times New Roman" w:hAnsi="Times New Roman" w:cs="Times New Roman"/>
                <w:bCs/>
                <w:color w:val="000000"/>
                <w:spacing w:val="1"/>
                <w:w w:val="98"/>
                <w:sz w:val="28"/>
                <w:szCs w:val="28"/>
              </w:rPr>
              <w:t xml:space="preserve">условно-графических схем </w:t>
            </w:r>
            <w:r w:rsidRPr="00FA6F29">
              <w:rPr>
                <w:rFonts w:ascii="Times New Roman" w:hAnsi="Times New Roman" w:cs="Times New Roman"/>
                <w:bCs/>
                <w:color w:val="000000"/>
                <w:spacing w:val="3"/>
                <w:w w:val="98"/>
                <w:sz w:val="28"/>
                <w:szCs w:val="28"/>
              </w:rPr>
              <w:t>предложений.</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4" w:hanging="5"/>
              <w:rPr>
                <w:rFonts w:ascii="Times New Roman" w:hAnsi="Times New Roman" w:cs="Times New Roman"/>
                <w:bCs/>
                <w:i/>
                <w:iCs/>
                <w:color w:val="000000"/>
                <w:w w:val="98"/>
                <w:sz w:val="28"/>
                <w:szCs w:val="28"/>
              </w:rPr>
            </w:pPr>
          </w:p>
          <w:p w:rsidR="00C538FA" w:rsidRPr="00FA6F29" w:rsidRDefault="00C538FA" w:rsidP="006138B0">
            <w:pPr>
              <w:shd w:val="clear" w:color="auto" w:fill="FFFFFF"/>
              <w:spacing w:after="0" w:line="240" w:lineRule="atLeast"/>
              <w:ind w:right="384" w:hanging="5"/>
              <w:rPr>
                <w:rFonts w:ascii="Times New Roman" w:hAnsi="Times New Roman" w:cs="Times New Roman"/>
                <w:sz w:val="28"/>
                <w:szCs w:val="28"/>
              </w:rPr>
            </w:pPr>
            <w:r w:rsidRPr="00FA6F29">
              <w:rPr>
                <w:rFonts w:ascii="Times New Roman" w:hAnsi="Times New Roman" w:cs="Times New Roman"/>
                <w:bCs/>
                <w:i/>
                <w:iCs/>
                <w:color w:val="000000"/>
                <w:w w:val="98"/>
                <w:sz w:val="28"/>
                <w:szCs w:val="28"/>
              </w:rPr>
              <w:t xml:space="preserve">Оборудование, используемое на </w:t>
            </w:r>
            <w:r w:rsidRPr="00FA6F29">
              <w:rPr>
                <w:rFonts w:ascii="Times New Roman" w:hAnsi="Times New Roman" w:cs="Times New Roman"/>
                <w:bCs/>
                <w:i/>
                <w:iCs/>
                <w:color w:val="000000"/>
                <w:spacing w:val="2"/>
                <w:w w:val="98"/>
                <w:sz w:val="28"/>
                <w:szCs w:val="28"/>
              </w:rPr>
              <w:t>каждом занятии.</w:t>
            </w:r>
            <w:r w:rsidRPr="00FA6F29">
              <w:rPr>
                <w:rFonts w:ascii="Times New Roman" w:hAnsi="Times New Roman" w:cs="Times New Roman"/>
                <w:sz w:val="28"/>
                <w:szCs w:val="28"/>
              </w:rPr>
              <w:t xml:space="preserve"> </w:t>
            </w:r>
          </w:p>
        </w:tc>
      </w:tr>
      <w:tr w:rsidR="00C538FA" w:rsidRPr="00FA6F29" w:rsidTr="006138B0">
        <w:trPr>
          <w:trHeight w:hRule="exact" w:val="1901"/>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55</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firstLine="5"/>
              <w:rPr>
                <w:rFonts w:ascii="Times New Roman" w:hAnsi="Times New Roman" w:cs="Times New Roman"/>
                <w:bCs/>
                <w:color w:val="000000"/>
                <w:spacing w:val="-3"/>
                <w:w w:val="98"/>
                <w:sz w:val="28"/>
                <w:szCs w:val="28"/>
              </w:rPr>
            </w:pPr>
          </w:p>
          <w:p w:rsidR="00C538FA" w:rsidRPr="00FA6F29" w:rsidRDefault="00C538FA" w:rsidP="006138B0">
            <w:pPr>
              <w:shd w:val="clear" w:color="auto" w:fill="FFFFFF"/>
              <w:spacing w:after="0" w:line="240" w:lineRule="atLeast"/>
              <w:ind w:right="10" w:firstLine="5"/>
              <w:rPr>
                <w:rFonts w:ascii="Times New Roman" w:hAnsi="Times New Roman" w:cs="Times New Roman"/>
                <w:sz w:val="28"/>
                <w:szCs w:val="28"/>
              </w:rPr>
            </w:pPr>
            <w:r w:rsidRPr="00FA6F29">
              <w:rPr>
                <w:rFonts w:ascii="Times New Roman" w:hAnsi="Times New Roman" w:cs="Times New Roman"/>
                <w:bCs/>
                <w:color w:val="000000"/>
                <w:spacing w:val="-3"/>
                <w:w w:val="98"/>
                <w:sz w:val="28"/>
                <w:szCs w:val="28"/>
              </w:rPr>
              <w:t>Последовательное выделе</w:t>
            </w:r>
            <w:r w:rsidRPr="00FA6F29">
              <w:rPr>
                <w:rFonts w:ascii="Times New Roman" w:hAnsi="Times New Roman" w:cs="Times New Roman"/>
                <w:bCs/>
                <w:color w:val="000000"/>
                <w:spacing w:val="-3"/>
                <w:w w:val="98"/>
                <w:sz w:val="28"/>
                <w:szCs w:val="28"/>
              </w:rPr>
              <w:softHyphen/>
              <w:t xml:space="preserve">ние звуков из слов с опорой </w:t>
            </w:r>
            <w:r w:rsidRPr="00FA6F29">
              <w:rPr>
                <w:rFonts w:ascii="Times New Roman" w:hAnsi="Times New Roman" w:cs="Times New Roman"/>
                <w:bCs/>
                <w:color w:val="000000"/>
                <w:spacing w:val="-4"/>
                <w:w w:val="98"/>
                <w:sz w:val="28"/>
                <w:szCs w:val="28"/>
              </w:rPr>
              <w:t>и без опоры на условно-гра</w:t>
            </w:r>
            <w:r w:rsidRPr="00FA6F29">
              <w:rPr>
                <w:rFonts w:ascii="Times New Roman" w:hAnsi="Times New Roman" w:cs="Times New Roman"/>
                <w:bCs/>
                <w:color w:val="000000"/>
                <w:spacing w:val="-4"/>
                <w:w w:val="98"/>
                <w:sz w:val="28"/>
                <w:szCs w:val="28"/>
              </w:rPr>
              <w:softHyphen/>
            </w:r>
            <w:r w:rsidRPr="00FA6F29">
              <w:rPr>
                <w:rFonts w:ascii="Times New Roman" w:hAnsi="Times New Roman" w:cs="Times New Roman"/>
                <w:bCs/>
                <w:color w:val="000000"/>
                <w:spacing w:val="-1"/>
                <w:w w:val="98"/>
                <w:sz w:val="28"/>
                <w:szCs w:val="28"/>
              </w:rPr>
              <w:t xml:space="preserve">фическую схему звукового </w:t>
            </w:r>
            <w:r w:rsidRPr="00FA6F29">
              <w:rPr>
                <w:rFonts w:ascii="Times New Roman" w:hAnsi="Times New Roman" w:cs="Times New Roman"/>
                <w:bCs/>
                <w:color w:val="000000"/>
                <w:spacing w:val="-2"/>
                <w:w w:val="98"/>
                <w:sz w:val="28"/>
                <w:szCs w:val="28"/>
              </w:rPr>
              <w:t xml:space="preserve">состава слова. </w:t>
            </w:r>
            <w:r w:rsidRPr="00FA6F29">
              <w:rPr>
                <w:rFonts w:ascii="Times New Roman" w:hAnsi="Times New Roman" w:cs="Times New Roman"/>
                <w:bCs/>
                <w:color w:val="000000"/>
                <w:spacing w:val="1"/>
                <w:w w:val="98"/>
                <w:sz w:val="28"/>
                <w:szCs w:val="28"/>
              </w:rPr>
              <w:t xml:space="preserve">Дифференциация звуков </w:t>
            </w:r>
            <w:r w:rsidRPr="00FA6F29">
              <w:rPr>
                <w:rFonts w:ascii="Times New Roman" w:hAnsi="Times New Roman" w:cs="Times New Roman"/>
                <w:bCs/>
                <w:color w:val="000000"/>
                <w:spacing w:val="-5"/>
                <w:w w:val="98"/>
                <w:sz w:val="28"/>
                <w:szCs w:val="28"/>
              </w:rPr>
              <w:t xml:space="preserve">[с] — [щ]. Воспроизведение </w:t>
            </w:r>
            <w:r w:rsidRPr="00FA6F29">
              <w:rPr>
                <w:rFonts w:ascii="Times New Roman" w:hAnsi="Times New Roman" w:cs="Times New Roman"/>
                <w:bCs/>
                <w:color w:val="000000"/>
                <w:spacing w:val="-1"/>
                <w:w w:val="98"/>
                <w:sz w:val="28"/>
                <w:szCs w:val="28"/>
              </w:rPr>
              <w:t>слоговых рядов.</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w w:val="98"/>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w w:val="98"/>
                <w:sz w:val="28"/>
                <w:szCs w:val="28"/>
              </w:rPr>
              <w:t xml:space="preserve">Оборудование: </w:t>
            </w:r>
            <w:r w:rsidRPr="00FA6F29">
              <w:rPr>
                <w:rFonts w:ascii="Times New Roman" w:hAnsi="Times New Roman" w:cs="Times New Roman"/>
                <w:bCs/>
                <w:color w:val="000000"/>
                <w:spacing w:val="1"/>
                <w:w w:val="98"/>
                <w:sz w:val="28"/>
                <w:szCs w:val="28"/>
              </w:rPr>
              <w:t>пирамида из круп</w:t>
            </w:r>
            <w:r w:rsidRPr="00FA6F29">
              <w:rPr>
                <w:rFonts w:ascii="Times New Roman" w:hAnsi="Times New Roman" w:cs="Times New Roman"/>
                <w:bCs/>
                <w:color w:val="000000"/>
                <w:spacing w:val="1"/>
                <w:w w:val="98"/>
                <w:sz w:val="28"/>
                <w:szCs w:val="28"/>
              </w:rPr>
              <w:softHyphen/>
            </w:r>
            <w:r w:rsidRPr="00FA6F29">
              <w:rPr>
                <w:rFonts w:ascii="Times New Roman" w:hAnsi="Times New Roman" w:cs="Times New Roman"/>
                <w:bCs/>
                <w:color w:val="000000"/>
                <w:spacing w:val="2"/>
                <w:w w:val="98"/>
                <w:sz w:val="28"/>
                <w:szCs w:val="28"/>
              </w:rPr>
              <w:t xml:space="preserve">ного строительного материала </w:t>
            </w:r>
            <w:r w:rsidRPr="00FA6F29">
              <w:rPr>
                <w:rFonts w:ascii="Times New Roman" w:hAnsi="Times New Roman" w:cs="Times New Roman"/>
                <w:bCs/>
                <w:color w:val="000000"/>
                <w:spacing w:val="1"/>
                <w:w w:val="98"/>
                <w:sz w:val="28"/>
                <w:szCs w:val="28"/>
              </w:rPr>
              <w:t>(внизу 4 куба и далее выше до од</w:t>
            </w:r>
            <w:r w:rsidRPr="00FA6F29">
              <w:rPr>
                <w:rFonts w:ascii="Times New Roman" w:hAnsi="Times New Roman" w:cs="Times New Roman"/>
                <w:bCs/>
                <w:color w:val="000000"/>
                <w:spacing w:val="1"/>
                <w:w w:val="98"/>
                <w:sz w:val="28"/>
                <w:szCs w:val="28"/>
              </w:rPr>
              <w:softHyphen/>
            </w:r>
            <w:r w:rsidRPr="00FA6F29">
              <w:rPr>
                <w:rFonts w:ascii="Times New Roman" w:hAnsi="Times New Roman" w:cs="Times New Roman"/>
                <w:bCs/>
                <w:color w:val="000000"/>
                <w:spacing w:val="3"/>
                <w:w w:val="98"/>
                <w:sz w:val="28"/>
                <w:szCs w:val="28"/>
              </w:rPr>
              <w:t xml:space="preserve">ного), игрушки, предметы, бланки </w:t>
            </w:r>
            <w:r w:rsidRPr="00FA6F29">
              <w:rPr>
                <w:rFonts w:ascii="Times New Roman" w:hAnsi="Times New Roman" w:cs="Times New Roman"/>
                <w:bCs/>
                <w:color w:val="000000"/>
                <w:spacing w:val="2"/>
                <w:w w:val="98"/>
                <w:sz w:val="28"/>
                <w:szCs w:val="28"/>
              </w:rPr>
              <w:t>телеграмм с наклеенной предмет</w:t>
            </w:r>
            <w:r w:rsidRPr="00FA6F29">
              <w:rPr>
                <w:rFonts w:ascii="Times New Roman" w:hAnsi="Times New Roman" w:cs="Times New Roman"/>
                <w:bCs/>
                <w:color w:val="000000"/>
                <w:spacing w:val="2"/>
                <w:w w:val="98"/>
                <w:sz w:val="28"/>
                <w:szCs w:val="28"/>
              </w:rPr>
              <w:softHyphen/>
            </w:r>
            <w:r w:rsidRPr="00FA6F29">
              <w:rPr>
                <w:rFonts w:ascii="Times New Roman" w:hAnsi="Times New Roman" w:cs="Times New Roman"/>
                <w:bCs/>
                <w:color w:val="000000"/>
                <w:spacing w:val="3"/>
                <w:w w:val="98"/>
                <w:sz w:val="28"/>
                <w:szCs w:val="28"/>
              </w:rPr>
              <w:t xml:space="preserve">ной картинкой. </w:t>
            </w:r>
            <w:r w:rsidRPr="00FA6F29">
              <w:rPr>
                <w:rFonts w:ascii="Times New Roman" w:hAnsi="Times New Roman" w:cs="Times New Roman"/>
                <w:bCs/>
                <w:i/>
                <w:iCs/>
                <w:color w:val="000000"/>
                <w:spacing w:val="-8"/>
                <w:w w:val="98"/>
                <w:sz w:val="28"/>
                <w:szCs w:val="28"/>
              </w:rPr>
              <w:t xml:space="preserve">Игры и игровые упражнения: </w:t>
            </w:r>
            <w:r w:rsidRPr="00FA6F29">
              <w:rPr>
                <w:rFonts w:ascii="Times New Roman" w:hAnsi="Times New Roman" w:cs="Times New Roman"/>
                <w:bCs/>
                <w:color w:val="000000"/>
                <w:spacing w:val="-8"/>
                <w:w w:val="98"/>
                <w:sz w:val="28"/>
                <w:szCs w:val="28"/>
              </w:rPr>
              <w:t>«Постро</w:t>
            </w:r>
            <w:r w:rsidRPr="00FA6F29">
              <w:rPr>
                <w:rFonts w:ascii="Times New Roman" w:hAnsi="Times New Roman" w:cs="Times New Roman"/>
                <w:bCs/>
                <w:color w:val="000000"/>
                <w:spacing w:val="-8"/>
                <w:w w:val="98"/>
                <w:sz w:val="28"/>
                <w:szCs w:val="28"/>
              </w:rPr>
              <w:softHyphen/>
            </w:r>
            <w:r w:rsidRPr="00FA6F29">
              <w:rPr>
                <w:rFonts w:ascii="Times New Roman" w:hAnsi="Times New Roman" w:cs="Times New Roman"/>
                <w:bCs/>
                <w:color w:val="000000"/>
                <w:spacing w:val="-6"/>
                <w:w w:val="98"/>
                <w:sz w:val="28"/>
                <w:szCs w:val="28"/>
              </w:rPr>
              <w:t>им пирамиду» (16), «Получи теле</w:t>
            </w:r>
            <w:r w:rsidRPr="00FA6F29">
              <w:rPr>
                <w:rFonts w:ascii="Times New Roman" w:hAnsi="Times New Roman" w:cs="Times New Roman"/>
                <w:bCs/>
                <w:color w:val="000000"/>
                <w:spacing w:val="-6"/>
                <w:w w:val="98"/>
                <w:sz w:val="28"/>
                <w:szCs w:val="28"/>
              </w:rPr>
              <w:softHyphen/>
            </w:r>
            <w:r w:rsidRPr="00FA6F29">
              <w:rPr>
                <w:rFonts w:ascii="Times New Roman" w:hAnsi="Times New Roman" w:cs="Times New Roman"/>
                <w:bCs/>
                <w:color w:val="000000"/>
                <w:spacing w:val="-7"/>
                <w:w w:val="98"/>
                <w:sz w:val="28"/>
                <w:szCs w:val="28"/>
              </w:rPr>
              <w:t>грамму» (3), «Сравним предметы» (6).</w:t>
            </w:r>
            <w:r w:rsidRPr="00FA6F29">
              <w:rPr>
                <w:rFonts w:ascii="Times New Roman" w:hAnsi="Times New Roman" w:cs="Times New Roman"/>
                <w:sz w:val="28"/>
                <w:szCs w:val="28"/>
              </w:rPr>
              <w:t xml:space="preserve"> </w:t>
            </w:r>
          </w:p>
        </w:tc>
      </w:tr>
      <w:tr w:rsidR="00C538FA" w:rsidRPr="00FA6F29" w:rsidTr="006138B0">
        <w:trPr>
          <w:trHeight w:hRule="exact" w:val="3206"/>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5"/>
                <w:w w:val="98"/>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5"/>
                <w:w w:val="98"/>
                <w:sz w:val="28"/>
                <w:szCs w:val="28"/>
              </w:rPr>
              <w:t>56,</w:t>
            </w:r>
            <w:r w:rsidRPr="00FA6F29">
              <w:rPr>
                <w:rFonts w:ascii="Times New Roman" w:hAnsi="Times New Roman" w:cs="Times New Roman"/>
                <w:bCs/>
                <w:color w:val="000000"/>
                <w:spacing w:val="-12"/>
                <w:w w:val="98"/>
                <w:sz w:val="28"/>
                <w:szCs w:val="28"/>
              </w:rPr>
              <w:t>57</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color w:val="000000"/>
                <w:spacing w:val="-2"/>
                <w:w w:val="98"/>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color w:val="000000"/>
                <w:spacing w:val="-2"/>
                <w:w w:val="98"/>
                <w:sz w:val="28"/>
                <w:szCs w:val="28"/>
              </w:rPr>
              <w:t>Последовательное выделе</w:t>
            </w:r>
            <w:r w:rsidRPr="00FA6F29">
              <w:rPr>
                <w:rFonts w:ascii="Times New Roman" w:hAnsi="Times New Roman" w:cs="Times New Roman"/>
                <w:bCs/>
                <w:color w:val="000000"/>
                <w:spacing w:val="-2"/>
                <w:w w:val="98"/>
                <w:sz w:val="28"/>
                <w:szCs w:val="28"/>
              </w:rPr>
              <w:softHyphen/>
              <w:t>ние звуков по условно-гра</w:t>
            </w:r>
            <w:r w:rsidRPr="00FA6F29">
              <w:rPr>
                <w:rFonts w:ascii="Times New Roman" w:hAnsi="Times New Roman" w:cs="Times New Roman"/>
                <w:bCs/>
                <w:color w:val="000000"/>
                <w:spacing w:val="-2"/>
                <w:w w:val="98"/>
                <w:sz w:val="28"/>
                <w:szCs w:val="28"/>
              </w:rPr>
              <w:softHyphen/>
              <w:t xml:space="preserve">фической схеме из слов </w:t>
            </w:r>
            <w:r w:rsidRPr="00FA6F29">
              <w:rPr>
                <w:rFonts w:ascii="Times New Roman" w:hAnsi="Times New Roman" w:cs="Times New Roman"/>
                <w:bCs/>
                <w:color w:val="000000"/>
                <w:w w:val="98"/>
                <w:sz w:val="28"/>
                <w:szCs w:val="28"/>
              </w:rPr>
              <w:t xml:space="preserve">типа </w:t>
            </w:r>
            <w:r w:rsidRPr="00FA6F29">
              <w:rPr>
                <w:rFonts w:ascii="Times New Roman" w:hAnsi="Times New Roman" w:cs="Times New Roman"/>
                <w:bCs/>
                <w:i/>
                <w:iCs/>
                <w:color w:val="000000"/>
                <w:w w:val="98"/>
                <w:sz w:val="28"/>
                <w:szCs w:val="28"/>
              </w:rPr>
              <w:t xml:space="preserve">хвост, шорты. </w:t>
            </w:r>
            <w:r w:rsidRPr="00FA6F29">
              <w:rPr>
                <w:rFonts w:ascii="Times New Roman" w:hAnsi="Times New Roman" w:cs="Times New Roman"/>
                <w:bCs/>
                <w:color w:val="000000"/>
                <w:w w:val="98"/>
                <w:sz w:val="28"/>
                <w:szCs w:val="28"/>
              </w:rPr>
              <w:t>Обоз</w:t>
            </w:r>
            <w:r w:rsidRPr="00FA6F29">
              <w:rPr>
                <w:rFonts w:ascii="Times New Roman" w:hAnsi="Times New Roman" w:cs="Times New Roman"/>
                <w:bCs/>
                <w:color w:val="000000"/>
                <w:w w:val="98"/>
                <w:sz w:val="28"/>
                <w:szCs w:val="28"/>
              </w:rPr>
              <w:softHyphen/>
            </w:r>
            <w:r w:rsidRPr="00FA6F29">
              <w:rPr>
                <w:rFonts w:ascii="Times New Roman" w:hAnsi="Times New Roman" w:cs="Times New Roman"/>
                <w:bCs/>
                <w:color w:val="000000"/>
                <w:spacing w:val="-2"/>
                <w:w w:val="98"/>
                <w:sz w:val="28"/>
                <w:szCs w:val="28"/>
              </w:rPr>
              <w:t>начение гласных звуков бу</w:t>
            </w:r>
            <w:r w:rsidRPr="00FA6F29">
              <w:rPr>
                <w:rFonts w:ascii="Times New Roman" w:hAnsi="Times New Roman" w:cs="Times New Roman"/>
                <w:bCs/>
                <w:color w:val="000000"/>
                <w:spacing w:val="-2"/>
                <w:w w:val="98"/>
                <w:sz w:val="28"/>
                <w:szCs w:val="28"/>
              </w:rPr>
              <w:softHyphen/>
              <w:t xml:space="preserve">квами. Выделение ударного </w:t>
            </w:r>
            <w:r w:rsidRPr="00FA6F29">
              <w:rPr>
                <w:rFonts w:ascii="Times New Roman" w:hAnsi="Times New Roman" w:cs="Times New Roman"/>
                <w:bCs/>
                <w:color w:val="000000"/>
                <w:spacing w:val="1"/>
                <w:w w:val="98"/>
                <w:sz w:val="28"/>
                <w:szCs w:val="28"/>
              </w:rPr>
              <w:t xml:space="preserve">звука, постановка знака </w:t>
            </w:r>
            <w:r w:rsidRPr="00FA6F29">
              <w:rPr>
                <w:rFonts w:ascii="Times New Roman" w:hAnsi="Times New Roman" w:cs="Times New Roman"/>
                <w:bCs/>
                <w:color w:val="000000"/>
                <w:spacing w:val="-1"/>
                <w:w w:val="98"/>
                <w:sz w:val="28"/>
                <w:szCs w:val="28"/>
              </w:rPr>
              <w:t>ударения. Деление на сло</w:t>
            </w:r>
            <w:r w:rsidRPr="00FA6F29">
              <w:rPr>
                <w:rFonts w:ascii="Times New Roman" w:hAnsi="Times New Roman" w:cs="Times New Roman"/>
                <w:bCs/>
                <w:color w:val="000000"/>
                <w:spacing w:val="-1"/>
                <w:w w:val="98"/>
                <w:sz w:val="28"/>
                <w:szCs w:val="28"/>
              </w:rPr>
              <w:softHyphen/>
            </w:r>
            <w:r w:rsidRPr="00FA6F29">
              <w:rPr>
                <w:rFonts w:ascii="Times New Roman" w:hAnsi="Times New Roman" w:cs="Times New Roman"/>
                <w:bCs/>
                <w:color w:val="000000"/>
                <w:w w:val="98"/>
                <w:sz w:val="28"/>
                <w:szCs w:val="28"/>
              </w:rPr>
              <w:t>ги. «Чтение» проанализи</w:t>
            </w:r>
            <w:r w:rsidRPr="00FA6F29">
              <w:rPr>
                <w:rFonts w:ascii="Times New Roman" w:hAnsi="Times New Roman" w:cs="Times New Roman"/>
                <w:bCs/>
                <w:color w:val="000000"/>
                <w:w w:val="98"/>
                <w:sz w:val="28"/>
                <w:szCs w:val="28"/>
              </w:rPr>
              <w:softHyphen/>
            </w:r>
            <w:r w:rsidRPr="00FA6F29">
              <w:rPr>
                <w:rFonts w:ascii="Times New Roman" w:hAnsi="Times New Roman" w:cs="Times New Roman"/>
                <w:bCs/>
                <w:color w:val="000000"/>
                <w:spacing w:val="-1"/>
                <w:w w:val="98"/>
                <w:sz w:val="28"/>
                <w:szCs w:val="28"/>
              </w:rPr>
              <w:t xml:space="preserve">рованных слов. </w:t>
            </w:r>
            <w:r w:rsidRPr="00FA6F29">
              <w:rPr>
                <w:rFonts w:ascii="Times New Roman" w:hAnsi="Times New Roman" w:cs="Times New Roman"/>
                <w:bCs/>
                <w:color w:val="000000"/>
                <w:spacing w:val="1"/>
                <w:w w:val="98"/>
                <w:sz w:val="28"/>
                <w:szCs w:val="28"/>
              </w:rPr>
              <w:t xml:space="preserve">Звуковые диктанты. </w:t>
            </w:r>
            <w:r w:rsidRPr="00FA6F29">
              <w:rPr>
                <w:rFonts w:ascii="Times New Roman" w:hAnsi="Times New Roman" w:cs="Times New Roman"/>
                <w:bCs/>
                <w:color w:val="000000"/>
                <w:spacing w:val="-5"/>
                <w:w w:val="98"/>
                <w:sz w:val="28"/>
                <w:szCs w:val="28"/>
              </w:rPr>
              <w:t xml:space="preserve">Звуки </w:t>
            </w:r>
            <w:r w:rsidRPr="00FA6F29">
              <w:rPr>
                <w:rFonts w:ascii="Times New Roman" w:hAnsi="Times New Roman" w:cs="Times New Roman"/>
                <w:bCs/>
                <w:i/>
                <w:iCs/>
                <w:color w:val="000000"/>
                <w:spacing w:val="-5"/>
                <w:w w:val="98"/>
                <w:sz w:val="28"/>
                <w:szCs w:val="28"/>
              </w:rPr>
              <w:t xml:space="preserve">[х], [х']: </w:t>
            </w:r>
            <w:r w:rsidRPr="00FA6F29">
              <w:rPr>
                <w:rFonts w:ascii="Times New Roman" w:hAnsi="Times New Roman" w:cs="Times New Roman"/>
                <w:bCs/>
                <w:color w:val="000000"/>
                <w:spacing w:val="-5"/>
                <w:w w:val="98"/>
                <w:sz w:val="28"/>
                <w:szCs w:val="28"/>
              </w:rPr>
              <w:t xml:space="preserve">звучание, </w:t>
            </w:r>
            <w:r w:rsidRPr="00FA6F29">
              <w:rPr>
                <w:rFonts w:ascii="Times New Roman" w:hAnsi="Times New Roman" w:cs="Times New Roman"/>
                <w:bCs/>
                <w:color w:val="000000"/>
                <w:spacing w:val="-2"/>
                <w:w w:val="98"/>
                <w:sz w:val="28"/>
                <w:szCs w:val="28"/>
              </w:rPr>
              <w:t>произношение, умение слы</w:t>
            </w:r>
            <w:r w:rsidRPr="00FA6F29">
              <w:rPr>
                <w:rFonts w:ascii="Times New Roman" w:hAnsi="Times New Roman" w:cs="Times New Roman"/>
                <w:bCs/>
                <w:color w:val="000000"/>
                <w:spacing w:val="-2"/>
                <w:w w:val="98"/>
                <w:sz w:val="28"/>
                <w:szCs w:val="28"/>
              </w:rPr>
              <w:softHyphen/>
            </w:r>
            <w:r w:rsidRPr="00FA6F29">
              <w:rPr>
                <w:rFonts w:ascii="Times New Roman" w:hAnsi="Times New Roman" w:cs="Times New Roman"/>
                <w:bCs/>
                <w:color w:val="000000"/>
                <w:spacing w:val="-1"/>
                <w:w w:val="98"/>
                <w:sz w:val="28"/>
                <w:szCs w:val="28"/>
              </w:rPr>
              <w:t xml:space="preserve">шать в слове и выделять. </w:t>
            </w:r>
            <w:r w:rsidRPr="00FA6F29">
              <w:rPr>
                <w:rFonts w:ascii="Times New Roman" w:hAnsi="Times New Roman" w:cs="Times New Roman"/>
                <w:bCs/>
                <w:color w:val="000000"/>
                <w:spacing w:val="2"/>
                <w:w w:val="98"/>
                <w:sz w:val="28"/>
                <w:szCs w:val="28"/>
              </w:rPr>
              <w:t xml:space="preserve">Согласные звуки. </w:t>
            </w:r>
            <w:r w:rsidRPr="00FA6F29">
              <w:rPr>
                <w:rFonts w:ascii="Times New Roman" w:hAnsi="Times New Roman" w:cs="Times New Roman"/>
                <w:bCs/>
                <w:color w:val="000000"/>
                <w:spacing w:val="7"/>
                <w:w w:val="98"/>
                <w:sz w:val="28"/>
                <w:szCs w:val="28"/>
              </w:rPr>
              <w:t xml:space="preserve">Буквы </w:t>
            </w:r>
            <w:r w:rsidRPr="00FA6F29">
              <w:rPr>
                <w:rFonts w:ascii="Times New Roman" w:hAnsi="Times New Roman" w:cs="Times New Roman"/>
                <w:bCs/>
                <w:i/>
                <w:iCs/>
                <w:color w:val="000000"/>
                <w:spacing w:val="7"/>
                <w:w w:val="98"/>
                <w:sz w:val="28"/>
                <w:szCs w:val="28"/>
                <w:lang w:val="en-US"/>
              </w:rPr>
              <w:t>X</w:t>
            </w:r>
            <w:r w:rsidRPr="00FA6F29">
              <w:rPr>
                <w:rFonts w:ascii="Times New Roman" w:hAnsi="Times New Roman" w:cs="Times New Roman"/>
                <w:bCs/>
                <w:i/>
                <w:iCs/>
                <w:color w:val="000000"/>
                <w:spacing w:val="7"/>
                <w:w w:val="98"/>
                <w:sz w:val="28"/>
                <w:szCs w:val="28"/>
              </w:rPr>
              <w:t>, х.</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bCs/>
                <w:i/>
                <w:iCs/>
                <w:color w:val="000000"/>
                <w:w w:val="98"/>
                <w:sz w:val="28"/>
                <w:szCs w:val="28"/>
              </w:rPr>
            </w:pPr>
          </w:p>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i/>
                <w:iCs/>
                <w:color w:val="000000"/>
                <w:w w:val="98"/>
                <w:sz w:val="28"/>
                <w:szCs w:val="28"/>
              </w:rPr>
              <w:t xml:space="preserve">Оборудование: </w:t>
            </w:r>
            <w:r w:rsidRPr="00FA6F29">
              <w:rPr>
                <w:rFonts w:ascii="Times New Roman" w:hAnsi="Times New Roman" w:cs="Times New Roman"/>
                <w:bCs/>
                <w:color w:val="000000"/>
                <w:w w:val="98"/>
                <w:sz w:val="28"/>
                <w:szCs w:val="28"/>
              </w:rPr>
              <w:t xml:space="preserve">тетрадь-учебник </w:t>
            </w:r>
            <w:r w:rsidRPr="00FA6F29">
              <w:rPr>
                <w:rFonts w:ascii="Times New Roman" w:hAnsi="Times New Roman" w:cs="Times New Roman"/>
                <w:bCs/>
                <w:color w:val="000000"/>
                <w:spacing w:val="3"/>
                <w:w w:val="98"/>
                <w:sz w:val="28"/>
                <w:szCs w:val="28"/>
              </w:rPr>
              <w:t>(13), № 232-237; изображения жи</w:t>
            </w:r>
            <w:r w:rsidRPr="00FA6F29">
              <w:rPr>
                <w:rFonts w:ascii="Times New Roman" w:hAnsi="Times New Roman" w:cs="Times New Roman"/>
                <w:bCs/>
                <w:color w:val="000000"/>
                <w:spacing w:val="3"/>
                <w:w w:val="98"/>
                <w:sz w:val="28"/>
                <w:szCs w:val="28"/>
              </w:rPr>
              <w:softHyphen/>
            </w:r>
            <w:r w:rsidRPr="00FA6F29">
              <w:rPr>
                <w:rFonts w:ascii="Times New Roman" w:hAnsi="Times New Roman" w:cs="Times New Roman"/>
                <w:bCs/>
                <w:color w:val="000000"/>
                <w:w w:val="98"/>
                <w:sz w:val="28"/>
                <w:szCs w:val="28"/>
              </w:rPr>
              <w:t>вотных и их хвостов отдельно, мел</w:t>
            </w:r>
            <w:r w:rsidRPr="00FA6F29">
              <w:rPr>
                <w:rFonts w:ascii="Times New Roman" w:hAnsi="Times New Roman" w:cs="Times New Roman"/>
                <w:bCs/>
                <w:color w:val="000000"/>
                <w:w w:val="98"/>
                <w:sz w:val="28"/>
                <w:szCs w:val="28"/>
              </w:rPr>
              <w:softHyphen/>
            </w:r>
            <w:r w:rsidRPr="00FA6F29">
              <w:rPr>
                <w:rFonts w:ascii="Times New Roman" w:hAnsi="Times New Roman" w:cs="Times New Roman"/>
                <w:bCs/>
                <w:color w:val="000000"/>
                <w:spacing w:val="4"/>
                <w:w w:val="98"/>
                <w:sz w:val="28"/>
                <w:szCs w:val="28"/>
              </w:rPr>
              <w:t xml:space="preserve">кие деревянные игрушки. </w:t>
            </w:r>
            <w:r w:rsidRPr="00FA6F29">
              <w:rPr>
                <w:rFonts w:ascii="Times New Roman" w:hAnsi="Times New Roman" w:cs="Times New Roman"/>
                <w:bCs/>
                <w:i/>
                <w:iCs/>
                <w:color w:val="000000"/>
                <w:spacing w:val="1"/>
                <w:w w:val="98"/>
                <w:sz w:val="28"/>
                <w:szCs w:val="28"/>
              </w:rPr>
              <w:t xml:space="preserve">Игры и игровые упражнения: </w:t>
            </w:r>
            <w:r w:rsidRPr="00FA6F29">
              <w:rPr>
                <w:rFonts w:ascii="Times New Roman" w:hAnsi="Times New Roman" w:cs="Times New Roman"/>
                <w:bCs/>
                <w:color w:val="000000"/>
                <w:spacing w:val="1"/>
                <w:w w:val="98"/>
                <w:sz w:val="28"/>
                <w:szCs w:val="28"/>
              </w:rPr>
              <w:t xml:space="preserve">«Где чей хвост?», «Закончи слово, </w:t>
            </w:r>
            <w:r w:rsidRPr="00FA6F29">
              <w:rPr>
                <w:rFonts w:ascii="Times New Roman" w:hAnsi="Times New Roman" w:cs="Times New Roman"/>
                <w:bCs/>
                <w:color w:val="000000"/>
                <w:spacing w:val="4"/>
                <w:w w:val="98"/>
                <w:sz w:val="28"/>
                <w:szCs w:val="28"/>
              </w:rPr>
              <w:t>назови полностью», «Замени пер</w:t>
            </w:r>
            <w:r w:rsidRPr="00FA6F29">
              <w:rPr>
                <w:rFonts w:ascii="Times New Roman" w:hAnsi="Times New Roman" w:cs="Times New Roman"/>
                <w:bCs/>
                <w:color w:val="000000"/>
                <w:spacing w:val="4"/>
                <w:w w:val="98"/>
                <w:sz w:val="28"/>
                <w:szCs w:val="28"/>
              </w:rPr>
              <w:softHyphen/>
            </w:r>
            <w:r w:rsidRPr="00FA6F29">
              <w:rPr>
                <w:rFonts w:ascii="Times New Roman" w:hAnsi="Times New Roman" w:cs="Times New Roman"/>
                <w:bCs/>
                <w:color w:val="000000"/>
                <w:spacing w:val="2"/>
                <w:w w:val="98"/>
                <w:sz w:val="28"/>
                <w:szCs w:val="28"/>
              </w:rPr>
              <w:t xml:space="preserve">вый звук» (7), «Один - два - </w:t>
            </w:r>
            <w:r w:rsidRPr="00FA6F29">
              <w:rPr>
                <w:rFonts w:ascii="Times New Roman" w:hAnsi="Times New Roman" w:cs="Times New Roman"/>
                <w:bCs/>
                <w:color w:val="000000"/>
                <w:spacing w:val="3"/>
                <w:w w:val="98"/>
                <w:sz w:val="28"/>
                <w:szCs w:val="28"/>
              </w:rPr>
              <w:t>пять - девять» (6).</w:t>
            </w:r>
            <w:r w:rsidRPr="00FA6F29">
              <w:rPr>
                <w:rFonts w:ascii="Times New Roman" w:hAnsi="Times New Roman" w:cs="Times New Roman"/>
                <w:sz w:val="28"/>
                <w:szCs w:val="28"/>
              </w:rPr>
              <w:t xml:space="preserve"> </w:t>
            </w:r>
          </w:p>
        </w:tc>
      </w:tr>
      <w:tr w:rsidR="00C538FA" w:rsidRPr="00FA6F29" w:rsidTr="006138B0">
        <w:trPr>
          <w:trHeight w:hRule="exact" w:val="1115"/>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58</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w w:val="98"/>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w w:val="98"/>
                <w:sz w:val="28"/>
                <w:szCs w:val="28"/>
              </w:rPr>
              <w:t xml:space="preserve">Звуковой диктант: </w:t>
            </w:r>
            <w:r w:rsidRPr="00FA6F29">
              <w:rPr>
                <w:rFonts w:ascii="Times New Roman" w:hAnsi="Times New Roman" w:cs="Times New Roman"/>
                <w:bCs/>
                <w:i/>
                <w:iCs/>
                <w:color w:val="000000"/>
                <w:spacing w:val="4"/>
                <w:w w:val="98"/>
                <w:sz w:val="28"/>
                <w:szCs w:val="28"/>
              </w:rPr>
              <w:t xml:space="preserve">усы, </w:t>
            </w:r>
            <w:r w:rsidRPr="00FA6F29">
              <w:rPr>
                <w:rFonts w:ascii="Times New Roman" w:hAnsi="Times New Roman" w:cs="Times New Roman"/>
                <w:bCs/>
                <w:i/>
                <w:iCs/>
                <w:color w:val="000000"/>
                <w:spacing w:val="-2"/>
                <w:w w:val="106"/>
                <w:sz w:val="28"/>
                <w:szCs w:val="28"/>
              </w:rPr>
              <w:t xml:space="preserve">фары, шапка, волк, гудок, </w:t>
            </w:r>
            <w:r w:rsidRPr="00FA6F29">
              <w:rPr>
                <w:rFonts w:ascii="Times New Roman" w:hAnsi="Times New Roman" w:cs="Times New Roman"/>
                <w:bCs/>
                <w:i/>
                <w:iCs/>
                <w:color w:val="000000"/>
                <w:spacing w:val="-1"/>
                <w:w w:val="106"/>
                <w:sz w:val="28"/>
                <w:szCs w:val="28"/>
              </w:rPr>
              <w:t>шар, мишка, ручка, кони.</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79" w:hanging="5"/>
              <w:rPr>
                <w:rFonts w:ascii="Times New Roman" w:hAnsi="Times New Roman" w:cs="Times New Roman"/>
                <w:bCs/>
                <w:i/>
                <w:iCs/>
                <w:color w:val="000000"/>
                <w:w w:val="98"/>
                <w:sz w:val="28"/>
                <w:szCs w:val="28"/>
              </w:rPr>
            </w:pPr>
          </w:p>
          <w:p w:rsidR="00C538FA" w:rsidRPr="00FA6F29" w:rsidRDefault="00C538FA" w:rsidP="006138B0">
            <w:pPr>
              <w:shd w:val="clear" w:color="auto" w:fill="FFFFFF"/>
              <w:spacing w:after="0" w:line="240" w:lineRule="atLeast"/>
              <w:ind w:right="379" w:hanging="5"/>
              <w:rPr>
                <w:rFonts w:ascii="Times New Roman" w:hAnsi="Times New Roman" w:cs="Times New Roman"/>
                <w:sz w:val="28"/>
                <w:szCs w:val="28"/>
              </w:rPr>
            </w:pPr>
            <w:r w:rsidRPr="00FA6F29">
              <w:rPr>
                <w:rFonts w:ascii="Times New Roman" w:hAnsi="Times New Roman" w:cs="Times New Roman"/>
                <w:bCs/>
                <w:i/>
                <w:iCs/>
                <w:color w:val="000000"/>
                <w:w w:val="98"/>
                <w:sz w:val="28"/>
                <w:szCs w:val="28"/>
              </w:rPr>
              <w:t xml:space="preserve">Оборудование, используемое на </w:t>
            </w:r>
            <w:r w:rsidRPr="00FA6F29">
              <w:rPr>
                <w:rFonts w:ascii="Times New Roman" w:hAnsi="Times New Roman" w:cs="Times New Roman"/>
                <w:bCs/>
                <w:i/>
                <w:iCs/>
                <w:color w:val="000000"/>
                <w:spacing w:val="2"/>
                <w:w w:val="98"/>
                <w:sz w:val="28"/>
                <w:szCs w:val="28"/>
              </w:rPr>
              <w:t>каждом занятии.</w:t>
            </w:r>
            <w:r w:rsidRPr="00FA6F29">
              <w:rPr>
                <w:rFonts w:ascii="Times New Roman" w:hAnsi="Times New Roman" w:cs="Times New Roman"/>
                <w:sz w:val="28"/>
                <w:szCs w:val="28"/>
              </w:rPr>
              <w:t xml:space="preserve"> </w:t>
            </w:r>
          </w:p>
        </w:tc>
      </w:tr>
      <w:tr w:rsidR="00C538FA" w:rsidRPr="00FA6F29" w:rsidTr="006138B0">
        <w:trPr>
          <w:trHeight w:hRule="exact" w:val="254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7"/>
                <w:w w:val="98"/>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7"/>
                <w:w w:val="98"/>
                <w:sz w:val="28"/>
                <w:szCs w:val="28"/>
              </w:rPr>
              <w:t>59-</w:t>
            </w:r>
            <w:r w:rsidRPr="00FA6F29">
              <w:rPr>
                <w:rFonts w:ascii="Times New Roman" w:hAnsi="Times New Roman" w:cs="Times New Roman"/>
                <w:bCs/>
                <w:color w:val="000000"/>
                <w:spacing w:val="-22"/>
                <w:w w:val="98"/>
                <w:sz w:val="28"/>
                <w:szCs w:val="28"/>
              </w:rPr>
              <w:t>64</w:t>
            </w:r>
            <w:r w:rsidRPr="00FA6F29">
              <w:rPr>
                <w:rFonts w:ascii="Times New Roman" w:hAnsi="Times New Roman" w:cs="Times New Roman"/>
                <w:sz w:val="28"/>
                <w:szCs w:val="28"/>
              </w:rPr>
              <w:t xml:space="preserve"> </w:t>
            </w:r>
          </w:p>
        </w:tc>
        <w:tc>
          <w:tcPr>
            <w:tcW w:w="387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bCs/>
                <w:color w:val="000000"/>
                <w:spacing w:val="2"/>
                <w:w w:val="98"/>
                <w:sz w:val="28"/>
                <w:szCs w:val="28"/>
              </w:rPr>
            </w:pPr>
          </w:p>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color w:val="000000"/>
                <w:spacing w:val="2"/>
                <w:w w:val="98"/>
                <w:sz w:val="28"/>
                <w:szCs w:val="28"/>
              </w:rPr>
              <w:t xml:space="preserve">Разнообразные задания по </w:t>
            </w:r>
            <w:r w:rsidRPr="00FA6F29">
              <w:rPr>
                <w:rFonts w:ascii="Times New Roman" w:hAnsi="Times New Roman" w:cs="Times New Roman"/>
                <w:bCs/>
                <w:color w:val="000000"/>
                <w:w w:val="98"/>
                <w:sz w:val="28"/>
                <w:szCs w:val="28"/>
              </w:rPr>
              <w:t>последовательному выде</w:t>
            </w:r>
            <w:r w:rsidRPr="00FA6F29">
              <w:rPr>
                <w:rFonts w:ascii="Times New Roman" w:hAnsi="Times New Roman" w:cs="Times New Roman"/>
                <w:bCs/>
                <w:color w:val="000000"/>
                <w:w w:val="98"/>
                <w:sz w:val="28"/>
                <w:szCs w:val="28"/>
              </w:rPr>
              <w:softHyphen/>
            </w:r>
            <w:r w:rsidRPr="00FA6F29">
              <w:rPr>
                <w:rFonts w:ascii="Times New Roman" w:hAnsi="Times New Roman" w:cs="Times New Roman"/>
                <w:bCs/>
                <w:color w:val="000000"/>
                <w:spacing w:val="1"/>
                <w:w w:val="98"/>
                <w:sz w:val="28"/>
                <w:szCs w:val="28"/>
              </w:rPr>
              <w:t>лению звуков из слов. Вы</w:t>
            </w:r>
            <w:r w:rsidRPr="00FA6F29">
              <w:rPr>
                <w:rFonts w:ascii="Times New Roman" w:hAnsi="Times New Roman" w:cs="Times New Roman"/>
                <w:bCs/>
                <w:color w:val="000000"/>
                <w:spacing w:val="1"/>
                <w:w w:val="98"/>
                <w:sz w:val="28"/>
                <w:szCs w:val="28"/>
              </w:rPr>
              <w:softHyphen/>
            </w:r>
            <w:r w:rsidRPr="00FA6F29">
              <w:rPr>
                <w:rFonts w:ascii="Times New Roman" w:hAnsi="Times New Roman" w:cs="Times New Roman"/>
                <w:bCs/>
                <w:color w:val="000000"/>
                <w:spacing w:val="2"/>
                <w:w w:val="98"/>
                <w:sz w:val="28"/>
                <w:szCs w:val="28"/>
              </w:rPr>
              <w:t>деление ударных гласных. «Чтение» проанализиро</w:t>
            </w:r>
            <w:r w:rsidRPr="00FA6F29">
              <w:rPr>
                <w:rFonts w:ascii="Times New Roman" w:hAnsi="Times New Roman" w:cs="Times New Roman"/>
                <w:bCs/>
                <w:color w:val="000000"/>
                <w:spacing w:val="2"/>
                <w:w w:val="98"/>
                <w:sz w:val="28"/>
                <w:szCs w:val="28"/>
              </w:rPr>
              <w:softHyphen/>
            </w:r>
            <w:r w:rsidRPr="00FA6F29">
              <w:rPr>
                <w:rFonts w:ascii="Times New Roman" w:hAnsi="Times New Roman" w:cs="Times New Roman"/>
                <w:bCs/>
                <w:color w:val="000000"/>
                <w:spacing w:val="1"/>
                <w:w w:val="98"/>
                <w:sz w:val="28"/>
                <w:szCs w:val="28"/>
              </w:rPr>
              <w:t xml:space="preserve">ванных слов. Отнесение </w:t>
            </w:r>
            <w:r w:rsidRPr="00FA6F29">
              <w:rPr>
                <w:rFonts w:ascii="Times New Roman" w:hAnsi="Times New Roman" w:cs="Times New Roman"/>
                <w:bCs/>
                <w:color w:val="000000"/>
                <w:spacing w:val="2"/>
                <w:w w:val="98"/>
                <w:sz w:val="28"/>
                <w:szCs w:val="28"/>
              </w:rPr>
              <w:t>звуков к гласным или со</w:t>
            </w:r>
            <w:r w:rsidRPr="00FA6F29">
              <w:rPr>
                <w:rFonts w:ascii="Times New Roman" w:hAnsi="Times New Roman" w:cs="Times New Roman"/>
                <w:bCs/>
                <w:color w:val="000000"/>
                <w:spacing w:val="2"/>
                <w:w w:val="98"/>
                <w:sz w:val="28"/>
                <w:szCs w:val="28"/>
              </w:rPr>
              <w:softHyphen/>
              <w:t xml:space="preserve">гласным. Повторение изученного материала </w:t>
            </w:r>
            <w:r w:rsidRPr="00FA6F29">
              <w:rPr>
                <w:rFonts w:ascii="Times New Roman" w:hAnsi="Times New Roman" w:cs="Times New Roman"/>
                <w:bCs/>
                <w:color w:val="000000"/>
                <w:w w:val="98"/>
                <w:sz w:val="28"/>
                <w:szCs w:val="28"/>
              </w:rPr>
              <w:t>по усмотрению педагога-</w:t>
            </w:r>
            <w:r w:rsidRPr="00FA6F29">
              <w:rPr>
                <w:rFonts w:ascii="Times New Roman" w:hAnsi="Times New Roman" w:cs="Times New Roman"/>
                <w:bCs/>
                <w:color w:val="000000"/>
                <w:spacing w:val="2"/>
                <w:w w:val="98"/>
                <w:sz w:val="28"/>
                <w:szCs w:val="28"/>
              </w:rPr>
              <w:t>дефектолога.</w:t>
            </w:r>
            <w:r w:rsidRPr="00FA6F29">
              <w:rPr>
                <w:rFonts w:ascii="Times New Roman" w:hAnsi="Times New Roman" w:cs="Times New Roman"/>
                <w:sz w:val="28"/>
                <w:szCs w:val="28"/>
              </w:rPr>
              <w:t xml:space="preserve">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84" w:hanging="5"/>
              <w:rPr>
                <w:rFonts w:ascii="Times New Roman" w:hAnsi="Times New Roman" w:cs="Times New Roman"/>
                <w:bCs/>
                <w:i/>
                <w:iCs/>
                <w:color w:val="000000"/>
                <w:w w:val="98"/>
                <w:sz w:val="28"/>
                <w:szCs w:val="28"/>
              </w:rPr>
            </w:pPr>
          </w:p>
          <w:p w:rsidR="00C538FA" w:rsidRPr="00FA6F29" w:rsidRDefault="00C538FA" w:rsidP="006138B0">
            <w:pPr>
              <w:shd w:val="clear" w:color="auto" w:fill="FFFFFF"/>
              <w:spacing w:after="0" w:line="240" w:lineRule="atLeast"/>
              <w:ind w:right="384" w:hanging="5"/>
              <w:rPr>
                <w:rFonts w:ascii="Times New Roman" w:hAnsi="Times New Roman" w:cs="Times New Roman"/>
                <w:i/>
                <w:sz w:val="28"/>
                <w:szCs w:val="28"/>
              </w:rPr>
            </w:pPr>
            <w:r w:rsidRPr="00FA6F29">
              <w:rPr>
                <w:rFonts w:ascii="Times New Roman" w:hAnsi="Times New Roman" w:cs="Times New Roman"/>
                <w:bCs/>
                <w:i/>
                <w:iCs/>
                <w:color w:val="000000"/>
                <w:w w:val="98"/>
                <w:sz w:val="28"/>
                <w:szCs w:val="28"/>
              </w:rPr>
              <w:t xml:space="preserve">Оборудование, используемое на </w:t>
            </w:r>
            <w:r w:rsidRPr="00FA6F29">
              <w:rPr>
                <w:rFonts w:ascii="Times New Roman" w:hAnsi="Times New Roman" w:cs="Times New Roman"/>
                <w:bCs/>
                <w:i/>
                <w:iCs/>
                <w:color w:val="000000"/>
                <w:spacing w:val="2"/>
                <w:w w:val="98"/>
                <w:sz w:val="28"/>
                <w:szCs w:val="28"/>
              </w:rPr>
              <w:t>каждом занятии.</w:t>
            </w:r>
            <w:r w:rsidRPr="00FA6F29">
              <w:rPr>
                <w:rFonts w:ascii="Times New Roman" w:hAnsi="Times New Roman" w:cs="Times New Roman"/>
                <w:i/>
                <w:sz w:val="28"/>
                <w:szCs w:val="28"/>
              </w:rPr>
              <w:t xml:space="preserve"> </w:t>
            </w:r>
          </w:p>
        </w:tc>
      </w:tr>
    </w:tbl>
    <w:p w:rsidR="00C538FA" w:rsidRPr="00FA6F29" w:rsidRDefault="00C538FA" w:rsidP="00C538FA">
      <w:pPr>
        <w:spacing w:after="0" w:line="240" w:lineRule="atLeast"/>
        <w:jc w:val="both"/>
        <w:rPr>
          <w:rFonts w:ascii="Times New Roman" w:hAnsi="Times New Roman" w:cs="Times New Roman"/>
          <w:color w:val="000000"/>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right="-1941"/>
        <w:jc w:val="center"/>
        <w:rPr>
          <w:rFonts w:ascii="Times New Roman" w:hAnsi="Times New Roman" w:cs="Times New Roman"/>
          <w:b/>
          <w:color w:val="000000"/>
          <w:spacing w:val="-4"/>
          <w:sz w:val="28"/>
          <w:szCs w:val="28"/>
        </w:rPr>
      </w:pPr>
      <w:r w:rsidRPr="00FA6F29">
        <w:rPr>
          <w:rFonts w:ascii="Times New Roman" w:hAnsi="Times New Roman" w:cs="Times New Roman"/>
          <w:b/>
          <w:color w:val="000000"/>
          <w:spacing w:val="10"/>
          <w:sz w:val="28"/>
          <w:szCs w:val="28"/>
        </w:rPr>
        <w:t>ОЗНАКОМЛЕНИЕ</w:t>
      </w:r>
      <w:r w:rsidRPr="00FA6F29">
        <w:rPr>
          <w:rFonts w:ascii="Times New Roman" w:hAnsi="Times New Roman" w:cs="Times New Roman"/>
          <w:b/>
          <w:sz w:val="28"/>
          <w:szCs w:val="28"/>
        </w:rPr>
        <w:t xml:space="preserve"> </w:t>
      </w:r>
      <w:r w:rsidRPr="00FA6F29">
        <w:rPr>
          <w:rFonts w:ascii="Times New Roman" w:hAnsi="Times New Roman" w:cs="Times New Roman"/>
          <w:b/>
          <w:color w:val="000000"/>
          <w:spacing w:val="-4"/>
          <w:sz w:val="28"/>
          <w:szCs w:val="28"/>
        </w:rPr>
        <w:t>С ХУДОЖЕСТВЕННОЙ  ЛИТЕРАТУРОЙ</w:t>
      </w:r>
    </w:p>
    <w:p w:rsidR="00C538FA" w:rsidRPr="00FA6F29" w:rsidRDefault="00C538FA" w:rsidP="00C538FA">
      <w:pPr>
        <w:shd w:val="clear" w:color="auto" w:fill="FFFFFF"/>
        <w:spacing w:after="0" w:line="240" w:lineRule="atLeast"/>
        <w:ind w:right="-1941"/>
        <w:rPr>
          <w:rFonts w:ascii="Times New Roman" w:hAnsi="Times New Roman" w:cs="Times New Roman"/>
          <w:b/>
          <w:sz w:val="28"/>
          <w:szCs w:val="28"/>
        </w:rPr>
      </w:pPr>
    </w:p>
    <w:p w:rsidR="00C538FA" w:rsidRPr="00FA6F29" w:rsidRDefault="00C538FA" w:rsidP="00C538FA">
      <w:pPr>
        <w:shd w:val="clear" w:color="auto" w:fill="FFFFFF"/>
        <w:tabs>
          <w:tab w:val="left" w:pos="1276"/>
        </w:tabs>
        <w:spacing w:after="0" w:line="240" w:lineRule="atLeast"/>
        <w:rPr>
          <w:rFonts w:ascii="Times New Roman" w:hAnsi="Times New Roman" w:cs="Times New Roman"/>
          <w:b/>
          <w:sz w:val="28"/>
          <w:szCs w:val="28"/>
        </w:rPr>
      </w:pPr>
      <w:r w:rsidRPr="00FA6F29">
        <w:rPr>
          <w:rFonts w:ascii="Times New Roman" w:hAnsi="Times New Roman" w:cs="Times New Roman"/>
          <w:b/>
          <w:color w:val="000000"/>
          <w:spacing w:val="-3"/>
          <w:sz w:val="28"/>
          <w:szCs w:val="28"/>
        </w:rPr>
        <w:t>Шестой год жизни</w:t>
      </w:r>
    </w:p>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
          <w:bCs/>
          <w:color w:val="000000"/>
          <w:sz w:val="28"/>
          <w:szCs w:val="28"/>
        </w:rPr>
        <w:t>(1 занятие в неделю, всего — 32 занятия)</w:t>
      </w:r>
      <w:r w:rsidRPr="00FA6F29">
        <w:rPr>
          <w:rFonts w:ascii="Times New Roman" w:hAnsi="Times New Roman" w:cs="Times New Roman"/>
          <w:b/>
          <w:bCs/>
          <w:color w:val="000000"/>
          <w:sz w:val="28"/>
          <w:szCs w:val="28"/>
          <w:vertAlign w:val="superscript"/>
        </w:rPr>
        <w:t>1</w:t>
      </w:r>
    </w:p>
    <w:tbl>
      <w:tblPr>
        <w:tblpPr w:leftFromText="180" w:rightFromText="180" w:vertAnchor="text" w:horzAnchor="margin" w:tblpY="35"/>
        <w:tblW w:w="9132" w:type="dxa"/>
        <w:tblLayout w:type="fixed"/>
        <w:tblCellMar>
          <w:left w:w="40" w:type="dxa"/>
          <w:right w:w="40" w:type="dxa"/>
        </w:tblCellMar>
        <w:tblLook w:val="0000" w:firstRow="0" w:lastRow="0" w:firstColumn="0" w:lastColumn="0" w:noHBand="0" w:noVBand="0"/>
      </w:tblPr>
      <w:tblGrid>
        <w:gridCol w:w="571"/>
        <w:gridCol w:w="2283"/>
        <w:gridCol w:w="6278"/>
      </w:tblGrid>
      <w:tr w:rsidR="00C538FA" w:rsidRPr="00FA6F29" w:rsidTr="006138B0">
        <w:trPr>
          <w:trHeight w:hRule="exact" w:val="61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w:t>
            </w:r>
            <w:r w:rsidRPr="00FA6F29">
              <w:rPr>
                <w:rFonts w:ascii="Times New Roman" w:hAnsi="Times New Roman" w:cs="Times New Roman"/>
                <w:sz w:val="28"/>
                <w:szCs w:val="28"/>
              </w:rPr>
              <w:t xml:space="preserve"> </w:t>
            </w:r>
            <w:r w:rsidRPr="00FA6F29">
              <w:rPr>
                <w:rFonts w:ascii="Times New Roman" w:hAnsi="Times New Roman" w:cs="Times New Roman"/>
                <w:bCs/>
                <w:color w:val="000000"/>
                <w:spacing w:val="-3"/>
                <w:w w:val="122"/>
                <w:sz w:val="28"/>
                <w:szCs w:val="28"/>
              </w:rPr>
              <w:t>п/п</w:t>
            </w:r>
            <w:r w:rsidRPr="00FA6F29">
              <w:rPr>
                <w:rFonts w:ascii="Times New Roman" w:hAnsi="Times New Roman" w:cs="Times New Roman"/>
                <w:sz w:val="28"/>
                <w:szCs w:val="28"/>
              </w:rPr>
              <w:t xml:space="preserve"> </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74"/>
              <w:rPr>
                <w:rFonts w:ascii="Times New Roman" w:hAnsi="Times New Roman" w:cs="Times New Roman"/>
                <w:sz w:val="28"/>
                <w:szCs w:val="28"/>
              </w:rPr>
            </w:pPr>
            <w:r w:rsidRPr="00FA6F29">
              <w:rPr>
                <w:rFonts w:ascii="Times New Roman" w:hAnsi="Times New Roman" w:cs="Times New Roman"/>
                <w:bCs/>
                <w:color w:val="000000"/>
                <w:spacing w:val="4"/>
                <w:sz w:val="28"/>
                <w:szCs w:val="28"/>
              </w:rPr>
              <w:t>Тема занятия</w:t>
            </w:r>
            <w:r w:rsidRPr="00FA6F29">
              <w:rPr>
                <w:rFonts w:ascii="Times New Roman" w:hAnsi="Times New Roman" w:cs="Times New Roman"/>
                <w:sz w:val="28"/>
                <w:szCs w:val="28"/>
              </w:rPr>
              <w:t xml:space="preserve"> </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758" w:right="792" w:firstLine="269"/>
              <w:jc w:val="center"/>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Оборудование, </w:t>
            </w:r>
            <w:r w:rsidRPr="00FA6F29">
              <w:rPr>
                <w:rFonts w:ascii="Times New Roman" w:hAnsi="Times New Roman" w:cs="Times New Roman"/>
                <w:bCs/>
                <w:color w:val="000000"/>
                <w:spacing w:val="3"/>
                <w:sz w:val="28"/>
                <w:szCs w:val="28"/>
              </w:rPr>
              <w:t>дидактические игры и упражнения</w:t>
            </w:r>
          </w:p>
        </w:tc>
      </w:tr>
      <w:tr w:rsidR="00C538FA" w:rsidRPr="00FA6F29" w:rsidTr="006138B0">
        <w:trPr>
          <w:trHeight w:hRule="exact" w:val="27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263"/>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«Петушок, петушок»</w:t>
            </w:r>
            <w:r w:rsidRPr="00FA6F29">
              <w:rPr>
                <w:rFonts w:ascii="Times New Roman" w:hAnsi="Times New Roman" w:cs="Times New Roman"/>
                <w:sz w:val="28"/>
                <w:szCs w:val="28"/>
              </w:rPr>
              <w:t xml:space="preserve"> </w:t>
            </w:r>
          </w:p>
        </w:tc>
        <w:tc>
          <w:tcPr>
            <w:tcW w:w="6278"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контурные изображе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ния петушка; цветные карандаши; </w:t>
            </w:r>
            <w:r w:rsidRPr="00FA6F29">
              <w:rPr>
                <w:rFonts w:ascii="Times New Roman" w:hAnsi="Times New Roman" w:cs="Times New Roman"/>
                <w:bCs/>
                <w:color w:val="000000"/>
                <w:spacing w:val="4"/>
                <w:sz w:val="28"/>
                <w:szCs w:val="28"/>
              </w:rPr>
              <w:t xml:space="preserve">игрушки: петух, курица, цыплята; </w:t>
            </w:r>
            <w:r w:rsidRPr="00FA6F29">
              <w:rPr>
                <w:rFonts w:ascii="Times New Roman" w:hAnsi="Times New Roman" w:cs="Times New Roman"/>
                <w:bCs/>
                <w:color w:val="000000"/>
                <w:spacing w:val="1"/>
                <w:sz w:val="28"/>
                <w:szCs w:val="28"/>
              </w:rPr>
              <w:t xml:space="preserve">картины с наложенными друг на друга </w:t>
            </w:r>
            <w:r w:rsidRPr="00FA6F29">
              <w:rPr>
                <w:rFonts w:ascii="Times New Roman" w:hAnsi="Times New Roman" w:cs="Times New Roman"/>
                <w:bCs/>
                <w:color w:val="000000"/>
                <w:spacing w:val="3"/>
                <w:sz w:val="28"/>
                <w:szCs w:val="28"/>
              </w:rPr>
              <w:t xml:space="preserve">изображениями. </w:t>
            </w:r>
            <w:r w:rsidRPr="00FA6F29">
              <w:rPr>
                <w:rFonts w:ascii="Times New Roman" w:hAnsi="Times New Roman" w:cs="Times New Roman"/>
                <w:bCs/>
                <w:i/>
                <w:iCs/>
                <w:color w:val="000000"/>
                <w:spacing w:val="3"/>
                <w:sz w:val="28"/>
                <w:szCs w:val="28"/>
              </w:rPr>
              <w:t>Игры и игровые уп</w:t>
            </w:r>
            <w:r w:rsidRPr="00FA6F29">
              <w:rPr>
                <w:rFonts w:ascii="Times New Roman" w:hAnsi="Times New Roman" w:cs="Times New Roman"/>
                <w:bCs/>
                <w:i/>
                <w:iCs/>
                <w:color w:val="000000"/>
                <w:spacing w:val="3"/>
                <w:sz w:val="28"/>
                <w:szCs w:val="28"/>
              </w:rPr>
              <w:softHyphen/>
            </w:r>
            <w:r w:rsidRPr="00FA6F29">
              <w:rPr>
                <w:rFonts w:ascii="Times New Roman" w:hAnsi="Times New Roman" w:cs="Times New Roman"/>
                <w:bCs/>
                <w:i/>
                <w:iCs/>
                <w:color w:val="000000"/>
                <w:sz w:val="28"/>
                <w:szCs w:val="28"/>
              </w:rPr>
              <w:t xml:space="preserve">ражнения: </w:t>
            </w:r>
            <w:r w:rsidRPr="00FA6F29">
              <w:rPr>
                <w:rFonts w:ascii="Times New Roman" w:hAnsi="Times New Roman" w:cs="Times New Roman"/>
                <w:bCs/>
                <w:color w:val="000000"/>
                <w:sz w:val="28"/>
                <w:szCs w:val="28"/>
              </w:rPr>
              <w:t xml:space="preserve">«Наши ручки - петушки», </w:t>
            </w:r>
            <w:r w:rsidRPr="00FA6F29">
              <w:rPr>
                <w:rFonts w:ascii="Times New Roman" w:hAnsi="Times New Roman" w:cs="Times New Roman"/>
                <w:bCs/>
                <w:color w:val="000000"/>
                <w:spacing w:val="2"/>
                <w:sz w:val="28"/>
                <w:szCs w:val="28"/>
              </w:rPr>
              <w:t>«Скажи ласково», «Папа, мама, дет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ки» (6), «Назови предмет» (10).</w:t>
            </w:r>
            <w:r w:rsidRPr="00FA6F29">
              <w:rPr>
                <w:rFonts w:ascii="Times New Roman" w:hAnsi="Times New Roman" w:cs="Times New Roman"/>
                <w:sz w:val="28"/>
                <w:szCs w:val="28"/>
              </w:rPr>
              <w:t xml:space="preserve"> </w:t>
            </w:r>
          </w:p>
        </w:tc>
      </w:tr>
      <w:tr w:rsidR="00C538FA" w:rsidRPr="00FA6F29" w:rsidTr="006138B0">
        <w:trPr>
          <w:trHeight w:hRule="exact" w:val="1644"/>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49"/>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ind w:right="749"/>
              <w:rPr>
                <w:rFonts w:ascii="Times New Roman" w:hAnsi="Times New Roman" w:cs="Times New Roman"/>
                <w:sz w:val="28"/>
                <w:szCs w:val="28"/>
              </w:rPr>
            </w:pPr>
            <w:r w:rsidRPr="00FA6F29">
              <w:rPr>
                <w:rFonts w:ascii="Times New Roman" w:hAnsi="Times New Roman" w:cs="Times New Roman"/>
                <w:bCs/>
                <w:color w:val="000000"/>
                <w:spacing w:val="-5"/>
                <w:sz w:val="28"/>
                <w:szCs w:val="28"/>
              </w:rPr>
              <w:t xml:space="preserve">«Солнышко - </w:t>
            </w:r>
            <w:r w:rsidRPr="00FA6F29">
              <w:rPr>
                <w:rFonts w:ascii="Times New Roman" w:hAnsi="Times New Roman" w:cs="Times New Roman"/>
                <w:bCs/>
                <w:color w:val="000000"/>
                <w:sz w:val="28"/>
                <w:szCs w:val="28"/>
              </w:rPr>
              <w:t>ведрышко»</w:t>
            </w:r>
            <w:r w:rsidRPr="00FA6F29">
              <w:rPr>
                <w:rFonts w:ascii="Times New Roman" w:hAnsi="Times New Roman" w:cs="Times New Roman"/>
                <w:sz w:val="28"/>
                <w:szCs w:val="28"/>
              </w:rPr>
              <w:t xml:space="preserve"> </w:t>
            </w:r>
          </w:p>
        </w:tc>
        <w:tc>
          <w:tcPr>
            <w:tcW w:w="6278"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изображения взрослых </w:t>
            </w:r>
            <w:r w:rsidRPr="00FA6F29">
              <w:rPr>
                <w:rFonts w:ascii="Times New Roman" w:hAnsi="Times New Roman" w:cs="Times New Roman"/>
                <w:bCs/>
                <w:color w:val="000000"/>
                <w:spacing w:val="3"/>
                <w:sz w:val="28"/>
                <w:szCs w:val="28"/>
              </w:rPr>
              <w:t xml:space="preserve">животных и их детенышей, женщины </w:t>
            </w:r>
            <w:r w:rsidRPr="00FA6F29">
              <w:rPr>
                <w:rFonts w:ascii="Times New Roman" w:hAnsi="Times New Roman" w:cs="Times New Roman"/>
                <w:bCs/>
                <w:color w:val="000000"/>
                <w:spacing w:val="2"/>
                <w:sz w:val="28"/>
                <w:szCs w:val="28"/>
              </w:rPr>
              <w:t xml:space="preserve">и ребенка; мелкие палочки (спички с отрезанными головками), предметные картинки, игрушки. </w:t>
            </w:r>
            <w:r w:rsidRPr="00FA6F29">
              <w:rPr>
                <w:rFonts w:ascii="Times New Roman" w:hAnsi="Times New Roman" w:cs="Times New Roman"/>
                <w:bCs/>
                <w:i/>
                <w:iCs/>
                <w:color w:val="000000"/>
                <w:spacing w:val="2"/>
                <w:sz w:val="28"/>
                <w:szCs w:val="28"/>
              </w:rPr>
              <w:t xml:space="preserve">Игры и игровые </w:t>
            </w:r>
            <w:r w:rsidRPr="00FA6F29">
              <w:rPr>
                <w:rFonts w:ascii="Times New Roman" w:hAnsi="Times New Roman" w:cs="Times New Roman"/>
                <w:bCs/>
                <w:i/>
                <w:iCs/>
                <w:color w:val="000000"/>
                <w:spacing w:val="-2"/>
                <w:sz w:val="28"/>
                <w:szCs w:val="28"/>
              </w:rPr>
              <w:t xml:space="preserve">упражнения: </w:t>
            </w:r>
            <w:r w:rsidRPr="00FA6F29">
              <w:rPr>
                <w:rFonts w:ascii="Times New Roman" w:hAnsi="Times New Roman" w:cs="Times New Roman"/>
                <w:bCs/>
                <w:color w:val="000000"/>
                <w:spacing w:val="-2"/>
                <w:sz w:val="28"/>
                <w:szCs w:val="28"/>
              </w:rPr>
              <w:t>«Как сказать по-друго</w:t>
            </w:r>
            <w:r w:rsidRPr="00FA6F29">
              <w:rPr>
                <w:rFonts w:ascii="Times New Roman" w:hAnsi="Times New Roman" w:cs="Times New Roman"/>
                <w:bCs/>
                <w:color w:val="000000"/>
                <w:spacing w:val="-2"/>
                <w:sz w:val="28"/>
                <w:szCs w:val="28"/>
              </w:rPr>
              <w:softHyphen/>
              <w:t>му?», «Сложи из палочек», «Чьи это де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теныши?» (6), «Узнай по описанию» (1), </w:t>
            </w:r>
            <w:r w:rsidRPr="00FA6F29">
              <w:rPr>
                <w:rFonts w:ascii="Times New Roman" w:hAnsi="Times New Roman" w:cs="Times New Roman"/>
                <w:bCs/>
                <w:color w:val="000000"/>
                <w:sz w:val="28"/>
                <w:szCs w:val="28"/>
              </w:rPr>
              <w:t>«Какое что бывает?» (8).</w:t>
            </w:r>
            <w:r w:rsidRPr="00FA6F29">
              <w:rPr>
                <w:rFonts w:ascii="Times New Roman" w:hAnsi="Times New Roman" w:cs="Times New Roman"/>
                <w:sz w:val="28"/>
                <w:szCs w:val="28"/>
              </w:rPr>
              <w:t xml:space="preserve"> </w:t>
            </w:r>
          </w:p>
        </w:tc>
      </w:tr>
      <w:tr w:rsidR="00C538FA" w:rsidRPr="00FA6F29" w:rsidTr="006138B0">
        <w:trPr>
          <w:trHeight w:hRule="exact" w:val="2168"/>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2283"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59"/>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right="859"/>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К.Чуковский </w:t>
            </w:r>
            <w:r w:rsidRPr="00FA6F29">
              <w:rPr>
                <w:rFonts w:ascii="Times New Roman" w:hAnsi="Times New Roman" w:cs="Times New Roman"/>
                <w:bCs/>
                <w:color w:val="000000"/>
                <w:sz w:val="28"/>
                <w:szCs w:val="28"/>
              </w:rPr>
              <w:t>«Цыпленок»</w:t>
            </w:r>
            <w:r w:rsidRPr="00FA6F29">
              <w:rPr>
                <w:rFonts w:ascii="Times New Roman" w:hAnsi="Times New Roman" w:cs="Times New Roman"/>
                <w:sz w:val="28"/>
                <w:szCs w:val="28"/>
              </w:rPr>
              <w:t xml:space="preserve"> </w:t>
            </w:r>
          </w:p>
        </w:tc>
        <w:tc>
          <w:tcPr>
            <w:tcW w:w="6278"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right="24"/>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фигурки цыплят из </w:t>
            </w:r>
            <w:r w:rsidRPr="00FA6F29">
              <w:rPr>
                <w:rFonts w:ascii="Times New Roman" w:hAnsi="Times New Roman" w:cs="Times New Roman"/>
                <w:bCs/>
                <w:color w:val="000000"/>
                <w:spacing w:val="2"/>
                <w:sz w:val="28"/>
                <w:szCs w:val="28"/>
              </w:rPr>
              <w:t xml:space="preserve">желтого картона (прямоугольник со </w:t>
            </w:r>
            <w:r w:rsidRPr="00FA6F29">
              <w:rPr>
                <w:rFonts w:ascii="Times New Roman" w:hAnsi="Times New Roman" w:cs="Times New Roman"/>
                <w:bCs/>
                <w:color w:val="000000"/>
                <w:spacing w:val="1"/>
                <w:sz w:val="28"/>
                <w:szCs w:val="28"/>
              </w:rPr>
              <w:t>срезанными углом концами и с точ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кой-глазом), из бумаги для пальчико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вого театра, лист бумаги с нарисован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ной посередине лужей, длинные па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лочки и их половинки.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«Скажи, </w:t>
            </w:r>
            <w:r w:rsidRPr="00FA6F29">
              <w:rPr>
                <w:rFonts w:ascii="Times New Roman" w:hAnsi="Times New Roman" w:cs="Times New Roman"/>
                <w:bCs/>
                <w:color w:val="000000"/>
                <w:sz w:val="28"/>
                <w:szCs w:val="28"/>
              </w:rPr>
              <w:t>какой как называется», «Веселые цып</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лята», «Я - цыпленок! Я - лягушка!», </w:t>
            </w:r>
            <w:r w:rsidRPr="00FA6F29">
              <w:rPr>
                <w:rFonts w:ascii="Times New Roman" w:hAnsi="Times New Roman" w:cs="Times New Roman"/>
                <w:bCs/>
                <w:color w:val="000000"/>
                <w:spacing w:val="-3"/>
                <w:sz w:val="28"/>
                <w:szCs w:val="28"/>
              </w:rPr>
              <w:t xml:space="preserve">«Цыпленок гуляет по двору» (6), </w:t>
            </w:r>
            <w:r w:rsidRPr="00FA6F29">
              <w:rPr>
                <w:rFonts w:ascii="Times New Roman" w:hAnsi="Times New Roman" w:cs="Times New Roman"/>
                <w:bCs/>
                <w:color w:val="000000"/>
                <w:spacing w:val="-1"/>
                <w:sz w:val="28"/>
                <w:szCs w:val="28"/>
              </w:rPr>
              <w:t>«Летает - не летает» (13).</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b/>
          <w:bCs/>
          <w:sz w:val="28"/>
          <w:szCs w:val="28"/>
        </w:rPr>
      </w:pPr>
    </w:p>
    <w:p w:rsidR="00C538FA" w:rsidRPr="00FA6F29" w:rsidRDefault="00C538FA" w:rsidP="00C538FA">
      <w:pPr>
        <w:shd w:val="clear" w:color="auto" w:fill="FFFFFF"/>
        <w:spacing w:after="0" w:line="240" w:lineRule="atLeast"/>
        <w:ind w:left="19" w:right="48" w:firstLine="221"/>
        <w:jc w:val="both"/>
        <w:rPr>
          <w:rFonts w:ascii="Times New Roman" w:hAnsi="Times New Roman" w:cs="Times New Roman"/>
          <w:bCs/>
          <w:color w:val="000000"/>
          <w:spacing w:val="2"/>
          <w:sz w:val="28"/>
          <w:szCs w:val="28"/>
          <w:vertAlign w:val="superscript"/>
        </w:rPr>
      </w:pPr>
    </w:p>
    <w:p w:rsidR="00C538FA" w:rsidRPr="00FA6F29" w:rsidRDefault="00C538FA" w:rsidP="00C538FA">
      <w:pPr>
        <w:shd w:val="clear" w:color="auto" w:fill="FFFFFF"/>
        <w:spacing w:after="0" w:line="240" w:lineRule="atLeast"/>
        <w:ind w:left="19" w:right="48" w:firstLine="221"/>
        <w:jc w:val="both"/>
        <w:rPr>
          <w:rFonts w:ascii="Times New Roman" w:hAnsi="Times New Roman" w:cs="Times New Roman"/>
          <w:bCs/>
          <w:color w:val="000000"/>
          <w:spacing w:val="2"/>
          <w:sz w:val="28"/>
          <w:szCs w:val="28"/>
          <w:vertAlign w:val="superscript"/>
        </w:rPr>
      </w:pPr>
    </w:p>
    <w:p w:rsidR="00C538FA" w:rsidRPr="00FA6F29" w:rsidRDefault="00C538FA" w:rsidP="00C538FA">
      <w:pPr>
        <w:shd w:val="clear" w:color="auto" w:fill="FFFFFF"/>
        <w:spacing w:after="0" w:line="240" w:lineRule="atLeast"/>
        <w:ind w:left="19" w:right="48" w:firstLine="221"/>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vertAlign w:val="superscript"/>
        </w:rPr>
        <w:t>1</w:t>
      </w:r>
      <w:r w:rsidRPr="00FA6F29">
        <w:rPr>
          <w:rFonts w:ascii="Times New Roman" w:hAnsi="Times New Roman" w:cs="Times New Roman"/>
          <w:bCs/>
          <w:color w:val="000000"/>
          <w:spacing w:val="2"/>
          <w:sz w:val="28"/>
          <w:szCs w:val="28"/>
        </w:rPr>
        <w:t xml:space="preserve"> Занятия проводит педагог-дефектолог по подгруппам, сопровождая чтение произведений предметно-практической деятельностью детей и играми. Подроб</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ное описание приводится в рекомендуемой литературе, например: под номером (6) </w:t>
      </w:r>
      <w:r w:rsidRPr="00FA6F29">
        <w:rPr>
          <w:rFonts w:ascii="Times New Roman" w:hAnsi="Times New Roman" w:cs="Times New Roman"/>
          <w:bCs/>
          <w:color w:val="000000"/>
          <w:spacing w:val="1"/>
          <w:sz w:val="28"/>
          <w:szCs w:val="28"/>
        </w:rPr>
        <w:t>в списке литературы указана книга «Почитаем — поиграем», где к песенке «Пе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тушок, петушок» даны описания заданий, рекомендуемых к занятию № 1.</w:t>
      </w:r>
    </w:p>
    <w:p w:rsidR="00C538FA" w:rsidRPr="00FA6F29" w:rsidRDefault="00C538FA" w:rsidP="00C538FA">
      <w:pPr>
        <w:shd w:val="clear" w:color="auto" w:fill="FFFFFF"/>
        <w:spacing w:after="0" w:line="240" w:lineRule="atLeast"/>
        <w:ind w:right="53"/>
        <w:jc w:val="right"/>
        <w:rPr>
          <w:rFonts w:ascii="Times New Roman" w:hAnsi="Times New Roman" w:cs="Times New Roman"/>
          <w:sz w:val="28"/>
          <w:szCs w:val="28"/>
        </w:rPr>
        <w:sectPr w:rsidR="00C538FA" w:rsidRPr="00FA6F29" w:rsidSect="00FA6F29">
          <w:pgSz w:w="11909" w:h="16834"/>
          <w:pgMar w:top="567" w:right="3077" w:bottom="851" w:left="1276" w:header="720" w:footer="720" w:gutter="0"/>
          <w:cols w:space="60"/>
          <w:noEndnote/>
        </w:sectPr>
      </w:pPr>
    </w:p>
    <w:tbl>
      <w:tblPr>
        <w:tblW w:w="9073" w:type="dxa"/>
        <w:tblInd w:w="607" w:type="dxa"/>
        <w:tblLayout w:type="fixed"/>
        <w:tblCellMar>
          <w:left w:w="40" w:type="dxa"/>
          <w:right w:w="40" w:type="dxa"/>
        </w:tblCellMar>
        <w:tblLook w:val="0000" w:firstRow="0" w:lastRow="0" w:firstColumn="0" w:lastColumn="0" w:noHBand="0" w:noVBand="0"/>
      </w:tblPr>
      <w:tblGrid>
        <w:gridCol w:w="426"/>
        <w:gridCol w:w="2410"/>
        <w:gridCol w:w="6237"/>
      </w:tblGrid>
      <w:tr w:rsidR="00C538FA" w:rsidRPr="00FA6F29" w:rsidTr="006138B0">
        <w:trPr>
          <w:trHeight w:hRule="exact" w:val="307"/>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93"/>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8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«Большие ноги»</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листы бумаги с началом </w:t>
            </w:r>
            <w:r w:rsidRPr="00FA6F29">
              <w:rPr>
                <w:rFonts w:ascii="Times New Roman" w:hAnsi="Times New Roman" w:cs="Times New Roman"/>
                <w:bCs/>
                <w:color w:val="000000"/>
                <w:spacing w:val="6"/>
                <w:sz w:val="28"/>
                <w:szCs w:val="28"/>
              </w:rPr>
              <w:t xml:space="preserve">изображения широкой и узкой дорог, </w:t>
            </w:r>
            <w:r w:rsidRPr="00FA6F29">
              <w:rPr>
                <w:rFonts w:ascii="Times New Roman" w:hAnsi="Times New Roman" w:cs="Times New Roman"/>
                <w:bCs/>
                <w:color w:val="000000"/>
                <w:spacing w:val="9"/>
                <w:sz w:val="28"/>
                <w:szCs w:val="28"/>
              </w:rPr>
              <w:t xml:space="preserve">краски, кисточки, мяч. </w:t>
            </w:r>
            <w:r w:rsidRPr="00FA6F29">
              <w:rPr>
                <w:rFonts w:ascii="Times New Roman" w:hAnsi="Times New Roman" w:cs="Times New Roman"/>
                <w:bCs/>
                <w:i/>
                <w:iCs/>
                <w:color w:val="000000"/>
                <w:spacing w:val="4"/>
                <w:sz w:val="28"/>
                <w:szCs w:val="28"/>
              </w:rPr>
              <w:t xml:space="preserve">Игры и игровые упражнения: </w:t>
            </w:r>
            <w:r w:rsidRPr="00FA6F29">
              <w:rPr>
                <w:rFonts w:ascii="Times New Roman" w:hAnsi="Times New Roman" w:cs="Times New Roman"/>
                <w:bCs/>
                <w:color w:val="000000"/>
                <w:spacing w:val="4"/>
                <w:sz w:val="28"/>
                <w:szCs w:val="28"/>
              </w:rPr>
              <w:t xml:space="preserve">«Дорога - </w:t>
            </w:r>
            <w:r w:rsidRPr="00FA6F29">
              <w:rPr>
                <w:rFonts w:ascii="Times New Roman" w:hAnsi="Times New Roman" w:cs="Times New Roman"/>
                <w:bCs/>
                <w:color w:val="000000"/>
                <w:spacing w:val="9"/>
                <w:sz w:val="28"/>
                <w:szCs w:val="28"/>
              </w:rPr>
              <w:t xml:space="preserve">дорожка», «Наши пальчики шагают», </w:t>
            </w:r>
            <w:r w:rsidRPr="00FA6F29">
              <w:rPr>
                <w:rFonts w:ascii="Times New Roman" w:hAnsi="Times New Roman" w:cs="Times New Roman"/>
                <w:bCs/>
                <w:color w:val="000000"/>
                <w:spacing w:val="5"/>
                <w:sz w:val="28"/>
                <w:szCs w:val="28"/>
              </w:rPr>
              <w:t>«Отхлопай ритм», «Большой - малень</w:t>
            </w:r>
            <w:r w:rsidRPr="00FA6F29">
              <w:rPr>
                <w:rFonts w:ascii="Times New Roman" w:hAnsi="Times New Roman" w:cs="Times New Roman"/>
                <w:bCs/>
                <w:color w:val="000000"/>
                <w:spacing w:val="5"/>
                <w:sz w:val="28"/>
                <w:szCs w:val="28"/>
              </w:rPr>
              <w:softHyphen/>
              <w:t xml:space="preserve">кий» (6), «Топ-топ-топ» (3), «Маленькие </w:t>
            </w:r>
            <w:r w:rsidRPr="00FA6F29">
              <w:rPr>
                <w:rFonts w:ascii="Times New Roman" w:hAnsi="Times New Roman" w:cs="Times New Roman"/>
                <w:bCs/>
                <w:color w:val="000000"/>
                <w:spacing w:val="6"/>
                <w:sz w:val="28"/>
                <w:szCs w:val="28"/>
              </w:rPr>
              <w:t>и большие ножки» (2).</w:t>
            </w:r>
            <w:r w:rsidRPr="00FA6F29">
              <w:rPr>
                <w:rFonts w:ascii="Times New Roman" w:hAnsi="Times New Roman" w:cs="Times New Roman"/>
                <w:sz w:val="28"/>
                <w:szCs w:val="28"/>
              </w:rPr>
              <w:t xml:space="preserve"> </w:t>
            </w:r>
          </w:p>
        </w:tc>
      </w:tr>
      <w:tr w:rsidR="00C538FA" w:rsidRPr="00FA6F29" w:rsidTr="006138B0">
        <w:trPr>
          <w:trHeight w:hRule="exact" w:val="283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Е.Трутнева </w:t>
            </w:r>
            <w:r w:rsidRPr="00FA6F29">
              <w:rPr>
                <w:rFonts w:ascii="Times New Roman" w:hAnsi="Times New Roman" w:cs="Times New Roman"/>
                <w:bCs/>
                <w:color w:val="000000"/>
                <w:spacing w:val="1"/>
                <w:sz w:val="28"/>
                <w:szCs w:val="28"/>
              </w:rPr>
              <w:t xml:space="preserve">«Улетает </w:t>
            </w:r>
            <w:r w:rsidRPr="00FA6F29">
              <w:rPr>
                <w:rFonts w:ascii="Times New Roman" w:hAnsi="Times New Roman" w:cs="Times New Roman"/>
                <w:bCs/>
                <w:color w:val="000000"/>
                <w:spacing w:val="-4"/>
                <w:sz w:val="28"/>
                <w:szCs w:val="28"/>
              </w:rPr>
              <w:t>лето»</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firstLine="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34" w:firstLine="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сюжетные картины (раз</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 xml:space="preserve">ные времена года), корзина с опавшими </w:t>
            </w:r>
            <w:r w:rsidRPr="00FA6F29">
              <w:rPr>
                <w:rFonts w:ascii="Times New Roman" w:hAnsi="Times New Roman" w:cs="Times New Roman"/>
                <w:bCs/>
                <w:color w:val="000000"/>
                <w:spacing w:val="8"/>
                <w:sz w:val="28"/>
                <w:szCs w:val="28"/>
              </w:rPr>
              <w:t xml:space="preserve">листьями.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«Подбери </w:t>
            </w:r>
            <w:r w:rsidRPr="00FA6F29">
              <w:rPr>
                <w:rFonts w:ascii="Times New Roman" w:hAnsi="Times New Roman" w:cs="Times New Roman"/>
                <w:bCs/>
                <w:color w:val="000000"/>
                <w:spacing w:val="7"/>
                <w:sz w:val="28"/>
                <w:szCs w:val="28"/>
              </w:rPr>
              <w:t>сравнения» (8), «Лист -путешествен</w:t>
            </w:r>
            <w:r w:rsidRPr="00FA6F29">
              <w:rPr>
                <w:rFonts w:ascii="Times New Roman" w:hAnsi="Times New Roman" w:cs="Times New Roman"/>
                <w:bCs/>
                <w:color w:val="000000"/>
                <w:spacing w:val="7"/>
                <w:sz w:val="28"/>
                <w:szCs w:val="28"/>
              </w:rPr>
              <w:softHyphen/>
            </w:r>
            <w:r w:rsidRPr="00FA6F29">
              <w:rPr>
                <w:rFonts w:ascii="Times New Roman" w:hAnsi="Times New Roman" w:cs="Times New Roman"/>
                <w:bCs/>
                <w:color w:val="000000"/>
                <w:spacing w:val="5"/>
                <w:sz w:val="28"/>
                <w:szCs w:val="28"/>
              </w:rPr>
              <w:t>ник» (4), «Круглый год» (5), «Нарисуем картину к стихотворению словами».</w:t>
            </w:r>
            <w:r w:rsidRPr="00FA6F29">
              <w:rPr>
                <w:rFonts w:ascii="Times New Roman" w:hAnsi="Times New Roman" w:cs="Times New Roman"/>
                <w:sz w:val="28"/>
                <w:szCs w:val="28"/>
              </w:rPr>
              <w:t xml:space="preserve"> </w:t>
            </w:r>
          </w:p>
        </w:tc>
      </w:tr>
      <w:tr w:rsidR="00C538FA" w:rsidRPr="00FA6F29" w:rsidTr="006138B0">
        <w:trPr>
          <w:trHeight w:hRule="exact" w:val="226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«Дождик-дождик»</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77"/>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листы бумаги с нарисо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 xml:space="preserve">ванными тучами, фломастеры, муляжи овощей, гербарий злаков. </w:t>
            </w:r>
            <w:r w:rsidRPr="00FA6F29">
              <w:rPr>
                <w:rFonts w:ascii="Times New Roman" w:hAnsi="Times New Roman" w:cs="Times New Roman"/>
                <w:bCs/>
                <w:i/>
                <w:iCs/>
                <w:color w:val="000000"/>
                <w:spacing w:val="6"/>
                <w:sz w:val="28"/>
                <w:szCs w:val="28"/>
              </w:rPr>
              <w:t xml:space="preserve">Игры и игровые упражнения: </w:t>
            </w:r>
            <w:r w:rsidRPr="00FA6F29">
              <w:rPr>
                <w:rFonts w:ascii="Times New Roman" w:hAnsi="Times New Roman" w:cs="Times New Roman"/>
                <w:bCs/>
                <w:color w:val="000000"/>
                <w:spacing w:val="6"/>
                <w:sz w:val="28"/>
                <w:szCs w:val="28"/>
              </w:rPr>
              <w:t>«Что где растет?», «Кап-кап-кап», «Чем отлича</w:t>
            </w:r>
            <w:r w:rsidRPr="00FA6F29">
              <w:rPr>
                <w:rFonts w:ascii="Times New Roman" w:hAnsi="Times New Roman" w:cs="Times New Roman"/>
                <w:bCs/>
                <w:color w:val="000000"/>
                <w:spacing w:val="6"/>
                <w:sz w:val="28"/>
                <w:szCs w:val="28"/>
              </w:rPr>
              <w:softHyphen/>
              <w:t>ется?» (6), «Солнышко и дождик» (2).</w:t>
            </w:r>
            <w:r w:rsidRPr="00FA6F29">
              <w:rPr>
                <w:rFonts w:ascii="Times New Roman" w:hAnsi="Times New Roman" w:cs="Times New Roman"/>
                <w:sz w:val="28"/>
                <w:szCs w:val="28"/>
              </w:rPr>
              <w:t xml:space="preserve"> </w:t>
            </w:r>
          </w:p>
        </w:tc>
      </w:tr>
      <w:tr w:rsidR="00C538FA" w:rsidRPr="00FA6F29" w:rsidTr="006138B0">
        <w:trPr>
          <w:trHeight w:hRule="exact" w:val="283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firstLine="10"/>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58" w:firstLine="10"/>
              <w:rPr>
                <w:rFonts w:ascii="Times New Roman" w:hAnsi="Times New Roman" w:cs="Times New Roman"/>
                <w:sz w:val="28"/>
                <w:szCs w:val="28"/>
              </w:rPr>
            </w:pPr>
            <w:r w:rsidRPr="00FA6F29">
              <w:rPr>
                <w:rFonts w:ascii="Times New Roman" w:hAnsi="Times New Roman" w:cs="Times New Roman"/>
                <w:bCs/>
                <w:color w:val="000000"/>
                <w:sz w:val="28"/>
                <w:szCs w:val="28"/>
              </w:rPr>
              <w:t xml:space="preserve">«Репка» (слушание и </w:t>
            </w:r>
            <w:r w:rsidRPr="00FA6F29">
              <w:rPr>
                <w:rFonts w:ascii="Times New Roman" w:hAnsi="Times New Roman" w:cs="Times New Roman"/>
                <w:bCs/>
                <w:color w:val="000000"/>
                <w:spacing w:val="3"/>
                <w:sz w:val="28"/>
                <w:szCs w:val="28"/>
              </w:rPr>
              <w:t>рассказывание)</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недорисованные изобра</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жения овощей (2-я часть дана конту</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7"/>
                <w:sz w:val="28"/>
                <w:szCs w:val="28"/>
              </w:rPr>
              <w:t xml:space="preserve">ром), цветные карандаши, настольный </w:t>
            </w:r>
            <w:r w:rsidRPr="00FA6F29">
              <w:rPr>
                <w:rFonts w:ascii="Times New Roman" w:hAnsi="Times New Roman" w:cs="Times New Roman"/>
                <w:bCs/>
                <w:color w:val="000000"/>
                <w:spacing w:val="6"/>
                <w:sz w:val="28"/>
                <w:szCs w:val="28"/>
              </w:rPr>
              <w:t xml:space="preserve">театр «Репка» (из бумаги или фанеры) на каждого ребенка.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«Дорисуй, раскрась и назови», «Отгадай загадку - </w:t>
            </w:r>
            <w:r w:rsidRPr="00FA6F29">
              <w:rPr>
                <w:rFonts w:ascii="Times New Roman" w:hAnsi="Times New Roman" w:cs="Times New Roman"/>
                <w:bCs/>
                <w:color w:val="000000"/>
                <w:spacing w:val="8"/>
                <w:sz w:val="28"/>
                <w:szCs w:val="28"/>
              </w:rPr>
              <w:t>покажи отгадку», «Расскажи и пока</w:t>
            </w:r>
            <w:r w:rsidRPr="00FA6F29">
              <w:rPr>
                <w:rFonts w:ascii="Times New Roman" w:hAnsi="Times New Roman" w:cs="Times New Roman"/>
                <w:bCs/>
                <w:color w:val="000000"/>
                <w:spacing w:val="8"/>
                <w:sz w:val="28"/>
                <w:szCs w:val="28"/>
              </w:rPr>
              <w:softHyphen/>
            </w:r>
            <w:r w:rsidRPr="00FA6F29">
              <w:rPr>
                <w:rFonts w:ascii="Times New Roman" w:hAnsi="Times New Roman" w:cs="Times New Roman"/>
                <w:bCs/>
                <w:color w:val="000000"/>
                <w:spacing w:val="5"/>
                <w:sz w:val="28"/>
                <w:szCs w:val="28"/>
              </w:rPr>
              <w:t>жи» (6), «Что умеют делать звери?» (8).</w:t>
            </w:r>
            <w:r w:rsidRPr="00FA6F29">
              <w:rPr>
                <w:rFonts w:ascii="Times New Roman" w:hAnsi="Times New Roman" w:cs="Times New Roman"/>
                <w:sz w:val="28"/>
                <w:szCs w:val="28"/>
              </w:rPr>
              <w:t xml:space="preserve"> </w:t>
            </w:r>
          </w:p>
        </w:tc>
      </w:tr>
      <w:tr w:rsidR="00C538FA" w:rsidRPr="00FA6F29" w:rsidTr="006138B0">
        <w:trPr>
          <w:trHeight w:hRule="exact" w:val="16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«Репка» (инсцениров</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ка)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5"/>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ind w:right="43" w:hanging="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 xml:space="preserve">муляжи и детские </w:t>
            </w:r>
            <w:r w:rsidRPr="00FA6F29">
              <w:rPr>
                <w:rFonts w:ascii="Times New Roman" w:hAnsi="Times New Roman" w:cs="Times New Roman"/>
                <w:bCs/>
                <w:color w:val="000000"/>
                <w:spacing w:val="6"/>
                <w:sz w:val="28"/>
                <w:szCs w:val="28"/>
              </w:rPr>
              <w:t xml:space="preserve">рисунки овощей, игрушки-персонажи </w:t>
            </w:r>
            <w:r w:rsidRPr="00FA6F29">
              <w:rPr>
                <w:rFonts w:ascii="Times New Roman" w:hAnsi="Times New Roman" w:cs="Times New Roman"/>
                <w:bCs/>
                <w:color w:val="000000"/>
                <w:spacing w:val="8"/>
                <w:sz w:val="28"/>
                <w:szCs w:val="28"/>
              </w:rPr>
              <w:t xml:space="preserve">сказки «Репка»; ножницы, конверты, </w:t>
            </w:r>
            <w:r w:rsidRPr="00FA6F29">
              <w:rPr>
                <w:rFonts w:ascii="Times New Roman" w:hAnsi="Times New Roman" w:cs="Times New Roman"/>
                <w:bCs/>
                <w:color w:val="000000"/>
                <w:spacing w:val="6"/>
                <w:sz w:val="28"/>
                <w:szCs w:val="28"/>
              </w:rPr>
              <w:t xml:space="preserve">атрибуты для инсценировки сказки.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6"/>
                <w:sz w:val="28"/>
                <w:szCs w:val="28"/>
              </w:rPr>
              <w:t xml:space="preserve">«Задумай овощ, загадай загадку», </w:t>
            </w:r>
            <w:r w:rsidRPr="00FA6F29">
              <w:rPr>
                <w:rFonts w:ascii="Times New Roman" w:hAnsi="Times New Roman" w:cs="Times New Roman"/>
                <w:bCs/>
                <w:color w:val="000000"/>
                <w:spacing w:val="4"/>
                <w:sz w:val="28"/>
                <w:szCs w:val="28"/>
              </w:rPr>
              <w:t xml:space="preserve">«Кто где стоит?», «Вырежи, перемешай, </w:t>
            </w:r>
            <w:r w:rsidRPr="00FA6F29">
              <w:rPr>
                <w:rFonts w:ascii="Times New Roman" w:hAnsi="Times New Roman" w:cs="Times New Roman"/>
                <w:bCs/>
                <w:color w:val="000000"/>
                <w:spacing w:val="5"/>
                <w:sz w:val="28"/>
                <w:szCs w:val="28"/>
              </w:rPr>
              <w:t>сложи», «Мы - артисты» (6).</w:t>
            </w:r>
            <w:r w:rsidRPr="00FA6F29">
              <w:rPr>
                <w:rFonts w:ascii="Times New Roman" w:hAnsi="Times New Roman" w:cs="Times New Roman"/>
                <w:sz w:val="28"/>
                <w:szCs w:val="28"/>
              </w:rPr>
              <w:t xml:space="preserve"> </w:t>
            </w:r>
          </w:p>
        </w:tc>
      </w:tr>
      <w:tr w:rsidR="00C538FA" w:rsidRPr="00FA6F29" w:rsidTr="006138B0">
        <w:trPr>
          <w:trHeight w:hRule="exact" w:val="161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78" w:firstLine="5"/>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ind w:right="278" w:firstLine="5"/>
              <w:rPr>
                <w:rFonts w:ascii="Times New Roman" w:hAnsi="Times New Roman" w:cs="Times New Roman"/>
                <w:sz w:val="28"/>
                <w:szCs w:val="28"/>
              </w:rPr>
            </w:pPr>
            <w:r w:rsidRPr="00FA6F29">
              <w:rPr>
                <w:rFonts w:ascii="Times New Roman" w:hAnsi="Times New Roman" w:cs="Times New Roman"/>
                <w:bCs/>
                <w:color w:val="000000"/>
                <w:spacing w:val="4"/>
                <w:sz w:val="28"/>
                <w:szCs w:val="28"/>
              </w:rPr>
              <w:t>«Пальчик - маль</w:t>
            </w:r>
            <w:r w:rsidRPr="00FA6F29">
              <w:rPr>
                <w:rFonts w:ascii="Times New Roman" w:hAnsi="Times New Roman" w:cs="Times New Roman"/>
                <w:bCs/>
                <w:color w:val="000000"/>
                <w:spacing w:val="6"/>
                <w:sz w:val="28"/>
                <w:szCs w:val="28"/>
              </w:rPr>
              <w:t>чик»</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игрушка «Карлсон», разно</w:t>
            </w:r>
            <w:r w:rsidRPr="00FA6F29">
              <w:rPr>
                <w:rFonts w:ascii="Times New Roman" w:hAnsi="Times New Roman" w:cs="Times New Roman"/>
                <w:bCs/>
                <w:color w:val="000000"/>
                <w:sz w:val="28"/>
                <w:szCs w:val="28"/>
              </w:rPr>
              <w:softHyphen/>
              <w:t>цветные квадраты из картона (3x3 см), за</w:t>
            </w:r>
            <w:r w:rsidRPr="00FA6F29">
              <w:rPr>
                <w:rFonts w:ascii="Times New Roman" w:hAnsi="Times New Roman" w:cs="Times New Roman"/>
                <w:bCs/>
                <w:color w:val="000000"/>
                <w:sz w:val="28"/>
                <w:szCs w:val="28"/>
              </w:rPr>
              <w:softHyphen/>
              <w:t xml:space="preserve">остренные палочки (от спичек), ножницы.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«Пальцы - </w:t>
            </w:r>
            <w:r w:rsidRPr="00FA6F29">
              <w:rPr>
                <w:rFonts w:ascii="Times New Roman" w:hAnsi="Times New Roman" w:cs="Times New Roman"/>
                <w:bCs/>
                <w:color w:val="000000"/>
                <w:spacing w:val="5"/>
                <w:sz w:val="28"/>
                <w:szCs w:val="28"/>
              </w:rPr>
              <w:t xml:space="preserve">умельцы», «Как меня зовут?», «Запусти </w:t>
            </w:r>
            <w:r w:rsidRPr="00FA6F29">
              <w:rPr>
                <w:rFonts w:ascii="Times New Roman" w:hAnsi="Times New Roman" w:cs="Times New Roman"/>
                <w:bCs/>
                <w:color w:val="000000"/>
                <w:spacing w:val="2"/>
                <w:sz w:val="28"/>
                <w:szCs w:val="28"/>
              </w:rPr>
              <w:t>волчок» (6), «Кто больше вспомнит?» (8).</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34"/>
        <w:rPr>
          <w:rFonts w:ascii="Times New Roman" w:hAnsi="Times New Roman" w:cs="Times New Roman"/>
          <w:sz w:val="28"/>
          <w:szCs w:val="28"/>
        </w:rPr>
        <w:sectPr w:rsidR="00C538FA" w:rsidRPr="00FA6F29" w:rsidSect="00FA6F29">
          <w:pgSz w:w="11909" w:h="16834"/>
          <w:pgMar w:top="567" w:right="1866" w:bottom="851" w:left="1276" w:header="720" w:footer="720" w:gutter="0"/>
          <w:cols w:space="60"/>
          <w:noEndnote/>
        </w:sectPr>
      </w:pPr>
    </w:p>
    <w:tbl>
      <w:tblPr>
        <w:tblW w:w="9073" w:type="dxa"/>
        <w:tblInd w:w="891" w:type="dxa"/>
        <w:tblLayout w:type="fixed"/>
        <w:tblCellMar>
          <w:left w:w="40" w:type="dxa"/>
          <w:right w:w="40" w:type="dxa"/>
        </w:tblCellMar>
        <w:tblLook w:val="0000" w:firstRow="0" w:lastRow="0" w:firstColumn="0" w:lastColumn="0" w:noHBand="0" w:noVBand="0"/>
      </w:tblPr>
      <w:tblGrid>
        <w:gridCol w:w="426"/>
        <w:gridCol w:w="2410"/>
        <w:gridCol w:w="6237"/>
      </w:tblGrid>
      <w:tr w:rsidR="00C538FA" w:rsidRPr="00FA6F29" w:rsidTr="006138B0">
        <w:trPr>
          <w:trHeight w:hRule="exact" w:val="269"/>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3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42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sz w:val="28"/>
                <w:szCs w:val="28"/>
              </w:rPr>
              <w:t>«Маша и медведь»</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мягкие игрушки, палоч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ка, карты с изображением живого, не</w:t>
            </w:r>
            <w:r w:rsidRPr="00FA6F29">
              <w:rPr>
                <w:rFonts w:ascii="Times New Roman" w:hAnsi="Times New Roman" w:cs="Times New Roman"/>
                <w:bCs/>
                <w:color w:val="000000"/>
                <w:sz w:val="28"/>
                <w:szCs w:val="28"/>
              </w:rPr>
              <w:softHyphen/>
              <w:t xml:space="preserve">живого (предметы, животные, люди), </w:t>
            </w:r>
            <w:r w:rsidRPr="00FA6F29">
              <w:rPr>
                <w:rFonts w:ascii="Times New Roman" w:hAnsi="Times New Roman" w:cs="Times New Roman"/>
                <w:bCs/>
                <w:color w:val="000000"/>
                <w:spacing w:val="1"/>
                <w:sz w:val="28"/>
                <w:szCs w:val="28"/>
              </w:rPr>
              <w:t xml:space="preserve">маска-шапочка медведя, косынка для </w:t>
            </w:r>
            <w:r w:rsidRPr="00FA6F29">
              <w:rPr>
                <w:rFonts w:ascii="Times New Roman" w:hAnsi="Times New Roman" w:cs="Times New Roman"/>
                <w:bCs/>
                <w:color w:val="000000"/>
                <w:sz w:val="28"/>
                <w:szCs w:val="28"/>
              </w:rPr>
              <w:t>Маши, карты с геометрическими фигу</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рами, фишки. </w:t>
            </w:r>
            <w:r w:rsidRPr="00FA6F29">
              <w:rPr>
                <w:rFonts w:ascii="Times New Roman" w:hAnsi="Times New Roman" w:cs="Times New Roman"/>
                <w:bCs/>
                <w:i/>
                <w:iCs/>
                <w:color w:val="000000"/>
                <w:spacing w:val="1"/>
                <w:sz w:val="28"/>
                <w:szCs w:val="28"/>
              </w:rPr>
              <w:t>Игры и игровые упраж</w:t>
            </w:r>
            <w:r w:rsidRPr="00FA6F29">
              <w:rPr>
                <w:rFonts w:ascii="Times New Roman" w:hAnsi="Times New Roman" w:cs="Times New Roman"/>
                <w:bCs/>
                <w:i/>
                <w:iCs/>
                <w:color w:val="000000"/>
                <w:spacing w:val="-2"/>
                <w:sz w:val="28"/>
                <w:szCs w:val="28"/>
              </w:rPr>
              <w:t xml:space="preserve">нения: </w:t>
            </w:r>
            <w:r w:rsidRPr="00FA6F29">
              <w:rPr>
                <w:rFonts w:ascii="Times New Roman" w:hAnsi="Times New Roman" w:cs="Times New Roman"/>
                <w:bCs/>
                <w:color w:val="000000"/>
                <w:spacing w:val="-2"/>
                <w:sz w:val="28"/>
                <w:szCs w:val="28"/>
              </w:rPr>
              <w:t>«Закончи предложение», «У мед</w:t>
            </w:r>
            <w:r w:rsidRPr="00FA6F29">
              <w:rPr>
                <w:rFonts w:ascii="Times New Roman" w:hAnsi="Times New Roman" w:cs="Times New Roman"/>
                <w:bCs/>
                <w:color w:val="000000"/>
                <w:spacing w:val="-2"/>
                <w:sz w:val="28"/>
                <w:szCs w:val="28"/>
              </w:rPr>
              <w:softHyphen/>
              <w:t>ведя во бору» (подвижная игра), «Назо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ви живое (неживое)», «Расскажи о...» </w:t>
            </w:r>
            <w:r w:rsidRPr="00FA6F29">
              <w:rPr>
                <w:rFonts w:ascii="Times New Roman" w:hAnsi="Times New Roman" w:cs="Times New Roman"/>
                <w:bCs/>
                <w:color w:val="000000"/>
                <w:spacing w:val="-2"/>
                <w:sz w:val="28"/>
                <w:szCs w:val="28"/>
              </w:rPr>
              <w:t>(выборочный пересказ), «Палочка, оста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новись» (9), «Построй дорожку» (10).</w:t>
            </w:r>
            <w:r w:rsidRPr="00FA6F29">
              <w:rPr>
                <w:rFonts w:ascii="Times New Roman" w:hAnsi="Times New Roman" w:cs="Times New Roman"/>
                <w:sz w:val="28"/>
                <w:szCs w:val="28"/>
              </w:rPr>
              <w:t xml:space="preserve"> </w:t>
            </w:r>
          </w:p>
        </w:tc>
      </w:tr>
      <w:tr w:rsidR="00C538FA" w:rsidRPr="00FA6F29" w:rsidTr="006138B0">
        <w:trPr>
          <w:trHeight w:hRule="exact" w:val="339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6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7"/>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7"/>
                <w:sz w:val="28"/>
                <w:szCs w:val="28"/>
              </w:rPr>
              <w:t>« Водичка-водичка »</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77"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большие куклы, палоч</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ки (деревянные, счетные).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«Говори </w:t>
            </w:r>
            <w:r w:rsidRPr="00FA6F29">
              <w:rPr>
                <w:rFonts w:ascii="Times New Roman" w:hAnsi="Times New Roman" w:cs="Times New Roman"/>
                <w:bCs/>
                <w:color w:val="000000"/>
                <w:spacing w:val="1"/>
                <w:sz w:val="28"/>
                <w:szCs w:val="28"/>
              </w:rPr>
              <w:t xml:space="preserve">ласково», «Покажи и назови», </w:t>
            </w:r>
            <w:r w:rsidRPr="00FA6F29">
              <w:rPr>
                <w:rFonts w:ascii="Times New Roman" w:hAnsi="Times New Roman" w:cs="Times New Roman"/>
                <w:bCs/>
                <w:color w:val="000000"/>
                <w:spacing w:val="-3"/>
                <w:sz w:val="28"/>
                <w:szCs w:val="28"/>
              </w:rPr>
              <w:t>«Нос-носик-носище», «Громко-тихо-</w:t>
            </w:r>
            <w:r w:rsidRPr="00FA6F29">
              <w:rPr>
                <w:rFonts w:ascii="Times New Roman" w:hAnsi="Times New Roman" w:cs="Times New Roman"/>
                <w:bCs/>
                <w:color w:val="000000"/>
                <w:spacing w:val="-4"/>
                <w:sz w:val="28"/>
                <w:szCs w:val="28"/>
              </w:rPr>
              <w:t>шепотом», «Чей колодец выше и ров</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 xml:space="preserve">нее?» (6), «Золотые капельки» (11), </w:t>
            </w:r>
            <w:r w:rsidRPr="00FA6F29">
              <w:rPr>
                <w:rFonts w:ascii="Times New Roman" w:hAnsi="Times New Roman" w:cs="Times New Roman"/>
                <w:bCs/>
                <w:color w:val="000000"/>
                <w:spacing w:val="3"/>
                <w:sz w:val="28"/>
                <w:szCs w:val="28"/>
              </w:rPr>
              <w:t>«Какая кукла самая веселая?» (4).</w:t>
            </w:r>
            <w:r w:rsidRPr="00FA6F29">
              <w:rPr>
                <w:rFonts w:ascii="Times New Roman" w:hAnsi="Times New Roman" w:cs="Times New Roman"/>
                <w:sz w:val="28"/>
                <w:szCs w:val="28"/>
              </w:rPr>
              <w:t xml:space="preserve"> </w:t>
            </w:r>
          </w:p>
        </w:tc>
      </w:tr>
      <w:tr w:rsidR="00C538FA" w:rsidRPr="00FA6F29" w:rsidTr="006138B0">
        <w:trPr>
          <w:trHeight w:hRule="exact" w:val="284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82" w:hanging="5"/>
              <w:rPr>
                <w:rFonts w:ascii="Times New Roman" w:hAnsi="Times New Roman" w:cs="Times New Roman"/>
                <w:bCs/>
                <w:i/>
                <w:iCs/>
                <w:color w:val="000000"/>
                <w:sz w:val="28"/>
                <w:szCs w:val="28"/>
              </w:rPr>
            </w:pPr>
            <w:r w:rsidRPr="00FA6F29">
              <w:rPr>
                <w:rFonts w:ascii="Times New Roman" w:hAnsi="Times New Roman" w:cs="Times New Roman"/>
                <w:bCs/>
                <w:i/>
                <w:iCs/>
                <w:color w:val="000000"/>
                <w:sz w:val="28"/>
                <w:szCs w:val="28"/>
              </w:rPr>
              <w:t>В.Сутеев</w:t>
            </w:r>
          </w:p>
          <w:p w:rsidR="00C538FA" w:rsidRPr="00FA6F29" w:rsidRDefault="00C538FA" w:rsidP="006138B0">
            <w:pPr>
              <w:shd w:val="clear" w:color="auto" w:fill="FFFFFF"/>
              <w:spacing w:after="0" w:line="240" w:lineRule="atLeast"/>
              <w:ind w:right="82"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xml:space="preserve">«Кто сказал </w:t>
            </w:r>
            <w:r w:rsidRPr="00FA6F29">
              <w:rPr>
                <w:rFonts w:ascii="Times New Roman" w:hAnsi="Times New Roman" w:cs="Times New Roman"/>
                <w:bCs/>
                <w:color w:val="000000"/>
                <w:spacing w:val="2"/>
                <w:sz w:val="28"/>
                <w:szCs w:val="28"/>
              </w:rPr>
              <w:t>"мяу"?»</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изображения кошек (две </w:t>
            </w:r>
            <w:r w:rsidRPr="00FA6F29">
              <w:rPr>
                <w:rFonts w:ascii="Times New Roman" w:hAnsi="Times New Roman" w:cs="Times New Roman"/>
                <w:bCs/>
                <w:color w:val="000000"/>
                <w:sz w:val="28"/>
                <w:szCs w:val="28"/>
              </w:rPr>
              <w:t>из них похожи друг на друга), лабирин</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ты квадратной формы, карандаши, не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дорисованные изображения рыб, кар</w:t>
            </w:r>
            <w:r w:rsidRPr="00FA6F29">
              <w:rPr>
                <w:rFonts w:ascii="Times New Roman" w:hAnsi="Times New Roman" w:cs="Times New Roman"/>
                <w:bCs/>
                <w:color w:val="000000"/>
                <w:spacing w:val="1"/>
                <w:sz w:val="28"/>
                <w:szCs w:val="28"/>
              </w:rPr>
              <w:softHyphen/>
              <w:t>тинки с изображением героев сказки, карточки с цифрами, рисунок сельско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го двора с «нелепицами» .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«Ласка» (11), «Почему это сказка?», </w:t>
            </w:r>
            <w:r w:rsidRPr="00FA6F29">
              <w:rPr>
                <w:rFonts w:ascii="Times New Roman" w:hAnsi="Times New Roman" w:cs="Times New Roman"/>
                <w:bCs/>
                <w:color w:val="000000"/>
                <w:spacing w:val="-3"/>
                <w:sz w:val="28"/>
                <w:szCs w:val="28"/>
              </w:rPr>
              <w:t xml:space="preserve">«Какое у котенка настроение? » , </w:t>
            </w:r>
            <w:r w:rsidRPr="00FA6F29">
              <w:rPr>
                <w:rFonts w:ascii="Times New Roman" w:hAnsi="Times New Roman" w:cs="Times New Roman"/>
                <w:bCs/>
                <w:color w:val="000000"/>
                <w:sz w:val="28"/>
                <w:szCs w:val="28"/>
              </w:rPr>
              <w:t xml:space="preserve">«Найди похожую», «Помоги мышке убежать от кошки», «Задумай, опиши», «Дорисуй рыбку», «Откликнись» (6), </w:t>
            </w:r>
            <w:r w:rsidRPr="00FA6F29">
              <w:rPr>
                <w:rFonts w:ascii="Times New Roman" w:hAnsi="Times New Roman" w:cs="Times New Roman"/>
                <w:bCs/>
                <w:color w:val="000000"/>
                <w:spacing w:val="1"/>
                <w:sz w:val="28"/>
                <w:szCs w:val="28"/>
              </w:rPr>
              <w:t>«Исправь Незнайкины картинки» (10).</w:t>
            </w:r>
            <w:r w:rsidRPr="00FA6F29">
              <w:rPr>
                <w:rFonts w:ascii="Times New Roman" w:hAnsi="Times New Roman" w:cs="Times New Roman"/>
                <w:sz w:val="28"/>
                <w:szCs w:val="28"/>
              </w:rPr>
              <w:t xml:space="preserve"> </w:t>
            </w:r>
          </w:p>
        </w:tc>
      </w:tr>
      <w:tr w:rsidR="00C538FA" w:rsidRPr="00FA6F29" w:rsidTr="006138B0">
        <w:trPr>
          <w:trHeight w:hRule="exact" w:val="297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87" w:hanging="19"/>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87" w:hanging="19"/>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А.Барто </w:t>
            </w:r>
            <w:r w:rsidRPr="00FA6F29">
              <w:rPr>
                <w:rFonts w:ascii="Times New Roman" w:hAnsi="Times New Roman" w:cs="Times New Roman"/>
                <w:bCs/>
                <w:color w:val="000000"/>
                <w:spacing w:val="-1"/>
                <w:sz w:val="28"/>
                <w:szCs w:val="28"/>
              </w:rPr>
              <w:t xml:space="preserve">«Игрушки. </w:t>
            </w:r>
            <w:r w:rsidRPr="00FA6F29">
              <w:rPr>
                <w:rFonts w:ascii="Times New Roman" w:hAnsi="Times New Roman" w:cs="Times New Roman"/>
                <w:bCs/>
                <w:color w:val="000000"/>
                <w:spacing w:val="1"/>
                <w:sz w:val="28"/>
                <w:szCs w:val="28"/>
              </w:rPr>
              <w:t xml:space="preserve">Мячик. Самолет. </w:t>
            </w:r>
            <w:r w:rsidRPr="00FA6F29">
              <w:rPr>
                <w:rFonts w:ascii="Times New Roman" w:hAnsi="Times New Roman" w:cs="Times New Roman"/>
                <w:bCs/>
                <w:color w:val="000000"/>
                <w:spacing w:val="5"/>
                <w:sz w:val="28"/>
                <w:szCs w:val="28"/>
              </w:rPr>
              <w:t>Зайка. Мишка».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9"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изображения игрушек, </w:t>
            </w:r>
            <w:r w:rsidRPr="00FA6F29">
              <w:rPr>
                <w:rFonts w:ascii="Times New Roman" w:hAnsi="Times New Roman" w:cs="Times New Roman"/>
                <w:bCs/>
                <w:color w:val="000000"/>
                <w:spacing w:val="2"/>
                <w:sz w:val="28"/>
                <w:szCs w:val="28"/>
              </w:rPr>
              <w:t>ножницы, «чудесный» мешочек, мел</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кие игрушки, палочка, резиновая иг</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 xml:space="preserve">рушка, камень, гвоздь, тряпочка, таз с </w:t>
            </w:r>
            <w:r w:rsidRPr="00FA6F29">
              <w:rPr>
                <w:rFonts w:ascii="Times New Roman" w:hAnsi="Times New Roman" w:cs="Times New Roman"/>
                <w:bCs/>
                <w:color w:val="000000"/>
                <w:spacing w:val="1"/>
                <w:sz w:val="28"/>
                <w:szCs w:val="28"/>
              </w:rPr>
              <w:t xml:space="preserve">водой, два плюшевых зайца (большой </w:t>
            </w:r>
            <w:r w:rsidRPr="00FA6F29">
              <w:rPr>
                <w:rFonts w:ascii="Times New Roman" w:hAnsi="Times New Roman" w:cs="Times New Roman"/>
                <w:bCs/>
                <w:color w:val="000000"/>
                <w:spacing w:val="2"/>
                <w:sz w:val="28"/>
                <w:szCs w:val="28"/>
              </w:rPr>
              <w:t xml:space="preserve">и маленький), игрушечные самолеты.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 xml:space="preserve">«Вырежи </w:t>
            </w:r>
            <w:r w:rsidRPr="00FA6F29">
              <w:rPr>
                <w:rFonts w:ascii="Times New Roman" w:hAnsi="Times New Roman" w:cs="Times New Roman"/>
                <w:bCs/>
                <w:color w:val="000000"/>
                <w:spacing w:val="-3"/>
                <w:sz w:val="28"/>
                <w:szCs w:val="28"/>
              </w:rPr>
              <w:t xml:space="preserve">и расскажи», «Узнай, что изменилось» , </w:t>
            </w:r>
            <w:r w:rsidRPr="00FA6F29">
              <w:rPr>
                <w:rFonts w:ascii="Times New Roman" w:hAnsi="Times New Roman" w:cs="Times New Roman"/>
                <w:bCs/>
                <w:color w:val="000000"/>
                <w:spacing w:val="-5"/>
                <w:sz w:val="28"/>
                <w:szCs w:val="28"/>
              </w:rPr>
              <w:t xml:space="preserve">«Узнай и опиши» , «Тонут - плавают» , </w:t>
            </w:r>
            <w:r w:rsidRPr="00FA6F29">
              <w:rPr>
                <w:rFonts w:ascii="Times New Roman" w:hAnsi="Times New Roman" w:cs="Times New Roman"/>
                <w:bCs/>
                <w:color w:val="000000"/>
                <w:spacing w:val="-3"/>
                <w:sz w:val="28"/>
                <w:szCs w:val="28"/>
              </w:rPr>
              <w:t xml:space="preserve">«Самолет в полете» (6), «Как об этом </w:t>
            </w:r>
            <w:r w:rsidRPr="00FA6F29">
              <w:rPr>
                <w:rFonts w:ascii="Times New Roman" w:hAnsi="Times New Roman" w:cs="Times New Roman"/>
                <w:bCs/>
                <w:color w:val="000000"/>
                <w:sz w:val="28"/>
                <w:szCs w:val="28"/>
              </w:rPr>
              <w:t>сказать?» (3), «Было, будет»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72"/>
        <w:jc w:val="right"/>
        <w:rPr>
          <w:rFonts w:ascii="Times New Roman" w:hAnsi="Times New Roman" w:cs="Times New Roman"/>
          <w:sz w:val="28"/>
          <w:szCs w:val="28"/>
        </w:rPr>
        <w:sectPr w:rsidR="00C538FA" w:rsidRPr="00FA6F29" w:rsidSect="00FA6F29">
          <w:pgSz w:w="11909" w:h="16834"/>
          <w:pgMar w:top="567" w:right="3020" w:bottom="851" w:left="1276" w:header="720" w:footer="720" w:gutter="0"/>
          <w:cols w:space="60"/>
          <w:noEndnote/>
        </w:sectPr>
      </w:pPr>
    </w:p>
    <w:tbl>
      <w:tblPr>
        <w:tblW w:w="9073" w:type="dxa"/>
        <w:tblInd w:w="1033" w:type="dxa"/>
        <w:tblLayout w:type="fixed"/>
        <w:tblCellMar>
          <w:left w:w="40" w:type="dxa"/>
          <w:right w:w="40" w:type="dxa"/>
        </w:tblCellMar>
        <w:tblLook w:val="0000" w:firstRow="0" w:lastRow="0" w:firstColumn="0" w:lastColumn="0" w:noHBand="0" w:noVBand="0"/>
      </w:tblPr>
      <w:tblGrid>
        <w:gridCol w:w="426"/>
        <w:gridCol w:w="2410"/>
        <w:gridCol w:w="6237"/>
      </w:tblGrid>
      <w:tr w:rsidR="00C538FA" w:rsidRPr="00FA6F29" w:rsidTr="006138B0">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jc w:val="both"/>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74"/>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55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14</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hanging="10"/>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ind w:right="62" w:hanging="10"/>
              <w:rPr>
                <w:rFonts w:ascii="Times New Roman" w:hAnsi="Times New Roman" w:cs="Times New Roman"/>
                <w:sz w:val="28"/>
                <w:szCs w:val="28"/>
              </w:rPr>
            </w:pPr>
            <w:r w:rsidRPr="00FA6F29">
              <w:rPr>
                <w:rFonts w:ascii="Times New Roman" w:hAnsi="Times New Roman" w:cs="Times New Roman"/>
                <w:bCs/>
                <w:color w:val="000000"/>
                <w:spacing w:val="-3"/>
                <w:sz w:val="28"/>
                <w:szCs w:val="28"/>
                <w:lang w:val="en-US"/>
              </w:rPr>
              <w:t>A</w:t>
            </w:r>
            <w:r w:rsidRPr="00FA6F29">
              <w:rPr>
                <w:rFonts w:ascii="Times New Roman" w:hAnsi="Times New Roman" w:cs="Times New Roman"/>
                <w:bCs/>
                <w:color w:val="000000"/>
                <w:spacing w:val="-3"/>
                <w:sz w:val="28"/>
                <w:szCs w:val="28"/>
              </w:rPr>
              <w:t>.Барто «Игрушки», «</w:t>
            </w:r>
            <w:r w:rsidRPr="00FA6F29">
              <w:rPr>
                <w:rFonts w:ascii="Times New Roman" w:hAnsi="Times New Roman" w:cs="Times New Roman"/>
                <w:bCs/>
                <w:color w:val="000000"/>
                <w:spacing w:val="3"/>
                <w:sz w:val="28"/>
                <w:szCs w:val="28"/>
              </w:rPr>
              <w:t>Грузовик», «Лошадка».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43"/>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большие мягкие игруш</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ки (заяц, медведь), грузовики, различ</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ные игрушки (юла, кукла, мяч и пр.), </w:t>
            </w:r>
            <w:r w:rsidRPr="00FA6F29">
              <w:rPr>
                <w:rFonts w:ascii="Times New Roman" w:hAnsi="Times New Roman" w:cs="Times New Roman"/>
                <w:bCs/>
                <w:color w:val="000000"/>
                <w:sz w:val="28"/>
                <w:szCs w:val="28"/>
              </w:rPr>
              <w:t>листы бумаги с недорисованными изо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бражениями, карандаши, предметные картинки, карточки со схематическим </w:t>
            </w:r>
            <w:r w:rsidRPr="00FA6F29">
              <w:rPr>
                <w:rFonts w:ascii="Times New Roman" w:hAnsi="Times New Roman" w:cs="Times New Roman"/>
                <w:bCs/>
                <w:color w:val="000000"/>
                <w:spacing w:val="1"/>
                <w:sz w:val="28"/>
                <w:szCs w:val="28"/>
              </w:rPr>
              <w:t xml:space="preserve">изображением игрушек и предметов.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«Прилас</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кай», «Дорисуй», «Задумай и изобра</w:t>
            </w:r>
            <w:r w:rsidRPr="00FA6F29">
              <w:rPr>
                <w:rFonts w:ascii="Times New Roman" w:hAnsi="Times New Roman" w:cs="Times New Roman"/>
                <w:bCs/>
                <w:color w:val="000000"/>
                <w:spacing w:val="2"/>
                <w:sz w:val="28"/>
                <w:szCs w:val="28"/>
              </w:rPr>
              <w:softHyphen/>
              <w:t>зи», «Что где лежит?» (6), «За покупка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ми в магазин» (12), «Отгадай-ка» (1), </w:t>
            </w:r>
            <w:r w:rsidRPr="00FA6F29">
              <w:rPr>
                <w:rFonts w:ascii="Times New Roman" w:hAnsi="Times New Roman" w:cs="Times New Roman"/>
                <w:bCs/>
                <w:color w:val="000000"/>
                <w:spacing w:val="3"/>
                <w:sz w:val="28"/>
                <w:szCs w:val="28"/>
              </w:rPr>
              <w:t>«Какая игрушка?» (2).</w:t>
            </w:r>
            <w:r w:rsidRPr="00FA6F29">
              <w:rPr>
                <w:rFonts w:ascii="Times New Roman" w:hAnsi="Times New Roman" w:cs="Times New Roman"/>
                <w:sz w:val="28"/>
                <w:szCs w:val="28"/>
              </w:rPr>
              <w:t xml:space="preserve"> </w:t>
            </w:r>
          </w:p>
        </w:tc>
      </w:tr>
      <w:tr w:rsidR="00C538FA" w:rsidRPr="00FA6F29" w:rsidTr="006138B0">
        <w:trPr>
          <w:trHeight w:hRule="exact" w:val="38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15</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В.Сутеев  </w:t>
            </w:r>
            <w:r w:rsidRPr="00FA6F29">
              <w:rPr>
                <w:rFonts w:ascii="Times New Roman" w:hAnsi="Times New Roman" w:cs="Times New Roman"/>
                <w:bCs/>
                <w:color w:val="000000"/>
                <w:spacing w:val="-1"/>
                <w:sz w:val="28"/>
                <w:szCs w:val="28"/>
              </w:rPr>
              <w:t>«Цыпленок и утенок»</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игрушки, изображения взрослых животных и птиц, их детены</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шей, половинки яичной скорлупы (из кар</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5"/>
                <w:sz w:val="28"/>
                <w:szCs w:val="28"/>
              </w:rPr>
              <w:t>тона) с фигурными краями в середине (при совмещении половинок должно получить</w:t>
            </w:r>
            <w:r w:rsidRPr="00FA6F29">
              <w:rPr>
                <w:rFonts w:ascii="Times New Roman" w:hAnsi="Times New Roman" w:cs="Times New Roman"/>
                <w:bCs/>
                <w:color w:val="000000"/>
                <w:spacing w:val="-5"/>
                <w:sz w:val="28"/>
                <w:szCs w:val="28"/>
              </w:rPr>
              <w:softHyphen/>
              <w:t>ся целое яйцо), круги светло- и темно-жел</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3"/>
                <w:sz w:val="28"/>
                <w:szCs w:val="28"/>
              </w:rPr>
              <w:t>того цвета, лужайки (листы зеленого кар</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тона), круги синего цвета (для озера).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 xml:space="preserve">«Назови </w:t>
            </w:r>
            <w:r w:rsidRPr="00FA6F29">
              <w:rPr>
                <w:rFonts w:ascii="Times New Roman" w:hAnsi="Times New Roman" w:cs="Times New Roman"/>
                <w:bCs/>
                <w:color w:val="000000"/>
                <w:spacing w:val="-2"/>
                <w:sz w:val="28"/>
                <w:szCs w:val="28"/>
              </w:rPr>
              <w:t>детенышей» (5), «Составь яйцо из облом</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ков яичной скорлупы», «Скажи, какой и </w:t>
            </w:r>
            <w:r w:rsidRPr="00FA6F29">
              <w:rPr>
                <w:rFonts w:ascii="Times New Roman" w:hAnsi="Times New Roman" w:cs="Times New Roman"/>
                <w:bCs/>
                <w:color w:val="000000"/>
                <w:spacing w:val="1"/>
                <w:sz w:val="28"/>
                <w:szCs w:val="28"/>
              </w:rPr>
              <w:t>почему», «Закончи предложение», «Цыпленок и утенок на прогулке», «Иг</w:t>
            </w:r>
            <w:r w:rsidRPr="00FA6F29">
              <w:rPr>
                <w:rFonts w:ascii="Times New Roman" w:hAnsi="Times New Roman" w:cs="Times New Roman"/>
                <w:bCs/>
                <w:color w:val="000000"/>
                <w:spacing w:val="1"/>
                <w:sz w:val="28"/>
                <w:szCs w:val="28"/>
              </w:rPr>
              <w:softHyphen/>
              <w:t>рай и рассказывай», «Расскажи цыплен</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ку об утенке и утенку о цыпленке» (6).</w:t>
            </w:r>
            <w:r w:rsidRPr="00FA6F29">
              <w:rPr>
                <w:rFonts w:ascii="Times New Roman" w:hAnsi="Times New Roman" w:cs="Times New Roman"/>
                <w:sz w:val="28"/>
                <w:szCs w:val="28"/>
              </w:rPr>
              <w:t xml:space="preserve"> </w:t>
            </w:r>
          </w:p>
        </w:tc>
      </w:tr>
      <w:tr w:rsidR="00C538FA" w:rsidRPr="00FA6F29" w:rsidTr="006138B0">
        <w:trPr>
          <w:trHeight w:hRule="exact" w:val="269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16</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86" w:hanging="5"/>
              <w:rPr>
                <w:rFonts w:ascii="Times New Roman" w:hAnsi="Times New Roman" w:cs="Times New Roman"/>
                <w:bCs/>
                <w:i/>
                <w:iCs/>
                <w:color w:val="000000"/>
                <w:spacing w:val="-1"/>
                <w:sz w:val="28"/>
                <w:szCs w:val="28"/>
              </w:rPr>
            </w:pPr>
            <w:r w:rsidRPr="00FA6F29">
              <w:rPr>
                <w:rFonts w:ascii="Times New Roman" w:hAnsi="Times New Roman" w:cs="Times New Roman"/>
                <w:bCs/>
                <w:i/>
                <w:iCs/>
                <w:color w:val="000000"/>
                <w:spacing w:val="-1"/>
                <w:sz w:val="28"/>
                <w:szCs w:val="28"/>
              </w:rPr>
              <w:t xml:space="preserve">Е. Пермяк </w:t>
            </w:r>
            <w:r w:rsidRPr="00FA6F29">
              <w:rPr>
                <w:rFonts w:ascii="Times New Roman" w:hAnsi="Times New Roman" w:cs="Times New Roman"/>
                <w:bCs/>
                <w:color w:val="000000"/>
                <w:spacing w:val="-1"/>
                <w:sz w:val="28"/>
                <w:szCs w:val="28"/>
              </w:rPr>
              <w:t xml:space="preserve">«Для чего </w:t>
            </w:r>
            <w:r w:rsidRPr="00FA6F29">
              <w:rPr>
                <w:rFonts w:ascii="Times New Roman" w:hAnsi="Times New Roman" w:cs="Times New Roman"/>
                <w:bCs/>
                <w:color w:val="000000"/>
                <w:spacing w:val="3"/>
                <w:sz w:val="28"/>
                <w:szCs w:val="28"/>
              </w:rPr>
              <w:t>руки нужны»</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предметы, сделанные из </w:t>
            </w:r>
            <w:r w:rsidRPr="00FA6F29">
              <w:rPr>
                <w:rFonts w:ascii="Times New Roman" w:hAnsi="Times New Roman" w:cs="Times New Roman"/>
                <w:bCs/>
                <w:color w:val="000000"/>
                <w:spacing w:val="2"/>
                <w:sz w:val="28"/>
                <w:szCs w:val="28"/>
              </w:rPr>
              <w:t>разных материалов, бумага и каранда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ши для рисования. </w:t>
            </w:r>
            <w:r w:rsidRPr="00FA6F29">
              <w:rPr>
                <w:rFonts w:ascii="Times New Roman" w:hAnsi="Times New Roman" w:cs="Times New Roman"/>
                <w:bCs/>
                <w:i/>
                <w:iCs/>
                <w:color w:val="000000"/>
                <w:spacing w:val="1"/>
                <w:sz w:val="28"/>
                <w:szCs w:val="28"/>
              </w:rPr>
              <w:t>Игры и игровые уп</w:t>
            </w:r>
            <w:r w:rsidRPr="00FA6F29">
              <w:rPr>
                <w:rFonts w:ascii="Times New Roman" w:hAnsi="Times New Roman" w:cs="Times New Roman"/>
                <w:bCs/>
                <w:i/>
                <w:iCs/>
                <w:color w:val="000000"/>
                <w:spacing w:val="1"/>
                <w:sz w:val="28"/>
                <w:szCs w:val="28"/>
              </w:rPr>
              <w:softHyphen/>
            </w:r>
            <w:r w:rsidRPr="00FA6F29">
              <w:rPr>
                <w:rFonts w:ascii="Times New Roman" w:hAnsi="Times New Roman" w:cs="Times New Roman"/>
                <w:bCs/>
                <w:i/>
                <w:iCs/>
                <w:color w:val="000000"/>
                <w:sz w:val="28"/>
                <w:szCs w:val="28"/>
              </w:rPr>
              <w:t xml:space="preserve">ражнения: </w:t>
            </w:r>
            <w:r w:rsidRPr="00FA6F29">
              <w:rPr>
                <w:rFonts w:ascii="Times New Roman" w:hAnsi="Times New Roman" w:cs="Times New Roman"/>
                <w:bCs/>
                <w:color w:val="000000"/>
                <w:sz w:val="28"/>
                <w:szCs w:val="28"/>
              </w:rPr>
              <w:t>«Кто больше назовет дей</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ствий?» (1), «Из чего сделано? » (5), «По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слушай мое слово и нарисуй» (8).</w:t>
            </w:r>
            <w:r w:rsidRPr="00FA6F29">
              <w:rPr>
                <w:rFonts w:ascii="Times New Roman" w:hAnsi="Times New Roman" w:cs="Times New Roman"/>
                <w:sz w:val="28"/>
                <w:szCs w:val="28"/>
              </w:rPr>
              <w:t xml:space="preserve"> </w:t>
            </w:r>
          </w:p>
        </w:tc>
      </w:tr>
      <w:tr w:rsidR="00C538FA" w:rsidRPr="00FA6F29" w:rsidTr="006138B0">
        <w:trPr>
          <w:trHeight w:hRule="exact" w:val="368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«Рукавичка»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сюжетная картинка с </w:t>
            </w:r>
            <w:r w:rsidRPr="00FA6F29">
              <w:rPr>
                <w:rFonts w:ascii="Times New Roman" w:hAnsi="Times New Roman" w:cs="Times New Roman"/>
                <w:bCs/>
                <w:color w:val="000000"/>
                <w:spacing w:val="2"/>
                <w:sz w:val="28"/>
                <w:szCs w:val="28"/>
              </w:rPr>
              <w:t>наложенными изображениями фигур животных, шапочки животных для дра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матизации, листы бумаги с контурным </w:t>
            </w:r>
            <w:r w:rsidRPr="00FA6F29">
              <w:rPr>
                <w:rFonts w:ascii="Times New Roman" w:hAnsi="Times New Roman" w:cs="Times New Roman"/>
                <w:bCs/>
                <w:color w:val="000000"/>
                <w:sz w:val="28"/>
                <w:szCs w:val="28"/>
              </w:rPr>
              <w:t>и точечным изображением рукавиц, кар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тинки с изображением животных и их </w:t>
            </w:r>
            <w:r w:rsidRPr="00FA6F29">
              <w:rPr>
                <w:rFonts w:ascii="Times New Roman" w:hAnsi="Times New Roman" w:cs="Times New Roman"/>
                <w:bCs/>
                <w:color w:val="000000"/>
                <w:sz w:val="28"/>
                <w:szCs w:val="28"/>
              </w:rPr>
              <w:t xml:space="preserve">жилищ.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«Найди, кто спрятался» (10), «Почему?», </w:t>
            </w:r>
            <w:r w:rsidRPr="00FA6F29">
              <w:rPr>
                <w:rFonts w:ascii="Times New Roman" w:hAnsi="Times New Roman" w:cs="Times New Roman"/>
                <w:bCs/>
                <w:color w:val="000000"/>
                <w:spacing w:val="-3"/>
                <w:sz w:val="28"/>
                <w:szCs w:val="28"/>
              </w:rPr>
              <w:t xml:space="preserve">«Изобрази животное», «Покажем сказку </w:t>
            </w:r>
            <w:r w:rsidRPr="00FA6F29">
              <w:rPr>
                <w:rFonts w:ascii="Times New Roman" w:hAnsi="Times New Roman" w:cs="Times New Roman"/>
                <w:bCs/>
                <w:color w:val="000000"/>
                <w:spacing w:val="-1"/>
                <w:sz w:val="28"/>
                <w:szCs w:val="28"/>
              </w:rPr>
              <w:t xml:space="preserve">в лицах», «Дорисуй рукавички», </w:t>
            </w:r>
            <w:r w:rsidRPr="00FA6F29">
              <w:rPr>
                <w:rFonts w:ascii="Times New Roman" w:hAnsi="Times New Roman" w:cs="Times New Roman"/>
                <w:bCs/>
                <w:color w:val="000000"/>
                <w:spacing w:val="-5"/>
                <w:sz w:val="28"/>
                <w:szCs w:val="28"/>
              </w:rPr>
              <w:t>«Кто где живет?» (6), «Подбери слово»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9"/>
        <w:rPr>
          <w:rFonts w:ascii="Times New Roman" w:hAnsi="Times New Roman" w:cs="Times New Roman"/>
          <w:sz w:val="28"/>
          <w:szCs w:val="28"/>
        </w:rPr>
        <w:sectPr w:rsidR="00C538FA" w:rsidRPr="00FA6F29" w:rsidSect="00FA6F29">
          <w:pgSz w:w="11909" w:h="16834"/>
          <w:pgMar w:top="567" w:right="1837" w:bottom="851" w:left="1276" w:header="720" w:footer="720" w:gutter="0"/>
          <w:cols w:space="60"/>
          <w:noEndnote/>
        </w:sectPr>
      </w:pPr>
    </w:p>
    <w:tbl>
      <w:tblPr>
        <w:tblW w:w="9072" w:type="dxa"/>
        <w:tblInd w:w="891" w:type="dxa"/>
        <w:tblLayout w:type="fixed"/>
        <w:tblCellMar>
          <w:left w:w="40" w:type="dxa"/>
          <w:right w:w="40" w:type="dxa"/>
        </w:tblCellMar>
        <w:tblLook w:val="0000" w:firstRow="0" w:lastRow="0" w:firstColumn="0" w:lastColumn="0" w:noHBand="0" w:noVBand="0"/>
      </w:tblPr>
      <w:tblGrid>
        <w:gridCol w:w="425"/>
        <w:gridCol w:w="2410"/>
        <w:gridCol w:w="6237"/>
      </w:tblGrid>
      <w:tr w:rsidR="00C538FA" w:rsidRPr="00FA6F29" w:rsidTr="006138B0">
        <w:trPr>
          <w:trHeight w:hRule="exact" w:val="298"/>
        </w:trPr>
        <w:tc>
          <w:tcPr>
            <w:tcW w:w="425" w:type="dxa"/>
            <w:tcBorders>
              <w:top w:val="single" w:sz="4" w:space="0" w:color="auto"/>
              <w:left w:val="single" w:sz="6" w:space="0" w:color="auto"/>
              <w:bottom w:val="single" w:sz="4"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9"/>
                <w:w w:val="137"/>
                <w:sz w:val="28"/>
                <w:szCs w:val="28"/>
              </w:rPr>
              <w:t>18</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spacing w:after="0" w:line="240" w:lineRule="atLeast"/>
              <w:ind w:left="922"/>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bottom"/>
          </w:tcPr>
          <w:p w:rsidR="00C538FA" w:rsidRPr="00FA6F29" w:rsidRDefault="00C538FA" w:rsidP="006138B0">
            <w:pPr>
              <w:shd w:val="clear" w:color="auto" w:fill="FFFFFF"/>
              <w:spacing w:after="0" w:line="240" w:lineRule="atLeast"/>
              <w:ind w:left="1603"/>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975"/>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pacing w:after="0" w:line="240" w:lineRule="atLeast"/>
              <w:rPr>
                <w:rFonts w:ascii="Times New Roman" w:hAnsi="Times New Roman" w:cs="Times New Roman"/>
                <w:sz w:val="28"/>
                <w:szCs w:val="28"/>
              </w:rPr>
            </w:pPr>
          </w:p>
          <w:p w:rsidR="00C538FA" w:rsidRPr="00FA6F29" w:rsidRDefault="00C538FA" w:rsidP="006138B0">
            <w:pPr>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t>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И.Суриков </w:t>
            </w:r>
            <w:r w:rsidRPr="00FA6F29">
              <w:rPr>
                <w:rFonts w:ascii="Times New Roman" w:hAnsi="Times New Roman" w:cs="Times New Roman"/>
                <w:bCs/>
                <w:color w:val="000000"/>
                <w:sz w:val="28"/>
                <w:szCs w:val="28"/>
              </w:rPr>
              <w:t>«Зима»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репродукции картин (пейзажи с изображением поздней осени, начала и середины зимы, ран</w:t>
            </w:r>
            <w:r w:rsidRPr="00FA6F29">
              <w:rPr>
                <w:rFonts w:ascii="Times New Roman" w:hAnsi="Times New Roman" w:cs="Times New Roman"/>
                <w:bCs/>
                <w:color w:val="000000"/>
                <w:spacing w:val="3"/>
                <w:sz w:val="28"/>
                <w:szCs w:val="28"/>
              </w:rPr>
              <w:softHyphen/>
              <w:t>ней весны), предметные картинки, от</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личающиеся друг от друга деталями, </w:t>
            </w:r>
            <w:r w:rsidRPr="00FA6F29">
              <w:rPr>
                <w:rFonts w:ascii="Times New Roman" w:hAnsi="Times New Roman" w:cs="Times New Roman"/>
                <w:bCs/>
                <w:color w:val="000000"/>
                <w:spacing w:val="3"/>
                <w:sz w:val="28"/>
                <w:szCs w:val="28"/>
              </w:rPr>
              <w:t xml:space="preserve">картинки с изображением времен года </w:t>
            </w:r>
            <w:r w:rsidRPr="00FA6F29">
              <w:rPr>
                <w:rFonts w:ascii="Times New Roman" w:hAnsi="Times New Roman" w:cs="Times New Roman"/>
                <w:bCs/>
                <w:color w:val="000000"/>
                <w:spacing w:val="2"/>
                <w:sz w:val="28"/>
                <w:szCs w:val="28"/>
              </w:rPr>
              <w:t>(в конвертах), дом с узорами на ок</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нах, фрагменты узоров - отдельные </w:t>
            </w:r>
            <w:r w:rsidRPr="00FA6F29">
              <w:rPr>
                <w:rFonts w:ascii="Times New Roman" w:hAnsi="Times New Roman" w:cs="Times New Roman"/>
                <w:bCs/>
                <w:color w:val="000000"/>
                <w:spacing w:val="5"/>
                <w:sz w:val="28"/>
                <w:szCs w:val="28"/>
              </w:rPr>
              <w:t xml:space="preserve">карточки.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«Найди </w:t>
            </w:r>
            <w:r w:rsidRPr="00FA6F29">
              <w:rPr>
                <w:rFonts w:ascii="Times New Roman" w:hAnsi="Times New Roman" w:cs="Times New Roman"/>
                <w:bCs/>
                <w:color w:val="000000"/>
                <w:spacing w:val="3"/>
                <w:sz w:val="28"/>
                <w:szCs w:val="28"/>
              </w:rPr>
              <w:t xml:space="preserve">картинку», «Снежинки» (8), «Угадай </w:t>
            </w:r>
            <w:r w:rsidRPr="00FA6F29">
              <w:rPr>
                <w:rFonts w:ascii="Times New Roman" w:hAnsi="Times New Roman" w:cs="Times New Roman"/>
                <w:bCs/>
                <w:color w:val="000000"/>
                <w:spacing w:val="2"/>
                <w:sz w:val="28"/>
                <w:szCs w:val="28"/>
              </w:rPr>
              <w:t xml:space="preserve">по описанию» (12), «Разложи времена года по порядку, начиная с зимы», </w:t>
            </w:r>
            <w:r w:rsidRPr="00FA6F29">
              <w:rPr>
                <w:rFonts w:ascii="Times New Roman" w:hAnsi="Times New Roman" w:cs="Times New Roman"/>
                <w:bCs/>
                <w:color w:val="000000"/>
                <w:spacing w:val="-2"/>
                <w:sz w:val="28"/>
                <w:szCs w:val="28"/>
              </w:rPr>
              <w:t>«Когда это бывает?», «Найди узор» (6).</w:t>
            </w:r>
            <w:r w:rsidRPr="00FA6F29">
              <w:rPr>
                <w:rFonts w:ascii="Times New Roman" w:hAnsi="Times New Roman" w:cs="Times New Roman"/>
                <w:sz w:val="28"/>
                <w:szCs w:val="28"/>
              </w:rPr>
              <w:t xml:space="preserve"> </w:t>
            </w:r>
          </w:p>
        </w:tc>
      </w:tr>
      <w:tr w:rsidR="00C538FA" w:rsidRPr="00FA6F29" w:rsidTr="006138B0">
        <w:trPr>
          <w:trHeight w:hRule="exact" w:val="424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19</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Д.Хармс </w:t>
            </w:r>
            <w:r w:rsidRPr="00FA6F29">
              <w:rPr>
                <w:rFonts w:ascii="Times New Roman" w:hAnsi="Times New Roman" w:cs="Times New Roman"/>
                <w:bCs/>
                <w:color w:val="000000"/>
                <w:spacing w:val="1"/>
                <w:sz w:val="28"/>
                <w:szCs w:val="28"/>
              </w:rPr>
              <w:t>«Кораблик»</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43"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шапочка капитана, бинокль, недорисованные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ния мышек, квадраты из цветного </w:t>
            </w:r>
            <w:r w:rsidRPr="00FA6F29">
              <w:rPr>
                <w:rFonts w:ascii="Times New Roman" w:hAnsi="Times New Roman" w:cs="Times New Roman"/>
                <w:bCs/>
                <w:color w:val="000000"/>
                <w:spacing w:val="2"/>
                <w:sz w:val="28"/>
                <w:szCs w:val="28"/>
              </w:rPr>
              <w:t xml:space="preserve">картона (10 х 10), расчерченные на 8 треугольников, конверты, ножницы, </w:t>
            </w:r>
            <w:r w:rsidRPr="00FA6F29">
              <w:rPr>
                <w:rFonts w:ascii="Times New Roman" w:hAnsi="Times New Roman" w:cs="Times New Roman"/>
                <w:bCs/>
                <w:color w:val="000000"/>
                <w:spacing w:val="1"/>
                <w:sz w:val="28"/>
                <w:szCs w:val="28"/>
              </w:rPr>
              <w:t xml:space="preserve">листы бумаги с изображением волн, </w:t>
            </w:r>
            <w:r w:rsidRPr="00FA6F29">
              <w:rPr>
                <w:rFonts w:ascii="Times New Roman" w:hAnsi="Times New Roman" w:cs="Times New Roman"/>
                <w:bCs/>
                <w:color w:val="000000"/>
                <w:spacing w:val="2"/>
                <w:sz w:val="28"/>
                <w:szCs w:val="28"/>
              </w:rPr>
              <w:t xml:space="preserve">скал и мелей на реке, контурное </w:t>
            </w:r>
            <w:r w:rsidRPr="00FA6F29">
              <w:rPr>
                <w:rFonts w:ascii="Times New Roman" w:hAnsi="Times New Roman" w:cs="Times New Roman"/>
                <w:bCs/>
                <w:color w:val="000000"/>
                <w:spacing w:val="4"/>
                <w:sz w:val="28"/>
                <w:szCs w:val="28"/>
              </w:rPr>
              <w:t xml:space="preserve">изображение кошки, карандаши.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«Капи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тан» (11), «Как ты догадался?», </w:t>
            </w:r>
            <w:r w:rsidRPr="00FA6F29">
              <w:rPr>
                <w:rFonts w:ascii="Times New Roman" w:hAnsi="Times New Roman" w:cs="Times New Roman"/>
                <w:bCs/>
                <w:color w:val="000000"/>
                <w:spacing w:val="1"/>
                <w:sz w:val="28"/>
                <w:szCs w:val="28"/>
              </w:rPr>
              <w:t>«Дорисуй мышек», «Построй ко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рабль», «По морям, по волнам», </w:t>
            </w:r>
            <w:r w:rsidRPr="00FA6F29">
              <w:rPr>
                <w:rFonts w:ascii="Times New Roman" w:hAnsi="Times New Roman" w:cs="Times New Roman"/>
                <w:bCs/>
                <w:color w:val="000000"/>
                <w:spacing w:val="-1"/>
                <w:sz w:val="28"/>
                <w:szCs w:val="28"/>
              </w:rPr>
              <w:t>«Говори и рисуй», «Кто здесь спрятал</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ся?», «Скажи наоборот» (6).</w:t>
            </w:r>
            <w:r w:rsidRPr="00FA6F29">
              <w:rPr>
                <w:rFonts w:ascii="Times New Roman" w:hAnsi="Times New Roman" w:cs="Times New Roman"/>
                <w:sz w:val="28"/>
                <w:szCs w:val="28"/>
              </w:rPr>
              <w:t xml:space="preserve"> </w:t>
            </w:r>
          </w:p>
        </w:tc>
      </w:tr>
      <w:tr w:rsidR="00C538FA" w:rsidRPr="00FA6F29" w:rsidTr="006138B0">
        <w:trPr>
          <w:trHeight w:hRule="exact" w:val="25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20</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М.Пришвин </w:t>
            </w:r>
            <w:r w:rsidRPr="00FA6F29">
              <w:rPr>
                <w:rFonts w:ascii="Times New Roman" w:hAnsi="Times New Roman" w:cs="Times New Roman"/>
                <w:bCs/>
                <w:color w:val="000000"/>
                <w:spacing w:val="2"/>
                <w:sz w:val="28"/>
                <w:szCs w:val="28"/>
              </w:rPr>
              <w:t>«Еж»</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картинки с изображени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ем лесных обитателей, предметные </w:t>
            </w:r>
            <w:r w:rsidRPr="00FA6F29">
              <w:rPr>
                <w:rFonts w:ascii="Times New Roman" w:hAnsi="Times New Roman" w:cs="Times New Roman"/>
                <w:bCs/>
                <w:color w:val="000000"/>
                <w:spacing w:val="2"/>
                <w:sz w:val="28"/>
                <w:szCs w:val="28"/>
              </w:rPr>
              <w:t>картинки, природные материалы, пла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стилин. </w:t>
            </w:r>
            <w:r w:rsidRPr="00FA6F29">
              <w:rPr>
                <w:rFonts w:ascii="Times New Roman" w:hAnsi="Times New Roman" w:cs="Times New Roman"/>
                <w:bCs/>
                <w:i/>
                <w:iCs/>
                <w:color w:val="000000"/>
                <w:spacing w:val="3"/>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«Угадай, кто я», «Третий лишний» (5), </w:t>
            </w:r>
            <w:r w:rsidRPr="00FA6F29">
              <w:rPr>
                <w:rFonts w:ascii="Times New Roman" w:hAnsi="Times New Roman" w:cs="Times New Roman"/>
                <w:bCs/>
                <w:color w:val="000000"/>
                <w:sz w:val="28"/>
                <w:szCs w:val="28"/>
              </w:rPr>
              <w:t>«Сделаем ежика» (6).</w:t>
            </w:r>
            <w:r w:rsidRPr="00FA6F29">
              <w:rPr>
                <w:rFonts w:ascii="Times New Roman" w:hAnsi="Times New Roman" w:cs="Times New Roman"/>
                <w:sz w:val="28"/>
                <w:szCs w:val="28"/>
              </w:rPr>
              <w:t xml:space="preserve"> </w:t>
            </w:r>
          </w:p>
        </w:tc>
      </w:tr>
      <w:tr w:rsidR="00C538FA" w:rsidRPr="00FA6F29" w:rsidTr="006138B0">
        <w:trPr>
          <w:trHeight w:hRule="exact" w:val="268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58" w:firstLine="5"/>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right="158" w:firstLine="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С.Маршак </w:t>
            </w:r>
            <w:r w:rsidRPr="00FA6F29">
              <w:rPr>
                <w:rFonts w:ascii="Times New Roman" w:hAnsi="Times New Roman" w:cs="Times New Roman"/>
                <w:bCs/>
                <w:color w:val="000000"/>
                <w:spacing w:val="2"/>
                <w:sz w:val="28"/>
                <w:szCs w:val="28"/>
              </w:rPr>
              <w:t xml:space="preserve">«Сказка о </w:t>
            </w:r>
            <w:r w:rsidRPr="00FA6F29">
              <w:rPr>
                <w:rFonts w:ascii="Times New Roman" w:hAnsi="Times New Roman" w:cs="Times New Roman"/>
                <w:bCs/>
                <w:color w:val="000000"/>
                <w:sz w:val="28"/>
                <w:szCs w:val="28"/>
              </w:rPr>
              <w:t>глупом мышонке»</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листы с изображением </w:t>
            </w:r>
            <w:r w:rsidRPr="00FA6F29">
              <w:rPr>
                <w:rFonts w:ascii="Times New Roman" w:hAnsi="Times New Roman" w:cs="Times New Roman"/>
                <w:bCs/>
                <w:color w:val="000000"/>
                <w:spacing w:val="1"/>
                <w:sz w:val="28"/>
                <w:szCs w:val="28"/>
              </w:rPr>
              <w:t xml:space="preserve">точек и соответствующих цифр, при </w:t>
            </w:r>
            <w:r w:rsidRPr="00FA6F29">
              <w:rPr>
                <w:rFonts w:ascii="Times New Roman" w:hAnsi="Times New Roman" w:cs="Times New Roman"/>
                <w:bCs/>
                <w:color w:val="000000"/>
                <w:sz w:val="28"/>
                <w:szCs w:val="28"/>
              </w:rPr>
              <w:t>соединении которых по порядку обра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зуется контур мышки; корзина с нало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женным друг на друга изображением </w:t>
            </w:r>
            <w:r w:rsidRPr="00FA6F29">
              <w:rPr>
                <w:rFonts w:ascii="Times New Roman" w:hAnsi="Times New Roman" w:cs="Times New Roman"/>
                <w:bCs/>
                <w:color w:val="000000"/>
                <w:spacing w:val="5"/>
                <w:sz w:val="28"/>
                <w:szCs w:val="28"/>
              </w:rPr>
              <w:t xml:space="preserve">героев сказки, карандаши. </w:t>
            </w:r>
            <w:r w:rsidRPr="00FA6F29">
              <w:rPr>
                <w:rFonts w:ascii="Times New Roman" w:hAnsi="Times New Roman" w:cs="Times New Roman"/>
                <w:bCs/>
                <w:i/>
                <w:iCs/>
                <w:color w:val="000000"/>
                <w:spacing w:val="5"/>
                <w:sz w:val="28"/>
                <w:szCs w:val="28"/>
              </w:rPr>
              <w:t xml:space="preserve">Игры </w:t>
            </w:r>
            <w:r w:rsidRPr="00FA6F29">
              <w:rPr>
                <w:rFonts w:ascii="Times New Roman" w:hAnsi="Times New Roman" w:cs="Times New Roman"/>
                <w:bCs/>
                <w:i/>
                <w:iCs/>
                <w:color w:val="000000"/>
                <w:spacing w:val="-2"/>
                <w:sz w:val="28"/>
                <w:szCs w:val="28"/>
              </w:rPr>
              <w:t xml:space="preserve">и игровые упражнения: </w:t>
            </w:r>
            <w:r w:rsidRPr="00FA6F29">
              <w:rPr>
                <w:rFonts w:ascii="Times New Roman" w:hAnsi="Times New Roman" w:cs="Times New Roman"/>
                <w:bCs/>
                <w:color w:val="000000"/>
                <w:spacing w:val="-2"/>
                <w:sz w:val="28"/>
                <w:szCs w:val="28"/>
              </w:rPr>
              <w:t xml:space="preserve">«Узнай нас» (5), </w:t>
            </w:r>
            <w:r w:rsidRPr="00FA6F29">
              <w:rPr>
                <w:rFonts w:ascii="Times New Roman" w:hAnsi="Times New Roman" w:cs="Times New Roman"/>
                <w:bCs/>
                <w:color w:val="000000"/>
                <w:sz w:val="28"/>
                <w:szCs w:val="28"/>
              </w:rPr>
              <w:t xml:space="preserve">«Нарисуешь и узнаешь», «Хлопни - </w:t>
            </w:r>
            <w:r w:rsidRPr="00FA6F29">
              <w:rPr>
                <w:rFonts w:ascii="Times New Roman" w:hAnsi="Times New Roman" w:cs="Times New Roman"/>
                <w:bCs/>
                <w:color w:val="000000"/>
                <w:spacing w:val="1"/>
                <w:sz w:val="28"/>
                <w:szCs w:val="28"/>
              </w:rPr>
              <w:t>не ошибись», «Найди всех» (6).</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91"/>
        <w:jc w:val="right"/>
        <w:rPr>
          <w:rFonts w:ascii="Times New Roman" w:hAnsi="Times New Roman" w:cs="Times New Roman"/>
          <w:sz w:val="28"/>
          <w:szCs w:val="28"/>
        </w:rPr>
        <w:sectPr w:rsidR="00C538FA" w:rsidRPr="00FA6F29" w:rsidSect="00FA6F29">
          <w:pgSz w:w="11909" w:h="16834"/>
          <w:pgMar w:top="567" w:right="2972" w:bottom="851" w:left="1276" w:header="720" w:footer="720" w:gutter="0"/>
          <w:cols w:space="60"/>
          <w:noEndnote/>
        </w:sectPr>
      </w:pPr>
    </w:p>
    <w:tbl>
      <w:tblPr>
        <w:tblW w:w="9073" w:type="dxa"/>
        <w:tblInd w:w="749" w:type="dxa"/>
        <w:tblLayout w:type="fixed"/>
        <w:tblCellMar>
          <w:left w:w="40" w:type="dxa"/>
          <w:right w:w="40" w:type="dxa"/>
        </w:tblCellMar>
        <w:tblLook w:val="0000" w:firstRow="0" w:lastRow="0" w:firstColumn="0" w:lastColumn="0" w:noHBand="0" w:noVBand="0"/>
      </w:tblPr>
      <w:tblGrid>
        <w:gridCol w:w="425"/>
        <w:gridCol w:w="2411"/>
        <w:gridCol w:w="6237"/>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8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6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22</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hanging="14"/>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86" w:hanging="14"/>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86" w:hanging="14"/>
              <w:rPr>
                <w:rFonts w:ascii="Times New Roman" w:hAnsi="Times New Roman" w:cs="Times New Roman"/>
                <w:bCs/>
                <w:i/>
                <w:iCs/>
                <w:color w:val="000000"/>
                <w:spacing w:val="1"/>
                <w:sz w:val="28"/>
                <w:szCs w:val="28"/>
              </w:rPr>
            </w:pPr>
            <w:r w:rsidRPr="00FA6F29">
              <w:rPr>
                <w:rFonts w:ascii="Times New Roman" w:hAnsi="Times New Roman" w:cs="Times New Roman"/>
                <w:bCs/>
                <w:i/>
                <w:iCs/>
                <w:color w:val="000000"/>
                <w:spacing w:val="1"/>
                <w:sz w:val="28"/>
                <w:szCs w:val="28"/>
              </w:rPr>
              <w:t>А.С.Пушкин</w:t>
            </w:r>
          </w:p>
          <w:p w:rsidR="00C538FA" w:rsidRPr="00FA6F29" w:rsidRDefault="00C538FA" w:rsidP="006138B0">
            <w:pPr>
              <w:shd w:val="clear" w:color="auto" w:fill="FFFFFF"/>
              <w:spacing w:after="0" w:line="240" w:lineRule="atLeast"/>
              <w:ind w:right="86" w:hanging="14"/>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«Ветер, </w:t>
            </w:r>
            <w:r w:rsidRPr="00FA6F29">
              <w:rPr>
                <w:rFonts w:ascii="Times New Roman" w:hAnsi="Times New Roman" w:cs="Times New Roman"/>
                <w:bCs/>
                <w:color w:val="000000"/>
                <w:sz w:val="28"/>
                <w:szCs w:val="28"/>
              </w:rPr>
              <w:t>ветер, ты могуч»</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10"/>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firstLine="10"/>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чистые листы бумаги, ка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рандаши, листы с изображением кораб</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лика с мачтой и облаков. </w:t>
            </w:r>
            <w:r w:rsidRPr="00FA6F29">
              <w:rPr>
                <w:rFonts w:ascii="Times New Roman" w:hAnsi="Times New Roman" w:cs="Times New Roman"/>
                <w:bCs/>
                <w:i/>
                <w:iCs/>
                <w:color w:val="000000"/>
                <w:spacing w:val="3"/>
                <w:sz w:val="28"/>
                <w:szCs w:val="28"/>
              </w:rPr>
              <w:t xml:space="preserve">Игры и игра </w:t>
            </w:r>
            <w:r w:rsidRPr="00FA6F29">
              <w:rPr>
                <w:rFonts w:ascii="Times New Roman" w:hAnsi="Times New Roman" w:cs="Times New Roman"/>
                <w:bCs/>
                <w:i/>
                <w:iCs/>
                <w:color w:val="000000"/>
                <w:spacing w:val="1"/>
                <w:sz w:val="28"/>
                <w:szCs w:val="28"/>
              </w:rPr>
              <w:t xml:space="preserve">вые упражнения: </w:t>
            </w:r>
            <w:r w:rsidRPr="00FA6F29">
              <w:rPr>
                <w:rFonts w:ascii="Times New Roman" w:hAnsi="Times New Roman" w:cs="Times New Roman"/>
                <w:bCs/>
                <w:color w:val="000000"/>
                <w:spacing w:val="1"/>
                <w:sz w:val="28"/>
                <w:szCs w:val="28"/>
              </w:rPr>
              <w:t>«Что значит? Что де</w:t>
            </w:r>
            <w:r w:rsidRPr="00FA6F29">
              <w:rPr>
                <w:rFonts w:ascii="Times New Roman" w:hAnsi="Times New Roman" w:cs="Times New Roman"/>
                <w:bCs/>
                <w:color w:val="000000"/>
                <w:spacing w:val="1"/>
                <w:sz w:val="28"/>
                <w:szCs w:val="28"/>
              </w:rPr>
              <w:softHyphen/>
              <w:t>лает?», «Рисуем ветер», «Куда дует ве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тер?», «На что похожи?» (6), «Узнай по </w:t>
            </w:r>
            <w:r w:rsidRPr="00FA6F29">
              <w:rPr>
                <w:rFonts w:ascii="Times New Roman" w:hAnsi="Times New Roman" w:cs="Times New Roman"/>
                <w:bCs/>
                <w:color w:val="000000"/>
                <w:spacing w:val="1"/>
                <w:sz w:val="28"/>
                <w:szCs w:val="28"/>
              </w:rPr>
              <w:t>интонации» (7).</w:t>
            </w:r>
            <w:r w:rsidRPr="00FA6F29">
              <w:rPr>
                <w:rFonts w:ascii="Times New Roman" w:hAnsi="Times New Roman" w:cs="Times New Roman"/>
                <w:sz w:val="28"/>
                <w:szCs w:val="28"/>
              </w:rPr>
              <w:t xml:space="preserve"> </w:t>
            </w:r>
          </w:p>
        </w:tc>
      </w:tr>
      <w:tr w:rsidR="00C538FA" w:rsidRPr="00FA6F29" w:rsidTr="006138B0">
        <w:trPr>
          <w:trHeight w:hRule="exact" w:val="269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23</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8" w:firstLine="19"/>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ind w:right="298" w:firstLine="19"/>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«Смоляной бочок» </w:t>
            </w:r>
            <w:r w:rsidRPr="00FA6F29">
              <w:rPr>
                <w:rFonts w:ascii="Times New Roman" w:hAnsi="Times New Roman" w:cs="Times New Roman"/>
                <w:bCs/>
                <w:color w:val="000000"/>
                <w:spacing w:val="3"/>
                <w:sz w:val="28"/>
                <w:szCs w:val="28"/>
              </w:rPr>
              <w:t>(рус. нар. сказка)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теневой театр,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ния героев сказки с недорисованными </w:t>
            </w:r>
            <w:r w:rsidRPr="00FA6F29">
              <w:rPr>
                <w:rFonts w:ascii="Times New Roman" w:hAnsi="Times New Roman" w:cs="Times New Roman"/>
                <w:bCs/>
                <w:color w:val="000000"/>
                <w:spacing w:val="3"/>
                <w:sz w:val="28"/>
                <w:szCs w:val="28"/>
              </w:rPr>
              <w:t>деталями, иллюстрации к сказке, разре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 xml:space="preserve">занные на части, разноцветные круги.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«Отгадай, </w:t>
            </w:r>
            <w:r w:rsidRPr="00FA6F29">
              <w:rPr>
                <w:rFonts w:ascii="Times New Roman" w:hAnsi="Times New Roman" w:cs="Times New Roman"/>
                <w:bCs/>
                <w:color w:val="000000"/>
                <w:sz w:val="28"/>
                <w:szCs w:val="28"/>
              </w:rPr>
              <w:t>из какой сказки слова», «Что не дорисо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вано?», «Сложи и расскажи», «Сочиня</w:t>
            </w:r>
            <w:r w:rsidRPr="00FA6F29">
              <w:rPr>
                <w:rFonts w:ascii="Times New Roman" w:hAnsi="Times New Roman" w:cs="Times New Roman"/>
                <w:bCs/>
                <w:color w:val="000000"/>
                <w:spacing w:val="2"/>
                <w:sz w:val="28"/>
                <w:szCs w:val="28"/>
              </w:rPr>
              <w:softHyphen/>
              <w:t>ем сказку» (2).</w:t>
            </w:r>
            <w:r w:rsidRPr="00FA6F29">
              <w:rPr>
                <w:rFonts w:ascii="Times New Roman" w:hAnsi="Times New Roman" w:cs="Times New Roman"/>
                <w:sz w:val="28"/>
                <w:szCs w:val="28"/>
              </w:rPr>
              <w:t xml:space="preserve"> </w:t>
            </w:r>
          </w:p>
        </w:tc>
      </w:tr>
      <w:tr w:rsidR="00C538FA" w:rsidRPr="00FA6F29" w:rsidTr="006138B0">
        <w:trPr>
          <w:trHeight w:hRule="exact" w:val="35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24</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9"/>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9"/>
                <w:sz w:val="28"/>
                <w:szCs w:val="28"/>
              </w:rPr>
              <w:t xml:space="preserve">С.Маршак </w:t>
            </w:r>
            <w:r w:rsidRPr="00FA6F29">
              <w:rPr>
                <w:rFonts w:ascii="Times New Roman" w:hAnsi="Times New Roman" w:cs="Times New Roman"/>
                <w:bCs/>
                <w:color w:val="000000"/>
                <w:spacing w:val="-9"/>
                <w:sz w:val="28"/>
                <w:szCs w:val="28"/>
              </w:rPr>
              <w:t>«Мяч»</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мячи большие и малень</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кие, грузовики, круги из цветного карто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на (по 3 на каждого), расчерченные на </w:t>
            </w:r>
            <w:r w:rsidRPr="00FA6F29">
              <w:rPr>
                <w:rFonts w:ascii="Times New Roman" w:hAnsi="Times New Roman" w:cs="Times New Roman"/>
                <w:bCs/>
                <w:color w:val="000000"/>
                <w:spacing w:val="-2"/>
                <w:sz w:val="28"/>
                <w:szCs w:val="28"/>
              </w:rPr>
              <w:t>фрагменты по-разному, ножницы, кон</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верты, листы бумаги с изображением кру</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гов, карандаши, таблица для игры «Ду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май и показывай», упругий и мягкий, не</w:t>
            </w:r>
            <w:r w:rsidRPr="00FA6F29">
              <w:rPr>
                <w:rFonts w:ascii="Times New Roman" w:hAnsi="Times New Roman" w:cs="Times New Roman"/>
                <w:bCs/>
                <w:color w:val="000000"/>
                <w:spacing w:val="-2"/>
                <w:sz w:val="28"/>
                <w:szCs w:val="28"/>
              </w:rPr>
              <w:softHyphen/>
              <w:t xml:space="preserve">много сдутый мячи.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«Звуки улицы» (5), «Отга</w:t>
            </w:r>
            <w:r w:rsidRPr="00FA6F29">
              <w:rPr>
                <w:rFonts w:ascii="Times New Roman" w:hAnsi="Times New Roman" w:cs="Times New Roman"/>
                <w:bCs/>
                <w:color w:val="000000"/>
                <w:spacing w:val="-2"/>
                <w:sz w:val="28"/>
                <w:szCs w:val="28"/>
              </w:rPr>
              <w:softHyphen/>
              <w:t xml:space="preserve">дай и объясни», «Веселый мяч», «Играй </w:t>
            </w:r>
            <w:r w:rsidRPr="00FA6F29">
              <w:rPr>
                <w:rFonts w:ascii="Times New Roman" w:hAnsi="Times New Roman" w:cs="Times New Roman"/>
                <w:bCs/>
                <w:color w:val="000000"/>
                <w:spacing w:val="-3"/>
                <w:sz w:val="28"/>
                <w:szCs w:val="28"/>
              </w:rPr>
              <w:t>и говори», «Сложи мячи», «Что бывает?», «Думай и показывай» (6), «Два мяча» (4).</w:t>
            </w:r>
            <w:r w:rsidRPr="00FA6F29">
              <w:rPr>
                <w:rFonts w:ascii="Times New Roman" w:hAnsi="Times New Roman" w:cs="Times New Roman"/>
                <w:sz w:val="28"/>
                <w:szCs w:val="28"/>
              </w:rPr>
              <w:t xml:space="preserve"> </w:t>
            </w:r>
          </w:p>
        </w:tc>
      </w:tr>
      <w:tr w:rsidR="00C538FA" w:rsidRPr="00FA6F29" w:rsidTr="006138B0">
        <w:trPr>
          <w:trHeight w:hRule="exact" w:val="52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25</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Я.Аким </w:t>
            </w:r>
            <w:r w:rsidRPr="00FA6F29">
              <w:rPr>
                <w:rFonts w:ascii="Times New Roman" w:hAnsi="Times New Roman" w:cs="Times New Roman"/>
                <w:bCs/>
                <w:color w:val="000000"/>
                <w:sz w:val="28"/>
                <w:szCs w:val="28"/>
              </w:rPr>
              <w:t>«Неумейка»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 xml:space="preserve">геометрические фигуры </w:t>
            </w:r>
            <w:r w:rsidRPr="00FA6F29">
              <w:rPr>
                <w:rFonts w:ascii="Times New Roman" w:hAnsi="Times New Roman" w:cs="Times New Roman"/>
                <w:bCs/>
                <w:color w:val="000000"/>
                <w:spacing w:val="-1"/>
                <w:sz w:val="28"/>
                <w:szCs w:val="28"/>
              </w:rPr>
              <w:t>(круги, овалы, прямоугольники, квадра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ты и треугольники), карточки с изображе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 xml:space="preserve">ниями предметов одежды, обуви, посуды, </w:t>
            </w:r>
            <w:r w:rsidRPr="00FA6F29">
              <w:rPr>
                <w:rFonts w:ascii="Times New Roman" w:hAnsi="Times New Roman" w:cs="Times New Roman"/>
                <w:bCs/>
                <w:color w:val="000000"/>
                <w:spacing w:val="-2"/>
                <w:sz w:val="28"/>
                <w:szCs w:val="28"/>
              </w:rPr>
              <w:t xml:space="preserve">туалетных принадлежностей и головных </w:t>
            </w:r>
            <w:r w:rsidRPr="00FA6F29">
              <w:rPr>
                <w:rFonts w:ascii="Times New Roman" w:hAnsi="Times New Roman" w:cs="Times New Roman"/>
                <w:bCs/>
                <w:color w:val="000000"/>
                <w:spacing w:val="-3"/>
                <w:sz w:val="28"/>
                <w:szCs w:val="28"/>
              </w:rPr>
              <w:t xml:space="preserve">уборов; карточки с рядами нарисованных </w:t>
            </w:r>
            <w:r w:rsidRPr="00FA6F29">
              <w:rPr>
                <w:rFonts w:ascii="Times New Roman" w:hAnsi="Times New Roman" w:cs="Times New Roman"/>
                <w:bCs/>
                <w:color w:val="000000"/>
                <w:spacing w:val="-2"/>
                <w:sz w:val="28"/>
                <w:szCs w:val="28"/>
              </w:rPr>
              <w:t xml:space="preserve">пуговиц с четырьмя дырочками, первые </w:t>
            </w:r>
            <w:r w:rsidRPr="00FA6F29">
              <w:rPr>
                <w:rFonts w:ascii="Times New Roman" w:hAnsi="Times New Roman" w:cs="Times New Roman"/>
                <w:bCs/>
                <w:color w:val="000000"/>
                <w:spacing w:val="-3"/>
                <w:sz w:val="28"/>
                <w:szCs w:val="28"/>
              </w:rPr>
              <w:t>пять пуговиц «пришиты» разными спосо</w:t>
            </w:r>
            <w:r w:rsidRPr="00FA6F29">
              <w:rPr>
                <w:rFonts w:ascii="Times New Roman" w:hAnsi="Times New Roman" w:cs="Times New Roman"/>
                <w:bCs/>
                <w:color w:val="000000"/>
                <w:spacing w:val="-3"/>
                <w:sz w:val="28"/>
                <w:szCs w:val="28"/>
              </w:rPr>
              <w:softHyphen/>
              <w:t xml:space="preserve">бами; листы бумаги с изображением трех </w:t>
            </w:r>
            <w:r w:rsidRPr="00FA6F29">
              <w:rPr>
                <w:rFonts w:ascii="Times New Roman" w:hAnsi="Times New Roman" w:cs="Times New Roman"/>
                <w:bCs/>
                <w:color w:val="000000"/>
                <w:spacing w:val="-1"/>
                <w:sz w:val="28"/>
                <w:szCs w:val="28"/>
              </w:rPr>
              <w:t>кругов, карандаши, предметные картин</w:t>
            </w:r>
            <w:r w:rsidRPr="00FA6F29">
              <w:rPr>
                <w:rFonts w:ascii="Times New Roman" w:hAnsi="Times New Roman" w:cs="Times New Roman"/>
                <w:bCs/>
                <w:color w:val="000000"/>
                <w:spacing w:val="-1"/>
                <w:sz w:val="28"/>
                <w:szCs w:val="28"/>
              </w:rPr>
              <w:softHyphen/>
              <w:t>ки, таблицы с рисунками для нахожде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ния закономерностей. </w:t>
            </w:r>
            <w:r w:rsidRPr="00FA6F29">
              <w:rPr>
                <w:rFonts w:ascii="Times New Roman" w:hAnsi="Times New Roman" w:cs="Times New Roman"/>
                <w:bCs/>
                <w:i/>
                <w:iCs/>
                <w:color w:val="000000"/>
                <w:spacing w:val="-2"/>
                <w:sz w:val="28"/>
                <w:szCs w:val="28"/>
              </w:rPr>
              <w:t>Игры и игровые уп</w:t>
            </w:r>
            <w:r w:rsidRPr="00FA6F29">
              <w:rPr>
                <w:rFonts w:ascii="Times New Roman" w:hAnsi="Times New Roman" w:cs="Times New Roman"/>
                <w:bCs/>
                <w:i/>
                <w:iCs/>
                <w:color w:val="000000"/>
                <w:spacing w:val="-4"/>
                <w:sz w:val="28"/>
                <w:szCs w:val="28"/>
              </w:rPr>
              <w:t xml:space="preserve">ражнения: </w:t>
            </w:r>
            <w:r w:rsidRPr="00FA6F29">
              <w:rPr>
                <w:rFonts w:ascii="Times New Roman" w:hAnsi="Times New Roman" w:cs="Times New Roman"/>
                <w:bCs/>
                <w:color w:val="000000"/>
                <w:spacing w:val="-4"/>
                <w:sz w:val="28"/>
                <w:szCs w:val="28"/>
              </w:rPr>
              <w:t xml:space="preserve">«Наведем порядок», «Подбери </w:t>
            </w:r>
            <w:r w:rsidRPr="00FA6F29">
              <w:rPr>
                <w:rFonts w:ascii="Times New Roman" w:hAnsi="Times New Roman" w:cs="Times New Roman"/>
                <w:bCs/>
                <w:color w:val="000000"/>
                <w:spacing w:val="-1"/>
                <w:sz w:val="28"/>
                <w:szCs w:val="28"/>
              </w:rPr>
              <w:t xml:space="preserve">слово», «Пришей пуговицы», «Заштопай </w:t>
            </w:r>
            <w:r w:rsidRPr="00FA6F29">
              <w:rPr>
                <w:rFonts w:ascii="Times New Roman" w:hAnsi="Times New Roman" w:cs="Times New Roman"/>
                <w:bCs/>
                <w:color w:val="000000"/>
                <w:spacing w:val="-2"/>
                <w:sz w:val="28"/>
                <w:szCs w:val="28"/>
              </w:rPr>
              <w:t>дырки», «Найди закономерность», «Запо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мни - повтори», «Реши забавную зада</w:t>
            </w:r>
            <w:r w:rsidRPr="00FA6F29">
              <w:rPr>
                <w:rFonts w:ascii="Times New Roman" w:hAnsi="Times New Roman" w:cs="Times New Roman"/>
                <w:bCs/>
                <w:color w:val="000000"/>
                <w:spacing w:val="-3"/>
                <w:sz w:val="28"/>
                <w:szCs w:val="28"/>
              </w:rPr>
              <w:softHyphen/>
              <w:t>чу» (6), «Кто потрудился?» (1).</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34"/>
        <w:rPr>
          <w:rFonts w:ascii="Times New Roman" w:hAnsi="Times New Roman" w:cs="Times New Roman"/>
          <w:sz w:val="28"/>
          <w:szCs w:val="28"/>
        </w:rPr>
        <w:sectPr w:rsidR="00C538FA" w:rsidRPr="00FA6F29" w:rsidSect="00FA6F29">
          <w:pgSz w:w="11909" w:h="16834"/>
          <w:pgMar w:top="567" w:right="1978" w:bottom="851" w:left="1276" w:header="720" w:footer="720" w:gutter="0"/>
          <w:cols w:space="60"/>
          <w:noEndnote/>
        </w:sectPr>
      </w:pPr>
    </w:p>
    <w:tbl>
      <w:tblPr>
        <w:tblW w:w="9072" w:type="dxa"/>
        <w:tblInd w:w="749" w:type="dxa"/>
        <w:tblLayout w:type="fixed"/>
        <w:tblCellMar>
          <w:left w:w="40" w:type="dxa"/>
          <w:right w:w="40" w:type="dxa"/>
        </w:tblCellMar>
        <w:tblLook w:val="0000" w:firstRow="0" w:lastRow="0" w:firstColumn="0" w:lastColumn="0" w:noHBand="0" w:noVBand="0"/>
      </w:tblPr>
      <w:tblGrid>
        <w:gridCol w:w="425"/>
        <w:gridCol w:w="2410"/>
        <w:gridCol w:w="6237"/>
      </w:tblGrid>
      <w:tr w:rsidR="00C538FA" w:rsidRPr="00FA6F29" w:rsidTr="006138B0">
        <w:trPr>
          <w:trHeight w:hRule="exact" w:val="27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jc w:val="both"/>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84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26</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«Зимовье»</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1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1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рисунок домика, бума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 xml:space="preserve">га, карандаши, бумажные фигурки </w:t>
            </w:r>
            <w:r w:rsidRPr="00FA6F29">
              <w:rPr>
                <w:rFonts w:ascii="Times New Roman" w:hAnsi="Times New Roman" w:cs="Times New Roman"/>
                <w:bCs/>
                <w:color w:val="000000"/>
                <w:spacing w:val="3"/>
                <w:sz w:val="28"/>
                <w:szCs w:val="28"/>
              </w:rPr>
              <w:t xml:space="preserve">животных из сказки, палочка, листы </w:t>
            </w:r>
            <w:r w:rsidRPr="00FA6F29">
              <w:rPr>
                <w:rFonts w:ascii="Times New Roman" w:hAnsi="Times New Roman" w:cs="Times New Roman"/>
                <w:bCs/>
                <w:color w:val="000000"/>
                <w:sz w:val="28"/>
                <w:szCs w:val="28"/>
              </w:rPr>
              <w:t xml:space="preserve">бумаги, где изображены ели с пятью, </w:t>
            </w:r>
            <w:r w:rsidRPr="00FA6F29">
              <w:rPr>
                <w:rFonts w:ascii="Times New Roman" w:hAnsi="Times New Roman" w:cs="Times New Roman"/>
                <w:bCs/>
                <w:color w:val="000000"/>
                <w:spacing w:val="3"/>
                <w:sz w:val="28"/>
                <w:szCs w:val="28"/>
              </w:rPr>
              <w:t xml:space="preserve">четырьмя, тремя ветками и голый </w:t>
            </w:r>
            <w:r w:rsidRPr="00FA6F29">
              <w:rPr>
                <w:rFonts w:ascii="Times New Roman" w:hAnsi="Times New Roman" w:cs="Times New Roman"/>
                <w:bCs/>
                <w:color w:val="000000"/>
                <w:spacing w:val="-1"/>
                <w:sz w:val="28"/>
                <w:szCs w:val="28"/>
              </w:rPr>
              <w:t xml:space="preserve">ствол.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«Как </w:t>
            </w:r>
            <w:r w:rsidRPr="00FA6F29">
              <w:rPr>
                <w:rFonts w:ascii="Times New Roman" w:hAnsi="Times New Roman" w:cs="Times New Roman"/>
                <w:bCs/>
                <w:color w:val="000000"/>
                <w:spacing w:val="3"/>
                <w:sz w:val="28"/>
                <w:szCs w:val="28"/>
              </w:rPr>
              <w:t xml:space="preserve">сказать?», «Нарисуй по памяти», </w:t>
            </w:r>
            <w:r w:rsidRPr="00FA6F29">
              <w:rPr>
                <w:rFonts w:ascii="Times New Roman" w:hAnsi="Times New Roman" w:cs="Times New Roman"/>
                <w:bCs/>
                <w:color w:val="000000"/>
                <w:spacing w:val="2"/>
                <w:sz w:val="28"/>
                <w:szCs w:val="28"/>
              </w:rPr>
              <w:t xml:space="preserve">«Каждому свое место», «Жмурки», </w:t>
            </w:r>
            <w:r w:rsidRPr="00FA6F29">
              <w:rPr>
                <w:rFonts w:ascii="Times New Roman" w:hAnsi="Times New Roman" w:cs="Times New Roman"/>
                <w:bCs/>
                <w:color w:val="000000"/>
                <w:spacing w:val="1"/>
                <w:sz w:val="28"/>
                <w:szCs w:val="28"/>
              </w:rPr>
              <w:t>«Какой он?», «Еловый лес» (6).</w:t>
            </w:r>
            <w:r w:rsidRPr="00FA6F29">
              <w:rPr>
                <w:rFonts w:ascii="Times New Roman" w:hAnsi="Times New Roman" w:cs="Times New Roman"/>
                <w:sz w:val="28"/>
                <w:szCs w:val="28"/>
              </w:rPr>
              <w:t xml:space="preserve"> </w:t>
            </w:r>
          </w:p>
        </w:tc>
      </w:tr>
      <w:tr w:rsidR="00C538FA" w:rsidRPr="00FA6F29" w:rsidTr="006138B0">
        <w:trPr>
          <w:trHeight w:hRule="exact" w:val="353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27</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И.Токмакова </w:t>
            </w:r>
            <w:r w:rsidRPr="00FA6F29">
              <w:rPr>
                <w:rFonts w:ascii="Times New Roman" w:hAnsi="Times New Roman" w:cs="Times New Roman"/>
                <w:bCs/>
                <w:color w:val="000000"/>
                <w:spacing w:val="1"/>
                <w:sz w:val="28"/>
                <w:szCs w:val="28"/>
              </w:rPr>
              <w:t>«Весна»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right="24"/>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фотографии (времена </w:t>
            </w:r>
            <w:r w:rsidRPr="00FA6F29">
              <w:rPr>
                <w:rFonts w:ascii="Times New Roman" w:hAnsi="Times New Roman" w:cs="Times New Roman"/>
                <w:bCs/>
                <w:color w:val="000000"/>
                <w:spacing w:val="7"/>
                <w:sz w:val="28"/>
                <w:szCs w:val="28"/>
              </w:rPr>
              <w:t xml:space="preserve">года), пейзажные картинки </w:t>
            </w:r>
            <w:r w:rsidRPr="00FA6F29">
              <w:rPr>
                <w:rFonts w:ascii="Times New Roman" w:hAnsi="Times New Roman" w:cs="Times New Roman"/>
                <w:bCs/>
                <w:color w:val="000000"/>
                <w:spacing w:val="3"/>
                <w:sz w:val="28"/>
                <w:szCs w:val="28"/>
              </w:rPr>
              <w:t>(по две на каждого ребенка) с изобра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6"/>
                <w:sz w:val="28"/>
                <w:szCs w:val="28"/>
              </w:rPr>
              <w:t xml:space="preserve">жением весны и осени, разрезанные </w:t>
            </w:r>
            <w:r w:rsidRPr="00FA6F29">
              <w:rPr>
                <w:rFonts w:ascii="Times New Roman" w:hAnsi="Times New Roman" w:cs="Times New Roman"/>
                <w:bCs/>
                <w:color w:val="000000"/>
                <w:spacing w:val="7"/>
                <w:sz w:val="28"/>
                <w:szCs w:val="28"/>
              </w:rPr>
              <w:t xml:space="preserve">на 3-5 частей (в конвертах).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6"/>
                <w:sz w:val="28"/>
                <w:szCs w:val="28"/>
              </w:rPr>
              <w:t xml:space="preserve">«Какое время года?» (5), «Скажи </w:t>
            </w:r>
            <w:r w:rsidRPr="00FA6F29">
              <w:rPr>
                <w:rFonts w:ascii="Times New Roman" w:hAnsi="Times New Roman" w:cs="Times New Roman"/>
                <w:bCs/>
                <w:color w:val="000000"/>
                <w:spacing w:val="5"/>
                <w:sz w:val="28"/>
                <w:szCs w:val="28"/>
              </w:rPr>
              <w:t xml:space="preserve">по-другому», «На что похожи?», </w:t>
            </w:r>
            <w:r w:rsidRPr="00FA6F29">
              <w:rPr>
                <w:rFonts w:ascii="Times New Roman" w:hAnsi="Times New Roman" w:cs="Times New Roman"/>
                <w:bCs/>
                <w:color w:val="000000"/>
                <w:spacing w:val="3"/>
                <w:sz w:val="28"/>
                <w:szCs w:val="28"/>
              </w:rPr>
              <w:t>«Опиши словами», «Скажи с разной интонацией», «Сложи и объясни» (6).</w:t>
            </w:r>
            <w:r w:rsidRPr="00FA6F29">
              <w:rPr>
                <w:rFonts w:ascii="Times New Roman" w:hAnsi="Times New Roman" w:cs="Times New Roman"/>
                <w:sz w:val="28"/>
                <w:szCs w:val="28"/>
              </w:rPr>
              <w:t xml:space="preserve"> </w:t>
            </w:r>
          </w:p>
        </w:tc>
      </w:tr>
      <w:tr w:rsidR="00C538FA" w:rsidRPr="00FA6F29" w:rsidTr="006138B0">
        <w:trPr>
          <w:trHeight w:hRule="exact" w:val="326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28</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67" w:hanging="5"/>
              <w:rPr>
                <w:rFonts w:ascii="Times New Roman" w:hAnsi="Times New Roman" w:cs="Times New Roman"/>
                <w:bCs/>
                <w:i/>
                <w:iCs/>
                <w:color w:val="000000"/>
                <w:sz w:val="28"/>
                <w:szCs w:val="28"/>
              </w:rPr>
            </w:pPr>
            <w:r w:rsidRPr="00FA6F29">
              <w:rPr>
                <w:rFonts w:ascii="Times New Roman" w:hAnsi="Times New Roman" w:cs="Times New Roman"/>
                <w:bCs/>
                <w:i/>
                <w:iCs/>
                <w:color w:val="000000"/>
                <w:sz w:val="28"/>
                <w:szCs w:val="28"/>
              </w:rPr>
              <w:t>С.Маршак</w:t>
            </w:r>
          </w:p>
          <w:p w:rsidR="00C538FA" w:rsidRPr="00FA6F29" w:rsidRDefault="00C538FA" w:rsidP="006138B0">
            <w:pPr>
              <w:shd w:val="clear" w:color="auto" w:fill="FFFFFF"/>
              <w:spacing w:after="0" w:line="240" w:lineRule="atLeast"/>
              <w:ind w:right="67" w:hanging="5"/>
              <w:rPr>
                <w:rFonts w:ascii="Times New Roman" w:hAnsi="Times New Roman" w:cs="Times New Roman"/>
                <w:sz w:val="28"/>
                <w:szCs w:val="28"/>
              </w:rPr>
            </w:pPr>
            <w:r w:rsidRPr="00FA6F29">
              <w:rPr>
                <w:rFonts w:ascii="Times New Roman" w:hAnsi="Times New Roman" w:cs="Times New Roman"/>
                <w:bCs/>
                <w:color w:val="000000"/>
                <w:sz w:val="28"/>
                <w:szCs w:val="28"/>
              </w:rPr>
              <w:t>«Сказка об умном мышонке»</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игрушечный мышонок, </w:t>
            </w:r>
            <w:r w:rsidRPr="00FA6F29">
              <w:rPr>
                <w:rFonts w:ascii="Times New Roman" w:hAnsi="Times New Roman" w:cs="Times New Roman"/>
                <w:bCs/>
                <w:color w:val="000000"/>
                <w:sz w:val="28"/>
                <w:szCs w:val="28"/>
              </w:rPr>
              <w:t xml:space="preserve">лист бумаги с сеткой из восьми клеток, </w:t>
            </w:r>
            <w:r w:rsidRPr="00FA6F29">
              <w:rPr>
                <w:rFonts w:ascii="Times New Roman" w:hAnsi="Times New Roman" w:cs="Times New Roman"/>
                <w:bCs/>
                <w:color w:val="000000"/>
                <w:spacing w:val="1"/>
                <w:sz w:val="28"/>
                <w:szCs w:val="28"/>
              </w:rPr>
              <w:t>фломастеры, сложные лабиринты, изо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бражения мышки на листах бумаги.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3"/>
                <w:sz w:val="28"/>
                <w:szCs w:val="28"/>
              </w:rPr>
              <w:t xml:space="preserve">«Вспомни и расскажи», «Рисуй, как </w:t>
            </w:r>
            <w:r w:rsidRPr="00FA6F29">
              <w:rPr>
                <w:rFonts w:ascii="Times New Roman" w:hAnsi="Times New Roman" w:cs="Times New Roman"/>
                <w:bCs/>
                <w:color w:val="000000"/>
                <w:spacing w:val="2"/>
                <w:sz w:val="28"/>
                <w:szCs w:val="28"/>
              </w:rPr>
              <w:t xml:space="preserve">бегал мышонок», «Помоги мышонку </w:t>
            </w:r>
            <w:r w:rsidRPr="00FA6F29">
              <w:rPr>
                <w:rFonts w:ascii="Times New Roman" w:hAnsi="Times New Roman" w:cs="Times New Roman"/>
                <w:bCs/>
                <w:color w:val="000000"/>
                <w:spacing w:val="-2"/>
                <w:sz w:val="28"/>
                <w:szCs w:val="28"/>
              </w:rPr>
              <w:t xml:space="preserve">попасть домой», «Спрячем мышку», </w:t>
            </w:r>
            <w:r w:rsidRPr="00FA6F29">
              <w:rPr>
                <w:rFonts w:ascii="Times New Roman" w:hAnsi="Times New Roman" w:cs="Times New Roman"/>
                <w:bCs/>
                <w:color w:val="000000"/>
                <w:spacing w:val="-1"/>
                <w:sz w:val="28"/>
                <w:szCs w:val="28"/>
              </w:rPr>
              <w:t>«Почему?» (6).</w:t>
            </w:r>
            <w:r w:rsidRPr="00FA6F29">
              <w:rPr>
                <w:rFonts w:ascii="Times New Roman" w:hAnsi="Times New Roman" w:cs="Times New Roman"/>
                <w:sz w:val="28"/>
                <w:szCs w:val="28"/>
              </w:rPr>
              <w:t xml:space="preserve"> </w:t>
            </w:r>
          </w:p>
        </w:tc>
      </w:tr>
      <w:tr w:rsidR="00C538FA" w:rsidRPr="00FA6F29" w:rsidTr="006138B0">
        <w:trPr>
          <w:trHeight w:hRule="exact" w:val="467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29</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К.Чуковский </w:t>
            </w:r>
            <w:r w:rsidRPr="00FA6F29">
              <w:rPr>
                <w:rFonts w:ascii="Times New Roman" w:hAnsi="Times New Roman" w:cs="Times New Roman"/>
                <w:bCs/>
                <w:color w:val="000000"/>
                <w:spacing w:val="1"/>
                <w:sz w:val="28"/>
                <w:szCs w:val="28"/>
              </w:rPr>
              <w:t>«Путани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ца»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10"/>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48" w:hanging="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карточки с изображе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7"/>
                <w:sz w:val="28"/>
                <w:szCs w:val="28"/>
              </w:rPr>
              <w:t xml:space="preserve">нием лестницы из 10 ступенек, </w:t>
            </w:r>
            <w:r w:rsidRPr="00FA6F29">
              <w:rPr>
                <w:rFonts w:ascii="Times New Roman" w:hAnsi="Times New Roman" w:cs="Times New Roman"/>
                <w:bCs/>
                <w:color w:val="000000"/>
                <w:spacing w:val="8"/>
                <w:sz w:val="28"/>
                <w:szCs w:val="28"/>
              </w:rPr>
              <w:t>фишки или мелкие игрушки, недо</w:t>
            </w:r>
            <w:r w:rsidRPr="00FA6F29">
              <w:rPr>
                <w:rFonts w:ascii="Times New Roman" w:hAnsi="Times New Roman" w:cs="Times New Roman"/>
                <w:bCs/>
                <w:color w:val="000000"/>
                <w:spacing w:val="7"/>
                <w:sz w:val="28"/>
                <w:szCs w:val="28"/>
              </w:rPr>
              <w:t xml:space="preserve">рисованные изображения бабочки, рыбы, гриба, чистые листы бумаги, </w:t>
            </w:r>
            <w:r w:rsidRPr="00FA6F29">
              <w:rPr>
                <w:rFonts w:ascii="Times New Roman" w:hAnsi="Times New Roman" w:cs="Times New Roman"/>
                <w:bCs/>
                <w:color w:val="000000"/>
                <w:spacing w:val="8"/>
                <w:sz w:val="28"/>
                <w:szCs w:val="28"/>
              </w:rPr>
              <w:t xml:space="preserve">карандаши.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«Бывает </w:t>
            </w:r>
            <w:r w:rsidRPr="00FA6F29">
              <w:rPr>
                <w:rFonts w:ascii="Times New Roman" w:hAnsi="Times New Roman" w:cs="Times New Roman"/>
                <w:bCs/>
                <w:color w:val="000000"/>
                <w:spacing w:val="2"/>
                <w:sz w:val="28"/>
                <w:szCs w:val="28"/>
              </w:rPr>
              <w:t xml:space="preserve">или не бывает?», «Заметь небылицу», </w:t>
            </w:r>
            <w:r w:rsidRPr="00FA6F29">
              <w:rPr>
                <w:rFonts w:ascii="Times New Roman" w:hAnsi="Times New Roman" w:cs="Times New Roman"/>
                <w:bCs/>
                <w:color w:val="000000"/>
                <w:spacing w:val="1"/>
                <w:sz w:val="28"/>
                <w:szCs w:val="28"/>
              </w:rPr>
              <w:t xml:space="preserve">«Дойди до верхней ступеньки», </w:t>
            </w:r>
            <w:r w:rsidRPr="00FA6F29">
              <w:rPr>
                <w:rFonts w:ascii="Times New Roman" w:hAnsi="Times New Roman" w:cs="Times New Roman"/>
                <w:bCs/>
                <w:color w:val="000000"/>
                <w:spacing w:val="3"/>
                <w:sz w:val="28"/>
                <w:szCs w:val="28"/>
              </w:rPr>
              <w:t xml:space="preserve">«Продолжай словами сказки», </w:t>
            </w:r>
            <w:r w:rsidRPr="00FA6F29">
              <w:rPr>
                <w:rFonts w:ascii="Times New Roman" w:hAnsi="Times New Roman" w:cs="Times New Roman"/>
                <w:bCs/>
                <w:color w:val="000000"/>
                <w:spacing w:val="2"/>
                <w:sz w:val="28"/>
                <w:szCs w:val="28"/>
              </w:rPr>
              <w:t xml:space="preserve">«Задумай и изобрази», «Дорисуй до целого», «Скажи, что </w:t>
            </w:r>
            <w:r w:rsidRPr="00FA6F29">
              <w:rPr>
                <w:rFonts w:ascii="Times New Roman" w:hAnsi="Times New Roman" w:cs="Times New Roman"/>
                <w:bCs/>
                <w:color w:val="000000"/>
                <w:spacing w:val="1"/>
                <w:sz w:val="28"/>
                <w:szCs w:val="28"/>
              </w:rPr>
              <w:t xml:space="preserve">бывает, чего не бывает?», </w:t>
            </w:r>
            <w:r w:rsidRPr="00FA6F29">
              <w:rPr>
                <w:rFonts w:ascii="Times New Roman" w:hAnsi="Times New Roman" w:cs="Times New Roman"/>
                <w:bCs/>
                <w:color w:val="000000"/>
                <w:spacing w:val="2"/>
                <w:sz w:val="28"/>
                <w:szCs w:val="28"/>
              </w:rPr>
              <w:t>«Большой - маленький» (6).</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right="67"/>
        <w:jc w:val="right"/>
        <w:rPr>
          <w:rFonts w:ascii="Times New Roman" w:hAnsi="Times New Roman" w:cs="Times New Roman"/>
          <w:sz w:val="28"/>
          <w:szCs w:val="28"/>
        </w:rPr>
        <w:sectPr w:rsidR="00C538FA" w:rsidRPr="00FA6F29" w:rsidSect="00FA6F29">
          <w:pgSz w:w="11909" w:h="16834"/>
          <w:pgMar w:top="567" w:right="2859" w:bottom="851" w:left="1276" w:header="720" w:footer="720" w:gutter="0"/>
          <w:cols w:space="60"/>
          <w:noEndnote/>
        </w:sectPr>
      </w:pPr>
    </w:p>
    <w:tbl>
      <w:tblPr>
        <w:tblW w:w="9073" w:type="dxa"/>
        <w:tblInd w:w="1033" w:type="dxa"/>
        <w:tblLayout w:type="fixed"/>
        <w:tblCellMar>
          <w:left w:w="40" w:type="dxa"/>
          <w:right w:w="40" w:type="dxa"/>
        </w:tblCellMar>
        <w:tblLook w:val="0000" w:firstRow="0" w:lastRow="0" w:firstColumn="0" w:lastColumn="0" w:noHBand="0" w:noVBand="0"/>
      </w:tblPr>
      <w:tblGrid>
        <w:gridCol w:w="425"/>
        <w:gridCol w:w="2411"/>
        <w:gridCol w:w="6237"/>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8"/>
              <w:jc w:val="both"/>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7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83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30</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«Пых»</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firstLine="5"/>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ind w:firstLine="5"/>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кукольный театр петру</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8"/>
                <w:sz w:val="28"/>
                <w:szCs w:val="28"/>
              </w:rPr>
              <w:t>шек, лабиринты, карандаши, контур</w:t>
            </w:r>
            <w:r w:rsidRPr="00FA6F29">
              <w:rPr>
                <w:rFonts w:ascii="Times New Roman" w:hAnsi="Times New Roman" w:cs="Times New Roman"/>
                <w:bCs/>
                <w:color w:val="000000"/>
                <w:spacing w:val="8"/>
                <w:sz w:val="28"/>
                <w:szCs w:val="28"/>
              </w:rPr>
              <w:softHyphen/>
            </w:r>
            <w:r w:rsidRPr="00FA6F29">
              <w:rPr>
                <w:rFonts w:ascii="Times New Roman" w:hAnsi="Times New Roman" w:cs="Times New Roman"/>
                <w:bCs/>
                <w:color w:val="000000"/>
                <w:spacing w:val="6"/>
                <w:sz w:val="28"/>
                <w:szCs w:val="28"/>
              </w:rPr>
              <w:t xml:space="preserve">ные изображения фруктов и овощей.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«Пчелки и комарики», «Помоги Аленке», «Повто</w:t>
            </w:r>
            <w:r w:rsidRPr="00FA6F29">
              <w:rPr>
                <w:rFonts w:ascii="Times New Roman" w:hAnsi="Times New Roman" w:cs="Times New Roman"/>
                <w:bCs/>
                <w:color w:val="000000"/>
                <w:spacing w:val="5"/>
                <w:sz w:val="28"/>
                <w:szCs w:val="28"/>
              </w:rPr>
              <w:softHyphen/>
              <w:t xml:space="preserve">ри в обратном порядке», «Овощи - </w:t>
            </w:r>
            <w:r w:rsidRPr="00FA6F29">
              <w:rPr>
                <w:rFonts w:ascii="Times New Roman" w:hAnsi="Times New Roman" w:cs="Times New Roman"/>
                <w:bCs/>
                <w:color w:val="000000"/>
                <w:spacing w:val="6"/>
                <w:sz w:val="28"/>
                <w:szCs w:val="28"/>
              </w:rPr>
              <w:t>фрукты» (6).</w:t>
            </w:r>
            <w:r w:rsidRPr="00FA6F29">
              <w:rPr>
                <w:rFonts w:ascii="Times New Roman" w:hAnsi="Times New Roman" w:cs="Times New Roman"/>
                <w:sz w:val="28"/>
                <w:szCs w:val="28"/>
              </w:rPr>
              <w:t xml:space="preserve"> </w:t>
            </w:r>
          </w:p>
        </w:tc>
      </w:tr>
      <w:tr w:rsidR="00C538FA" w:rsidRPr="00FA6F29" w:rsidTr="006138B0">
        <w:trPr>
          <w:trHeight w:hRule="exact" w:val="353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31</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Л.Толстой </w:t>
            </w:r>
            <w:r w:rsidRPr="00FA6F29">
              <w:rPr>
                <w:rFonts w:ascii="Times New Roman" w:hAnsi="Times New Roman" w:cs="Times New Roman"/>
                <w:bCs/>
                <w:color w:val="000000"/>
                <w:spacing w:val="5"/>
                <w:sz w:val="28"/>
                <w:szCs w:val="28"/>
              </w:rPr>
              <w:t xml:space="preserve">«Мальчик </w:t>
            </w:r>
            <w:r w:rsidRPr="00FA6F29">
              <w:rPr>
                <w:rFonts w:ascii="Times New Roman" w:hAnsi="Times New Roman" w:cs="Times New Roman"/>
                <w:bCs/>
                <w:color w:val="000000"/>
                <w:spacing w:val="2"/>
                <w:sz w:val="28"/>
                <w:szCs w:val="28"/>
              </w:rPr>
              <w:t>стерег овец»</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10"/>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листы бумаги с образца</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6"/>
                <w:sz w:val="28"/>
                <w:szCs w:val="28"/>
              </w:rPr>
              <w:t>ми и пунктирным началом для изобра</w:t>
            </w:r>
            <w:r w:rsidRPr="00FA6F29">
              <w:rPr>
                <w:rFonts w:ascii="Times New Roman" w:hAnsi="Times New Roman" w:cs="Times New Roman"/>
                <w:bCs/>
                <w:color w:val="000000"/>
                <w:spacing w:val="6"/>
                <w:sz w:val="28"/>
                <w:szCs w:val="28"/>
              </w:rPr>
              <w:softHyphen/>
            </w:r>
            <w:r w:rsidRPr="00FA6F29">
              <w:rPr>
                <w:rFonts w:ascii="Times New Roman" w:hAnsi="Times New Roman" w:cs="Times New Roman"/>
                <w:bCs/>
                <w:color w:val="000000"/>
                <w:spacing w:val="7"/>
                <w:sz w:val="28"/>
                <w:szCs w:val="28"/>
              </w:rPr>
              <w:t>жения забора, сюжетные картинки, от</w:t>
            </w:r>
            <w:r w:rsidRPr="00FA6F29">
              <w:rPr>
                <w:rFonts w:ascii="Times New Roman" w:hAnsi="Times New Roman" w:cs="Times New Roman"/>
                <w:bCs/>
                <w:color w:val="000000"/>
                <w:spacing w:val="7"/>
                <w:sz w:val="28"/>
                <w:szCs w:val="28"/>
              </w:rPr>
              <w:softHyphen/>
              <w:t xml:space="preserve">личающиеся друг от друга деталями, мелкие игрушки-призы, детские книги.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 xml:space="preserve">«Дорисуй забор» (6), «Кто скажет точнее?» (8), </w:t>
            </w:r>
            <w:r w:rsidRPr="00FA6F29">
              <w:rPr>
                <w:rFonts w:ascii="Times New Roman" w:hAnsi="Times New Roman" w:cs="Times New Roman"/>
                <w:bCs/>
                <w:color w:val="000000"/>
                <w:spacing w:val="4"/>
                <w:sz w:val="28"/>
                <w:szCs w:val="28"/>
              </w:rPr>
              <w:t>«Найди сходство и различие» (10), «Об</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7"/>
                <w:sz w:val="28"/>
                <w:szCs w:val="28"/>
              </w:rPr>
              <w:t>ложки любимых книг» (5).</w:t>
            </w:r>
            <w:r w:rsidRPr="00FA6F29">
              <w:rPr>
                <w:rFonts w:ascii="Times New Roman" w:hAnsi="Times New Roman" w:cs="Times New Roman"/>
                <w:sz w:val="28"/>
                <w:szCs w:val="28"/>
              </w:rPr>
              <w:t xml:space="preserve"> </w:t>
            </w:r>
          </w:p>
        </w:tc>
      </w:tr>
      <w:tr w:rsidR="00C538FA" w:rsidRPr="00FA6F29" w:rsidTr="006138B0">
        <w:trPr>
          <w:trHeight w:hRule="exact" w:val="35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32</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hanging="5"/>
              <w:rPr>
                <w:rFonts w:ascii="Times New Roman" w:hAnsi="Times New Roman" w:cs="Times New Roman"/>
                <w:bCs/>
                <w:i/>
                <w:iCs/>
                <w:color w:val="000000"/>
                <w:spacing w:val="-8"/>
                <w:w w:val="110"/>
                <w:sz w:val="28"/>
                <w:szCs w:val="28"/>
              </w:rPr>
            </w:pPr>
          </w:p>
          <w:p w:rsidR="00C538FA" w:rsidRPr="00FA6F29" w:rsidRDefault="00C538FA" w:rsidP="006138B0">
            <w:pPr>
              <w:shd w:val="clear" w:color="auto" w:fill="FFFFFF"/>
              <w:spacing w:after="0" w:line="240" w:lineRule="atLeast"/>
              <w:ind w:right="96" w:hanging="5"/>
              <w:rPr>
                <w:rFonts w:ascii="Times New Roman" w:hAnsi="Times New Roman" w:cs="Times New Roman"/>
                <w:bCs/>
                <w:i/>
                <w:iCs/>
                <w:color w:val="000000"/>
                <w:spacing w:val="-8"/>
                <w:w w:val="110"/>
                <w:sz w:val="28"/>
                <w:szCs w:val="28"/>
              </w:rPr>
            </w:pPr>
            <w:r w:rsidRPr="00FA6F29">
              <w:rPr>
                <w:rFonts w:ascii="Times New Roman" w:hAnsi="Times New Roman" w:cs="Times New Roman"/>
                <w:bCs/>
                <w:i/>
                <w:iCs/>
                <w:color w:val="000000"/>
                <w:spacing w:val="-8"/>
                <w:w w:val="110"/>
                <w:sz w:val="28"/>
                <w:szCs w:val="28"/>
              </w:rPr>
              <w:t xml:space="preserve">В.Маяковский </w:t>
            </w:r>
          </w:p>
          <w:p w:rsidR="00C538FA" w:rsidRPr="00FA6F29" w:rsidRDefault="00C538FA" w:rsidP="006138B0">
            <w:pPr>
              <w:shd w:val="clear" w:color="auto" w:fill="FFFFFF"/>
              <w:spacing w:after="0" w:line="240" w:lineRule="atLeast"/>
              <w:ind w:right="96" w:hanging="5"/>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«Что такое хорошо и </w:t>
            </w:r>
            <w:r w:rsidRPr="00FA6F29">
              <w:rPr>
                <w:rFonts w:ascii="Times New Roman" w:hAnsi="Times New Roman" w:cs="Times New Roman"/>
                <w:bCs/>
                <w:color w:val="000000"/>
                <w:spacing w:val="4"/>
                <w:sz w:val="28"/>
                <w:szCs w:val="28"/>
              </w:rPr>
              <w:t>что такое плохо»</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5"/>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5"/>
                <w:sz w:val="28"/>
                <w:szCs w:val="28"/>
              </w:rPr>
              <w:t xml:space="preserve">Оборудование: </w:t>
            </w:r>
            <w:r w:rsidRPr="00FA6F29">
              <w:rPr>
                <w:rFonts w:ascii="Times New Roman" w:hAnsi="Times New Roman" w:cs="Times New Roman"/>
                <w:bCs/>
                <w:color w:val="000000"/>
                <w:spacing w:val="5"/>
                <w:sz w:val="28"/>
                <w:szCs w:val="28"/>
              </w:rPr>
              <w:t>мяч, изображения весе</w:t>
            </w:r>
            <w:r w:rsidRPr="00FA6F29">
              <w:rPr>
                <w:rFonts w:ascii="Times New Roman" w:hAnsi="Times New Roman" w:cs="Times New Roman"/>
                <w:bCs/>
                <w:color w:val="000000"/>
                <w:spacing w:val="5"/>
                <w:sz w:val="28"/>
                <w:szCs w:val="28"/>
              </w:rPr>
              <w:softHyphen/>
              <w:t xml:space="preserve">лого, грустного и спокойного лица. </w:t>
            </w:r>
            <w:r w:rsidRPr="00FA6F29">
              <w:rPr>
                <w:rFonts w:ascii="Times New Roman" w:hAnsi="Times New Roman" w:cs="Times New Roman"/>
                <w:bCs/>
                <w:i/>
                <w:iCs/>
                <w:color w:val="000000"/>
                <w:spacing w:val="5"/>
                <w:sz w:val="28"/>
                <w:szCs w:val="28"/>
              </w:rPr>
              <w:t xml:space="preserve">Игры и игровые упражнения: </w:t>
            </w:r>
            <w:r w:rsidRPr="00FA6F29">
              <w:rPr>
                <w:rFonts w:ascii="Times New Roman" w:hAnsi="Times New Roman" w:cs="Times New Roman"/>
                <w:bCs/>
                <w:color w:val="000000"/>
                <w:spacing w:val="5"/>
                <w:sz w:val="28"/>
                <w:szCs w:val="28"/>
              </w:rPr>
              <w:t>«Посмот</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4"/>
                <w:sz w:val="28"/>
                <w:szCs w:val="28"/>
              </w:rPr>
              <w:t>ри в зеркало и изобрази», «Как ты назо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8"/>
                <w:sz w:val="28"/>
                <w:szCs w:val="28"/>
              </w:rPr>
              <w:t xml:space="preserve">вешь?», «Скажи наоборот», «Расскажи </w:t>
            </w:r>
            <w:r w:rsidRPr="00FA6F29">
              <w:rPr>
                <w:rFonts w:ascii="Times New Roman" w:hAnsi="Times New Roman" w:cs="Times New Roman"/>
                <w:bCs/>
                <w:color w:val="000000"/>
                <w:spacing w:val="-2"/>
                <w:sz w:val="28"/>
                <w:szCs w:val="28"/>
              </w:rPr>
              <w:t xml:space="preserve">о поступках» (6), «Разговор за стеклом» (5), </w:t>
            </w:r>
            <w:r w:rsidRPr="00FA6F29">
              <w:rPr>
                <w:rFonts w:ascii="Times New Roman" w:hAnsi="Times New Roman" w:cs="Times New Roman"/>
                <w:bCs/>
                <w:color w:val="000000"/>
                <w:spacing w:val="5"/>
                <w:sz w:val="28"/>
                <w:szCs w:val="28"/>
              </w:rPr>
              <w:t>«Что это значит?» (8).</w:t>
            </w:r>
            <w:r w:rsidRPr="00FA6F29">
              <w:rPr>
                <w:rFonts w:ascii="Times New Roman" w:hAnsi="Times New Roman" w:cs="Times New Roman"/>
                <w:sz w:val="28"/>
                <w:szCs w:val="28"/>
              </w:rPr>
              <w:t xml:space="preserve"> </w:t>
            </w:r>
          </w:p>
        </w:tc>
      </w:tr>
    </w:tbl>
    <w:p w:rsidR="00C538FA" w:rsidRPr="00FA6F29" w:rsidRDefault="00C538FA" w:rsidP="00C538FA">
      <w:pPr>
        <w:widowControl w:val="0"/>
        <w:numPr>
          <w:ilvl w:val="0"/>
          <w:numId w:val="37"/>
        </w:numPr>
        <w:shd w:val="clear" w:color="auto" w:fill="FFFFFF"/>
        <w:tabs>
          <w:tab w:val="left" w:pos="610"/>
        </w:tabs>
        <w:autoSpaceDE w:val="0"/>
        <w:autoSpaceDN w:val="0"/>
        <w:adjustRightInd w:val="0"/>
        <w:spacing w:after="0" w:line="240" w:lineRule="atLeast"/>
        <w:ind w:left="1728" w:hanging="360"/>
        <w:rPr>
          <w:rFonts w:ascii="Times New Roman" w:hAnsi="Times New Roman" w:cs="Times New Roman"/>
          <w:b/>
          <w:bCs/>
          <w:color w:val="000000"/>
          <w:spacing w:val="-4"/>
          <w:sz w:val="28"/>
          <w:szCs w:val="28"/>
        </w:rPr>
        <w:sectPr w:rsidR="00C538FA" w:rsidRPr="00FA6F29" w:rsidSect="00FA6F29">
          <w:pgSz w:w="11909" w:h="16834"/>
          <w:pgMar w:top="567" w:right="2072" w:bottom="851" w:left="1276" w:header="720" w:footer="720" w:gutter="0"/>
          <w:cols w:space="60"/>
          <w:noEndnote/>
        </w:sectPr>
      </w:pPr>
    </w:p>
    <w:p w:rsidR="00C538FA" w:rsidRPr="00FA6F29" w:rsidRDefault="00C538FA" w:rsidP="00C538FA">
      <w:pPr>
        <w:shd w:val="clear" w:color="auto" w:fill="FFFFFF"/>
        <w:spacing w:after="0" w:line="240" w:lineRule="atLeast"/>
        <w:ind w:left="-1134"/>
        <w:jc w:val="center"/>
        <w:rPr>
          <w:rFonts w:ascii="Times New Roman" w:hAnsi="Times New Roman" w:cs="Times New Roman"/>
          <w:b/>
          <w:sz w:val="28"/>
          <w:szCs w:val="28"/>
        </w:rPr>
      </w:pPr>
      <w:r w:rsidRPr="00FA6F29">
        <w:rPr>
          <w:rFonts w:ascii="Times New Roman" w:hAnsi="Times New Roman" w:cs="Times New Roman"/>
          <w:b/>
          <w:color w:val="000000"/>
          <w:spacing w:val="5"/>
          <w:sz w:val="28"/>
          <w:szCs w:val="28"/>
        </w:rPr>
        <w:t>Седьмой год жизни</w:t>
      </w:r>
    </w:p>
    <w:p w:rsidR="00C538FA" w:rsidRPr="00FA6F29" w:rsidRDefault="00C538FA" w:rsidP="00C538FA">
      <w:pPr>
        <w:shd w:val="clear" w:color="auto" w:fill="FFFFFF"/>
        <w:spacing w:after="0" w:line="240" w:lineRule="atLeast"/>
        <w:ind w:left="-1134"/>
        <w:jc w:val="center"/>
        <w:rPr>
          <w:rFonts w:ascii="Times New Roman" w:hAnsi="Times New Roman" w:cs="Times New Roman"/>
          <w:b/>
          <w:sz w:val="28"/>
          <w:szCs w:val="28"/>
        </w:rPr>
      </w:pPr>
      <w:r w:rsidRPr="00FA6F29">
        <w:rPr>
          <w:rFonts w:ascii="Times New Roman" w:hAnsi="Times New Roman" w:cs="Times New Roman"/>
          <w:b/>
          <w:color w:val="000000"/>
          <w:spacing w:val="-8"/>
          <w:sz w:val="28"/>
          <w:szCs w:val="28"/>
        </w:rPr>
        <w:t>(1 занятие в неделю, всего — 32 занятия)</w:t>
      </w:r>
      <w:r w:rsidRPr="00FA6F29">
        <w:rPr>
          <w:rFonts w:ascii="Times New Roman" w:hAnsi="Times New Roman" w:cs="Times New Roman"/>
          <w:b/>
          <w:color w:val="000000"/>
          <w:spacing w:val="-8"/>
          <w:sz w:val="28"/>
          <w:szCs w:val="28"/>
          <w:vertAlign w:val="superscript"/>
        </w:rPr>
        <w:t>1</w:t>
      </w:r>
    </w:p>
    <w:p w:rsidR="00C538FA" w:rsidRPr="00FA6F29" w:rsidRDefault="00C538FA" w:rsidP="00C538FA">
      <w:pPr>
        <w:spacing w:after="0" w:line="240" w:lineRule="atLeast"/>
        <w:rPr>
          <w:rFonts w:ascii="Times New Roman" w:hAnsi="Times New Roman" w:cs="Times New Roman"/>
          <w:b/>
          <w:bCs/>
          <w:sz w:val="28"/>
          <w:szCs w:val="28"/>
        </w:rPr>
      </w:pPr>
    </w:p>
    <w:tbl>
      <w:tblPr>
        <w:tblW w:w="9072" w:type="dxa"/>
        <w:tblInd w:w="607" w:type="dxa"/>
        <w:tblLayout w:type="fixed"/>
        <w:tblCellMar>
          <w:left w:w="40" w:type="dxa"/>
          <w:right w:w="40" w:type="dxa"/>
        </w:tblCellMar>
        <w:tblLook w:val="0000" w:firstRow="0" w:lastRow="0" w:firstColumn="0" w:lastColumn="0" w:noHBand="0" w:noVBand="0"/>
      </w:tblPr>
      <w:tblGrid>
        <w:gridCol w:w="425"/>
        <w:gridCol w:w="2410"/>
        <w:gridCol w:w="6237"/>
      </w:tblGrid>
      <w:tr w:rsidR="00C538FA" w:rsidRPr="00FA6F29" w:rsidTr="006138B0">
        <w:trPr>
          <w:trHeight w:hRule="exact" w:val="557"/>
        </w:trPr>
        <w:tc>
          <w:tcPr>
            <w:tcW w:w="425"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w:t>
            </w: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w w:val="122"/>
                <w:sz w:val="28"/>
                <w:szCs w:val="28"/>
              </w:rPr>
              <w:t>п/п</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379"/>
              <w:rPr>
                <w:rFonts w:ascii="Times New Roman" w:hAnsi="Times New Roman" w:cs="Times New Roman"/>
                <w:sz w:val="28"/>
                <w:szCs w:val="28"/>
              </w:rPr>
            </w:pPr>
            <w:r w:rsidRPr="00FA6F29">
              <w:rPr>
                <w:rFonts w:ascii="Times New Roman" w:hAnsi="Times New Roman" w:cs="Times New Roman"/>
                <w:bCs/>
                <w:color w:val="000000"/>
                <w:spacing w:val="3"/>
                <w:w w:val="106"/>
                <w:sz w:val="28"/>
                <w:szCs w:val="28"/>
              </w:rPr>
              <w:t>Тема занятия</w:t>
            </w:r>
          </w:p>
        </w:tc>
        <w:tc>
          <w:tcPr>
            <w:tcW w:w="6237" w:type="dxa"/>
            <w:tcBorders>
              <w:top w:val="single" w:sz="6" w:space="0" w:color="auto"/>
              <w:left w:val="single" w:sz="6" w:space="0" w:color="auto"/>
              <w:bottom w:val="single" w:sz="6" w:space="0" w:color="auto"/>
              <w:right w:val="single" w:sz="6" w:space="0" w:color="auto"/>
            </w:tcBorders>
            <w:shd w:val="clear" w:color="auto" w:fill="FFFFFF"/>
            <w:vAlign w:val="center"/>
          </w:tcPr>
          <w:p w:rsidR="00C538FA" w:rsidRPr="00FA6F29" w:rsidRDefault="00C538FA" w:rsidP="006138B0">
            <w:pPr>
              <w:shd w:val="clear" w:color="auto" w:fill="FFFFFF"/>
              <w:spacing w:after="0" w:line="240" w:lineRule="atLeast"/>
              <w:ind w:left="106" w:right="130"/>
              <w:rPr>
                <w:rFonts w:ascii="Times New Roman" w:hAnsi="Times New Roman" w:cs="Times New Roman"/>
                <w:sz w:val="28"/>
                <w:szCs w:val="28"/>
              </w:rPr>
            </w:pPr>
            <w:r w:rsidRPr="00FA6F29">
              <w:rPr>
                <w:rFonts w:ascii="Times New Roman" w:hAnsi="Times New Roman" w:cs="Times New Roman"/>
                <w:bCs/>
                <w:color w:val="000000"/>
                <w:spacing w:val="-1"/>
                <w:w w:val="106"/>
                <w:sz w:val="28"/>
                <w:szCs w:val="28"/>
              </w:rPr>
              <w:t xml:space="preserve">Оборудование, дидактические игры </w:t>
            </w:r>
            <w:r w:rsidRPr="00FA6F29">
              <w:rPr>
                <w:rFonts w:ascii="Times New Roman" w:hAnsi="Times New Roman" w:cs="Times New Roman"/>
                <w:bCs/>
                <w:color w:val="000000"/>
                <w:spacing w:val="2"/>
                <w:w w:val="106"/>
                <w:sz w:val="28"/>
                <w:szCs w:val="28"/>
              </w:rPr>
              <w:t>и упражнения</w:t>
            </w:r>
          </w:p>
        </w:tc>
      </w:tr>
      <w:tr w:rsidR="00C538FA" w:rsidRPr="00FA6F29" w:rsidTr="006138B0">
        <w:trPr>
          <w:trHeight w:hRule="exact" w:val="25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6"/>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20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7"/>
                <w:w w:val="106"/>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7"/>
                <w:w w:val="106"/>
                <w:sz w:val="28"/>
                <w:szCs w:val="28"/>
              </w:rPr>
              <w:t>«Ай, ду-ду!»</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firstLine="5"/>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ind w:right="48" w:firstLine="5"/>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Оборудование: </w:t>
            </w:r>
            <w:r w:rsidRPr="00FA6F29">
              <w:rPr>
                <w:rFonts w:ascii="Times New Roman" w:hAnsi="Times New Roman" w:cs="Times New Roman"/>
                <w:bCs/>
                <w:color w:val="000000"/>
                <w:spacing w:val="-1"/>
                <w:w w:val="106"/>
                <w:sz w:val="28"/>
                <w:szCs w:val="28"/>
              </w:rPr>
              <w:t>музыкальные инстру</w:t>
            </w:r>
            <w:r w:rsidRPr="00FA6F29">
              <w:rPr>
                <w:rFonts w:ascii="Times New Roman" w:hAnsi="Times New Roman" w:cs="Times New Roman"/>
                <w:bCs/>
                <w:color w:val="000000"/>
                <w:w w:val="106"/>
                <w:sz w:val="28"/>
                <w:szCs w:val="28"/>
              </w:rPr>
              <w:t xml:space="preserve">менты и их изображения, предметные </w:t>
            </w:r>
            <w:r w:rsidRPr="00FA6F29">
              <w:rPr>
                <w:rFonts w:ascii="Times New Roman" w:hAnsi="Times New Roman" w:cs="Times New Roman"/>
                <w:bCs/>
                <w:color w:val="000000"/>
                <w:spacing w:val="1"/>
                <w:w w:val="106"/>
                <w:sz w:val="28"/>
                <w:szCs w:val="28"/>
              </w:rPr>
              <w:t xml:space="preserve">картинки. </w:t>
            </w:r>
            <w:r w:rsidRPr="00FA6F29">
              <w:rPr>
                <w:rFonts w:ascii="Times New Roman" w:hAnsi="Times New Roman" w:cs="Times New Roman"/>
                <w:bCs/>
                <w:i/>
                <w:iCs/>
                <w:color w:val="000000"/>
                <w:spacing w:val="1"/>
                <w:w w:val="106"/>
                <w:sz w:val="28"/>
                <w:szCs w:val="28"/>
              </w:rPr>
              <w:t>Игры и игровые упражне</w:t>
            </w:r>
            <w:r w:rsidRPr="00FA6F29">
              <w:rPr>
                <w:rFonts w:ascii="Times New Roman" w:hAnsi="Times New Roman" w:cs="Times New Roman"/>
                <w:bCs/>
                <w:i/>
                <w:iCs/>
                <w:color w:val="000000"/>
                <w:spacing w:val="1"/>
                <w:w w:val="106"/>
                <w:sz w:val="28"/>
                <w:szCs w:val="28"/>
              </w:rPr>
              <w:softHyphen/>
            </w:r>
            <w:r w:rsidRPr="00FA6F29">
              <w:rPr>
                <w:rFonts w:ascii="Times New Roman" w:hAnsi="Times New Roman" w:cs="Times New Roman"/>
                <w:bCs/>
                <w:i/>
                <w:iCs/>
                <w:color w:val="000000"/>
                <w:spacing w:val="-1"/>
                <w:w w:val="106"/>
                <w:sz w:val="28"/>
                <w:szCs w:val="28"/>
              </w:rPr>
              <w:t xml:space="preserve">ния: </w:t>
            </w:r>
            <w:r w:rsidRPr="00FA6F29">
              <w:rPr>
                <w:rFonts w:ascii="Times New Roman" w:hAnsi="Times New Roman" w:cs="Times New Roman"/>
                <w:bCs/>
                <w:color w:val="000000"/>
                <w:spacing w:val="-1"/>
                <w:w w:val="106"/>
                <w:sz w:val="28"/>
                <w:szCs w:val="28"/>
              </w:rPr>
              <w:t xml:space="preserve">«Поиграем на трубе», «Музыкант </w:t>
            </w:r>
            <w:r w:rsidRPr="00FA6F29">
              <w:rPr>
                <w:rFonts w:ascii="Times New Roman" w:hAnsi="Times New Roman" w:cs="Times New Roman"/>
                <w:bCs/>
                <w:color w:val="000000"/>
                <w:w w:val="106"/>
                <w:sz w:val="28"/>
                <w:szCs w:val="28"/>
              </w:rPr>
              <w:t>и его инструмент», «Задумай - пока</w:t>
            </w:r>
            <w:r w:rsidRPr="00FA6F29">
              <w:rPr>
                <w:rFonts w:ascii="Times New Roman" w:hAnsi="Times New Roman" w:cs="Times New Roman"/>
                <w:bCs/>
                <w:color w:val="000000"/>
                <w:spacing w:val="1"/>
                <w:w w:val="106"/>
                <w:sz w:val="28"/>
                <w:szCs w:val="28"/>
              </w:rPr>
              <w:t xml:space="preserve">жи» (10), «Закончи предложение и </w:t>
            </w:r>
            <w:r w:rsidRPr="00FA6F29">
              <w:rPr>
                <w:rFonts w:ascii="Times New Roman" w:hAnsi="Times New Roman" w:cs="Times New Roman"/>
                <w:bCs/>
                <w:color w:val="000000"/>
                <w:w w:val="106"/>
                <w:sz w:val="28"/>
                <w:szCs w:val="28"/>
              </w:rPr>
              <w:t>подбери к нему картинку» (11).</w:t>
            </w:r>
            <w:r w:rsidRPr="00FA6F29">
              <w:rPr>
                <w:rFonts w:ascii="Times New Roman" w:hAnsi="Times New Roman" w:cs="Times New Roman"/>
                <w:sz w:val="28"/>
                <w:szCs w:val="28"/>
              </w:rPr>
              <w:t xml:space="preserve"> </w:t>
            </w:r>
          </w:p>
        </w:tc>
      </w:tr>
      <w:tr w:rsidR="00C538FA" w:rsidRPr="00FA6F29" w:rsidTr="006138B0">
        <w:trPr>
          <w:trHeight w:hRule="exact" w:val="31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68"/>
              <w:rPr>
                <w:rFonts w:ascii="Times New Roman" w:hAnsi="Times New Roman" w:cs="Times New Roman"/>
                <w:bCs/>
                <w:color w:val="000000"/>
                <w:w w:val="106"/>
                <w:sz w:val="28"/>
                <w:szCs w:val="28"/>
              </w:rPr>
            </w:pPr>
          </w:p>
          <w:p w:rsidR="00C538FA" w:rsidRPr="00FA6F29" w:rsidRDefault="00C538FA" w:rsidP="006138B0">
            <w:pPr>
              <w:shd w:val="clear" w:color="auto" w:fill="FFFFFF"/>
              <w:spacing w:after="0" w:line="240" w:lineRule="atLeast"/>
              <w:ind w:right="168"/>
              <w:rPr>
                <w:rFonts w:ascii="Times New Roman" w:hAnsi="Times New Roman" w:cs="Times New Roman"/>
                <w:sz w:val="28"/>
                <w:szCs w:val="28"/>
              </w:rPr>
            </w:pPr>
            <w:r w:rsidRPr="00FA6F29">
              <w:rPr>
                <w:rFonts w:ascii="Times New Roman" w:hAnsi="Times New Roman" w:cs="Times New Roman"/>
                <w:bCs/>
                <w:color w:val="000000"/>
                <w:w w:val="106"/>
                <w:sz w:val="28"/>
                <w:szCs w:val="28"/>
              </w:rPr>
              <w:t>«Жихарка» Знаком</w:t>
            </w:r>
            <w:r w:rsidRPr="00FA6F29">
              <w:rPr>
                <w:rFonts w:ascii="Times New Roman" w:hAnsi="Times New Roman" w:cs="Times New Roman"/>
                <w:bCs/>
                <w:color w:val="000000"/>
                <w:w w:val="106"/>
                <w:sz w:val="28"/>
                <w:szCs w:val="28"/>
              </w:rPr>
              <w:softHyphen/>
              <w:t>ство с присказкой</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7"/>
              <w:rPr>
                <w:rFonts w:ascii="Times New Roman" w:hAnsi="Times New Roman" w:cs="Times New Roman"/>
                <w:bCs/>
                <w:i/>
                <w:iCs/>
                <w:color w:val="000000"/>
                <w:spacing w:val="-2"/>
                <w:w w:val="106"/>
                <w:sz w:val="28"/>
                <w:szCs w:val="28"/>
              </w:rPr>
            </w:pPr>
          </w:p>
          <w:p w:rsidR="00C538FA" w:rsidRPr="00FA6F29" w:rsidRDefault="00C538FA" w:rsidP="006138B0">
            <w:pPr>
              <w:shd w:val="clear" w:color="auto" w:fill="FFFFFF"/>
              <w:spacing w:after="0" w:line="240" w:lineRule="atLeast"/>
              <w:ind w:right="67"/>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 xml:space="preserve">головки человечков (из </w:t>
            </w:r>
            <w:r w:rsidRPr="00FA6F29">
              <w:rPr>
                <w:rFonts w:ascii="Times New Roman" w:hAnsi="Times New Roman" w:cs="Times New Roman"/>
                <w:bCs/>
                <w:color w:val="000000"/>
                <w:spacing w:val="-1"/>
                <w:w w:val="106"/>
                <w:sz w:val="28"/>
                <w:szCs w:val="28"/>
              </w:rPr>
              <w:t>картона), палочки от спичек (без голо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2"/>
                <w:w w:val="106"/>
                <w:sz w:val="28"/>
                <w:szCs w:val="28"/>
              </w:rPr>
              <w:t>вок), конверты с восемью треугольни</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2"/>
                <w:w w:val="106"/>
                <w:sz w:val="28"/>
                <w:szCs w:val="28"/>
              </w:rPr>
              <w:t xml:space="preserve">ками, игрушечная посуда (кухонная, столовая, чайная). </w:t>
            </w:r>
            <w:r w:rsidRPr="00FA6F29">
              <w:rPr>
                <w:rFonts w:ascii="Times New Roman" w:hAnsi="Times New Roman" w:cs="Times New Roman"/>
                <w:bCs/>
                <w:i/>
                <w:iCs/>
                <w:color w:val="000000"/>
                <w:spacing w:val="2"/>
                <w:w w:val="106"/>
                <w:sz w:val="28"/>
                <w:szCs w:val="28"/>
              </w:rPr>
              <w:t xml:space="preserve">Игры и игровые </w:t>
            </w:r>
            <w:r w:rsidRPr="00FA6F29">
              <w:rPr>
                <w:rFonts w:ascii="Times New Roman" w:hAnsi="Times New Roman" w:cs="Times New Roman"/>
                <w:bCs/>
                <w:i/>
                <w:iCs/>
                <w:color w:val="000000"/>
                <w:w w:val="106"/>
                <w:sz w:val="28"/>
                <w:szCs w:val="28"/>
              </w:rPr>
              <w:t xml:space="preserve">упражнения: </w:t>
            </w:r>
            <w:r w:rsidRPr="00FA6F29">
              <w:rPr>
                <w:rFonts w:ascii="Times New Roman" w:hAnsi="Times New Roman" w:cs="Times New Roman"/>
                <w:bCs/>
                <w:color w:val="000000"/>
                <w:w w:val="106"/>
                <w:sz w:val="28"/>
                <w:szCs w:val="28"/>
              </w:rPr>
              <w:t xml:space="preserve">«Сложи человечка», </w:t>
            </w:r>
            <w:r w:rsidRPr="00FA6F29">
              <w:rPr>
                <w:rFonts w:ascii="Times New Roman" w:hAnsi="Times New Roman" w:cs="Times New Roman"/>
                <w:bCs/>
                <w:color w:val="000000"/>
                <w:spacing w:val="-2"/>
                <w:w w:val="106"/>
                <w:sz w:val="28"/>
                <w:szCs w:val="28"/>
              </w:rPr>
              <w:t xml:space="preserve">«Составь из треугольников героев </w:t>
            </w:r>
            <w:r w:rsidRPr="00FA6F29">
              <w:rPr>
                <w:rFonts w:ascii="Times New Roman" w:hAnsi="Times New Roman" w:cs="Times New Roman"/>
                <w:bCs/>
                <w:color w:val="000000"/>
                <w:spacing w:val="1"/>
                <w:w w:val="106"/>
                <w:sz w:val="28"/>
                <w:szCs w:val="28"/>
              </w:rPr>
              <w:t xml:space="preserve">сказки и их избушку», «Смотри и рассказывай», «Верно назови», </w:t>
            </w:r>
            <w:r w:rsidRPr="00FA6F29">
              <w:rPr>
                <w:rFonts w:ascii="Times New Roman" w:hAnsi="Times New Roman" w:cs="Times New Roman"/>
                <w:bCs/>
                <w:color w:val="000000"/>
                <w:spacing w:val="3"/>
                <w:w w:val="106"/>
                <w:sz w:val="28"/>
                <w:szCs w:val="28"/>
              </w:rPr>
              <w:t>«Покажи, как...» (10), «Замри» (4).</w:t>
            </w:r>
            <w:r w:rsidRPr="00FA6F29">
              <w:rPr>
                <w:rFonts w:ascii="Times New Roman" w:hAnsi="Times New Roman" w:cs="Times New Roman"/>
                <w:sz w:val="28"/>
                <w:szCs w:val="28"/>
              </w:rPr>
              <w:t xml:space="preserve"> </w:t>
            </w:r>
          </w:p>
        </w:tc>
      </w:tr>
      <w:tr w:rsidR="00C538FA" w:rsidRPr="00FA6F29" w:rsidTr="006138B0">
        <w:trPr>
          <w:trHeight w:hRule="exact" w:val="24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w w:val="106"/>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Cs/>
                <w:color w:val="000000"/>
                <w:spacing w:val="-1"/>
                <w:w w:val="106"/>
                <w:sz w:val="28"/>
                <w:szCs w:val="28"/>
              </w:rPr>
              <w:t>И.Токмакова</w:t>
            </w:r>
            <w:r w:rsidRPr="00FA6F29">
              <w:rPr>
                <w:rFonts w:ascii="Times New Roman" w:hAnsi="Times New Roman" w:cs="Times New Roman"/>
                <w:bCs/>
                <w:i/>
                <w:iCs/>
                <w:color w:val="000000"/>
                <w:spacing w:val="-1"/>
                <w:w w:val="106"/>
                <w:sz w:val="28"/>
                <w:szCs w:val="28"/>
              </w:rPr>
              <w:t xml:space="preserve"> </w:t>
            </w:r>
            <w:r w:rsidRPr="00FA6F29">
              <w:rPr>
                <w:rFonts w:ascii="Times New Roman" w:hAnsi="Times New Roman" w:cs="Times New Roman"/>
                <w:bCs/>
                <w:color w:val="000000"/>
                <w:spacing w:val="-1"/>
                <w:w w:val="106"/>
                <w:sz w:val="28"/>
                <w:szCs w:val="28"/>
              </w:rPr>
              <w:t>«Дуб»</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hanging="5"/>
              <w:rPr>
                <w:rFonts w:ascii="Times New Roman" w:hAnsi="Times New Roman" w:cs="Times New Roman"/>
                <w:bCs/>
                <w:i/>
                <w:iCs/>
                <w:color w:val="000000"/>
                <w:spacing w:val="-2"/>
                <w:w w:val="106"/>
                <w:sz w:val="28"/>
                <w:szCs w:val="28"/>
              </w:rPr>
            </w:pPr>
          </w:p>
          <w:p w:rsidR="00C538FA" w:rsidRPr="00FA6F29" w:rsidRDefault="00C538FA" w:rsidP="006138B0">
            <w:pPr>
              <w:shd w:val="clear" w:color="auto" w:fill="FFFFFF"/>
              <w:spacing w:after="0" w:line="240" w:lineRule="atLeast"/>
              <w:ind w:right="14" w:hanging="5"/>
              <w:rPr>
                <w:rFonts w:ascii="Times New Roman" w:hAnsi="Times New Roman" w:cs="Times New Roman"/>
                <w:sz w:val="28"/>
                <w:szCs w:val="28"/>
              </w:rPr>
            </w:pPr>
            <w:r w:rsidRPr="00FA6F29">
              <w:rPr>
                <w:rFonts w:ascii="Times New Roman" w:hAnsi="Times New Roman" w:cs="Times New Roman"/>
                <w:bCs/>
                <w:i/>
                <w:iCs/>
                <w:color w:val="000000"/>
                <w:spacing w:val="-2"/>
                <w:w w:val="106"/>
                <w:sz w:val="28"/>
                <w:szCs w:val="28"/>
              </w:rPr>
              <w:t xml:space="preserve">Оборудование: </w:t>
            </w:r>
            <w:r w:rsidRPr="00FA6F29">
              <w:rPr>
                <w:rFonts w:ascii="Times New Roman" w:hAnsi="Times New Roman" w:cs="Times New Roman"/>
                <w:bCs/>
                <w:color w:val="000000"/>
                <w:spacing w:val="-2"/>
                <w:w w:val="106"/>
                <w:sz w:val="28"/>
                <w:szCs w:val="28"/>
              </w:rPr>
              <w:t xml:space="preserve">изображения деревьев и </w:t>
            </w:r>
            <w:r w:rsidRPr="00FA6F29">
              <w:rPr>
                <w:rFonts w:ascii="Times New Roman" w:hAnsi="Times New Roman" w:cs="Times New Roman"/>
                <w:bCs/>
                <w:color w:val="000000"/>
                <w:w w:val="106"/>
                <w:sz w:val="28"/>
                <w:szCs w:val="28"/>
              </w:rPr>
              <w:t xml:space="preserve">веток с семенами, гербарий листьев.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«От какого </w:t>
            </w:r>
            <w:r w:rsidRPr="00FA6F29">
              <w:rPr>
                <w:rFonts w:ascii="Times New Roman" w:hAnsi="Times New Roman" w:cs="Times New Roman"/>
                <w:bCs/>
                <w:color w:val="000000"/>
                <w:sz w:val="28"/>
                <w:szCs w:val="28"/>
              </w:rPr>
              <w:t>дерева ветка?», «Ответь строчками сти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хотворения», «Скажи по-разному», «Что </w:t>
            </w:r>
            <w:r w:rsidRPr="00FA6F29">
              <w:rPr>
                <w:rFonts w:ascii="Times New Roman" w:hAnsi="Times New Roman" w:cs="Times New Roman"/>
                <w:bCs/>
                <w:color w:val="000000"/>
                <w:spacing w:val="-2"/>
                <w:sz w:val="28"/>
                <w:szCs w:val="28"/>
              </w:rPr>
              <w:t>не подходит? », «Про что можно так ска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зать?» (10), «Какая, какое, какие?».</w:t>
            </w:r>
            <w:r w:rsidRPr="00FA6F29">
              <w:rPr>
                <w:rFonts w:ascii="Times New Roman" w:hAnsi="Times New Roman" w:cs="Times New Roman"/>
                <w:sz w:val="28"/>
                <w:szCs w:val="28"/>
              </w:rPr>
              <w:t xml:space="preserve"> </w:t>
            </w:r>
          </w:p>
        </w:tc>
      </w:tr>
      <w:tr w:rsidR="00C538FA" w:rsidRPr="00FA6F29" w:rsidTr="006138B0">
        <w:trPr>
          <w:trHeight w:hRule="exact" w:val="25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4</w:t>
            </w:r>
            <w:r w:rsidRPr="00FA6F29">
              <w:rPr>
                <w:rFonts w:ascii="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78"/>
              <w:rPr>
                <w:rFonts w:ascii="Times New Roman" w:hAnsi="Times New Roman" w:cs="Times New Roman"/>
                <w:bCs/>
                <w:iCs/>
                <w:color w:val="000000"/>
                <w:w w:val="106"/>
                <w:sz w:val="28"/>
                <w:szCs w:val="28"/>
              </w:rPr>
            </w:pPr>
          </w:p>
          <w:p w:rsidR="00C538FA" w:rsidRPr="00FA6F29" w:rsidRDefault="00C538FA" w:rsidP="006138B0">
            <w:pPr>
              <w:shd w:val="clear" w:color="auto" w:fill="FFFFFF"/>
              <w:spacing w:after="0" w:line="240" w:lineRule="atLeast"/>
              <w:ind w:right="278"/>
              <w:rPr>
                <w:rFonts w:ascii="Times New Roman" w:hAnsi="Times New Roman" w:cs="Times New Roman"/>
                <w:sz w:val="28"/>
                <w:szCs w:val="28"/>
              </w:rPr>
            </w:pPr>
            <w:r w:rsidRPr="00FA6F29">
              <w:rPr>
                <w:rFonts w:ascii="Times New Roman" w:hAnsi="Times New Roman" w:cs="Times New Roman"/>
                <w:bCs/>
                <w:iCs/>
                <w:color w:val="000000"/>
                <w:w w:val="106"/>
                <w:sz w:val="28"/>
                <w:szCs w:val="28"/>
              </w:rPr>
              <w:t xml:space="preserve">А.Толстой </w:t>
            </w:r>
            <w:r w:rsidRPr="00FA6F29">
              <w:rPr>
                <w:rFonts w:ascii="Times New Roman" w:hAnsi="Times New Roman" w:cs="Times New Roman"/>
                <w:bCs/>
                <w:color w:val="000000"/>
                <w:w w:val="106"/>
                <w:sz w:val="28"/>
                <w:szCs w:val="28"/>
              </w:rPr>
              <w:t>«Хотела галка пить»</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4"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24"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три банки, до половины наполненные водой, лист бумаги, дере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вянные бруски, палочки, песок, метал</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лические предметы (гвозди, гайки и пр.), </w:t>
            </w:r>
            <w:r w:rsidRPr="00FA6F29">
              <w:rPr>
                <w:rFonts w:ascii="Times New Roman" w:hAnsi="Times New Roman" w:cs="Times New Roman"/>
                <w:bCs/>
                <w:color w:val="000000"/>
                <w:spacing w:val="2"/>
                <w:sz w:val="28"/>
                <w:szCs w:val="28"/>
              </w:rPr>
              <w:t>листы с изображением кувшина, каран</w:t>
            </w:r>
            <w:r w:rsidRPr="00FA6F29">
              <w:rPr>
                <w:rFonts w:ascii="Times New Roman" w:hAnsi="Times New Roman" w:cs="Times New Roman"/>
                <w:bCs/>
                <w:color w:val="000000"/>
                <w:spacing w:val="2"/>
                <w:sz w:val="28"/>
                <w:szCs w:val="28"/>
              </w:rPr>
              <w:softHyphen/>
              <w:t xml:space="preserve">даши.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1"/>
                <w:sz w:val="28"/>
                <w:szCs w:val="28"/>
              </w:rPr>
              <w:t>«Попробуй, догадайся!», «Дорисуй ка</w:t>
            </w:r>
            <w:r w:rsidRPr="00FA6F29">
              <w:rPr>
                <w:rFonts w:ascii="Times New Roman" w:hAnsi="Times New Roman" w:cs="Times New Roman"/>
                <w:bCs/>
                <w:color w:val="000000"/>
                <w:spacing w:val="-1"/>
                <w:sz w:val="28"/>
                <w:szCs w:val="28"/>
              </w:rPr>
              <w:softHyphen/>
              <w:t xml:space="preserve">мешки в кувшине» (10), «Иди сюда» (15), </w:t>
            </w:r>
            <w:r w:rsidRPr="00FA6F29">
              <w:rPr>
                <w:rFonts w:ascii="Times New Roman" w:hAnsi="Times New Roman" w:cs="Times New Roman"/>
                <w:bCs/>
                <w:color w:val="000000"/>
                <w:spacing w:val="2"/>
                <w:sz w:val="28"/>
                <w:szCs w:val="28"/>
              </w:rPr>
              <w:t xml:space="preserve">«Закончи предложение» (11), «Играем </w:t>
            </w:r>
            <w:r w:rsidRPr="00FA6F29">
              <w:rPr>
                <w:rFonts w:ascii="Times New Roman" w:hAnsi="Times New Roman" w:cs="Times New Roman"/>
                <w:bCs/>
                <w:color w:val="000000"/>
                <w:spacing w:val="1"/>
                <w:sz w:val="28"/>
                <w:szCs w:val="28"/>
              </w:rPr>
              <w:t>в веселые «колючие» слова» (8).</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19" w:right="48" w:firstLine="226"/>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vertAlign w:val="superscript"/>
        </w:rPr>
        <w:t>1</w:t>
      </w:r>
      <w:r w:rsidRPr="00FA6F29">
        <w:rPr>
          <w:rFonts w:ascii="Times New Roman" w:hAnsi="Times New Roman" w:cs="Times New Roman"/>
          <w:bCs/>
          <w:color w:val="000000"/>
          <w:spacing w:val="2"/>
          <w:sz w:val="28"/>
          <w:szCs w:val="28"/>
        </w:rPr>
        <w:t xml:space="preserve"> Занятия проводит педагог-дефектолог по подгруппам, сопровождая чтение произведений предметно-практической деятельностью детей и играми. Подроб</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ное описание игровых упражнений приводится в рекомендуемой литературе.</w:t>
      </w:r>
    </w:p>
    <w:p w:rsidR="00C538FA" w:rsidRPr="00FA6F29" w:rsidRDefault="00C538FA" w:rsidP="00C538FA">
      <w:pPr>
        <w:shd w:val="clear" w:color="auto" w:fill="FFFFFF"/>
        <w:spacing w:after="0" w:line="240" w:lineRule="atLeast"/>
        <w:ind w:right="62"/>
        <w:jc w:val="right"/>
        <w:rPr>
          <w:rFonts w:ascii="Times New Roman" w:hAnsi="Times New Roman" w:cs="Times New Roman"/>
          <w:sz w:val="28"/>
          <w:szCs w:val="28"/>
        </w:rPr>
        <w:sectPr w:rsidR="00C538FA" w:rsidRPr="00FA6F29" w:rsidSect="00FA6F29">
          <w:pgSz w:w="11909" w:h="16834"/>
          <w:pgMar w:top="567" w:right="2914" w:bottom="851" w:left="1276" w:header="720" w:footer="720" w:gutter="0"/>
          <w:cols w:space="60"/>
          <w:noEndnote/>
        </w:sectPr>
      </w:pPr>
    </w:p>
    <w:tbl>
      <w:tblPr>
        <w:tblW w:w="9073" w:type="dxa"/>
        <w:tblInd w:w="1174" w:type="dxa"/>
        <w:tblLayout w:type="fixed"/>
        <w:tblCellMar>
          <w:left w:w="40" w:type="dxa"/>
          <w:right w:w="40" w:type="dxa"/>
        </w:tblCellMar>
        <w:tblLook w:val="0000" w:firstRow="0" w:lastRow="0" w:firstColumn="0" w:lastColumn="0" w:noHBand="0" w:noVBand="0"/>
      </w:tblPr>
      <w:tblGrid>
        <w:gridCol w:w="425"/>
        <w:gridCol w:w="2411"/>
        <w:gridCol w:w="6237"/>
      </w:tblGrid>
      <w:tr w:rsidR="00C538FA" w:rsidRPr="00FA6F29" w:rsidTr="006138B0">
        <w:trPr>
          <w:trHeight w:hRule="exact" w:val="29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74"/>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80"/>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12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color w:val="000000"/>
                <w:sz w:val="28"/>
                <w:szCs w:val="28"/>
              </w:rPr>
              <w:t>5</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«Чики-брики»</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9"/>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29"/>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косынка, трубочка, свер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нутая из бумаги, кукла Незнайка. </w:t>
            </w:r>
            <w:r w:rsidRPr="00FA6F29">
              <w:rPr>
                <w:rFonts w:ascii="Times New Roman" w:hAnsi="Times New Roman" w:cs="Times New Roman"/>
                <w:bCs/>
                <w:i/>
                <w:iCs/>
                <w:color w:val="000000"/>
                <w:spacing w:val="3"/>
                <w:sz w:val="28"/>
                <w:szCs w:val="28"/>
              </w:rPr>
              <w:t xml:space="preserve">Игры </w:t>
            </w:r>
            <w:r w:rsidRPr="00FA6F29">
              <w:rPr>
                <w:rFonts w:ascii="Times New Roman" w:hAnsi="Times New Roman" w:cs="Times New Roman"/>
                <w:bCs/>
                <w:i/>
                <w:iCs/>
                <w:color w:val="000000"/>
                <w:spacing w:val="-1"/>
                <w:sz w:val="28"/>
                <w:szCs w:val="28"/>
              </w:rPr>
              <w:t xml:space="preserve">и игровые упражнения: </w:t>
            </w:r>
            <w:r w:rsidRPr="00FA6F29">
              <w:rPr>
                <w:rFonts w:ascii="Times New Roman" w:hAnsi="Times New Roman" w:cs="Times New Roman"/>
                <w:bCs/>
                <w:color w:val="000000"/>
                <w:spacing w:val="-1"/>
                <w:sz w:val="28"/>
                <w:szCs w:val="28"/>
              </w:rPr>
              <w:t>«Что это означа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ет?», «Круговые жмурки» (10), «Подбе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ри похожие слова» (7), «Ошибка» (11).</w:t>
            </w:r>
            <w:r w:rsidRPr="00FA6F29">
              <w:rPr>
                <w:rFonts w:ascii="Times New Roman" w:hAnsi="Times New Roman" w:cs="Times New Roman"/>
                <w:sz w:val="28"/>
                <w:szCs w:val="28"/>
              </w:rPr>
              <w:t xml:space="preserve"> </w:t>
            </w:r>
          </w:p>
        </w:tc>
      </w:tr>
      <w:tr w:rsidR="00C538FA" w:rsidRPr="00FA6F29" w:rsidTr="006138B0">
        <w:trPr>
          <w:trHeight w:hRule="exact" w:val="310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color w:val="000000"/>
                <w:sz w:val="28"/>
                <w:szCs w:val="28"/>
              </w:rPr>
              <w:t>6</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Cs/>
                <w:color w:val="000000"/>
                <w:spacing w:val="2"/>
                <w:sz w:val="28"/>
                <w:szCs w:val="28"/>
              </w:rPr>
              <w:t>А.Блок</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«Зайчик»</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пейзажные картины (раз</w:t>
            </w:r>
            <w:r w:rsidRPr="00FA6F29">
              <w:rPr>
                <w:rFonts w:ascii="Times New Roman" w:hAnsi="Times New Roman" w:cs="Times New Roman"/>
                <w:bCs/>
                <w:color w:val="000000"/>
                <w:sz w:val="28"/>
                <w:szCs w:val="28"/>
              </w:rPr>
              <w:softHyphen/>
              <w:t xml:space="preserve">ные времена года), демонстрационные и </w:t>
            </w:r>
            <w:r w:rsidRPr="00FA6F29">
              <w:rPr>
                <w:rFonts w:ascii="Times New Roman" w:hAnsi="Times New Roman" w:cs="Times New Roman"/>
                <w:bCs/>
                <w:color w:val="000000"/>
                <w:spacing w:val="2"/>
                <w:sz w:val="28"/>
                <w:szCs w:val="28"/>
              </w:rPr>
              <w:t xml:space="preserve">раздаточные (в конвертах); контурные изображения листьев, травы, дерева с опадающими листьями.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«Разложи </w:t>
            </w:r>
            <w:r w:rsidRPr="00FA6F29">
              <w:rPr>
                <w:rFonts w:ascii="Times New Roman" w:hAnsi="Times New Roman" w:cs="Times New Roman"/>
                <w:bCs/>
                <w:color w:val="000000"/>
                <w:spacing w:val="1"/>
                <w:sz w:val="28"/>
                <w:szCs w:val="28"/>
              </w:rPr>
              <w:t xml:space="preserve">времена года по порядку от заданного», «Раскрась в «осенние» цвета», </w:t>
            </w:r>
            <w:r w:rsidRPr="00FA6F29">
              <w:rPr>
                <w:rFonts w:ascii="Times New Roman" w:hAnsi="Times New Roman" w:cs="Times New Roman"/>
                <w:bCs/>
                <w:color w:val="000000"/>
                <w:spacing w:val="2"/>
                <w:sz w:val="28"/>
                <w:szCs w:val="28"/>
              </w:rPr>
              <w:t>«Как прыгает зайчик?» (10), «Приду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май сказку про этого героя» (12).</w:t>
            </w:r>
            <w:r w:rsidRPr="00FA6F29">
              <w:rPr>
                <w:rFonts w:ascii="Times New Roman" w:hAnsi="Times New Roman" w:cs="Times New Roman"/>
                <w:sz w:val="28"/>
                <w:szCs w:val="28"/>
              </w:rPr>
              <w:t xml:space="preserve"> </w:t>
            </w:r>
          </w:p>
        </w:tc>
      </w:tr>
      <w:tr w:rsidR="00C538FA" w:rsidRPr="00FA6F29" w:rsidTr="006138B0">
        <w:trPr>
          <w:trHeight w:hRule="exact" w:val="28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color w:val="000000"/>
                <w:sz w:val="28"/>
                <w:szCs w:val="28"/>
              </w:rPr>
              <w:t>7</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5"/>
                <w:sz w:val="28"/>
                <w:szCs w:val="28"/>
              </w:rPr>
              <w:t>«Гуси-лебеди»</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карточки-схемы, слож</w:t>
            </w:r>
            <w:r w:rsidRPr="00FA6F29">
              <w:rPr>
                <w:rFonts w:ascii="Times New Roman" w:hAnsi="Times New Roman" w:cs="Times New Roman"/>
                <w:bCs/>
                <w:color w:val="000000"/>
                <w:spacing w:val="1"/>
                <w:sz w:val="28"/>
                <w:szCs w:val="28"/>
              </w:rPr>
              <w:softHyphen/>
              <w:t>ные лабиринты, бумажные «бревна» (длина 10 см), разноцветные ручки, изо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бражение реки с камнями на берегу и в </w:t>
            </w:r>
            <w:r w:rsidRPr="00FA6F29">
              <w:rPr>
                <w:rFonts w:ascii="Times New Roman" w:hAnsi="Times New Roman" w:cs="Times New Roman"/>
                <w:bCs/>
                <w:color w:val="000000"/>
                <w:sz w:val="28"/>
                <w:szCs w:val="28"/>
              </w:rPr>
              <w:t>русле (два из них — одинаковой фор</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мы), природный материал, пластилин для поделок.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«Разные сказки» (4), «Поможем Маше спасти братца», «Разруби бревно», «Нарисуй дым», «Дойди до яблони», «Найди ка</w:t>
            </w:r>
            <w:r w:rsidRPr="00FA6F29">
              <w:rPr>
                <w:rFonts w:ascii="Times New Roman" w:hAnsi="Times New Roman" w:cs="Times New Roman"/>
                <w:bCs/>
                <w:color w:val="000000"/>
                <w:spacing w:val="2"/>
                <w:sz w:val="28"/>
                <w:szCs w:val="28"/>
              </w:rPr>
              <w:softHyphen/>
              <w:t>мень», «Сделай ежика» (10),</w:t>
            </w:r>
            <w:r w:rsidRPr="00FA6F29">
              <w:rPr>
                <w:rFonts w:ascii="Times New Roman" w:hAnsi="Times New Roman" w:cs="Times New Roman"/>
                <w:sz w:val="28"/>
                <w:szCs w:val="28"/>
              </w:rPr>
              <w:t xml:space="preserve"> </w:t>
            </w:r>
          </w:p>
        </w:tc>
      </w:tr>
      <w:tr w:rsidR="00C538FA" w:rsidRPr="00FA6F29" w:rsidTr="006138B0">
        <w:trPr>
          <w:trHeight w:hRule="exact" w:val="31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6"/>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86"/>
              <w:rPr>
                <w:rFonts w:ascii="Times New Roman" w:hAnsi="Times New Roman" w:cs="Times New Roman"/>
                <w:sz w:val="28"/>
                <w:szCs w:val="28"/>
              </w:rPr>
            </w:pPr>
            <w:r w:rsidRPr="00FA6F29">
              <w:rPr>
                <w:rFonts w:ascii="Times New Roman" w:hAnsi="Times New Roman" w:cs="Times New Roman"/>
                <w:bCs/>
                <w:color w:val="000000"/>
                <w:sz w:val="28"/>
                <w:szCs w:val="28"/>
              </w:rPr>
              <w:t>8</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Cs/>
                <w:color w:val="000000"/>
                <w:spacing w:val="-1"/>
                <w:sz w:val="28"/>
                <w:szCs w:val="28"/>
              </w:rPr>
              <w:t>К.Чуковский</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«Мойдо</w:t>
            </w:r>
            <w:r w:rsidRPr="00FA6F29">
              <w:rPr>
                <w:rFonts w:ascii="Times New Roman" w:hAnsi="Times New Roman" w:cs="Times New Roman"/>
                <w:bCs/>
                <w:color w:val="000000"/>
                <w:spacing w:val="-3"/>
                <w:sz w:val="28"/>
                <w:szCs w:val="28"/>
              </w:rPr>
              <w:t>дыр»</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предметные картинки, </w:t>
            </w:r>
            <w:r w:rsidRPr="00FA6F29">
              <w:rPr>
                <w:rFonts w:ascii="Times New Roman" w:hAnsi="Times New Roman" w:cs="Times New Roman"/>
                <w:bCs/>
                <w:color w:val="000000"/>
                <w:spacing w:val="-1"/>
                <w:sz w:val="28"/>
                <w:szCs w:val="28"/>
              </w:rPr>
              <w:t xml:space="preserve">недорисованные изображения коврика, расчески, зубной щетки; игрушки-призы.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z w:val="28"/>
                <w:szCs w:val="28"/>
              </w:rPr>
              <w:t>«Что означает слово?», «Отгадай загад</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ки», «Говори быстро», «Закончи фра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зы», «Перечисли действия», «Что не до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рисовано?», «История про ручки» (10), </w:t>
            </w:r>
            <w:r w:rsidRPr="00FA6F29">
              <w:rPr>
                <w:rFonts w:ascii="Times New Roman" w:hAnsi="Times New Roman" w:cs="Times New Roman"/>
                <w:bCs/>
                <w:color w:val="000000"/>
                <w:sz w:val="28"/>
                <w:szCs w:val="28"/>
              </w:rPr>
              <w:t>«Изобрази без предмета» (15).</w:t>
            </w:r>
            <w:r w:rsidRPr="00FA6F29">
              <w:rPr>
                <w:rFonts w:ascii="Times New Roman" w:hAnsi="Times New Roman" w:cs="Times New Roman"/>
                <w:sz w:val="28"/>
                <w:szCs w:val="28"/>
              </w:rPr>
              <w:t xml:space="preserve"> </w:t>
            </w:r>
          </w:p>
        </w:tc>
      </w:tr>
      <w:tr w:rsidR="00C538FA" w:rsidRPr="00FA6F29" w:rsidTr="006138B0">
        <w:trPr>
          <w:trHeight w:hRule="exact" w:val="268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1"/>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91"/>
              <w:rPr>
                <w:rFonts w:ascii="Times New Roman" w:hAnsi="Times New Roman" w:cs="Times New Roman"/>
                <w:sz w:val="28"/>
                <w:szCs w:val="28"/>
              </w:rPr>
            </w:pPr>
            <w:r w:rsidRPr="00FA6F29">
              <w:rPr>
                <w:rFonts w:ascii="Times New Roman" w:hAnsi="Times New Roman" w:cs="Times New Roman"/>
                <w:bCs/>
                <w:color w:val="000000"/>
                <w:sz w:val="28"/>
                <w:szCs w:val="28"/>
              </w:rPr>
              <w:t>9</w:t>
            </w:r>
            <w:r w:rsidRPr="00FA6F29">
              <w:rPr>
                <w:rFonts w:ascii="Times New Roman" w:hAnsi="Times New Roman" w:cs="Times New Roman"/>
                <w:sz w:val="28"/>
                <w:szCs w:val="28"/>
              </w:rPr>
              <w:t xml:space="preserve"> </w:t>
            </w:r>
          </w:p>
        </w:tc>
        <w:tc>
          <w:tcPr>
            <w:tcW w:w="241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25" w:hanging="24"/>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25" w:hanging="24"/>
              <w:rPr>
                <w:rFonts w:ascii="Times New Roman" w:hAnsi="Times New Roman" w:cs="Times New Roman"/>
                <w:bCs/>
                <w:i/>
                <w:iCs/>
                <w:color w:val="000000"/>
                <w:sz w:val="28"/>
                <w:szCs w:val="28"/>
              </w:rPr>
            </w:pPr>
            <w:r w:rsidRPr="00FA6F29">
              <w:rPr>
                <w:rFonts w:ascii="Times New Roman" w:hAnsi="Times New Roman" w:cs="Times New Roman"/>
                <w:bCs/>
                <w:i/>
                <w:iCs/>
                <w:color w:val="000000"/>
                <w:sz w:val="28"/>
                <w:szCs w:val="28"/>
              </w:rPr>
              <w:t xml:space="preserve">А.Толстой </w:t>
            </w:r>
          </w:p>
          <w:p w:rsidR="00C538FA" w:rsidRPr="00FA6F29" w:rsidRDefault="00C538FA" w:rsidP="006138B0">
            <w:pPr>
              <w:shd w:val="clear" w:color="auto" w:fill="FFFFFF"/>
              <w:spacing w:after="0" w:line="240" w:lineRule="atLeast"/>
              <w:ind w:right="125" w:hanging="2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«Шли по лесу два товарища»</w:t>
            </w:r>
            <w:r w:rsidRPr="00FA6F29">
              <w:rPr>
                <w:rFonts w:ascii="Times New Roman" w:hAnsi="Times New Roman" w:cs="Times New Roman"/>
                <w:sz w:val="28"/>
                <w:szCs w:val="28"/>
              </w:rPr>
              <w:t xml:space="preserve"> </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10"/>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right="5" w:hanging="10"/>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листы бумаги (чистые и с </w:t>
            </w:r>
            <w:r w:rsidRPr="00FA6F29">
              <w:rPr>
                <w:rFonts w:ascii="Times New Roman" w:hAnsi="Times New Roman" w:cs="Times New Roman"/>
                <w:bCs/>
                <w:color w:val="000000"/>
                <w:spacing w:val="2"/>
                <w:sz w:val="28"/>
                <w:szCs w:val="28"/>
              </w:rPr>
              <w:t>изображением елей), карандаши, вра</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щающаяся стрелка (на подставке).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«Почему?», «Картинка к рассказу», «Объясни и до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рисуй» (10), «Покажем в лицах», «За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кончи предложение» (2).</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9"/>
        <w:rPr>
          <w:rFonts w:ascii="Times New Roman" w:hAnsi="Times New Roman" w:cs="Times New Roman"/>
          <w:sz w:val="28"/>
          <w:szCs w:val="28"/>
        </w:rPr>
        <w:sectPr w:rsidR="00C538FA" w:rsidRPr="00FA6F29" w:rsidSect="00FA6F29">
          <w:pgSz w:w="11909" w:h="16834"/>
          <w:pgMar w:top="567" w:right="2071" w:bottom="851" w:left="1276" w:header="720" w:footer="720" w:gutter="0"/>
          <w:cols w:space="60"/>
          <w:noEndnote/>
        </w:sectPr>
      </w:pPr>
    </w:p>
    <w:p w:rsidR="00C538FA" w:rsidRPr="00FA6F29" w:rsidRDefault="00C538FA" w:rsidP="00C538FA">
      <w:pPr>
        <w:shd w:val="clear" w:color="auto" w:fill="FFFFFF"/>
        <w:spacing w:after="0" w:line="240" w:lineRule="atLeast"/>
        <w:rPr>
          <w:rFonts w:ascii="Times New Roman" w:hAnsi="Times New Roman" w:cs="Times New Roman"/>
          <w:sz w:val="28"/>
          <w:szCs w:val="28"/>
        </w:rPr>
      </w:pPr>
    </w:p>
    <w:tbl>
      <w:tblPr>
        <w:tblpPr w:leftFromText="180" w:rightFromText="180" w:vertAnchor="text" w:horzAnchor="margin" w:tblpX="607" w:tblpY="612"/>
        <w:tblW w:w="9112" w:type="dxa"/>
        <w:tblLayout w:type="fixed"/>
        <w:tblCellMar>
          <w:left w:w="40" w:type="dxa"/>
          <w:right w:w="40" w:type="dxa"/>
        </w:tblCellMar>
        <w:tblLook w:val="0000" w:firstRow="0" w:lastRow="0" w:firstColumn="0" w:lastColumn="0" w:noHBand="0" w:noVBand="0"/>
      </w:tblPr>
      <w:tblGrid>
        <w:gridCol w:w="466"/>
        <w:gridCol w:w="2088"/>
        <w:gridCol w:w="6558"/>
      </w:tblGrid>
      <w:tr w:rsidR="00C538FA" w:rsidRPr="00FA6F29" w:rsidTr="006138B0">
        <w:trPr>
          <w:trHeight w:hRule="exact" w:val="27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4"/>
              <w:jc w:val="both"/>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55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22"/>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272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10</w:t>
            </w:r>
            <w:r w:rsidRPr="00FA6F29">
              <w:rPr>
                <w:rFonts w:ascii="Times New Roman" w:hAnsi="Times New Roman" w:cs="Times New Roman"/>
                <w:sz w:val="28"/>
                <w:szCs w:val="28"/>
              </w:rPr>
              <w:t xml:space="preserve"> </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34" w:hanging="5"/>
              <w:rPr>
                <w:rFonts w:ascii="Times New Roman" w:hAnsi="Times New Roman" w:cs="Times New Roman"/>
                <w:sz w:val="28"/>
                <w:szCs w:val="28"/>
              </w:rPr>
            </w:pPr>
            <w:r w:rsidRPr="00FA6F29">
              <w:rPr>
                <w:rFonts w:ascii="Times New Roman" w:hAnsi="Times New Roman" w:cs="Times New Roman"/>
                <w:bCs/>
                <w:iCs/>
                <w:color w:val="000000"/>
                <w:sz w:val="28"/>
                <w:szCs w:val="28"/>
              </w:rPr>
              <w:t>С.Маршак</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xml:space="preserve">«Вот какой </w:t>
            </w:r>
            <w:r w:rsidRPr="00FA6F29">
              <w:rPr>
                <w:rFonts w:ascii="Times New Roman" w:hAnsi="Times New Roman" w:cs="Times New Roman"/>
                <w:bCs/>
                <w:color w:val="000000"/>
                <w:spacing w:val="1"/>
                <w:sz w:val="28"/>
                <w:szCs w:val="28"/>
              </w:rPr>
              <w:t>рассеянный»</w:t>
            </w:r>
            <w:r w:rsidRPr="00FA6F29">
              <w:rPr>
                <w:rFonts w:ascii="Times New Roman" w:hAnsi="Times New Roman" w:cs="Times New Roman"/>
                <w:sz w:val="28"/>
                <w:szCs w:val="28"/>
              </w:rPr>
              <w:t xml:space="preserve"> </w:t>
            </w:r>
          </w:p>
        </w:tc>
        <w:tc>
          <w:tcPr>
            <w:tcW w:w="655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0"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предметные картинки </w:t>
            </w:r>
            <w:r w:rsidRPr="00FA6F29">
              <w:rPr>
                <w:rFonts w:ascii="Times New Roman" w:hAnsi="Times New Roman" w:cs="Times New Roman"/>
                <w:bCs/>
                <w:color w:val="000000"/>
                <w:spacing w:val="-1"/>
                <w:sz w:val="28"/>
                <w:szCs w:val="28"/>
              </w:rPr>
              <w:t>с изображением обуви, разнообразные предметы одежды, «кукольная» комна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та.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z w:val="28"/>
                <w:szCs w:val="28"/>
              </w:rPr>
              <w:t xml:space="preserve">«Разбери обувь по парам», </w:t>
            </w:r>
            <w:r w:rsidRPr="00FA6F29">
              <w:rPr>
                <w:rFonts w:ascii="Times New Roman" w:hAnsi="Times New Roman" w:cs="Times New Roman"/>
                <w:bCs/>
                <w:color w:val="000000"/>
                <w:spacing w:val="2"/>
                <w:sz w:val="28"/>
                <w:szCs w:val="28"/>
              </w:rPr>
              <w:t xml:space="preserve">«Внимательный или рассеянный?», </w:t>
            </w:r>
            <w:r w:rsidRPr="00FA6F29">
              <w:rPr>
                <w:rFonts w:ascii="Times New Roman" w:hAnsi="Times New Roman" w:cs="Times New Roman"/>
                <w:bCs/>
                <w:color w:val="000000"/>
                <w:spacing w:val="1"/>
                <w:sz w:val="28"/>
                <w:szCs w:val="28"/>
              </w:rPr>
              <w:t xml:space="preserve">«Наведем порядок», «Я - не я» (10), </w:t>
            </w:r>
            <w:r w:rsidRPr="00FA6F29">
              <w:rPr>
                <w:rFonts w:ascii="Times New Roman" w:hAnsi="Times New Roman" w:cs="Times New Roman"/>
                <w:bCs/>
                <w:color w:val="000000"/>
                <w:spacing w:val="2"/>
                <w:sz w:val="28"/>
                <w:szCs w:val="28"/>
              </w:rPr>
              <w:t>«Близкие знакомые» (15).</w:t>
            </w:r>
            <w:r w:rsidRPr="00FA6F29">
              <w:rPr>
                <w:rFonts w:ascii="Times New Roman" w:hAnsi="Times New Roman" w:cs="Times New Roman"/>
                <w:sz w:val="28"/>
                <w:szCs w:val="28"/>
              </w:rPr>
              <w:t xml:space="preserve"> </w:t>
            </w:r>
          </w:p>
        </w:tc>
      </w:tr>
      <w:tr w:rsidR="00C538FA" w:rsidRPr="00FA6F29" w:rsidTr="006138B0">
        <w:trPr>
          <w:trHeight w:hRule="exact" w:val="268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11</w:t>
            </w:r>
            <w:r w:rsidRPr="00FA6F29">
              <w:rPr>
                <w:rFonts w:ascii="Times New Roman" w:hAnsi="Times New Roman" w:cs="Times New Roman"/>
                <w:sz w:val="28"/>
                <w:szCs w:val="28"/>
              </w:rPr>
              <w:t xml:space="preserve"> </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264"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264" w:hanging="5"/>
              <w:rPr>
                <w:rFonts w:ascii="Times New Roman" w:hAnsi="Times New Roman" w:cs="Times New Roman"/>
                <w:sz w:val="28"/>
                <w:szCs w:val="28"/>
              </w:rPr>
            </w:pPr>
            <w:r w:rsidRPr="00FA6F29">
              <w:rPr>
                <w:rFonts w:ascii="Times New Roman" w:hAnsi="Times New Roman" w:cs="Times New Roman"/>
                <w:bCs/>
                <w:iCs/>
                <w:color w:val="000000"/>
                <w:spacing w:val="-1"/>
                <w:sz w:val="28"/>
                <w:szCs w:val="28"/>
              </w:rPr>
              <w:t>Е.Пермяк</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«Хитрый </w:t>
            </w:r>
            <w:r w:rsidRPr="00FA6F29">
              <w:rPr>
                <w:rFonts w:ascii="Times New Roman" w:hAnsi="Times New Roman" w:cs="Times New Roman"/>
                <w:bCs/>
                <w:color w:val="000000"/>
                <w:spacing w:val="1"/>
                <w:sz w:val="28"/>
                <w:szCs w:val="28"/>
              </w:rPr>
              <w:t>коврик»</w:t>
            </w:r>
            <w:r w:rsidRPr="00FA6F29">
              <w:rPr>
                <w:rFonts w:ascii="Times New Roman" w:hAnsi="Times New Roman" w:cs="Times New Roman"/>
                <w:sz w:val="28"/>
                <w:szCs w:val="28"/>
              </w:rPr>
              <w:t xml:space="preserve"> </w:t>
            </w:r>
          </w:p>
        </w:tc>
        <w:tc>
          <w:tcPr>
            <w:tcW w:w="655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48"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скрепка, птичье перо, </w:t>
            </w:r>
            <w:r w:rsidRPr="00FA6F29">
              <w:rPr>
                <w:rFonts w:ascii="Times New Roman" w:hAnsi="Times New Roman" w:cs="Times New Roman"/>
                <w:bCs/>
                <w:color w:val="000000"/>
                <w:spacing w:val="2"/>
                <w:sz w:val="28"/>
                <w:szCs w:val="28"/>
              </w:rPr>
              <w:t xml:space="preserve">катушка из-под ниток, бумага, ручки, </w:t>
            </w:r>
            <w:r w:rsidRPr="00FA6F29">
              <w:rPr>
                <w:rFonts w:ascii="Times New Roman" w:hAnsi="Times New Roman" w:cs="Times New Roman"/>
                <w:bCs/>
                <w:color w:val="000000"/>
                <w:sz w:val="28"/>
                <w:szCs w:val="28"/>
              </w:rPr>
              <w:t>изображения ковриков с недостающи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ми фрагментами узора, отдельно - цветные фрагменты узора.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«Для че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 xml:space="preserve">го может пригодиться?», «Скажи, чем </w:t>
            </w:r>
            <w:r w:rsidRPr="00FA6F29">
              <w:rPr>
                <w:rFonts w:ascii="Times New Roman" w:hAnsi="Times New Roman" w:cs="Times New Roman"/>
                <w:bCs/>
                <w:color w:val="000000"/>
                <w:spacing w:val="3"/>
                <w:sz w:val="28"/>
                <w:szCs w:val="28"/>
              </w:rPr>
              <w:t xml:space="preserve">похожи», «Рисуем нитки» (10), </w:t>
            </w:r>
            <w:r w:rsidRPr="00FA6F29">
              <w:rPr>
                <w:rFonts w:ascii="Times New Roman" w:hAnsi="Times New Roman" w:cs="Times New Roman"/>
                <w:bCs/>
                <w:color w:val="000000"/>
                <w:spacing w:val="1"/>
                <w:sz w:val="28"/>
                <w:szCs w:val="28"/>
              </w:rPr>
              <w:t>«Помоги вышить коврик» (12).</w:t>
            </w:r>
            <w:r w:rsidRPr="00FA6F29">
              <w:rPr>
                <w:rFonts w:ascii="Times New Roman" w:hAnsi="Times New Roman" w:cs="Times New Roman"/>
                <w:sz w:val="28"/>
                <w:szCs w:val="28"/>
              </w:rPr>
              <w:t xml:space="preserve"> </w:t>
            </w:r>
          </w:p>
        </w:tc>
      </w:tr>
      <w:tr w:rsidR="00C538FA" w:rsidRPr="00FA6F29" w:rsidTr="006138B0">
        <w:trPr>
          <w:trHeight w:hRule="exact" w:val="3267"/>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12</w:t>
            </w:r>
            <w:r w:rsidRPr="00FA6F29">
              <w:rPr>
                <w:rFonts w:ascii="Times New Roman" w:hAnsi="Times New Roman" w:cs="Times New Roman"/>
                <w:sz w:val="28"/>
                <w:szCs w:val="28"/>
              </w:rPr>
              <w:t xml:space="preserve"> </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39"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39" w:hanging="5"/>
              <w:rPr>
                <w:rFonts w:ascii="Times New Roman" w:hAnsi="Times New Roman" w:cs="Times New Roman"/>
                <w:bCs/>
                <w:iCs/>
                <w:color w:val="000000"/>
                <w:spacing w:val="1"/>
                <w:sz w:val="28"/>
                <w:szCs w:val="28"/>
              </w:rPr>
            </w:pPr>
            <w:r w:rsidRPr="00FA6F29">
              <w:rPr>
                <w:rFonts w:ascii="Times New Roman" w:hAnsi="Times New Roman" w:cs="Times New Roman"/>
                <w:bCs/>
                <w:iCs/>
                <w:color w:val="000000"/>
                <w:spacing w:val="1"/>
                <w:sz w:val="28"/>
                <w:szCs w:val="28"/>
              </w:rPr>
              <w:t>С.Михалков</w:t>
            </w:r>
          </w:p>
          <w:p w:rsidR="00C538FA" w:rsidRPr="00FA6F29" w:rsidRDefault="00C538FA" w:rsidP="006138B0">
            <w:pPr>
              <w:shd w:val="clear" w:color="auto" w:fill="FFFFFF"/>
              <w:spacing w:after="0" w:line="240" w:lineRule="atLeast"/>
              <w:ind w:right="139" w:hanging="5"/>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«А что у </w:t>
            </w:r>
            <w:r w:rsidRPr="00FA6F29">
              <w:rPr>
                <w:rFonts w:ascii="Times New Roman" w:hAnsi="Times New Roman" w:cs="Times New Roman"/>
                <w:bCs/>
                <w:color w:val="000000"/>
                <w:spacing w:val="-5"/>
                <w:sz w:val="28"/>
                <w:szCs w:val="28"/>
              </w:rPr>
              <w:t>вас?»</w:t>
            </w:r>
            <w:r w:rsidRPr="00FA6F29">
              <w:rPr>
                <w:rFonts w:ascii="Times New Roman" w:hAnsi="Times New Roman" w:cs="Times New Roman"/>
                <w:sz w:val="28"/>
                <w:szCs w:val="28"/>
              </w:rPr>
              <w:t xml:space="preserve"> </w:t>
            </w:r>
          </w:p>
        </w:tc>
        <w:tc>
          <w:tcPr>
            <w:tcW w:w="655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19"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картинки, изображаю</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щие предметы, нужные людям разных профессий; листы бумаги с недорисо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ванными изображениями; карандаши, сюжетная картинка «Семья», фишки-</w:t>
            </w:r>
            <w:r w:rsidRPr="00FA6F29">
              <w:rPr>
                <w:rFonts w:ascii="Times New Roman" w:hAnsi="Times New Roman" w:cs="Times New Roman"/>
                <w:bCs/>
                <w:color w:val="000000"/>
                <w:spacing w:val="3"/>
                <w:sz w:val="28"/>
                <w:szCs w:val="28"/>
              </w:rPr>
              <w:t xml:space="preserve">призы, цветные мелки.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 xml:space="preserve">«Угадай </w:t>
            </w:r>
            <w:r w:rsidRPr="00FA6F29">
              <w:rPr>
                <w:rFonts w:ascii="Times New Roman" w:hAnsi="Times New Roman" w:cs="Times New Roman"/>
                <w:bCs/>
                <w:color w:val="000000"/>
                <w:spacing w:val="2"/>
                <w:sz w:val="28"/>
                <w:szCs w:val="28"/>
              </w:rPr>
              <w:t>и назови», «Угадай, кто» (9), «Приду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май и дорисуй», «Тихо - громко - шепотом», «Умелые руки», «Кому что </w:t>
            </w:r>
            <w:r w:rsidRPr="00FA6F29">
              <w:rPr>
                <w:rFonts w:ascii="Times New Roman" w:hAnsi="Times New Roman" w:cs="Times New Roman"/>
                <w:bCs/>
                <w:color w:val="000000"/>
                <w:spacing w:val="-1"/>
                <w:sz w:val="28"/>
                <w:szCs w:val="28"/>
              </w:rPr>
              <w:t>нужно», «Кто больше назовет дей</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ствий», «Моя семья» (10).</w:t>
            </w:r>
            <w:r w:rsidRPr="00FA6F29">
              <w:rPr>
                <w:rFonts w:ascii="Times New Roman" w:hAnsi="Times New Roman" w:cs="Times New Roman"/>
                <w:sz w:val="28"/>
                <w:szCs w:val="28"/>
              </w:rPr>
              <w:t xml:space="preserve"> </w:t>
            </w:r>
          </w:p>
        </w:tc>
      </w:tr>
      <w:tr w:rsidR="00C538FA" w:rsidRPr="00FA6F29" w:rsidTr="006138B0">
        <w:trPr>
          <w:trHeight w:hRule="exact" w:val="353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jc w:val="both"/>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z w:val="28"/>
                <w:szCs w:val="28"/>
              </w:rPr>
              <w:t>13</w:t>
            </w:r>
            <w:r w:rsidRPr="00FA6F29">
              <w:rPr>
                <w:rFonts w:ascii="Times New Roman" w:hAnsi="Times New Roman" w:cs="Times New Roman"/>
                <w:sz w:val="28"/>
                <w:szCs w:val="28"/>
              </w:rPr>
              <w:t xml:space="preserve"> </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5"/>
                <w:sz w:val="28"/>
                <w:szCs w:val="28"/>
              </w:rPr>
              <w:t>«Колосок»</w:t>
            </w:r>
            <w:r w:rsidRPr="00FA6F29">
              <w:rPr>
                <w:rFonts w:ascii="Times New Roman" w:hAnsi="Times New Roman" w:cs="Times New Roman"/>
                <w:sz w:val="28"/>
                <w:szCs w:val="28"/>
              </w:rPr>
              <w:t xml:space="preserve"> </w:t>
            </w:r>
          </w:p>
        </w:tc>
        <w:tc>
          <w:tcPr>
            <w:tcW w:w="655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натуральные колосья </w:t>
            </w:r>
            <w:r w:rsidRPr="00FA6F29">
              <w:rPr>
                <w:rFonts w:ascii="Times New Roman" w:hAnsi="Times New Roman" w:cs="Times New Roman"/>
                <w:bCs/>
                <w:color w:val="000000"/>
                <w:spacing w:val="3"/>
                <w:sz w:val="28"/>
                <w:szCs w:val="28"/>
              </w:rPr>
              <w:t xml:space="preserve">ржи и пшеницы, две иллюстрации к </w:t>
            </w:r>
            <w:r w:rsidRPr="00FA6F29">
              <w:rPr>
                <w:rFonts w:ascii="Times New Roman" w:hAnsi="Times New Roman" w:cs="Times New Roman"/>
                <w:bCs/>
                <w:color w:val="000000"/>
                <w:spacing w:val="1"/>
                <w:sz w:val="28"/>
                <w:szCs w:val="28"/>
              </w:rPr>
              <w:t>сказке, отличающиеся деталями; блю</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дечки с солью, чаем, песком, вермише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лью, различной крупой; пунктирные </w:t>
            </w:r>
            <w:r w:rsidRPr="00FA6F29">
              <w:rPr>
                <w:rFonts w:ascii="Times New Roman" w:hAnsi="Times New Roman" w:cs="Times New Roman"/>
                <w:bCs/>
                <w:color w:val="000000"/>
                <w:spacing w:val="2"/>
                <w:sz w:val="28"/>
                <w:szCs w:val="28"/>
              </w:rPr>
              <w:t xml:space="preserve">изображения предметов; картины с </w:t>
            </w:r>
            <w:r w:rsidRPr="00FA6F29">
              <w:rPr>
                <w:rFonts w:ascii="Times New Roman" w:hAnsi="Times New Roman" w:cs="Times New Roman"/>
                <w:bCs/>
                <w:color w:val="000000"/>
                <w:spacing w:val="1"/>
                <w:sz w:val="28"/>
                <w:szCs w:val="28"/>
              </w:rPr>
              <w:t>изображением хлебного поля весной, летом и осенью; изображения различ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ных машин.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«Какой </w:t>
            </w:r>
            <w:r w:rsidRPr="00FA6F29">
              <w:rPr>
                <w:rFonts w:ascii="Times New Roman" w:hAnsi="Times New Roman" w:cs="Times New Roman"/>
                <w:bCs/>
                <w:color w:val="000000"/>
                <w:spacing w:val="-1"/>
                <w:sz w:val="28"/>
                <w:szCs w:val="28"/>
              </w:rPr>
              <w:t xml:space="preserve">колосок?», «Чем картинки непохожи?», </w:t>
            </w:r>
            <w:r w:rsidRPr="00FA6F29">
              <w:rPr>
                <w:rFonts w:ascii="Times New Roman" w:hAnsi="Times New Roman" w:cs="Times New Roman"/>
                <w:bCs/>
                <w:color w:val="000000"/>
                <w:spacing w:val="-3"/>
                <w:sz w:val="28"/>
                <w:szCs w:val="28"/>
              </w:rPr>
              <w:t xml:space="preserve">«Подумай, почему», «Узнай на ощупь», «Обведи, раскрась, соедини» (10), </w:t>
            </w:r>
            <w:r w:rsidRPr="00FA6F29">
              <w:rPr>
                <w:rFonts w:ascii="Times New Roman" w:hAnsi="Times New Roman" w:cs="Times New Roman"/>
                <w:bCs/>
                <w:color w:val="000000"/>
                <w:sz w:val="28"/>
                <w:szCs w:val="28"/>
              </w:rPr>
              <w:t>«От зернышка до булочки» (2).</w:t>
            </w:r>
            <w:r w:rsidRPr="00FA6F29">
              <w:rPr>
                <w:rFonts w:ascii="Times New Roman" w:hAnsi="Times New Roman" w:cs="Times New Roman"/>
                <w:sz w:val="28"/>
                <w:szCs w:val="28"/>
              </w:rPr>
              <w:t xml:space="preserve"> </w:t>
            </w: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p>
        </w:tc>
      </w:tr>
    </w:tbl>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br w:type="column"/>
      </w:r>
    </w:p>
    <w:p w:rsidR="00C538FA" w:rsidRPr="00FA6F29" w:rsidRDefault="00C538FA" w:rsidP="00C538FA">
      <w:pPr>
        <w:spacing w:after="0" w:line="240" w:lineRule="atLeast"/>
        <w:rPr>
          <w:rFonts w:ascii="Times New Roman" w:hAnsi="Times New Roman" w:cs="Times New Roman"/>
          <w:b/>
          <w:bCs/>
          <w:sz w:val="28"/>
          <w:szCs w:val="28"/>
        </w:rPr>
      </w:pPr>
    </w:p>
    <w:p w:rsidR="00C538FA" w:rsidRPr="00FA6F29" w:rsidRDefault="00C538FA" w:rsidP="00C538FA">
      <w:pPr>
        <w:shd w:val="clear" w:color="auto" w:fill="FFFFFF"/>
        <w:spacing w:after="0" w:line="240" w:lineRule="atLeast"/>
        <w:ind w:right="38"/>
        <w:jc w:val="right"/>
        <w:rPr>
          <w:rFonts w:ascii="Times New Roman" w:hAnsi="Times New Roman" w:cs="Times New Roman"/>
          <w:sz w:val="28"/>
          <w:szCs w:val="28"/>
        </w:rPr>
        <w:sectPr w:rsidR="00C538FA" w:rsidRPr="00FA6F29" w:rsidSect="00FA6F29">
          <w:pgSz w:w="11909" w:h="16834"/>
          <w:pgMar w:top="567" w:right="1136" w:bottom="851" w:left="1276" w:header="720" w:footer="720" w:gutter="0"/>
          <w:cols w:num="2" w:space="720" w:equalWidth="0">
            <w:col w:w="1181" w:space="60"/>
            <w:col w:w="7831"/>
          </w:cols>
          <w:noEndnote/>
        </w:sectPr>
      </w:pPr>
    </w:p>
    <w:tbl>
      <w:tblPr>
        <w:tblW w:w="9072" w:type="dxa"/>
        <w:tblInd w:w="607" w:type="dxa"/>
        <w:tblLayout w:type="fixed"/>
        <w:tblCellMar>
          <w:left w:w="40" w:type="dxa"/>
          <w:right w:w="40" w:type="dxa"/>
        </w:tblCellMar>
        <w:tblLook w:val="0000" w:firstRow="0" w:lastRow="0" w:firstColumn="0" w:lastColumn="0" w:noHBand="0" w:noVBand="0"/>
      </w:tblPr>
      <w:tblGrid>
        <w:gridCol w:w="374"/>
        <w:gridCol w:w="2178"/>
        <w:gridCol w:w="6520"/>
      </w:tblGrid>
      <w:tr w:rsidR="00C538FA" w:rsidRPr="00FA6F29" w:rsidTr="006138B0">
        <w:trPr>
          <w:trHeight w:hRule="exact" w:val="278"/>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78"/>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556"/>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14</w:t>
            </w:r>
            <w:r w:rsidRPr="00FA6F29">
              <w:rPr>
                <w:rFonts w:ascii="Times New Roman" w:hAnsi="Times New Roman" w:cs="Times New Roman"/>
                <w:sz w:val="28"/>
                <w:szCs w:val="28"/>
              </w:rPr>
              <w:t xml:space="preserve"> </w:t>
            </w: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96"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96" w:hanging="5"/>
              <w:rPr>
                <w:rFonts w:ascii="Times New Roman" w:hAnsi="Times New Roman" w:cs="Times New Roman"/>
                <w:bCs/>
                <w:iCs/>
                <w:color w:val="000000"/>
                <w:sz w:val="28"/>
                <w:szCs w:val="28"/>
              </w:rPr>
            </w:pPr>
            <w:r w:rsidRPr="00FA6F29">
              <w:rPr>
                <w:rFonts w:ascii="Times New Roman" w:hAnsi="Times New Roman" w:cs="Times New Roman"/>
                <w:bCs/>
                <w:iCs/>
                <w:color w:val="000000"/>
                <w:sz w:val="28"/>
                <w:szCs w:val="28"/>
              </w:rPr>
              <w:t>В.Сутеев</w:t>
            </w:r>
          </w:p>
          <w:p w:rsidR="00C538FA" w:rsidRPr="00FA6F29" w:rsidRDefault="00C538FA" w:rsidP="006138B0">
            <w:pPr>
              <w:shd w:val="clear" w:color="auto" w:fill="FFFFFF"/>
              <w:spacing w:after="0" w:line="240" w:lineRule="atLeast"/>
              <w:ind w:right="96"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«Палочка -</w:t>
            </w:r>
            <w:r w:rsidRPr="00FA6F29">
              <w:rPr>
                <w:rFonts w:ascii="Times New Roman" w:hAnsi="Times New Roman" w:cs="Times New Roman"/>
                <w:bCs/>
                <w:color w:val="000000"/>
                <w:spacing w:val="1"/>
                <w:sz w:val="28"/>
                <w:szCs w:val="28"/>
              </w:rPr>
              <w:t xml:space="preserve"> выручалочка»</w:t>
            </w:r>
            <w:r w:rsidRPr="00FA6F2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4"/>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144"/>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стакан, веревка, газета, </w:t>
            </w:r>
            <w:r w:rsidRPr="00FA6F29">
              <w:rPr>
                <w:rFonts w:ascii="Times New Roman" w:hAnsi="Times New Roman" w:cs="Times New Roman"/>
                <w:bCs/>
                <w:color w:val="000000"/>
                <w:spacing w:val="4"/>
                <w:sz w:val="28"/>
                <w:szCs w:val="28"/>
              </w:rPr>
              <w:t xml:space="preserve">палочка, палка, палочки длиной </w:t>
            </w:r>
            <w:r w:rsidRPr="00FA6F29">
              <w:rPr>
                <w:rFonts w:ascii="Times New Roman" w:hAnsi="Times New Roman" w:cs="Times New Roman"/>
                <w:bCs/>
                <w:color w:val="000000"/>
                <w:spacing w:val="3"/>
                <w:sz w:val="28"/>
                <w:szCs w:val="28"/>
              </w:rPr>
              <w:t xml:space="preserve">6-7 см, наборы мелких палочек </w:t>
            </w:r>
            <w:r w:rsidRPr="00FA6F29">
              <w:rPr>
                <w:rFonts w:ascii="Times New Roman" w:hAnsi="Times New Roman" w:cs="Times New Roman"/>
                <w:bCs/>
                <w:color w:val="000000"/>
                <w:spacing w:val="1"/>
                <w:sz w:val="28"/>
                <w:szCs w:val="28"/>
              </w:rPr>
              <w:t xml:space="preserve">(спички без головок), разнообразные </w:t>
            </w:r>
            <w:r w:rsidRPr="00FA6F29">
              <w:rPr>
                <w:rFonts w:ascii="Times New Roman" w:hAnsi="Times New Roman" w:cs="Times New Roman"/>
                <w:bCs/>
                <w:color w:val="000000"/>
                <w:spacing w:val="3"/>
                <w:sz w:val="28"/>
                <w:szCs w:val="28"/>
              </w:rPr>
              <w:t xml:space="preserve">предметы, комплект картин.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«Как можно использовать?», </w:t>
            </w:r>
            <w:r w:rsidRPr="00FA6F29">
              <w:rPr>
                <w:rFonts w:ascii="Times New Roman" w:hAnsi="Times New Roman" w:cs="Times New Roman"/>
                <w:bCs/>
                <w:color w:val="000000"/>
                <w:sz w:val="28"/>
                <w:szCs w:val="28"/>
              </w:rPr>
              <w:t>«Назови по-разному», «Поиграем с па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лочкой», «Выложи фигуры», </w:t>
            </w:r>
            <w:r w:rsidRPr="00FA6F29">
              <w:rPr>
                <w:rFonts w:ascii="Times New Roman" w:hAnsi="Times New Roman" w:cs="Times New Roman"/>
                <w:bCs/>
                <w:color w:val="000000"/>
                <w:spacing w:val="1"/>
                <w:sz w:val="28"/>
                <w:szCs w:val="28"/>
              </w:rPr>
              <w:t>«Выполни просьбу ежика», «Палочка -выручалочка» (10), «Кто больше знает?» (2), «Придумай сам» (4).</w:t>
            </w:r>
            <w:r w:rsidRPr="00FA6F29">
              <w:rPr>
                <w:rFonts w:ascii="Times New Roman" w:hAnsi="Times New Roman" w:cs="Times New Roman"/>
                <w:sz w:val="28"/>
                <w:szCs w:val="28"/>
              </w:rPr>
              <w:t xml:space="preserve"> </w:t>
            </w:r>
          </w:p>
        </w:tc>
      </w:tr>
      <w:tr w:rsidR="00C538FA" w:rsidRPr="00FA6F29" w:rsidTr="006138B0">
        <w:trPr>
          <w:trHeight w:hRule="exact" w:val="2131"/>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15</w:t>
            </w:r>
            <w:r w:rsidRPr="00FA6F29">
              <w:rPr>
                <w:rFonts w:ascii="Times New Roman" w:hAnsi="Times New Roman" w:cs="Times New Roman"/>
                <w:sz w:val="28"/>
                <w:szCs w:val="28"/>
              </w:rPr>
              <w:t xml:space="preserve"> </w:t>
            </w: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34" w:hanging="5"/>
              <w:rPr>
                <w:rFonts w:ascii="Times New Roman" w:hAnsi="Times New Roman" w:cs="Times New Roman"/>
                <w:bCs/>
                <w:iCs/>
                <w:color w:val="000000"/>
                <w:spacing w:val="1"/>
                <w:sz w:val="28"/>
                <w:szCs w:val="28"/>
              </w:rPr>
            </w:pPr>
          </w:p>
          <w:p w:rsidR="00C538FA" w:rsidRPr="00FA6F29" w:rsidRDefault="00C538FA" w:rsidP="006138B0">
            <w:pPr>
              <w:shd w:val="clear" w:color="auto" w:fill="FFFFFF"/>
              <w:spacing w:after="0" w:line="240" w:lineRule="atLeast"/>
              <w:ind w:right="34" w:hanging="5"/>
              <w:rPr>
                <w:rFonts w:ascii="Times New Roman" w:hAnsi="Times New Roman" w:cs="Times New Roman"/>
                <w:sz w:val="28"/>
                <w:szCs w:val="28"/>
              </w:rPr>
            </w:pPr>
            <w:r w:rsidRPr="00FA6F29">
              <w:rPr>
                <w:rFonts w:ascii="Times New Roman" w:hAnsi="Times New Roman" w:cs="Times New Roman"/>
                <w:bCs/>
                <w:iCs/>
                <w:color w:val="000000"/>
                <w:spacing w:val="1"/>
                <w:sz w:val="28"/>
                <w:szCs w:val="28"/>
              </w:rPr>
              <w:t>М.Пришвин</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«Лисич</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кин хлеб»</w:t>
            </w:r>
            <w:r w:rsidRPr="00FA6F2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82"/>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right="82"/>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таблицы с изображения</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ми птиц, животных и насекомых, сю</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 xml:space="preserve">жетная картина.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z w:val="28"/>
                <w:szCs w:val="28"/>
              </w:rPr>
              <w:t xml:space="preserve">«Отвечай быстро» (14), «Придумай </w:t>
            </w:r>
            <w:r w:rsidRPr="00FA6F29">
              <w:rPr>
                <w:rFonts w:ascii="Times New Roman" w:hAnsi="Times New Roman" w:cs="Times New Roman"/>
                <w:bCs/>
                <w:color w:val="000000"/>
                <w:spacing w:val="1"/>
                <w:sz w:val="28"/>
                <w:szCs w:val="28"/>
              </w:rPr>
              <w:t xml:space="preserve">историю с таким началом» (12), </w:t>
            </w:r>
            <w:r w:rsidRPr="00FA6F29">
              <w:rPr>
                <w:rFonts w:ascii="Times New Roman" w:hAnsi="Times New Roman" w:cs="Times New Roman"/>
                <w:bCs/>
                <w:color w:val="000000"/>
                <w:spacing w:val="-2"/>
                <w:sz w:val="28"/>
                <w:szCs w:val="28"/>
              </w:rPr>
              <w:t>«Меткое слово» (9).</w:t>
            </w:r>
            <w:r w:rsidRPr="00FA6F29">
              <w:rPr>
                <w:rFonts w:ascii="Times New Roman" w:hAnsi="Times New Roman" w:cs="Times New Roman"/>
                <w:sz w:val="28"/>
                <w:szCs w:val="28"/>
              </w:rPr>
              <w:t xml:space="preserve"> </w:t>
            </w:r>
          </w:p>
        </w:tc>
      </w:tr>
      <w:tr w:rsidR="00C538FA" w:rsidRPr="00FA6F29" w:rsidTr="006138B0">
        <w:trPr>
          <w:trHeight w:hRule="exact" w:val="3820"/>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16</w:t>
            </w:r>
            <w:r w:rsidRPr="00FA6F29">
              <w:rPr>
                <w:rFonts w:ascii="Times New Roman" w:hAnsi="Times New Roman" w:cs="Times New Roman"/>
                <w:sz w:val="28"/>
                <w:szCs w:val="28"/>
              </w:rPr>
              <w:t xml:space="preserve"> </w:t>
            </w: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3"/>
                <w:sz w:val="28"/>
                <w:szCs w:val="28"/>
              </w:rPr>
              <w:t>«Три поросенка»</w:t>
            </w:r>
            <w:r w:rsidRPr="00FA6F2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rPr>
                <w:rFonts w:ascii="Times New Roman" w:hAnsi="Times New Roman" w:cs="Times New Roman"/>
                <w:bCs/>
                <w:i/>
                <w:iCs/>
                <w:color w:val="000000"/>
                <w:spacing w:val="4"/>
                <w:sz w:val="28"/>
                <w:szCs w:val="28"/>
              </w:rPr>
            </w:pPr>
          </w:p>
          <w:p w:rsidR="00C538FA" w:rsidRPr="00FA6F29" w:rsidRDefault="00C538FA" w:rsidP="006138B0">
            <w:pPr>
              <w:shd w:val="clear" w:color="auto" w:fill="FFFFFF"/>
              <w:spacing w:after="0" w:line="240" w:lineRule="atLeast"/>
              <w:ind w:right="14"/>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Оборудование: </w:t>
            </w:r>
            <w:r w:rsidRPr="00FA6F29">
              <w:rPr>
                <w:rFonts w:ascii="Times New Roman" w:hAnsi="Times New Roman" w:cs="Times New Roman"/>
                <w:bCs/>
                <w:color w:val="000000"/>
                <w:spacing w:val="4"/>
                <w:sz w:val="28"/>
                <w:szCs w:val="28"/>
              </w:rPr>
              <w:t>театр «Живые картин</w:t>
            </w:r>
            <w:r w:rsidRPr="00FA6F29">
              <w:rPr>
                <w:rFonts w:ascii="Times New Roman" w:hAnsi="Times New Roman" w:cs="Times New Roman"/>
                <w:bCs/>
                <w:color w:val="000000"/>
                <w:spacing w:val="4"/>
                <w:sz w:val="28"/>
                <w:szCs w:val="28"/>
              </w:rPr>
              <w:softHyphen/>
              <w:t>ки», изображения семи поросят, из ко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 xml:space="preserve">торых три — одинаковые; настольный </w:t>
            </w:r>
            <w:r w:rsidRPr="00FA6F29">
              <w:rPr>
                <w:rFonts w:ascii="Times New Roman" w:hAnsi="Times New Roman" w:cs="Times New Roman"/>
                <w:bCs/>
                <w:color w:val="000000"/>
                <w:spacing w:val="5"/>
                <w:sz w:val="28"/>
                <w:szCs w:val="28"/>
              </w:rPr>
              <w:t>строительный материал, схематичес</w:t>
            </w:r>
            <w:r w:rsidRPr="00FA6F29">
              <w:rPr>
                <w:rFonts w:ascii="Times New Roman" w:hAnsi="Times New Roman" w:cs="Times New Roman"/>
                <w:bCs/>
                <w:color w:val="000000"/>
                <w:spacing w:val="5"/>
                <w:sz w:val="28"/>
                <w:szCs w:val="28"/>
              </w:rPr>
              <w:softHyphen/>
              <w:t>кие чертежи домиков, шапочки поро</w:t>
            </w:r>
            <w:r w:rsidRPr="00FA6F29">
              <w:rPr>
                <w:rFonts w:ascii="Times New Roman" w:hAnsi="Times New Roman" w:cs="Times New Roman"/>
                <w:bCs/>
                <w:color w:val="000000"/>
                <w:spacing w:val="5"/>
                <w:sz w:val="28"/>
                <w:szCs w:val="28"/>
              </w:rPr>
              <w:softHyphen/>
              <w:t xml:space="preserve">сят, изображения домиков поросят, </w:t>
            </w:r>
            <w:r w:rsidRPr="00FA6F29">
              <w:rPr>
                <w:rFonts w:ascii="Times New Roman" w:hAnsi="Times New Roman" w:cs="Times New Roman"/>
                <w:bCs/>
                <w:color w:val="000000"/>
                <w:spacing w:val="7"/>
                <w:sz w:val="28"/>
                <w:szCs w:val="28"/>
              </w:rPr>
              <w:t xml:space="preserve">кисти, краски.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«Найди </w:t>
            </w:r>
            <w:r w:rsidRPr="00FA6F29">
              <w:rPr>
                <w:rFonts w:ascii="Times New Roman" w:hAnsi="Times New Roman" w:cs="Times New Roman"/>
                <w:bCs/>
                <w:color w:val="000000"/>
                <w:sz w:val="28"/>
                <w:szCs w:val="28"/>
              </w:rPr>
              <w:t>трех одинаковых поросят», «Кто где 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ходится?», «Построй домики для поро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сят», «Поросенок испугался», «Помо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жем поросенку покрасить свой домик», </w:t>
            </w:r>
            <w:r w:rsidRPr="00FA6F29">
              <w:rPr>
                <w:rFonts w:ascii="Times New Roman" w:hAnsi="Times New Roman" w:cs="Times New Roman"/>
                <w:bCs/>
                <w:color w:val="000000"/>
                <w:spacing w:val="3"/>
                <w:sz w:val="28"/>
                <w:szCs w:val="28"/>
              </w:rPr>
              <w:t>«Живые картинки» (14).</w:t>
            </w:r>
            <w:r w:rsidRPr="00FA6F29">
              <w:rPr>
                <w:rFonts w:ascii="Times New Roman" w:hAnsi="Times New Roman" w:cs="Times New Roman"/>
                <w:sz w:val="28"/>
                <w:szCs w:val="28"/>
              </w:rPr>
              <w:t xml:space="preserve"> </w:t>
            </w:r>
          </w:p>
        </w:tc>
      </w:tr>
      <w:tr w:rsidR="00C538FA" w:rsidRPr="00FA6F29" w:rsidTr="006138B0">
        <w:trPr>
          <w:trHeight w:hRule="exact" w:val="3819"/>
        </w:trPr>
        <w:tc>
          <w:tcPr>
            <w:tcW w:w="3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17</w:t>
            </w:r>
            <w:r w:rsidRPr="00FA6F29">
              <w:rPr>
                <w:rFonts w:ascii="Times New Roman" w:hAnsi="Times New Roman" w:cs="Times New Roman"/>
                <w:sz w:val="28"/>
                <w:szCs w:val="28"/>
              </w:rPr>
              <w:t xml:space="preserve"> </w:t>
            </w:r>
          </w:p>
        </w:tc>
        <w:tc>
          <w:tcPr>
            <w:tcW w:w="217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773" w:hanging="5"/>
              <w:rPr>
                <w:rFonts w:ascii="Times New Roman" w:hAnsi="Times New Roman" w:cs="Times New Roman"/>
                <w:bCs/>
                <w:iCs/>
                <w:color w:val="000000"/>
                <w:sz w:val="28"/>
                <w:szCs w:val="28"/>
              </w:rPr>
            </w:pPr>
          </w:p>
          <w:p w:rsidR="00C538FA" w:rsidRPr="00FA6F29" w:rsidRDefault="00C538FA" w:rsidP="006138B0">
            <w:pPr>
              <w:shd w:val="clear" w:color="auto" w:fill="FFFFFF"/>
              <w:spacing w:after="0" w:line="240" w:lineRule="atLeast"/>
              <w:ind w:right="773" w:hanging="5"/>
              <w:rPr>
                <w:rFonts w:ascii="Times New Roman" w:hAnsi="Times New Roman" w:cs="Times New Roman"/>
                <w:sz w:val="28"/>
                <w:szCs w:val="28"/>
              </w:rPr>
            </w:pPr>
            <w:r w:rsidRPr="00FA6F29">
              <w:rPr>
                <w:rFonts w:ascii="Times New Roman" w:hAnsi="Times New Roman" w:cs="Times New Roman"/>
                <w:bCs/>
                <w:iCs/>
                <w:color w:val="000000"/>
                <w:sz w:val="28"/>
                <w:szCs w:val="28"/>
              </w:rPr>
              <w:t>К.Бальмот</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pacing w:val="-1"/>
                <w:sz w:val="28"/>
                <w:szCs w:val="28"/>
              </w:rPr>
              <w:t>«Снежинка»</w:t>
            </w:r>
            <w:r w:rsidRPr="00FA6F29">
              <w:rPr>
                <w:rFonts w:ascii="Times New Roman" w:hAnsi="Times New Roman" w:cs="Times New Roman"/>
                <w:sz w:val="28"/>
                <w:szCs w:val="28"/>
              </w:rPr>
              <w:t xml:space="preserve"> </w:t>
            </w:r>
          </w:p>
        </w:tc>
        <w:tc>
          <w:tcPr>
            <w:tcW w:w="6520"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пять снежинок (из бума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 xml:space="preserve">ги или нарисованные), из которых две </w:t>
            </w:r>
            <w:r w:rsidRPr="00FA6F29">
              <w:rPr>
                <w:rFonts w:ascii="Times New Roman" w:hAnsi="Times New Roman" w:cs="Times New Roman"/>
                <w:bCs/>
                <w:color w:val="000000"/>
                <w:spacing w:val="1"/>
                <w:sz w:val="28"/>
                <w:szCs w:val="28"/>
              </w:rPr>
              <w:t>одинаковые, предметные картинки (сне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 xml:space="preserve">говик, снежинка, холодильник), </w:t>
            </w:r>
            <w:r w:rsidRPr="00FA6F29">
              <w:rPr>
                <w:rFonts w:ascii="Times New Roman" w:hAnsi="Times New Roman" w:cs="Times New Roman"/>
                <w:bCs/>
                <w:color w:val="000000"/>
                <w:spacing w:val="2"/>
                <w:sz w:val="28"/>
                <w:szCs w:val="28"/>
              </w:rPr>
              <w:t>неоконченные рисунки, зимняя пейзаж</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ная картинка с нелепицами.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«Опишем снежинку», «Найди две одинаковые», «Что не подходит?», </w:t>
            </w:r>
            <w:r w:rsidRPr="00FA6F29">
              <w:rPr>
                <w:rFonts w:ascii="Times New Roman" w:hAnsi="Times New Roman" w:cs="Times New Roman"/>
                <w:bCs/>
                <w:color w:val="000000"/>
                <w:sz w:val="28"/>
                <w:szCs w:val="28"/>
              </w:rPr>
              <w:t xml:space="preserve">«Придумай и дорисуй», </w:t>
            </w:r>
            <w:r w:rsidRPr="00FA6F29">
              <w:rPr>
                <w:rFonts w:ascii="Times New Roman" w:hAnsi="Times New Roman" w:cs="Times New Roman"/>
                <w:bCs/>
                <w:color w:val="000000"/>
                <w:spacing w:val="1"/>
                <w:sz w:val="28"/>
                <w:szCs w:val="28"/>
              </w:rPr>
              <w:t>«Что перепутал художник?» (10).</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29"/>
        <w:rPr>
          <w:rFonts w:ascii="Times New Roman" w:hAnsi="Times New Roman" w:cs="Times New Roman"/>
          <w:sz w:val="28"/>
          <w:szCs w:val="28"/>
        </w:rPr>
        <w:sectPr w:rsidR="00C538FA" w:rsidRPr="00FA6F29" w:rsidSect="00FA6F29">
          <w:pgSz w:w="11909" w:h="16834"/>
          <w:pgMar w:top="567" w:right="2268" w:bottom="851" w:left="1276" w:header="720" w:footer="720" w:gutter="0"/>
          <w:cols w:space="60"/>
          <w:noEndnote/>
        </w:sectPr>
      </w:pPr>
    </w:p>
    <w:tbl>
      <w:tblPr>
        <w:tblW w:w="9163" w:type="dxa"/>
        <w:tblInd w:w="324" w:type="dxa"/>
        <w:tblLayout w:type="fixed"/>
        <w:tblCellMar>
          <w:left w:w="40" w:type="dxa"/>
          <w:right w:w="40" w:type="dxa"/>
        </w:tblCellMar>
        <w:tblLook w:val="0000" w:firstRow="0" w:lastRow="0" w:firstColumn="0" w:lastColumn="0" w:noHBand="0" w:noVBand="0"/>
      </w:tblPr>
      <w:tblGrid>
        <w:gridCol w:w="359"/>
        <w:gridCol w:w="2335"/>
        <w:gridCol w:w="6469"/>
      </w:tblGrid>
      <w:tr w:rsidR="00C538FA" w:rsidRPr="00FA6F29" w:rsidTr="006138B0">
        <w:trPr>
          <w:trHeight w:hRule="exact" w:val="355"/>
        </w:trPr>
        <w:tc>
          <w:tcPr>
            <w:tcW w:w="3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29"/>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4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769"/>
        </w:trPr>
        <w:tc>
          <w:tcPr>
            <w:tcW w:w="3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18</w:t>
            </w:r>
            <w:r w:rsidRPr="00FA6F29">
              <w:rPr>
                <w:rFonts w:ascii="Times New Roman" w:hAnsi="Times New Roman" w:cs="Times New Roman"/>
                <w:sz w:val="28"/>
                <w:szCs w:val="28"/>
              </w:rPr>
              <w:t xml:space="preserve"> </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3" w:hanging="14"/>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43" w:hanging="14"/>
              <w:rPr>
                <w:rFonts w:ascii="Times New Roman" w:hAnsi="Times New Roman" w:cs="Times New Roman"/>
                <w:sz w:val="28"/>
                <w:szCs w:val="28"/>
              </w:rPr>
            </w:pPr>
            <w:r w:rsidRPr="00FA6F29">
              <w:rPr>
                <w:rFonts w:ascii="Times New Roman" w:hAnsi="Times New Roman" w:cs="Times New Roman"/>
                <w:bCs/>
                <w:iCs/>
                <w:color w:val="000000"/>
                <w:sz w:val="28"/>
                <w:szCs w:val="28"/>
              </w:rPr>
              <w:t>В.Катаев</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«Цветик - се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мицветик»</w:t>
            </w:r>
            <w:r w:rsidRPr="00FA6F29">
              <w:rPr>
                <w:rFonts w:ascii="Times New Roman" w:hAnsi="Times New Roman" w:cs="Times New Roman"/>
                <w:sz w:val="28"/>
                <w:szCs w:val="28"/>
              </w:rPr>
              <w:t xml:space="preserve"> </w:t>
            </w:r>
          </w:p>
        </w:tc>
        <w:tc>
          <w:tcPr>
            <w:tcW w:w="64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hanging="5"/>
              <w:rPr>
                <w:rFonts w:ascii="Times New Roman" w:hAnsi="Times New Roman" w:cs="Times New Roman"/>
                <w:bCs/>
                <w:i/>
                <w:iCs/>
                <w:color w:val="000000"/>
                <w:spacing w:val="-3"/>
                <w:sz w:val="28"/>
                <w:szCs w:val="28"/>
              </w:rPr>
            </w:pPr>
          </w:p>
          <w:p w:rsidR="00C538FA" w:rsidRPr="00FA6F29" w:rsidRDefault="00C538FA" w:rsidP="006138B0">
            <w:pPr>
              <w:shd w:val="clear" w:color="auto" w:fill="FFFFFF"/>
              <w:spacing w:after="0" w:line="240" w:lineRule="atLeast"/>
              <w:ind w:right="5" w:hanging="5"/>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Оборудование: </w:t>
            </w:r>
            <w:r w:rsidRPr="00FA6F29">
              <w:rPr>
                <w:rFonts w:ascii="Times New Roman" w:hAnsi="Times New Roman" w:cs="Times New Roman"/>
                <w:bCs/>
                <w:color w:val="000000"/>
                <w:spacing w:val="-3"/>
                <w:sz w:val="28"/>
                <w:szCs w:val="28"/>
              </w:rPr>
              <w:t xml:space="preserve">иллюстрации к сказке, </w:t>
            </w:r>
            <w:r w:rsidRPr="00FA6F29">
              <w:rPr>
                <w:rFonts w:ascii="Times New Roman" w:hAnsi="Times New Roman" w:cs="Times New Roman"/>
                <w:bCs/>
                <w:color w:val="000000"/>
                <w:spacing w:val="-1"/>
                <w:sz w:val="28"/>
                <w:szCs w:val="28"/>
              </w:rPr>
              <w:t xml:space="preserve">аппликации ваз, разрезанные на части, </w:t>
            </w:r>
            <w:r w:rsidRPr="00FA6F29">
              <w:rPr>
                <w:rFonts w:ascii="Times New Roman" w:hAnsi="Times New Roman" w:cs="Times New Roman"/>
                <w:bCs/>
                <w:color w:val="000000"/>
                <w:spacing w:val="-2"/>
                <w:sz w:val="28"/>
                <w:szCs w:val="28"/>
              </w:rPr>
              <w:t>картинка с изображением цветка, ле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4"/>
                <w:sz w:val="28"/>
                <w:szCs w:val="28"/>
              </w:rPr>
              <w:t>пестки разного цвета, контурные рисун</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1"/>
                <w:sz w:val="28"/>
                <w:szCs w:val="28"/>
              </w:rPr>
              <w:t xml:space="preserve">ки цветика -семицветика, кисти, краски. </w:t>
            </w:r>
            <w:r w:rsidRPr="00FA6F29">
              <w:rPr>
                <w:rFonts w:ascii="Times New Roman" w:hAnsi="Times New Roman" w:cs="Times New Roman"/>
                <w:bCs/>
                <w:i/>
                <w:iCs/>
                <w:color w:val="000000"/>
                <w:sz w:val="28"/>
                <w:szCs w:val="28"/>
              </w:rPr>
              <w:t xml:space="preserve">Игры и игровые упражнения: </w:t>
            </w:r>
            <w:r w:rsidRPr="00FA6F29">
              <w:rPr>
                <w:rFonts w:ascii="Times New Roman" w:hAnsi="Times New Roman" w:cs="Times New Roman"/>
                <w:bCs/>
                <w:color w:val="000000"/>
                <w:sz w:val="28"/>
                <w:szCs w:val="28"/>
              </w:rPr>
              <w:t xml:space="preserve">«Загадай </w:t>
            </w:r>
            <w:r w:rsidRPr="00FA6F29">
              <w:rPr>
                <w:rFonts w:ascii="Times New Roman" w:hAnsi="Times New Roman" w:cs="Times New Roman"/>
                <w:bCs/>
                <w:color w:val="000000"/>
                <w:spacing w:val="2"/>
                <w:sz w:val="28"/>
                <w:szCs w:val="28"/>
              </w:rPr>
              <w:t xml:space="preserve">желание», «Северный полюс», </w:t>
            </w:r>
            <w:r w:rsidRPr="00FA6F29">
              <w:rPr>
                <w:rFonts w:ascii="Times New Roman" w:hAnsi="Times New Roman" w:cs="Times New Roman"/>
                <w:bCs/>
                <w:color w:val="000000"/>
                <w:spacing w:val="-4"/>
                <w:sz w:val="28"/>
                <w:szCs w:val="28"/>
              </w:rPr>
              <w:t xml:space="preserve">«Цветок» (13), «Цветик - семицветик» (3), </w:t>
            </w:r>
            <w:r w:rsidRPr="00FA6F29">
              <w:rPr>
                <w:rFonts w:ascii="Times New Roman" w:hAnsi="Times New Roman" w:cs="Times New Roman"/>
                <w:bCs/>
                <w:color w:val="000000"/>
                <w:spacing w:val="1"/>
                <w:sz w:val="28"/>
                <w:szCs w:val="28"/>
              </w:rPr>
              <w:t xml:space="preserve">«Артисты пантомимы» (15), «Найди ошибку» (9), «Склей вазу из осколков», «Найди два предмета» </w:t>
            </w:r>
            <w:r w:rsidRPr="00FA6F29">
              <w:rPr>
                <w:rFonts w:ascii="Times New Roman" w:hAnsi="Times New Roman" w:cs="Times New Roman"/>
                <w:bCs/>
                <w:color w:val="000000"/>
                <w:spacing w:val="-3"/>
                <w:sz w:val="28"/>
                <w:szCs w:val="28"/>
              </w:rPr>
              <w:t xml:space="preserve">(про которые можно сказать: темный - </w:t>
            </w:r>
            <w:r w:rsidRPr="00FA6F29">
              <w:rPr>
                <w:rFonts w:ascii="Times New Roman" w:hAnsi="Times New Roman" w:cs="Times New Roman"/>
                <w:bCs/>
                <w:color w:val="000000"/>
                <w:spacing w:val="2"/>
                <w:sz w:val="28"/>
                <w:szCs w:val="28"/>
              </w:rPr>
              <w:t>светлый, мягкий - упругий и т.д.).</w:t>
            </w:r>
            <w:r w:rsidRPr="00FA6F29">
              <w:rPr>
                <w:rFonts w:ascii="Times New Roman" w:hAnsi="Times New Roman" w:cs="Times New Roman"/>
                <w:sz w:val="28"/>
                <w:szCs w:val="28"/>
              </w:rPr>
              <w:t xml:space="preserve"> </w:t>
            </w:r>
          </w:p>
        </w:tc>
      </w:tr>
      <w:tr w:rsidR="00C538FA" w:rsidRPr="00FA6F29" w:rsidTr="006138B0">
        <w:trPr>
          <w:trHeight w:hRule="exact" w:val="2675"/>
        </w:trPr>
        <w:tc>
          <w:tcPr>
            <w:tcW w:w="3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19</w:t>
            </w:r>
            <w:r w:rsidRPr="00FA6F29">
              <w:rPr>
                <w:rFonts w:ascii="Times New Roman" w:hAnsi="Times New Roman" w:cs="Times New Roman"/>
                <w:sz w:val="28"/>
                <w:szCs w:val="28"/>
              </w:rPr>
              <w:t xml:space="preserve"> </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4" w:firstLine="14"/>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ind w:right="14" w:firstLine="14"/>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«Котята», </w:t>
            </w:r>
          </w:p>
          <w:p w:rsidR="00C538FA" w:rsidRPr="00FA6F29" w:rsidRDefault="00C538FA" w:rsidP="006138B0">
            <w:pPr>
              <w:shd w:val="clear" w:color="auto" w:fill="FFFFFF"/>
              <w:spacing w:after="0" w:line="240" w:lineRule="atLeast"/>
              <w:ind w:right="14" w:firstLine="14"/>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«Ослик мой, </w:t>
            </w:r>
            <w:r w:rsidRPr="00FA6F29">
              <w:rPr>
                <w:rFonts w:ascii="Times New Roman" w:hAnsi="Times New Roman" w:cs="Times New Roman"/>
                <w:bCs/>
                <w:color w:val="000000"/>
                <w:spacing w:val="-3"/>
                <w:sz w:val="28"/>
                <w:szCs w:val="28"/>
              </w:rPr>
              <w:t>шагай быстрей »</w:t>
            </w:r>
            <w:r w:rsidRPr="00FA6F29">
              <w:rPr>
                <w:rFonts w:ascii="Times New Roman" w:hAnsi="Times New Roman" w:cs="Times New Roman"/>
                <w:sz w:val="28"/>
                <w:szCs w:val="28"/>
              </w:rPr>
              <w:t xml:space="preserve"> </w:t>
            </w:r>
          </w:p>
        </w:tc>
        <w:tc>
          <w:tcPr>
            <w:tcW w:w="64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мяч, маленькие фигур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ки животных в мешочке, предметные </w:t>
            </w:r>
            <w:r w:rsidRPr="00FA6F29">
              <w:rPr>
                <w:rFonts w:ascii="Times New Roman" w:hAnsi="Times New Roman" w:cs="Times New Roman"/>
                <w:bCs/>
                <w:color w:val="000000"/>
                <w:spacing w:val="1"/>
                <w:sz w:val="28"/>
                <w:szCs w:val="28"/>
              </w:rPr>
              <w:t xml:space="preserve">и сюжетные картинки, запись мелодии песенки.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«Котята» (13), «Котята и Барбос» (6), </w:t>
            </w:r>
            <w:r w:rsidRPr="00FA6F29">
              <w:rPr>
                <w:rFonts w:ascii="Times New Roman" w:hAnsi="Times New Roman" w:cs="Times New Roman"/>
                <w:bCs/>
                <w:color w:val="000000"/>
                <w:spacing w:val="-1"/>
                <w:sz w:val="28"/>
                <w:szCs w:val="28"/>
              </w:rPr>
              <w:t xml:space="preserve">«Закончи предложение» (5), «Найди на </w:t>
            </w:r>
            <w:r w:rsidRPr="00FA6F29">
              <w:rPr>
                <w:rFonts w:ascii="Times New Roman" w:hAnsi="Times New Roman" w:cs="Times New Roman"/>
                <w:bCs/>
                <w:color w:val="000000"/>
                <w:spacing w:val="-2"/>
                <w:sz w:val="28"/>
                <w:szCs w:val="28"/>
              </w:rPr>
              <w:t>ощупь» (фигурки животных в «чудес</w:t>
            </w:r>
            <w:r w:rsidRPr="00FA6F29">
              <w:rPr>
                <w:rFonts w:ascii="Times New Roman" w:hAnsi="Times New Roman" w:cs="Times New Roman"/>
                <w:bCs/>
                <w:color w:val="000000"/>
                <w:spacing w:val="-2"/>
                <w:sz w:val="28"/>
                <w:szCs w:val="28"/>
              </w:rPr>
              <w:softHyphen/>
              <w:t>ном мешочке»), «Что на что похоже?».</w:t>
            </w:r>
            <w:r w:rsidRPr="00FA6F29">
              <w:rPr>
                <w:rFonts w:ascii="Times New Roman" w:hAnsi="Times New Roman" w:cs="Times New Roman"/>
                <w:sz w:val="28"/>
                <w:szCs w:val="28"/>
              </w:rPr>
              <w:t xml:space="preserve"> </w:t>
            </w:r>
          </w:p>
        </w:tc>
      </w:tr>
      <w:tr w:rsidR="00C538FA" w:rsidRPr="00FA6F29" w:rsidTr="006138B0">
        <w:trPr>
          <w:trHeight w:hRule="exact" w:val="3408"/>
        </w:trPr>
        <w:tc>
          <w:tcPr>
            <w:tcW w:w="3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20</w:t>
            </w:r>
            <w:r w:rsidRPr="00FA6F29">
              <w:rPr>
                <w:rFonts w:ascii="Times New Roman" w:hAnsi="Times New Roman" w:cs="Times New Roman"/>
                <w:sz w:val="28"/>
                <w:szCs w:val="28"/>
              </w:rPr>
              <w:t xml:space="preserve"> </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73" w:hanging="5"/>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right="173" w:hanging="5"/>
              <w:rPr>
                <w:rFonts w:ascii="Times New Roman" w:hAnsi="Times New Roman" w:cs="Times New Roman"/>
                <w:sz w:val="28"/>
                <w:szCs w:val="28"/>
              </w:rPr>
            </w:pPr>
            <w:r w:rsidRPr="00FA6F29">
              <w:rPr>
                <w:rFonts w:ascii="Times New Roman" w:hAnsi="Times New Roman" w:cs="Times New Roman"/>
                <w:bCs/>
                <w:iCs/>
                <w:color w:val="000000"/>
                <w:spacing w:val="-2"/>
                <w:sz w:val="28"/>
                <w:szCs w:val="28"/>
              </w:rPr>
              <w:t>Е.Пермяк</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«Торопли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2"/>
                <w:sz w:val="28"/>
                <w:szCs w:val="28"/>
              </w:rPr>
              <w:t>вый ножик»</w:t>
            </w:r>
            <w:r w:rsidRPr="00FA6F29">
              <w:rPr>
                <w:rFonts w:ascii="Times New Roman" w:hAnsi="Times New Roman" w:cs="Times New Roman"/>
                <w:sz w:val="28"/>
                <w:szCs w:val="28"/>
              </w:rPr>
              <w:t xml:space="preserve"> </w:t>
            </w:r>
          </w:p>
        </w:tc>
        <w:tc>
          <w:tcPr>
            <w:tcW w:w="64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различные предметы и </w:t>
            </w:r>
            <w:r w:rsidRPr="00FA6F29">
              <w:rPr>
                <w:rFonts w:ascii="Times New Roman" w:hAnsi="Times New Roman" w:cs="Times New Roman"/>
                <w:bCs/>
                <w:color w:val="000000"/>
                <w:spacing w:val="1"/>
                <w:sz w:val="28"/>
                <w:szCs w:val="28"/>
              </w:rPr>
              <w:t>предметные картинки, геометрические фигуры с вырезанной частью и вариа</w:t>
            </w:r>
            <w:r w:rsidRPr="00FA6F29">
              <w:rPr>
                <w:rFonts w:ascii="Times New Roman" w:hAnsi="Times New Roman" w:cs="Times New Roman"/>
                <w:bCs/>
                <w:color w:val="000000"/>
                <w:spacing w:val="1"/>
                <w:sz w:val="28"/>
                <w:szCs w:val="28"/>
              </w:rPr>
              <w:softHyphen/>
              <w:t xml:space="preserve">ции вырезанного фрагмента отдельно.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 xml:space="preserve">«Что из </w:t>
            </w:r>
            <w:r w:rsidRPr="00FA6F29">
              <w:rPr>
                <w:rFonts w:ascii="Times New Roman" w:hAnsi="Times New Roman" w:cs="Times New Roman"/>
                <w:bCs/>
                <w:color w:val="000000"/>
                <w:sz w:val="28"/>
                <w:szCs w:val="28"/>
              </w:rPr>
              <w:t xml:space="preserve">чего сделано?», «Похож - не похож», «Где мы были, мы не скажем» (2), </w:t>
            </w:r>
            <w:r w:rsidRPr="00FA6F29">
              <w:rPr>
                <w:rFonts w:ascii="Times New Roman" w:hAnsi="Times New Roman" w:cs="Times New Roman"/>
                <w:bCs/>
                <w:color w:val="000000"/>
                <w:spacing w:val="-1"/>
                <w:sz w:val="28"/>
                <w:szCs w:val="28"/>
              </w:rPr>
              <w:t>«Изобретатель» (1), «Не пропусти про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фессию» (5), «Найди вырезанную часть», «Отгадай» (загадки о труде, </w:t>
            </w:r>
            <w:r w:rsidRPr="00FA6F29">
              <w:rPr>
                <w:rFonts w:ascii="Times New Roman" w:hAnsi="Times New Roman" w:cs="Times New Roman"/>
                <w:bCs/>
                <w:color w:val="000000"/>
                <w:spacing w:val="2"/>
                <w:sz w:val="28"/>
                <w:szCs w:val="28"/>
              </w:rPr>
              <w:t>технике, инструментах).</w:t>
            </w:r>
            <w:r w:rsidRPr="00FA6F29">
              <w:rPr>
                <w:rFonts w:ascii="Times New Roman" w:hAnsi="Times New Roman" w:cs="Times New Roman"/>
                <w:sz w:val="28"/>
                <w:szCs w:val="28"/>
              </w:rPr>
              <w:t xml:space="preserve"> </w:t>
            </w:r>
          </w:p>
        </w:tc>
      </w:tr>
      <w:tr w:rsidR="00C538FA" w:rsidRPr="00FA6F29" w:rsidTr="006138B0">
        <w:trPr>
          <w:trHeight w:hRule="exact" w:val="3140"/>
        </w:trPr>
        <w:tc>
          <w:tcPr>
            <w:tcW w:w="35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21</w:t>
            </w:r>
            <w:r w:rsidRPr="00FA6F29">
              <w:rPr>
                <w:rFonts w:ascii="Times New Roman" w:hAnsi="Times New Roman" w:cs="Times New Roman"/>
                <w:sz w:val="28"/>
                <w:szCs w:val="28"/>
              </w:rPr>
              <w:t xml:space="preserve"> </w:t>
            </w:r>
          </w:p>
        </w:tc>
        <w:tc>
          <w:tcPr>
            <w:tcW w:w="233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5"/>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5"/>
                <w:sz w:val="28"/>
                <w:szCs w:val="28"/>
              </w:rPr>
              <w:t>«Айога»</w:t>
            </w:r>
            <w:r w:rsidRPr="00FA6F29">
              <w:rPr>
                <w:rFonts w:ascii="Times New Roman" w:hAnsi="Times New Roman" w:cs="Times New Roman"/>
                <w:sz w:val="28"/>
                <w:szCs w:val="28"/>
              </w:rPr>
              <w:t xml:space="preserve"> </w:t>
            </w:r>
          </w:p>
        </w:tc>
        <w:tc>
          <w:tcPr>
            <w:tcW w:w="646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альбомная бумага, ка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3"/>
                <w:sz w:val="28"/>
                <w:szCs w:val="28"/>
              </w:rPr>
              <w:t xml:space="preserve">рандаши, различные материалы для </w:t>
            </w:r>
            <w:r w:rsidRPr="00FA6F29">
              <w:rPr>
                <w:rFonts w:ascii="Times New Roman" w:hAnsi="Times New Roman" w:cs="Times New Roman"/>
                <w:bCs/>
                <w:color w:val="000000"/>
                <w:spacing w:val="1"/>
                <w:sz w:val="28"/>
                <w:szCs w:val="28"/>
              </w:rPr>
              <w:t xml:space="preserve">поделок.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2"/>
                <w:sz w:val="28"/>
                <w:szCs w:val="28"/>
              </w:rPr>
              <w:t>«Запишем сказку» (1), «Иголка и нит</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ка» (13), «Покажи - отгадаем» (ребе</w:t>
            </w:r>
            <w:r w:rsidRPr="00FA6F29">
              <w:rPr>
                <w:rFonts w:ascii="Times New Roman" w:hAnsi="Times New Roman" w:cs="Times New Roman"/>
                <w:bCs/>
                <w:color w:val="000000"/>
                <w:spacing w:val="1"/>
                <w:sz w:val="28"/>
                <w:szCs w:val="28"/>
              </w:rPr>
              <w:softHyphen/>
              <w:t>нок изображает пантомимой эпизод сказки, дети отгадывают и рассказыва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ют соответствующий отрывок сказки), </w:t>
            </w:r>
            <w:r w:rsidRPr="00FA6F29">
              <w:rPr>
                <w:rFonts w:ascii="Times New Roman" w:hAnsi="Times New Roman" w:cs="Times New Roman"/>
                <w:bCs/>
                <w:color w:val="000000"/>
                <w:spacing w:val="-1"/>
                <w:sz w:val="28"/>
                <w:szCs w:val="28"/>
              </w:rPr>
              <w:t xml:space="preserve">«Мы - не белоручки» (изготовление </w:t>
            </w:r>
            <w:r w:rsidRPr="00FA6F29">
              <w:rPr>
                <w:rFonts w:ascii="Times New Roman" w:hAnsi="Times New Roman" w:cs="Times New Roman"/>
                <w:bCs/>
                <w:color w:val="000000"/>
                <w:spacing w:val="1"/>
                <w:sz w:val="28"/>
                <w:szCs w:val="28"/>
              </w:rPr>
              <w:t>поделок из подручных материалов).</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rPr>
          <w:rFonts w:ascii="Times New Roman" w:hAnsi="Times New Roman" w:cs="Times New Roman"/>
          <w:sz w:val="28"/>
          <w:szCs w:val="28"/>
        </w:rPr>
        <w:sectPr w:rsidR="00C538FA" w:rsidRPr="00FA6F29" w:rsidSect="00FA6F29">
          <w:pgSz w:w="11909" w:h="16834"/>
          <w:pgMar w:top="567" w:right="3305" w:bottom="851" w:left="1276" w:header="720" w:footer="720" w:gutter="0"/>
          <w:cols w:space="60"/>
          <w:noEndnote/>
        </w:sectPr>
      </w:pPr>
    </w:p>
    <w:p w:rsidR="00C538FA" w:rsidRPr="00FA6F29" w:rsidRDefault="00C538FA" w:rsidP="00C538FA">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sz w:val="28"/>
          <w:szCs w:val="28"/>
        </w:rPr>
        <w:br w:type="column"/>
      </w:r>
    </w:p>
    <w:p w:rsidR="00C538FA" w:rsidRPr="00FA6F29" w:rsidRDefault="00C538FA" w:rsidP="00C538FA">
      <w:pPr>
        <w:shd w:val="clear" w:color="auto" w:fill="FFFFFF"/>
        <w:spacing w:after="0" w:line="240" w:lineRule="atLeast"/>
        <w:rPr>
          <w:rFonts w:ascii="Times New Roman" w:hAnsi="Times New Roman" w:cs="Times New Roman"/>
          <w:sz w:val="28"/>
          <w:szCs w:val="28"/>
        </w:rPr>
        <w:sectPr w:rsidR="00C538FA" w:rsidRPr="00FA6F29" w:rsidSect="00FA6F29">
          <w:type w:val="continuous"/>
          <w:pgSz w:w="11909" w:h="16834"/>
          <w:pgMar w:top="567" w:right="3358" w:bottom="851" w:left="1276" w:header="720" w:footer="720" w:gutter="0"/>
          <w:cols w:num="2" w:space="720" w:equalWidth="0">
            <w:col w:w="2736" w:space="2558"/>
            <w:col w:w="720"/>
          </w:cols>
          <w:noEndnote/>
        </w:sectPr>
      </w:pPr>
    </w:p>
    <w:tbl>
      <w:tblPr>
        <w:tblW w:w="8789" w:type="dxa"/>
        <w:tblInd w:w="749" w:type="dxa"/>
        <w:tblLayout w:type="fixed"/>
        <w:tblCellMar>
          <w:left w:w="40" w:type="dxa"/>
          <w:right w:w="40" w:type="dxa"/>
        </w:tblCellMar>
        <w:tblLook w:val="0000" w:firstRow="0" w:lastRow="0" w:firstColumn="0" w:lastColumn="0" w:noHBand="0" w:noVBand="0"/>
      </w:tblPr>
      <w:tblGrid>
        <w:gridCol w:w="384"/>
        <w:gridCol w:w="2074"/>
        <w:gridCol w:w="6331"/>
      </w:tblGrid>
      <w:tr w:rsidR="00C538FA" w:rsidRPr="00FA6F29" w:rsidTr="006138B0">
        <w:trPr>
          <w:trHeight w:hRule="exact" w:val="307"/>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43"/>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869"/>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3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75"/>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1983"/>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22</w:t>
            </w:r>
            <w:r w:rsidRPr="00FA6F29">
              <w:rPr>
                <w:rFonts w:ascii="Times New Roman" w:hAnsi="Times New Roman" w:cs="Times New Roman"/>
                <w:sz w:val="28"/>
                <w:szCs w:val="28"/>
              </w:rPr>
              <w:t xml:space="preserve"> </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Cs/>
                <w:color w:val="000000"/>
                <w:spacing w:val="-1"/>
                <w:sz w:val="28"/>
                <w:szCs w:val="28"/>
              </w:rPr>
              <w:t>С.Есенин</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«Береза»</w:t>
            </w:r>
            <w:r w:rsidRPr="00FA6F29">
              <w:rPr>
                <w:rFonts w:ascii="Times New Roman" w:hAnsi="Times New Roman" w:cs="Times New Roman"/>
                <w:sz w:val="28"/>
                <w:szCs w:val="28"/>
              </w:rPr>
              <w:t xml:space="preserve"> </w:t>
            </w:r>
          </w:p>
        </w:tc>
        <w:tc>
          <w:tcPr>
            <w:tcW w:w="63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62"/>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62"/>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картины с изображения</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ми природных явлений (облака, засне</w:t>
            </w:r>
            <w:r w:rsidRPr="00FA6F29">
              <w:rPr>
                <w:rFonts w:ascii="Times New Roman" w:hAnsi="Times New Roman" w:cs="Times New Roman"/>
                <w:bCs/>
                <w:color w:val="000000"/>
                <w:spacing w:val="2"/>
                <w:sz w:val="28"/>
                <w:szCs w:val="28"/>
              </w:rPr>
              <w:softHyphen/>
              <w:t xml:space="preserve">женные деревья и др.).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z w:val="28"/>
                <w:szCs w:val="28"/>
              </w:rPr>
              <w:t>«Не пропусти растение» (5), «Что на что похоже?».</w:t>
            </w:r>
            <w:r w:rsidRPr="00FA6F29">
              <w:rPr>
                <w:rFonts w:ascii="Times New Roman" w:hAnsi="Times New Roman" w:cs="Times New Roman"/>
                <w:sz w:val="28"/>
                <w:szCs w:val="28"/>
              </w:rPr>
              <w:t xml:space="preserve"> </w:t>
            </w:r>
          </w:p>
        </w:tc>
      </w:tr>
      <w:tr w:rsidR="00C538FA" w:rsidRPr="00FA6F29" w:rsidTr="006138B0">
        <w:trPr>
          <w:trHeight w:hRule="exact" w:val="4108"/>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23</w:t>
            </w:r>
            <w:r w:rsidRPr="00FA6F29">
              <w:rPr>
                <w:rFonts w:ascii="Times New Roman" w:hAnsi="Times New Roman" w:cs="Times New Roman"/>
                <w:sz w:val="28"/>
                <w:szCs w:val="28"/>
              </w:rPr>
              <w:t xml:space="preserve"> </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Cs/>
                <w:color w:val="000000"/>
                <w:spacing w:val="1"/>
                <w:sz w:val="28"/>
                <w:szCs w:val="28"/>
              </w:rPr>
              <w:t>В.Бианки</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«Хвосты»</w:t>
            </w:r>
            <w:r w:rsidRPr="00FA6F29">
              <w:rPr>
                <w:rFonts w:ascii="Times New Roman" w:hAnsi="Times New Roman" w:cs="Times New Roman"/>
                <w:sz w:val="28"/>
                <w:szCs w:val="28"/>
              </w:rPr>
              <w:t xml:space="preserve"> </w:t>
            </w:r>
          </w:p>
        </w:tc>
        <w:tc>
          <w:tcPr>
            <w:tcW w:w="63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9"/>
              <w:rPr>
                <w:rFonts w:ascii="Times New Roman" w:hAnsi="Times New Roman" w:cs="Times New Roman"/>
                <w:bCs/>
                <w:i/>
                <w:iCs/>
                <w:color w:val="000000"/>
                <w:spacing w:val="-2"/>
                <w:sz w:val="28"/>
                <w:szCs w:val="28"/>
              </w:rPr>
            </w:pPr>
          </w:p>
          <w:p w:rsidR="00C538FA" w:rsidRPr="00FA6F29" w:rsidRDefault="00C538FA" w:rsidP="006138B0">
            <w:pPr>
              <w:shd w:val="clear" w:color="auto" w:fill="FFFFFF"/>
              <w:spacing w:after="0" w:line="240" w:lineRule="atLeast"/>
              <w:ind w:right="19"/>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Оборудование: </w:t>
            </w:r>
            <w:r w:rsidRPr="00FA6F29">
              <w:rPr>
                <w:rFonts w:ascii="Times New Roman" w:hAnsi="Times New Roman" w:cs="Times New Roman"/>
                <w:bCs/>
                <w:color w:val="000000"/>
                <w:spacing w:val="-2"/>
                <w:sz w:val="28"/>
                <w:szCs w:val="28"/>
              </w:rPr>
              <w:t xml:space="preserve">изображения животных и </w:t>
            </w:r>
            <w:r w:rsidRPr="00FA6F29">
              <w:rPr>
                <w:rFonts w:ascii="Times New Roman" w:hAnsi="Times New Roman" w:cs="Times New Roman"/>
                <w:bCs/>
                <w:color w:val="000000"/>
                <w:spacing w:val="-3"/>
                <w:sz w:val="28"/>
                <w:szCs w:val="28"/>
              </w:rPr>
              <w:t>их хвостов отдельно; разрезные двухсто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ронние картинки (например, на одной </w:t>
            </w:r>
            <w:r w:rsidRPr="00FA6F29">
              <w:rPr>
                <w:rFonts w:ascii="Times New Roman" w:hAnsi="Times New Roman" w:cs="Times New Roman"/>
                <w:bCs/>
                <w:color w:val="000000"/>
                <w:spacing w:val="-3"/>
                <w:sz w:val="28"/>
                <w:szCs w:val="28"/>
              </w:rPr>
              <w:t xml:space="preserve">стороне нарисована корова, на другой - </w:t>
            </w:r>
            <w:r w:rsidRPr="00FA6F29">
              <w:rPr>
                <w:rFonts w:ascii="Times New Roman" w:hAnsi="Times New Roman" w:cs="Times New Roman"/>
                <w:bCs/>
                <w:color w:val="000000"/>
                <w:spacing w:val="-1"/>
                <w:sz w:val="28"/>
                <w:szCs w:val="28"/>
              </w:rPr>
              <w:t>коза) - на каждого ребенка; изображе</w:t>
            </w:r>
            <w:r w:rsidRPr="00FA6F29">
              <w:rPr>
                <w:rFonts w:ascii="Times New Roman" w:hAnsi="Times New Roman" w:cs="Times New Roman"/>
                <w:bCs/>
                <w:color w:val="000000"/>
                <w:spacing w:val="-1"/>
                <w:sz w:val="28"/>
                <w:szCs w:val="28"/>
              </w:rPr>
              <w:softHyphen/>
              <w:t>ния животных с недорисованными ча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стями тела (у лисы нет хвоста, у дятла - </w:t>
            </w:r>
            <w:r w:rsidRPr="00FA6F29">
              <w:rPr>
                <w:rFonts w:ascii="Times New Roman" w:hAnsi="Times New Roman" w:cs="Times New Roman"/>
                <w:bCs/>
                <w:color w:val="000000"/>
                <w:sz w:val="28"/>
                <w:szCs w:val="28"/>
              </w:rPr>
              <w:t>клюва, у рака - клешни и др.); 10 пар</w:t>
            </w:r>
            <w:r w:rsidRPr="00FA6F29">
              <w:rPr>
                <w:rFonts w:ascii="Times New Roman" w:hAnsi="Times New Roman" w:cs="Times New Roman"/>
                <w:bCs/>
                <w:color w:val="000000"/>
                <w:sz w:val="28"/>
                <w:szCs w:val="28"/>
              </w:rPr>
              <w:softHyphen/>
              <w:t xml:space="preserve">ных картинок с животными, квадраты с условными знаками, полоски бумаги.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2"/>
                <w:sz w:val="28"/>
                <w:szCs w:val="28"/>
              </w:rPr>
              <w:t xml:space="preserve">«Животные» (5), «Сложи картинку», </w:t>
            </w:r>
            <w:r w:rsidRPr="00FA6F29">
              <w:rPr>
                <w:rFonts w:ascii="Times New Roman" w:hAnsi="Times New Roman" w:cs="Times New Roman"/>
                <w:bCs/>
                <w:color w:val="000000"/>
                <w:spacing w:val="1"/>
                <w:sz w:val="28"/>
                <w:szCs w:val="28"/>
              </w:rPr>
              <w:t>«Где чей хвост?», «Покажи, кто как пе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редвигается», «Что забыл нарисовать </w:t>
            </w:r>
            <w:r w:rsidRPr="00FA6F29">
              <w:rPr>
                <w:rFonts w:ascii="Times New Roman" w:hAnsi="Times New Roman" w:cs="Times New Roman"/>
                <w:bCs/>
                <w:color w:val="000000"/>
                <w:spacing w:val="4"/>
                <w:sz w:val="28"/>
                <w:szCs w:val="28"/>
              </w:rPr>
              <w:t>художник?».</w:t>
            </w:r>
            <w:r w:rsidRPr="00FA6F29">
              <w:rPr>
                <w:rFonts w:ascii="Times New Roman" w:hAnsi="Times New Roman" w:cs="Times New Roman"/>
                <w:sz w:val="28"/>
                <w:szCs w:val="28"/>
              </w:rPr>
              <w:t xml:space="preserve"> </w:t>
            </w:r>
          </w:p>
        </w:tc>
      </w:tr>
      <w:tr w:rsidR="00C538FA" w:rsidRPr="00FA6F29" w:rsidTr="006138B0">
        <w:trPr>
          <w:trHeight w:hRule="exact" w:val="3667"/>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24</w:t>
            </w:r>
            <w:r w:rsidRPr="00FA6F29">
              <w:rPr>
                <w:rFonts w:ascii="Times New Roman" w:hAnsi="Times New Roman" w:cs="Times New Roman"/>
                <w:sz w:val="28"/>
                <w:szCs w:val="28"/>
              </w:rPr>
              <w:t xml:space="preserve"> </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pacing w:val="-4"/>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4"/>
                <w:sz w:val="28"/>
                <w:szCs w:val="28"/>
              </w:rPr>
              <w:t>«Снегурочка»</w:t>
            </w:r>
            <w:r w:rsidRPr="00FA6F29">
              <w:rPr>
                <w:rFonts w:ascii="Times New Roman" w:hAnsi="Times New Roman" w:cs="Times New Roman"/>
                <w:sz w:val="28"/>
                <w:szCs w:val="28"/>
              </w:rPr>
              <w:t xml:space="preserve"> </w:t>
            </w:r>
          </w:p>
        </w:tc>
        <w:tc>
          <w:tcPr>
            <w:tcW w:w="63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1"/>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
                <w:iCs/>
                <w:color w:val="000000"/>
                <w:spacing w:val="-1"/>
                <w:sz w:val="28"/>
                <w:szCs w:val="28"/>
              </w:rPr>
              <w:t xml:space="preserve">Оборудование: </w:t>
            </w:r>
            <w:r w:rsidRPr="00FA6F29">
              <w:rPr>
                <w:rFonts w:ascii="Times New Roman" w:hAnsi="Times New Roman" w:cs="Times New Roman"/>
                <w:bCs/>
                <w:color w:val="000000"/>
                <w:spacing w:val="-1"/>
                <w:sz w:val="28"/>
                <w:szCs w:val="28"/>
              </w:rPr>
              <w:t xml:space="preserve">картины с изображением </w:t>
            </w:r>
            <w:r w:rsidRPr="00FA6F29">
              <w:rPr>
                <w:rFonts w:ascii="Times New Roman" w:hAnsi="Times New Roman" w:cs="Times New Roman"/>
                <w:bCs/>
                <w:color w:val="000000"/>
                <w:sz w:val="28"/>
                <w:szCs w:val="28"/>
              </w:rPr>
              <w:t>времен года для фронтальной и индиви</w:t>
            </w:r>
            <w:r w:rsidRPr="00FA6F29">
              <w:rPr>
                <w:rFonts w:ascii="Times New Roman" w:hAnsi="Times New Roman" w:cs="Times New Roman"/>
                <w:bCs/>
                <w:color w:val="000000"/>
                <w:sz w:val="28"/>
                <w:szCs w:val="28"/>
              </w:rPr>
              <w:softHyphen/>
              <w:t>дуальной работы; изображения природ</w:t>
            </w:r>
            <w:r w:rsidRPr="00FA6F29">
              <w:rPr>
                <w:rFonts w:ascii="Times New Roman" w:hAnsi="Times New Roman" w:cs="Times New Roman"/>
                <w:bCs/>
                <w:color w:val="000000"/>
                <w:sz w:val="28"/>
                <w:szCs w:val="28"/>
              </w:rPr>
              <w:softHyphen/>
              <w:t>ных явлений; альбомная бумага, флома</w:t>
            </w:r>
            <w:r w:rsidRPr="00FA6F29">
              <w:rPr>
                <w:rFonts w:ascii="Times New Roman" w:hAnsi="Times New Roman" w:cs="Times New Roman"/>
                <w:bCs/>
                <w:color w:val="000000"/>
                <w:sz w:val="28"/>
                <w:szCs w:val="28"/>
              </w:rPr>
              <w:softHyphen/>
              <w:t xml:space="preserve">стеры; запись музыки Г. Струве «Веселая </w:t>
            </w:r>
            <w:r w:rsidRPr="00FA6F29">
              <w:rPr>
                <w:rFonts w:ascii="Times New Roman" w:hAnsi="Times New Roman" w:cs="Times New Roman"/>
                <w:bCs/>
                <w:color w:val="000000"/>
                <w:spacing w:val="2"/>
                <w:sz w:val="28"/>
                <w:szCs w:val="28"/>
              </w:rPr>
              <w:t xml:space="preserve">горка». </w:t>
            </w:r>
            <w:r w:rsidRPr="00FA6F29">
              <w:rPr>
                <w:rFonts w:ascii="Times New Roman" w:hAnsi="Times New Roman" w:cs="Times New Roman"/>
                <w:bCs/>
                <w:i/>
                <w:iCs/>
                <w:color w:val="000000"/>
                <w:spacing w:val="2"/>
                <w:sz w:val="28"/>
                <w:szCs w:val="28"/>
              </w:rPr>
              <w:t xml:space="preserve">Игры и игровые упражнения: </w:t>
            </w:r>
            <w:r w:rsidRPr="00FA6F29">
              <w:rPr>
                <w:rFonts w:ascii="Times New Roman" w:hAnsi="Times New Roman" w:cs="Times New Roman"/>
                <w:bCs/>
                <w:color w:val="000000"/>
                <w:sz w:val="28"/>
                <w:szCs w:val="28"/>
              </w:rPr>
              <w:t xml:space="preserve">«Снегурочка», «Игра в снежки» (13), </w:t>
            </w:r>
            <w:r w:rsidRPr="00FA6F29">
              <w:rPr>
                <w:rFonts w:ascii="Times New Roman" w:hAnsi="Times New Roman" w:cs="Times New Roman"/>
                <w:bCs/>
                <w:color w:val="000000"/>
                <w:spacing w:val="-1"/>
                <w:sz w:val="28"/>
                <w:szCs w:val="28"/>
              </w:rPr>
              <w:t xml:space="preserve">«Скажи по-другому» (2), «Какая сегодня </w:t>
            </w:r>
            <w:r w:rsidRPr="00FA6F29">
              <w:rPr>
                <w:rFonts w:ascii="Times New Roman" w:hAnsi="Times New Roman" w:cs="Times New Roman"/>
                <w:bCs/>
                <w:color w:val="000000"/>
                <w:sz w:val="28"/>
                <w:szCs w:val="28"/>
              </w:rPr>
              <w:t xml:space="preserve">погода?» (1), «Четыре стихии» (5), </w:t>
            </w:r>
            <w:r w:rsidRPr="00FA6F29">
              <w:rPr>
                <w:rFonts w:ascii="Times New Roman" w:hAnsi="Times New Roman" w:cs="Times New Roman"/>
                <w:bCs/>
                <w:color w:val="000000"/>
                <w:spacing w:val="1"/>
                <w:sz w:val="28"/>
                <w:szCs w:val="28"/>
              </w:rPr>
              <w:t xml:space="preserve">«Разложи изображения времен года </w:t>
            </w:r>
            <w:r w:rsidRPr="00FA6F29">
              <w:rPr>
                <w:rFonts w:ascii="Times New Roman" w:hAnsi="Times New Roman" w:cs="Times New Roman"/>
                <w:bCs/>
                <w:color w:val="000000"/>
                <w:spacing w:val="-4"/>
                <w:sz w:val="28"/>
                <w:szCs w:val="28"/>
              </w:rPr>
              <w:t>по порядку», «Когда это бывает? ».</w:t>
            </w:r>
            <w:r w:rsidRPr="00FA6F29">
              <w:rPr>
                <w:rFonts w:ascii="Times New Roman" w:hAnsi="Times New Roman" w:cs="Times New Roman"/>
                <w:sz w:val="28"/>
                <w:szCs w:val="28"/>
              </w:rPr>
              <w:t xml:space="preserve"> </w:t>
            </w:r>
          </w:p>
        </w:tc>
      </w:tr>
      <w:tr w:rsidR="00C538FA" w:rsidRPr="00FA6F29" w:rsidTr="006138B0">
        <w:trPr>
          <w:trHeight w:hRule="exact" w:val="4108"/>
        </w:trPr>
        <w:tc>
          <w:tcPr>
            <w:tcW w:w="38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25</w:t>
            </w:r>
            <w:r w:rsidRPr="00FA6F29">
              <w:rPr>
                <w:rFonts w:ascii="Times New Roman" w:hAnsi="Times New Roman" w:cs="Times New Roman"/>
                <w:sz w:val="28"/>
                <w:szCs w:val="28"/>
              </w:rPr>
              <w:t xml:space="preserve"> </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9"/>
              <w:rPr>
                <w:rFonts w:ascii="Times New Roman" w:hAnsi="Times New Roman" w:cs="Times New Roman"/>
                <w:bCs/>
                <w:iCs/>
                <w:color w:val="000000"/>
                <w:spacing w:val="3"/>
                <w:sz w:val="28"/>
                <w:szCs w:val="28"/>
              </w:rPr>
            </w:pPr>
          </w:p>
          <w:p w:rsidR="00C538FA" w:rsidRPr="00FA6F29" w:rsidRDefault="00C538FA" w:rsidP="006138B0">
            <w:pPr>
              <w:shd w:val="clear" w:color="auto" w:fill="FFFFFF"/>
              <w:spacing w:after="0" w:line="240" w:lineRule="atLeast"/>
              <w:ind w:hanging="19"/>
              <w:rPr>
                <w:rFonts w:ascii="Times New Roman" w:hAnsi="Times New Roman" w:cs="Times New Roman"/>
                <w:bCs/>
                <w:iCs/>
                <w:color w:val="000000"/>
                <w:spacing w:val="3"/>
                <w:sz w:val="28"/>
                <w:szCs w:val="28"/>
              </w:rPr>
            </w:pPr>
            <w:r w:rsidRPr="00FA6F29">
              <w:rPr>
                <w:rFonts w:ascii="Times New Roman" w:hAnsi="Times New Roman" w:cs="Times New Roman"/>
                <w:bCs/>
                <w:iCs/>
                <w:color w:val="000000"/>
                <w:spacing w:val="3"/>
                <w:sz w:val="28"/>
                <w:szCs w:val="28"/>
              </w:rPr>
              <w:t>А.Пушкин</w:t>
            </w:r>
          </w:p>
          <w:p w:rsidR="00C538FA" w:rsidRPr="00FA6F29" w:rsidRDefault="00C538FA" w:rsidP="006138B0">
            <w:pPr>
              <w:shd w:val="clear" w:color="auto" w:fill="FFFFFF"/>
              <w:spacing w:after="0" w:line="240" w:lineRule="atLeast"/>
              <w:ind w:hanging="19"/>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«У луко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морья дуб зеленый...»</w:t>
            </w:r>
            <w:r w:rsidRPr="00FA6F29">
              <w:rPr>
                <w:rFonts w:ascii="Times New Roman" w:hAnsi="Times New Roman" w:cs="Times New Roman"/>
                <w:sz w:val="28"/>
                <w:szCs w:val="28"/>
              </w:rPr>
              <w:t xml:space="preserve"> </w:t>
            </w:r>
          </w:p>
        </w:tc>
        <w:tc>
          <w:tcPr>
            <w:tcW w:w="6331"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8" w:hanging="5"/>
              <w:rPr>
                <w:rFonts w:ascii="Times New Roman" w:hAnsi="Times New Roman" w:cs="Times New Roman"/>
                <w:bCs/>
                <w:i/>
                <w:iCs/>
                <w:color w:val="000000"/>
                <w:sz w:val="28"/>
                <w:szCs w:val="28"/>
              </w:rPr>
            </w:pPr>
          </w:p>
          <w:p w:rsidR="00C538FA" w:rsidRPr="00FA6F29" w:rsidRDefault="00C538FA" w:rsidP="006138B0">
            <w:pPr>
              <w:shd w:val="clear" w:color="auto" w:fill="FFFFFF"/>
              <w:spacing w:after="0" w:line="240" w:lineRule="atLeast"/>
              <w:ind w:right="58" w:hanging="5"/>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Оборудование: </w:t>
            </w:r>
            <w:r w:rsidRPr="00FA6F29">
              <w:rPr>
                <w:rFonts w:ascii="Times New Roman" w:hAnsi="Times New Roman" w:cs="Times New Roman"/>
                <w:bCs/>
                <w:color w:val="000000"/>
                <w:sz w:val="28"/>
                <w:szCs w:val="28"/>
              </w:rPr>
              <w:t xml:space="preserve">изображения животных, </w:t>
            </w:r>
            <w:r w:rsidRPr="00FA6F29">
              <w:rPr>
                <w:rFonts w:ascii="Times New Roman" w:hAnsi="Times New Roman" w:cs="Times New Roman"/>
                <w:bCs/>
                <w:color w:val="000000"/>
                <w:spacing w:val="1"/>
                <w:sz w:val="28"/>
                <w:szCs w:val="28"/>
              </w:rPr>
              <w:t xml:space="preserve">птиц, человека и их следов; голубые </w:t>
            </w:r>
            <w:r w:rsidRPr="00FA6F29">
              <w:rPr>
                <w:rFonts w:ascii="Times New Roman" w:hAnsi="Times New Roman" w:cs="Times New Roman"/>
                <w:bCs/>
                <w:color w:val="000000"/>
                <w:sz w:val="28"/>
                <w:szCs w:val="28"/>
              </w:rPr>
              <w:t>ленты; звукозаписи: шум моря; К.Сен-</w:t>
            </w:r>
            <w:r w:rsidRPr="00FA6F29">
              <w:rPr>
                <w:rFonts w:ascii="Times New Roman" w:hAnsi="Times New Roman" w:cs="Times New Roman"/>
                <w:bCs/>
                <w:color w:val="000000"/>
                <w:spacing w:val="1"/>
                <w:sz w:val="28"/>
                <w:szCs w:val="28"/>
              </w:rPr>
              <w:t xml:space="preserve">Сане. «Лебедь»; П.Хоффер. «Битва»; </w:t>
            </w:r>
            <w:r w:rsidRPr="00FA6F29">
              <w:rPr>
                <w:rFonts w:ascii="Times New Roman" w:hAnsi="Times New Roman" w:cs="Times New Roman"/>
                <w:bCs/>
                <w:color w:val="000000"/>
                <w:spacing w:val="4"/>
                <w:sz w:val="28"/>
                <w:szCs w:val="28"/>
              </w:rPr>
              <w:t xml:space="preserve">П.Чайковский. «Баба-яга». </w:t>
            </w:r>
            <w:r w:rsidRPr="00FA6F29">
              <w:rPr>
                <w:rFonts w:ascii="Times New Roman" w:hAnsi="Times New Roman" w:cs="Times New Roman"/>
                <w:bCs/>
                <w:i/>
                <w:iCs/>
                <w:color w:val="000000"/>
                <w:spacing w:val="-1"/>
                <w:sz w:val="28"/>
                <w:szCs w:val="28"/>
              </w:rPr>
              <w:t xml:space="preserve">Игры и игровые упражнения: </w:t>
            </w:r>
            <w:r w:rsidRPr="00FA6F29">
              <w:rPr>
                <w:rFonts w:ascii="Times New Roman" w:hAnsi="Times New Roman" w:cs="Times New Roman"/>
                <w:bCs/>
                <w:color w:val="000000"/>
                <w:spacing w:val="-1"/>
                <w:sz w:val="28"/>
                <w:szCs w:val="28"/>
              </w:rPr>
              <w:t>«Кот уче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ный» (на основе игры «Зеваки») (5), </w:t>
            </w:r>
            <w:r w:rsidRPr="00FA6F29">
              <w:rPr>
                <w:rFonts w:ascii="Times New Roman" w:hAnsi="Times New Roman" w:cs="Times New Roman"/>
                <w:bCs/>
                <w:color w:val="000000"/>
                <w:spacing w:val="2"/>
                <w:sz w:val="28"/>
                <w:szCs w:val="28"/>
              </w:rPr>
              <w:t xml:space="preserve">«Битва», «Змей Горыныч», «На берегу </w:t>
            </w:r>
            <w:r w:rsidRPr="00FA6F29">
              <w:rPr>
                <w:rFonts w:ascii="Times New Roman" w:hAnsi="Times New Roman" w:cs="Times New Roman"/>
                <w:bCs/>
                <w:color w:val="000000"/>
                <w:spacing w:val="1"/>
                <w:sz w:val="28"/>
                <w:szCs w:val="28"/>
              </w:rPr>
              <w:t>моря» (13), Игра с лентами (изображе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ние морских волн), «Бывает - не быва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ет» (1), «Угадай, чьи следы», «Нарисуй невиданного зверя».</w:t>
            </w:r>
            <w:r w:rsidRPr="00FA6F29">
              <w:rPr>
                <w:rFonts w:ascii="Times New Roman" w:hAnsi="Times New Roman" w:cs="Times New Roman"/>
                <w:sz w:val="28"/>
                <w:szCs w:val="28"/>
              </w:rPr>
              <w:t xml:space="preserve"> </w:t>
            </w:r>
          </w:p>
        </w:tc>
      </w:tr>
    </w:tbl>
    <w:p w:rsidR="00C538FA" w:rsidRPr="00FA6F29" w:rsidRDefault="00C538FA" w:rsidP="00C538FA">
      <w:pPr>
        <w:shd w:val="clear" w:color="auto" w:fill="FFFFFF"/>
        <w:spacing w:after="0" w:line="240" w:lineRule="atLeast"/>
        <w:ind w:left="43"/>
        <w:rPr>
          <w:rFonts w:ascii="Times New Roman" w:hAnsi="Times New Roman" w:cs="Times New Roman"/>
          <w:sz w:val="28"/>
          <w:szCs w:val="28"/>
        </w:rPr>
        <w:sectPr w:rsidR="00C538FA" w:rsidRPr="00FA6F29" w:rsidSect="00FA6F29">
          <w:pgSz w:w="11909" w:h="16834"/>
          <w:pgMar w:top="567" w:right="2137" w:bottom="851" w:left="1276" w:header="720" w:footer="720" w:gutter="0"/>
          <w:cols w:space="60"/>
          <w:noEndnote/>
        </w:sectPr>
      </w:pPr>
    </w:p>
    <w:tbl>
      <w:tblPr>
        <w:tblW w:w="0" w:type="auto"/>
        <w:tblInd w:w="749" w:type="dxa"/>
        <w:tblLayout w:type="fixed"/>
        <w:tblCellMar>
          <w:left w:w="40" w:type="dxa"/>
          <w:right w:w="40" w:type="dxa"/>
        </w:tblCellMar>
        <w:tblLook w:val="0000" w:firstRow="0" w:lastRow="0" w:firstColumn="0" w:lastColumn="0" w:noHBand="0" w:noVBand="0"/>
      </w:tblPr>
      <w:tblGrid>
        <w:gridCol w:w="365"/>
        <w:gridCol w:w="2189"/>
        <w:gridCol w:w="6518"/>
      </w:tblGrid>
      <w:tr w:rsidR="00C538FA" w:rsidRPr="00FA6F29" w:rsidTr="006138B0">
        <w:trPr>
          <w:trHeight w:hRule="exact" w:val="298"/>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38"/>
              <w:rPr>
                <w:rFonts w:ascii="Times New Roman" w:hAnsi="Times New Roman" w:cs="Times New Roman"/>
                <w:sz w:val="28"/>
                <w:szCs w:val="28"/>
              </w:rPr>
            </w:pPr>
            <w:r w:rsidRPr="00FA6F29">
              <w:rPr>
                <w:rFonts w:ascii="Times New Roman" w:hAnsi="Times New Roman" w:cs="Times New Roman"/>
                <w:bCs/>
                <w:color w:val="000000"/>
                <w:sz w:val="28"/>
                <w:szCs w:val="28"/>
              </w:rPr>
              <w:t>1</w:t>
            </w:r>
            <w:r w:rsidRPr="00FA6F29">
              <w:rPr>
                <w:rFonts w:ascii="Times New Roman" w:hAnsi="Times New Roman" w:cs="Times New Roman"/>
                <w:sz w:val="28"/>
                <w:szCs w:val="28"/>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931"/>
              <w:rPr>
                <w:rFonts w:ascii="Times New Roman" w:hAnsi="Times New Roman" w:cs="Times New Roman"/>
                <w:sz w:val="28"/>
                <w:szCs w:val="28"/>
              </w:rPr>
            </w:pPr>
            <w:r w:rsidRPr="00FA6F29">
              <w:rPr>
                <w:rFonts w:ascii="Times New Roman" w:hAnsi="Times New Roman" w:cs="Times New Roman"/>
                <w:bCs/>
                <w:color w:val="000000"/>
                <w:sz w:val="28"/>
                <w:szCs w:val="28"/>
              </w:rPr>
              <w:t>2</w:t>
            </w:r>
            <w:r w:rsidRPr="00FA6F29">
              <w:rPr>
                <w:rFonts w:ascii="Times New Roman" w:hAnsi="Times New Roman" w:cs="Times New Roman"/>
                <w:sz w:val="28"/>
                <w:szCs w:val="28"/>
              </w:rPr>
              <w:t xml:space="preserve"> </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left="1618"/>
              <w:rPr>
                <w:rFonts w:ascii="Times New Roman" w:hAnsi="Times New Roman" w:cs="Times New Roman"/>
                <w:sz w:val="28"/>
                <w:szCs w:val="28"/>
              </w:rPr>
            </w:pPr>
            <w:r w:rsidRPr="00FA6F29">
              <w:rPr>
                <w:rFonts w:ascii="Times New Roman" w:hAnsi="Times New Roman" w:cs="Times New Roman"/>
                <w:bCs/>
                <w:color w:val="000000"/>
                <w:sz w:val="28"/>
                <w:szCs w:val="28"/>
              </w:rPr>
              <w:t>3</w:t>
            </w:r>
            <w:r w:rsidRPr="00FA6F29">
              <w:rPr>
                <w:rFonts w:ascii="Times New Roman" w:hAnsi="Times New Roman" w:cs="Times New Roman"/>
                <w:sz w:val="28"/>
                <w:szCs w:val="28"/>
              </w:rPr>
              <w:t xml:space="preserve"> </w:t>
            </w:r>
          </w:p>
        </w:tc>
      </w:tr>
      <w:tr w:rsidR="00C538FA" w:rsidRPr="00FA6F29" w:rsidTr="006138B0">
        <w:trPr>
          <w:trHeight w:hRule="exact" w:val="3258"/>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26</w:t>
            </w:r>
            <w:r w:rsidRPr="00FA6F29">
              <w:rPr>
                <w:rFonts w:ascii="Times New Roman" w:hAnsi="Times New Roman" w:cs="Times New Roman"/>
                <w:sz w:val="28"/>
                <w:szCs w:val="28"/>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i/>
                <w:iCs/>
                <w:color w:val="000000"/>
                <w:spacing w:val="9"/>
                <w:w w:val="93"/>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iCs/>
                <w:color w:val="000000"/>
                <w:spacing w:val="9"/>
                <w:w w:val="93"/>
                <w:sz w:val="28"/>
                <w:szCs w:val="28"/>
              </w:rPr>
              <w:t>Н.Носов</w:t>
            </w:r>
            <w:r w:rsidRPr="00FA6F29">
              <w:rPr>
                <w:rFonts w:ascii="Times New Roman" w:hAnsi="Times New Roman" w:cs="Times New Roman"/>
                <w:bCs/>
                <w:i/>
                <w:iCs/>
                <w:color w:val="000000"/>
                <w:spacing w:val="9"/>
                <w:w w:val="93"/>
                <w:sz w:val="28"/>
                <w:szCs w:val="28"/>
              </w:rPr>
              <w:t xml:space="preserve"> </w:t>
            </w:r>
            <w:r w:rsidRPr="00FA6F29">
              <w:rPr>
                <w:rFonts w:ascii="Times New Roman" w:hAnsi="Times New Roman" w:cs="Times New Roman"/>
                <w:bCs/>
                <w:color w:val="000000"/>
                <w:spacing w:val="9"/>
                <w:w w:val="93"/>
                <w:sz w:val="28"/>
                <w:szCs w:val="28"/>
              </w:rPr>
              <w:t>«Огурцы»</w:t>
            </w:r>
            <w:r w:rsidRPr="00FA6F29">
              <w:rPr>
                <w:rFonts w:ascii="Times New Roman" w:hAnsi="Times New Roman" w:cs="Times New Roman"/>
                <w:sz w:val="28"/>
                <w:szCs w:val="28"/>
              </w:rPr>
              <w:t xml:space="preserve"> </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w w:val="105"/>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w w:val="105"/>
                <w:sz w:val="28"/>
                <w:szCs w:val="28"/>
              </w:rPr>
              <w:t xml:space="preserve">Оборудование: </w:t>
            </w:r>
            <w:r w:rsidRPr="00FA6F29">
              <w:rPr>
                <w:rFonts w:ascii="Times New Roman" w:hAnsi="Times New Roman" w:cs="Times New Roman"/>
                <w:bCs/>
                <w:color w:val="000000"/>
                <w:w w:val="105"/>
                <w:sz w:val="28"/>
                <w:szCs w:val="28"/>
              </w:rPr>
              <w:t>запись музыки С.Про</w:t>
            </w:r>
            <w:r w:rsidRPr="00FA6F29">
              <w:rPr>
                <w:rFonts w:ascii="Times New Roman" w:hAnsi="Times New Roman" w:cs="Times New Roman"/>
                <w:bCs/>
                <w:color w:val="000000"/>
                <w:w w:val="105"/>
                <w:sz w:val="28"/>
                <w:szCs w:val="28"/>
              </w:rPr>
              <w:softHyphen/>
            </w:r>
            <w:r w:rsidRPr="00FA6F29">
              <w:rPr>
                <w:rFonts w:ascii="Times New Roman" w:hAnsi="Times New Roman" w:cs="Times New Roman"/>
                <w:bCs/>
                <w:color w:val="000000"/>
                <w:spacing w:val="1"/>
                <w:w w:val="105"/>
                <w:sz w:val="28"/>
                <w:szCs w:val="28"/>
              </w:rPr>
              <w:t xml:space="preserve">кофьева из симфонической сказки «Петя и Волк», тема дедушки; музыка </w:t>
            </w:r>
            <w:r w:rsidRPr="00FA6F29">
              <w:rPr>
                <w:rFonts w:ascii="Times New Roman" w:hAnsi="Times New Roman" w:cs="Times New Roman"/>
                <w:bCs/>
                <w:color w:val="000000"/>
                <w:w w:val="105"/>
                <w:sz w:val="28"/>
                <w:szCs w:val="28"/>
              </w:rPr>
              <w:t>Н.Мясковского «Тревожная колыбель</w:t>
            </w:r>
            <w:r w:rsidRPr="00FA6F29">
              <w:rPr>
                <w:rFonts w:ascii="Times New Roman" w:hAnsi="Times New Roman" w:cs="Times New Roman"/>
                <w:bCs/>
                <w:color w:val="000000"/>
                <w:w w:val="105"/>
                <w:sz w:val="28"/>
                <w:szCs w:val="28"/>
              </w:rPr>
              <w:softHyphen/>
            </w:r>
            <w:r w:rsidRPr="00FA6F29">
              <w:rPr>
                <w:rFonts w:ascii="Times New Roman" w:hAnsi="Times New Roman" w:cs="Times New Roman"/>
                <w:bCs/>
                <w:color w:val="000000"/>
                <w:spacing w:val="2"/>
                <w:w w:val="105"/>
                <w:sz w:val="28"/>
                <w:szCs w:val="28"/>
              </w:rPr>
              <w:t>ная»; картинки с изображением пред</w:t>
            </w:r>
            <w:r w:rsidRPr="00FA6F29">
              <w:rPr>
                <w:rFonts w:ascii="Times New Roman" w:hAnsi="Times New Roman" w:cs="Times New Roman"/>
                <w:bCs/>
                <w:color w:val="000000"/>
                <w:spacing w:val="2"/>
                <w:w w:val="105"/>
                <w:sz w:val="28"/>
                <w:szCs w:val="28"/>
              </w:rPr>
              <w:softHyphen/>
            </w:r>
            <w:r w:rsidRPr="00FA6F29">
              <w:rPr>
                <w:rFonts w:ascii="Times New Roman" w:hAnsi="Times New Roman" w:cs="Times New Roman"/>
                <w:bCs/>
                <w:color w:val="000000"/>
                <w:spacing w:val="1"/>
                <w:w w:val="105"/>
                <w:sz w:val="28"/>
                <w:szCs w:val="28"/>
              </w:rPr>
              <w:t xml:space="preserve">мета и его части. </w:t>
            </w:r>
            <w:r w:rsidRPr="00FA6F29">
              <w:rPr>
                <w:rFonts w:ascii="Times New Roman" w:hAnsi="Times New Roman" w:cs="Times New Roman"/>
                <w:bCs/>
                <w:i/>
                <w:iCs/>
                <w:color w:val="000000"/>
                <w:spacing w:val="1"/>
                <w:w w:val="105"/>
                <w:sz w:val="28"/>
                <w:szCs w:val="28"/>
              </w:rPr>
              <w:t xml:space="preserve">Игры и игровые упражнения: </w:t>
            </w:r>
            <w:r w:rsidRPr="00FA6F29">
              <w:rPr>
                <w:rFonts w:ascii="Times New Roman" w:hAnsi="Times New Roman" w:cs="Times New Roman"/>
                <w:bCs/>
                <w:color w:val="000000"/>
                <w:spacing w:val="1"/>
                <w:w w:val="105"/>
                <w:sz w:val="28"/>
                <w:szCs w:val="28"/>
              </w:rPr>
              <w:t xml:space="preserve">«Сердитый дедушка», «Страх», «Провинившийся» (13), </w:t>
            </w:r>
            <w:r w:rsidRPr="00FA6F29">
              <w:rPr>
                <w:rFonts w:ascii="Times New Roman" w:hAnsi="Times New Roman" w:cs="Times New Roman"/>
                <w:bCs/>
                <w:color w:val="000000"/>
                <w:spacing w:val="-5"/>
                <w:w w:val="105"/>
                <w:sz w:val="28"/>
                <w:szCs w:val="28"/>
              </w:rPr>
              <w:t xml:space="preserve">«Что сажают в огороде?» (2), «Цветок - </w:t>
            </w:r>
            <w:r w:rsidRPr="00FA6F29">
              <w:rPr>
                <w:rFonts w:ascii="Times New Roman" w:hAnsi="Times New Roman" w:cs="Times New Roman"/>
                <w:bCs/>
                <w:color w:val="000000"/>
                <w:w w:val="105"/>
                <w:sz w:val="28"/>
                <w:szCs w:val="28"/>
              </w:rPr>
              <w:t xml:space="preserve">дерево - фрукт», «Тропинка» (5), </w:t>
            </w:r>
            <w:r w:rsidRPr="00FA6F29">
              <w:rPr>
                <w:rFonts w:ascii="Times New Roman" w:hAnsi="Times New Roman" w:cs="Times New Roman"/>
                <w:bCs/>
                <w:color w:val="000000"/>
                <w:spacing w:val="-3"/>
                <w:w w:val="105"/>
                <w:sz w:val="28"/>
                <w:szCs w:val="28"/>
              </w:rPr>
              <w:t>«Узнай предмет по его части».</w:t>
            </w:r>
            <w:r w:rsidRPr="00FA6F29">
              <w:rPr>
                <w:rFonts w:ascii="Times New Roman" w:hAnsi="Times New Roman" w:cs="Times New Roman"/>
                <w:sz w:val="28"/>
                <w:szCs w:val="28"/>
              </w:rPr>
              <w:t xml:space="preserve"> </w:t>
            </w:r>
          </w:p>
        </w:tc>
      </w:tr>
      <w:tr w:rsidR="00C538FA" w:rsidRPr="00FA6F29" w:rsidTr="006138B0">
        <w:trPr>
          <w:trHeight w:hRule="exact" w:val="2411"/>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rPr>
                <w:rFonts w:ascii="Times New Roman" w:hAnsi="Times New Roman" w:cs="Times New Roman"/>
                <w:bCs/>
                <w:color w:val="000000"/>
                <w:sz w:val="28"/>
                <w:szCs w:val="28"/>
              </w:rPr>
            </w:pPr>
          </w:p>
          <w:p w:rsidR="00C538FA" w:rsidRPr="00FA6F29" w:rsidRDefault="00C538FA" w:rsidP="006138B0">
            <w:pPr>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27</w:t>
            </w:r>
            <w:r w:rsidRPr="00FA6F29">
              <w:rPr>
                <w:rFonts w:ascii="Times New Roman" w:hAnsi="Times New Roman" w:cs="Times New Roman"/>
                <w:sz w:val="28"/>
                <w:szCs w:val="28"/>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48" w:hanging="5"/>
              <w:rPr>
                <w:rFonts w:ascii="Times New Roman" w:hAnsi="Times New Roman" w:cs="Times New Roman"/>
                <w:bCs/>
                <w:i/>
                <w:iCs/>
                <w:color w:val="000000"/>
                <w:spacing w:val="-3"/>
                <w:w w:val="111"/>
                <w:sz w:val="28"/>
                <w:szCs w:val="28"/>
              </w:rPr>
            </w:pPr>
          </w:p>
          <w:p w:rsidR="00C538FA" w:rsidRPr="00FA6F29" w:rsidRDefault="00C538FA" w:rsidP="006138B0">
            <w:pPr>
              <w:shd w:val="clear" w:color="auto" w:fill="FFFFFF"/>
              <w:spacing w:after="0" w:line="240" w:lineRule="atLeast"/>
              <w:ind w:right="48" w:hanging="5"/>
              <w:rPr>
                <w:rFonts w:ascii="Times New Roman" w:hAnsi="Times New Roman" w:cs="Times New Roman"/>
                <w:sz w:val="28"/>
                <w:szCs w:val="28"/>
              </w:rPr>
            </w:pPr>
            <w:r w:rsidRPr="00FA6F29">
              <w:rPr>
                <w:rFonts w:ascii="Times New Roman" w:hAnsi="Times New Roman" w:cs="Times New Roman"/>
                <w:bCs/>
                <w:iCs/>
                <w:color w:val="000000"/>
                <w:spacing w:val="-3"/>
                <w:w w:val="111"/>
                <w:sz w:val="28"/>
                <w:szCs w:val="28"/>
              </w:rPr>
              <w:t>В.Драгунский</w:t>
            </w:r>
            <w:r w:rsidRPr="00FA6F29">
              <w:rPr>
                <w:rFonts w:ascii="Times New Roman" w:hAnsi="Times New Roman" w:cs="Times New Roman"/>
                <w:bCs/>
                <w:i/>
                <w:iCs/>
                <w:color w:val="000000"/>
                <w:spacing w:val="-3"/>
                <w:w w:val="111"/>
                <w:sz w:val="28"/>
                <w:szCs w:val="28"/>
              </w:rPr>
              <w:t xml:space="preserve"> </w:t>
            </w:r>
            <w:r w:rsidRPr="00FA6F29">
              <w:rPr>
                <w:rFonts w:ascii="Times New Roman" w:hAnsi="Times New Roman" w:cs="Times New Roman"/>
                <w:bCs/>
                <w:color w:val="000000"/>
                <w:spacing w:val="-3"/>
                <w:w w:val="111"/>
                <w:sz w:val="28"/>
                <w:szCs w:val="28"/>
              </w:rPr>
              <w:t>«Закол</w:t>
            </w:r>
            <w:r w:rsidRPr="00FA6F29">
              <w:rPr>
                <w:rFonts w:ascii="Times New Roman" w:hAnsi="Times New Roman" w:cs="Times New Roman"/>
                <w:bCs/>
                <w:color w:val="000000"/>
                <w:spacing w:val="-3"/>
                <w:w w:val="111"/>
                <w:sz w:val="28"/>
                <w:szCs w:val="28"/>
              </w:rPr>
              <w:softHyphen/>
            </w:r>
            <w:r w:rsidRPr="00FA6F29">
              <w:rPr>
                <w:rFonts w:ascii="Times New Roman" w:hAnsi="Times New Roman" w:cs="Times New Roman"/>
                <w:bCs/>
                <w:color w:val="000000"/>
                <w:w w:val="105"/>
                <w:sz w:val="28"/>
                <w:szCs w:val="28"/>
              </w:rPr>
              <w:t>дованная буква»</w:t>
            </w:r>
            <w:r w:rsidRPr="00FA6F29">
              <w:rPr>
                <w:rFonts w:ascii="Times New Roman" w:hAnsi="Times New Roman" w:cs="Times New Roman"/>
                <w:sz w:val="28"/>
                <w:szCs w:val="28"/>
              </w:rPr>
              <w:t xml:space="preserve"> </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101"/>
              <w:rPr>
                <w:rFonts w:ascii="Times New Roman" w:hAnsi="Times New Roman" w:cs="Times New Roman"/>
                <w:bCs/>
                <w:i/>
                <w:iCs/>
                <w:color w:val="000000"/>
                <w:spacing w:val="-3"/>
                <w:w w:val="105"/>
                <w:sz w:val="28"/>
                <w:szCs w:val="28"/>
              </w:rPr>
            </w:pPr>
          </w:p>
          <w:p w:rsidR="00C538FA" w:rsidRPr="00FA6F29" w:rsidRDefault="00C538FA" w:rsidP="006138B0">
            <w:pPr>
              <w:shd w:val="clear" w:color="auto" w:fill="FFFFFF"/>
              <w:spacing w:after="0" w:line="240" w:lineRule="atLeast"/>
              <w:ind w:right="101"/>
              <w:rPr>
                <w:rFonts w:ascii="Times New Roman" w:hAnsi="Times New Roman" w:cs="Times New Roman"/>
                <w:sz w:val="28"/>
                <w:szCs w:val="28"/>
              </w:rPr>
            </w:pPr>
            <w:r w:rsidRPr="00FA6F29">
              <w:rPr>
                <w:rFonts w:ascii="Times New Roman" w:hAnsi="Times New Roman" w:cs="Times New Roman"/>
                <w:bCs/>
                <w:i/>
                <w:iCs/>
                <w:color w:val="000000"/>
                <w:spacing w:val="-3"/>
                <w:w w:val="105"/>
                <w:sz w:val="28"/>
                <w:szCs w:val="28"/>
              </w:rPr>
              <w:t xml:space="preserve">Оборудование: </w:t>
            </w:r>
            <w:r w:rsidRPr="00FA6F29">
              <w:rPr>
                <w:rFonts w:ascii="Times New Roman" w:hAnsi="Times New Roman" w:cs="Times New Roman"/>
                <w:bCs/>
                <w:color w:val="000000"/>
                <w:spacing w:val="-3"/>
                <w:w w:val="105"/>
                <w:sz w:val="28"/>
                <w:szCs w:val="28"/>
              </w:rPr>
              <w:t xml:space="preserve">мяч, лото «с-ш-ф-х», </w:t>
            </w:r>
            <w:r w:rsidRPr="00FA6F29">
              <w:rPr>
                <w:rFonts w:ascii="Times New Roman" w:hAnsi="Times New Roman" w:cs="Times New Roman"/>
                <w:bCs/>
                <w:color w:val="000000"/>
                <w:spacing w:val="-2"/>
                <w:w w:val="105"/>
                <w:sz w:val="28"/>
                <w:szCs w:val="28"/>
              </w:rPr>
              <w:t>альбомные листы бумаги, цветные ка</w:t>
            </w:r>
            <w:r w:rsidRPr="00FA6F29">
              <w:rPr>
                <w:rFonts w:ascii="Times New Roman" w:hAnsi="Times New Roman" w:cs="Times New Roman"/>
                <w:bCs/>
                <w:color w:val="000000"/>
                <w:spacing w:val="-2"/>
                <w:w w:val="105"/>
                <w:sz w:val="28"/>
                <w:szCs w:val="28"/>
              </w:rPr>
              <w:softHyphen/>
            </w:r>
            <w:r w:rsidRPr="00FA6F29">
              <w:rPr>
                <w:rFonts w:ascii="Times New Roman" w:hAnsi="Times New Roman" w:cs="Times New Roman"/>
                <w:bCs/>
                <w:color w:val="000000"/>
                <w:w w:val="105"/>
                <w:sz w:val="28"/>
                <w:szCs w:val="28"/>
              </w:rPr>
              <w:t xml:space="preserve">рандаши. </w:t>
            </w:r>
            <w:r w:rsidRPr="00FA6F29">
              <w:rPr>
                <w:rFonts w:ascii="Times New Roman" w:hAnsi="Times New Roman" w:cs="Times New Roman"/>
                <w:bCs/>
                <w:i/>
                <w:iCs/>
                <w:color w:val="000000"/>
                <w:w w:val="105"/>
                <w:sz w:val="28"/>
                <w:szCs w:val="28"/>
              </w:rPr>
              <w:t>Игры и игровые упражне</w:t>
            </w:r>
            <w:r w:rsidRPr="00FA6F29">
              <w:rPr>
                <w:rFonts w:ascii="Times New Roman" w:hAnsi="Times New Roman" w:cs="Times New Roman"/>
                <w:bCs/>
                <w:i/>
                <w:iCs/>
                <w:color w:val="000000"/>
                <w:w w:val="105"/>
                <w:sz w:val="28"/>
                <w:szCs w:val="28"/>
              </w:rPr>
              <w:softHyphen/>
              <w:t xml:space="preserve">ния: </w:t>
            </w:r>
            <w:r w:rsidRPr="00FA6F29">
              <w:rPr>
                <w:rFonts w:ascii="Times New Roman" w:hAnsi="Times New Roman" w:cs="Times New Roman"/>
                <w:bCs/>
                <w:color w:val="000000"/>
                <w:w w:val="105"/>
                <w:sz w:val="28"/>
                <w:szCs w:val="28"/>
              </w:rPr>
              <w:t>игра в лото, «Перекличка-путан</w:t>
            </w:r>
            <w:r w:rsidRPr="00FA6F29">
              <w:rPr>
                <w:rFonts w:ascii="Times New Roman" w:hAnsi="Times New Roman" w:cs="Times New Roman"/>
                <w:bCs/>
                <w:color w:val="000000"/>
                <w:w w:val="105"/>
                <w:sz w:val="28"/>
                <w:szCs w:val="28"/>
              </w:rPr>
              <w:softHyphen/>
            </w:r>
            <w:r w:rsidRPr="00FA6F29">
              <w:rPr>
                <w:rFonts w:ascii="Times New Roman" w:hAnsi="Times New Roman" w:cs="Times New Roman"/>
                <w:bCs/>
                <w:color w:val="000000"/>
                <w:spacing w:val="3"/>
                <w:w w:val="105"/>
                <w:sz w:val="28"/>
                <w:szCs w:val="28"/>
              </w:rPr>
              <w:t xml:space="preserve">ка», «Мячик-соединитель», «Мячик </w:t>
            </w:r>
            <w:r w:rsidRPr="00FA6F29">
              <w:rPr>
                <w:rFonts w:ascii="Times New Roman" w:hAnsi="Times New Roman" w:cs="Times New Roman"/>
                <w:bCs/>
                <w:color w:val="000000"/>
                <w:spacing w:val="-2"/>
                <w:w w:val="105"/>
                <w:sz w:val="28"/>
                <w:szCs w:val="28"/>
              </w:rPr>
              <w:t>с путаницей» (5), «Самое веселое» (1).</w:t>
            </w:r>
            <w:r w:rsidRPr="00FA6F29">
              <w:rPr>
                <w:rFonts w:ascii="Times New Roman" w:hAnsi="Times New Roman" w:cs="Times New Roman"/>
                <w:sz w:val="28"/>
                <w:szCs w:val="28"/>
              </w:rPr>
              <w:t xml:space="preserve"> </w:t>
            </w:r>
          </w:p>
          <w:p w:rsidR="00C538FA" w:rsidRPr="00FA6F29" w:rsidRDefault="00C538FA" w:rsidP="006138B0">
            <w:pPr>
              <w:shd w:val="clear" w:color="auto" w:fill="FFFFFF"/>
              <w:spacing w:after="0" w:line="240" w:lineRule="atLeast"/>
              <w:ind w:right="101"/>
              <w:rPr>
                <w:rFonts w:ascii="Times New Roman" w:hAnsi="Times New Roman" w:cs="Times New Roman"/>
                <w:sz w:val="28"/>
                <w:szCs w:val="28"/>
              </w:rPr>
            </w:pPr>
          </w:p>
          <w:p w:rsidR="00C538FA" w:rsidRPr="00FA6F29" w:rsidRDefault="00C538FA" w:rsidP="006138B0">
            <w:pPr>
              <w:shd w:val="clear" w:color="auto" w:fill="FFFFFF"/>
              <w:spacing w:after="0" w:line="240" w:lineRule="atLeast"/>
              <w:ind w:right="101"/>
              <w:rPr>
                <w:rFonts w:ascii="Times New Roman" w:hAnsi="Times New Roman" w:cs="Times New Roman"/>
                <w:sz w:val="28"/>
                <w:szCs w:val="28"/>
              </w:rPr>
            </w:pPr>
          </w:p>
        </w:tc>
      </w:tr>
      <w:tr w:rsidR="00C538FA" w:rsidRPr="00FA6F29" w:rsidTr="006138B0">
        <w:trPr>
          <w:trHeight w:hRule="exact" w:val="6829"/>
        </w:trPr>
        <w:tc>
          <w:tcPr>
            <w:tcW w:w="365"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10"/>
              <w:rPr>
                <w:rFonts w:ascii="Times New Roman" w:hAnsi="Times New Roman" w:cs="Times New Roman"/>
                <w:bCs/>
                <w:color w:val="000000"/>
                <w:spacing w:val="-16"/>
                <w:w w:val="93"/>
                <w:sz w:val="28"/>
                <w:szCs w:val="28"/>
              </w:rPr>
            </w:pPr>
          </w:p>
          <w:p w:rsidR="00C538FA" w:rsidRPr="00FA6F29" w:rsidRDefault="00C538FA" w:rsidP="006138B0">
            <w:pPr>
              <w:shd w:val="clear" w:color="auto" w:fill="FFFFFF"/>
              <w:spacing w:after="0" w:line="240" w:lineRule="atLeast"/>
              <w:ind w:hanging="10"/>
              <w:rPr>
                <w:rFonts w:ascii="Times New Roman" w:hAnsi="Times New Roman" w:cs="Times New Roman"/>
                <w:bCs/>
                <w:color w:val="000000"/>
                <w:spacing w:val="-16"/>
                <w:w w:val="93"/>
                <w:sz w:val="28"/>
                <w:szCs w:val="28"/>
              </w:rPr>
            </w:pPr>
            <w:r w:rsidRPr="00FA6F29">
              <w:rPr>
                <w:rFonts w:ascii="Times New Roman" w:hAnsi="Times New Roman" w:cs="Times New Roman"/>
                <w:bCs/>
                <w:color w:val="000000"/>
                <w:spacing w:val="-16"/>
                <w:w w:val="93"/>
                <w:sz w:val="28"/>
                <w:szCs w:val="28"/>
              </w:rPr>
              <w:t xml:space="preserve">28, </w:t>
            </w:r>
          </w:p>
          <w:p w:rsidR="00C538FA" w:rsidRPr="00FA6F29" w:rsidRDefault="00C538FA" w:rsidP="006138B0">
            <w:pPr>
              <w:shd w:val="clear" w:color="auto" w:fill="FFFFFF"/>
              <w:spacing w:after="0" w:line="240" w:lineRule="atLeast"/>
              <w:ind w:hanging="10"/>
              <w:rPr>
                <w:rFonts w:ascii="Times New Roman" w:hAnsi="Times New Roman" w:cs="Times New Roman"/>
                <w:sz w:val="28"/>
                <w:szCs w:val="28"/>
              </w:rPr>
            </w:pPr>
            <w:r w:rsidRPr="00FA6F29">
              <w:rPr>
                <w:rFonts w:ascii="Times New Roman" w:hAnsi="Times New Roman" w:cs="Times New Roman"/>
                <w:bCs/>
                <w:color w:val="000000"/>
                <w:spacing w:val="-17"/>
                <w:w w:val="93"/>
                <w:sz w:val="28"/>
                <w:szCs w:val="28"/>
              </w:rPr>
              <w:t>32</w:t>
            </w:r>
            <w:r w:rsidRPr="00FA6F29">
              <w:rPr>
                <w:rFonts w:ascii="Times New Roman" w:hAnsi="Times New Roman" w:cs="Times New Roman"/>
                <w:sz w:val="28"/>
                <w:szCs w:val="28"/>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right="5"/>
              <w:rPr>
                <w:rFonts w:ascii="Times New Roman" w:hAnsi="Times New Roman" w:cs="Times New Roman"/>
                <w:bCs/>
                <w:color w:val="000000"/>
                <w:spacing w:val="-1"/>
                <w:w w:val="105"/>
                <w:sz w:val="28"/>
                <w:szCs w:val="28"/>
              </w:rPr>
            </w:pPr>
          </w:p>
          <w:p w:rsidR="00C538FA" w:rsidRPr="00FA6F29" w:rsidRDefault="00C538FA" w:rsidP="006138B0">
            <w:pPr>
              <w:shd w:val="clear" w:color="auto" w:fill="FFFFFF"/>
              <w:spacing w:after="0" w:line="240" w:lineRule="atLeast"/>
              <w:ind w:right="5"/>
              <w:rPr>
                <w:rFonts w:ascii="Times New Roman" w:hAnsi="Times New Roman" w:cs="Times New Roman"/>
                <w:sz w:val="28"/>
                <w:szCs w:val="28"/>
              </w:rPr>
            </w:pPr>
            <w:r w:rsidRPr="00FA6F29">
              <w:rPr>
                <w:rFonts w:ascii="Times New Roman" w:hAnsi="Times New Roman" w:cs="Times New Roman"/>
                <w:bCs/>
                <w:color w:val="000000"/>
                <w:spacing w:val="-1"/>
                <w:w w:val="105"/>
                <w:sz w:val="28"/>
                <w:szCs w:val="28"/>
              </w:rPr>
              <w:t xml:space="preserve">Повторение. </w:t>
            </w:r>
            <w:r w:rsidRPr="00FA6F29">
              <w:rPr>
                <w:rFonts w:ascii="Times New Roman" w:hAnsi="Times New Roman" w:cs="Times New Roman"/>
                <w:bCs/>
                <w:color w:val="000000"/>
                <w:w w:val="105"/>
                <w:sz w:val="28"/>
                <w:szCs w:val="28"/>
              </w:rPr>
              <w:t>Чтение художествен</w:t>
            </w:r>
            <w:r w:rsidRPr="00FA6F29">
              <w:rPr>
                <w:rFonts w:ascii="Times New Roman" w:hAnsi="Times New Roman" w:cs="Times New Roman"/>
                <w:bCs/>
                <w:color w:val="000000"/>
                <w:w w:val="105"/>
                <w:sz w:val="28"/>
                <w:szCs w:val="28"/>
              </w:rPr>
              <w:softHyphen/>
            </w:r>
            <w:r w:rsidRPr="00FA6F29">
              <w:rPr>
                <w:rFonts w:ascii="Times New Roman" w:hAnsi="Times New Roman" w:cs="Times New Roman"/>
                <w:bCs/>
                <w:color w:val="000000"/>
                <w:spacing w:val="1"/>
                <w:w w:val="105"/>
                <w:sz w:val="28"/>
                <w:szCs w:val="28"/>
              </w:rPr>
              <w:t xml:space="preserve">ных произведений </w:t>
            </w:r>
            <w:r w:rsidRPr="00FA6F29">
              <w:rPr>
                <w:rFonts w:ascii="Times New Roman" w:hAnsi="Times New Roman" w:cs="Times New Roman"/>
                <w:bCs/>
                <w:color w:val="000000"/>
                <w:spacing w:val="-1"/>
                <w:w w:val="105"/>
                <w:sz w:val="28"/>
                <w:szCs w:val="28"/>
              </w:rPr>
              <w:t xml:space="preserve">по выбору педагога </w:t>
            </w:r>
            <w:r w:rsidRPr="00FA6F29">
              <w:rPr>
                <w:rFonts w:ascii="Times New Roman" w:hAnsi="Times New Roman" w:cs="Times New Roman"/>
                <w:bCs/>
                <w:color w:val="000000"/>
                <w:spacing w:val="1"/>
                <w:w w:val="105"/>
                <w:sz w:val="28"/>
                <w:szCs w:val="28"/>
              </w:rPr>
              <w:t xml:space="preserve">и по заявкам детей. </w:t>
            </w:r>
            <w:r w:rsidRPr="00FA6F29">
              <w:rPr>
                <w:rFonts w:ascii="Times New Roman" w:hAnsi="Times New Roman" w:cs="Times New Roman"/>
                <w:bCs/>
                <w:color w:val="000000"/>
                <w:spacing w:val="-2"/>
                <w:w w:val="105"/>
                <w:sz w:val="28"/>
                <w:szCs w:val="28"/>
              </w:rPr>
              <w:t>Прослушивание произ</w:t>
            </w:r>
            <w:r w:rsidRPr="00FA6F29">
              <w:rPr>
                <w:rFonts w:ascii="Times New Roman" w:hAnsi="Times New Roman" w:cs="Times New Roman"/>
                <w:bCs/>
                <w:color w:val="000000"/>
                <w:spacing w:val="-2"/>
                <w:w w:val="105"/>
                <w:sz w:val="28"/>
                <w:szCs w:val="28"/>
              </w:rPr>
              <w:softHyphen/>
            </w:r>
            <w:r w:rsidRPr="00FA6F29">
              <w:rPr>
                <w:rFonts w:ascii="Times New Roman" w:hAnsi="Times New Roman" w:cs="Times New Roman"/>
                <w:bCs/>
                <w:color w:val="000000"/>
                <w:spacing w:val="1"/>
                <w:w w:val="105"/>
                <w:sz w:val="28"/>
                <w:szCs w:val="28"/>
              </w:rPr>
              <w:t>ведений в звукозаписи</w:t>
            </w:r>
            <w:r w:rsidRPr="00FA6F29">
              <w:rPr>
                <w:rFonts w:ascii="Times New Roman" w:hAnsi="Times New Roman" w:cs="Times New Roman"/>
                <w:sz w:val="28"/>
                <w:szCs w:val="28"/>
              </w:rPr>
              <w:t xml:space="preserve"> </w:t>
            </w:r>
          </w:p>
        </w:tc>
        <w:tc>
          <w:tcPr>
            <w:tcW w:w="6518" w:type="dxa"/>
            <w:tcBorders>
              <w:top w:val="single" w:sz="6" w:space="0" w:color="auto"/>
              <w:left w:val="single" w:sz="6" w:space="0" w:color="auto"/>
              <w:bottom w:val="single" w:sz="6" w:space="0" w:color="auto"/>
              <w:right w:val="single" w:sz="6" w:space="0" w:color="auto"/>
            </w:tcBorders>
            <w:shd w:val="clear" w:color="auto" w:fill="FFFFFF"/>
          </w:tcPr>
          <w:p w:rsidR="00C538FA" w:rsidRPr="00FA6F29" w:rsidRDefault="00C538FA" w:rsidP="006138B0">
            <w:pPr>
              <w:shd w:val="clear" w:color="auto" w:fill="FFFFFF"/>
              <w:spacing w:after="0" w:line="240" w:lineRule="atLeast"/>
              <w:ind w:hanging="5"/>
              <w:rPr>
                <w:rFonts w:ascii="Times New Roman" w:hAnsi="Times New Roman" w:cs="Times New Roman"/>
                <w:bCs/>
                <w:i/>
                <w:iCs/>
                <w:color w:val="000000"/>
                <w:spacing w:val="-2"/>
                <w:w w:val="105"/>
                <w:sz w:val="28"/>
                <w:szCs w:val="28"/>
              </w:rPr>
            </w:pPr>
          </w:p>
          <w:p w:rsidR="00C538FA" w:rsidRPr="00FA6F29" w:rsidRDefault="00C538FA" w:rsidP="006138B0">
            <w:pPr>
              <w:shd w:val="clear" w:color="auto" w:fill="FFFFFF"/>
              <w:spacing w:after="0" w:line="240" w:lineRule="atLeast"/>
              <w:ind w:hanging="5"/>
              <w:rPr>
                <w:rFonts w:ascii="Times New Roman" w:hAnsi="Times New Roman" w:cs="Times New Roman"/>
                <w:sz w:val="28"/>
                <w:szCs w:val="28"/>
              </w:rPr>
            </w:pPr>
            <w:r w:rsidRPr="00FA6F29">
              <w:rPr>
                <w:rFonts w:ascii="Times New Roman" w:hAnsi="Times New Roman" w:cs="Times New Roman"/>
                <w:bCs/>
                <w:i/>
                <w:iCs/>
                <w:color w:val="000000"/>
                <w:spacing w:val="-2"/>
                <w:w w:val="105"/>
                <w:sz w:val="28"/>
                <w:szCs w:val="28"/>
              </w:rPr>
              <w:t xml:space="preserve">Оборудование: </w:t>
            </w:r>
            <w:r w:rsidRPr="00FA6F29">
              <w:rPr>
                <w:rFonts w:ascii="Times New Roman" w:hAnsi="Times New Roman" w:cs="Times New Roman"/>
                <w:bCs/>
                <w:color w:val="000000"/>
                <w:spacing w:val="-2"/>
                <w:w w:val="105"/>
                <w:sz w:val="28"/>
                <w:szCs w:val="28"/>
              </w:rPr>
              <w:t>звукозаписи литератур</w:t>
            </w:r>
            <w:r w:rsidRPr="00FA6F29">
              <w:rPr>
                <w:rFonts w:ascii="Times New Roman" w:hAnsi="Times New Roman" w:cs="Times New Roman"/>
                <w:bCs/>
                <w:color w:val="000000"/>
                <w:spacing w:val="-2"/>
                <w:w w:val="105"/>
                <w:sz w:val="28"/>
                <w:szCs w:val="28"/>
              </w:rPr>
              <w:softHyphen/>
              <w:t xml:space="preserve">ных произведений, настолько-печатные </w:t>
            </w:r>
            <w:r w:rsidRPr="00FA6F29">
              <w:rPr>
                <w:rFonts w:ascii="Times New Roman" w:hAnsi="Times New Roman" w:cs="Times New Roman"/>
                <w:bCs/>
                <w:color w:val="000000"/>
                <w:w w:val="105"/>
                <w:sz w:val="28"/>
                <w:szCs w:val="28"/>
              </w:rPr>
              <w:t>игры, кубики «Сказки», оборудование для кукольного театра, костюмы, ша</w:t>
            </w:r>
            <w:r w:rsidRPr="00FA6F29">
              <w:rPr>
                <w:rFonts w:ascii="Times New Roman" w:hAnsi="Times New Roman" w:cs="Times New Roman"/>
                <w:bCs/>
                <w:color w:val="000000"/>
                <w:w w:val="105"/>
                <w:sz w:val="28"/>
                <w:szCs w:val="28"/>
              </w:rPr>
              <w:softHyphen/>
            </w:r>
            <w:r w:rsidRPr="00FA6F29">
              <w:rPr>
                <w:rFonts w:ascii="Times New Roman" w:hAnsi="Times New Roman" w:cs="Times New Roman"/>
                <w:bCs/>
                <w:color w:val="000000"/>
                <w:spacing w:val="-2"/>
                <w:w w:val="105"/>
                <w:sz w:val="28"/>
                <w:szCs w:val="28"/>
              </w:rPr>
              <w:t>почки героев, предметы для драматиза</w:t>
            </w:r>
            <w:r w:rsidRPr="00FA6F29">
              <w:rPr>
                <w:rFonts w:ascii="Times New Roman" w:hAnsi="Times New Roman" w:cs="Times New Roman"/>
                <w:bCs/>
                <w:color w:val="000000"/>
                <w:spacing w:val="-2"/>
                <w:w w:val="105"/>
                <w:sz w:val="28"/>
                <w:szCs w:val="28"/>
              </w:rPr>
              <w:softHyphen/>
            </w:r>
            <w:r w:rsidRPr="00FA6F29">
              <w:rPr>
                <w:rFonts w:ascii="Times New Roman" w:hAnsi="Times New Roman" w:cs="Times New Roman"/>
                <w:bCs/>
                <w:color w:val="000000"/>
                <w:w w:val="105"/>
                <w:sz w:val="28"/>
                <w:szCs w:val="28"/>
              </w:rPr>
              <w:t xml:space="preserve">ции, серии картин, иллюстрирующих </w:t>
            </w:r>
            <w:r w:rsidRPr="00FA6F29">
              <w:rPr>
                <w:rFonts w:ascii="Times New Roman" w:hAnsi="Times New Roman" w:cs="Times New Roman"/>
                <w:bCs/>
                <w:color w:val="000000"/>
                <w:spacing w:val="-1"/>
                <w:w w:val="105"/>
                <w:sz w:val="28"/>
                <w:szCs w:val="28"/>
              </w:rPr>
              <w:t>произведение, разрезные картинки -</w:t>
            </w:r>
            <w:r w:rsidRPr="00FA6F29">
              <w:rPr>
                <w:rFonts w:ascii="Times New Roman" w:hAnsi="Times New Roman" w:cs="Times New Roman"/>
                <w:bCs/>
                <w:color w:val="000000"/>
                <w:spacing w:val="-2"/>
                <w:w w:val="105"/>
                <w:sz w:val="28"/>
                <w:szCs w:val="28"/>
              </w:rPr>
              <w:t>иллюстрации к произведениям, библио</w:t>
            </w:r>
            <w:r w:rsidRPr="00FA6F29">
              <w:rPr>
                <w:rFonts w:ascii="Times New Roman" w:hAnsi="Times New Roman" w:cs="Times New Roman"/>
                <w:bCs/>
                <w:color w:val="000000"/>
                <w:spacing w:val="-2"/>
                <w:w w:val="105"/>
                <w:sz w:val="28"/>
                <w:szCs w:val="28"/>
              </w:rPr>
              <w:softHyphen/>
            </w:r>
            <w:r w:rsidRPr="00FA6F29">
              <w:rPr>
                <w:rFonts w:ascii="Times New Roman" w:hAnsi="Times New Roman" w:cs="Times New Roman"/>
                <w:bCs/>
                <w:color w:val="000000"/>
                <w:w w:val="105"/>
                <w:sz w:val="28"/>
                <w:szCs w:val="28"/>
              </w:rPr>
              <w:t xml:space="preserve">тека «Наши любимые книги». </w:t>
            </w:r>
            <w:r w:rsidRPr="00FA6F29">
              <w:rPr>
                <w:rFonts w:ascii="Times New Roman" w:hAnsi="Times New Roman" w:cs="Times New Roman"/>
                <w:bCs/>
                <w:i/>
                <w:iCs/>
                <w:color w:val="000000"/>
                <w:spacing w:val="-1"/>
                <w:w w:val="105"/>
                <w:sz w:val="28"/>
                <w:szCs w:val="28"/>
              </w:rPr>
              <w:t xml:space="preserve">Игры и игровые упражнения: </w:t>
            </w:r>
            <w:r w:rsidRPr="00FA6F29">
              <w:rPr>
                <w:rFonts w:ascii="Times New Roman" w:hAnsi="Times New Roman" w:cs="Times New Roman"/>
                <w:bCs/>
                <w:color w:val="000000"/>
                <w:spacing w:val="-1"/>
                <w:w w:val="105"/>
                <w:sz w:val="28"/>
                <w:szCs w:val="28"/>
              </w:rPr>
              <w:t xml:space="preserve">«Отгадай </w:t>
            </w:r>
            <w:r w:rsidRPr="00FA6F29">
              <w:rPr>
                <w:rFonts w:ascii="Times New Roman" w:hAnsi="Times New Roman" w:cs="Times New Roman"/>
                <w:bCs/>
                <w:color w:val="000000"/>
                <w:w w:val="105"/>
                <w:sz w:val="28"/>
                <w:szCs w:val="28"/>
              </w:rPr>
              <w:t>произведение по иллюстрации, расска</w:t>
            </w:r>
            <w:r w:rsidRPr="00FA6F29">
              <w:rPr>
                <w:rFonts w:ascii="Times New Roman" w:hAnsi="Times New Roman" w:cs="Times New Roman"/>
                <w:bCs/>
                <w:color w:val="000000"/>
                <w:w w:val="105"/>
                <w:sz w:val="28"/>
                <w:szCs w:val="28"/>
              </w:rPr>
              <w:softHyphen/>
            </w:r>
            <w:r w:rsidRPr="00FA6F29">
              <w:rPr>
                <w:rFonts w:ascii="Times New Roman" w:hAnsi="Times New Roman" w:cs="Times New Roman"/>
                <w:bCs/>
                <w:color w:val="000000"/>
                <w:spacing w:val="1"/>
                <w:w w:val="105"/>
                <w:sz w:val="28"/>
                <w:szCs w:val="28"/>
              </w:rPr>
              <w:t>жи», «Отгадай загадку, вспомни про</w:t>
            </w:r>
            <w:r w:rsidRPr="00FA6F29">
              <w:rPr>
                <w:rFonts w:ascii="Times New Roman" w:hAnsi="Times New Roman" w:cs="Times New Roman"/>
                <w:bCs/>
                <w:color w:val="000000"/>
                <w:spacing w:val="1"/>
                <w:w w:val="105"/>
                <w:sz w:val="28"/>
                <w:szCs w:val="28"/>
              </w:rPr>
              <w:softHyphen/>
            </w:r>
            <w:r w:rsidRPr="00FA6F29">
              <w:rPr>
                <w:rFonts w:ascii="Times New Roman" w:hAnsi="Times New Roman" w:cs="Times New Roman"/>
                <w:bCs/>
                <w:color w:val="000000"/>
                <w:w w:val="105"/>
                <w:sz w:val="28"/>
                <w:szCs w:val="28"/>
              </w:rPr>
              <w:t xml:space="preserve">изведение, где есть этот герой»; настольно-печатные игры «Знаешь ли ты </w:t>
            </w:r>
            <w:r w:rsidRPr="00FA6F29">
              <w:rPr>
                <w:rFonts w:ascii="Times New Roman" w:hAnsi="Times New Roman" w:cs="Times New Roman"/>
                <w:bCs/>
                <w:color w:val="000000"/>
                <w:spacing w:val="2"/>
                <w:w w:val="105"/>
                <w:sz w:val="28"/>
                <w:szCs w:val="28"/>
              </w:rPr>
              <w:t xml:space="preserve">сказки?», «Литературное лото» и др.; </w:t>
            </w:r>
            <w:r w:rsidRPr="00FA6F29">
              <w:rPr>
                <w:rFonts w:ascii="Times New Roman" w:hAnsi="Times New Roman" w:cs="Times New Roman"/>
                <w:bCs/>
                <w:color w:val="000000"/>
                <w:spacing w:val="1"/>
                <w:w w:val="105"/>
                <w:sz w:val="28"/>
                <w:szCs w:val="28"/>
              </w:rPr>
              <w:t>«Сложи картинку» (разрезные куби</w:t>
            </w:r>
            <w:r w:rsidRPr="00FA6F29">
              <w:rPr>
                <w:rFonts w:ascii="Times New Roman" w:hAnsi="Times New Roman" w:cs="Times New Roman"/>
                <w:bCs/>
                <w:color w:val="000000"/>
                <w:spacing w:val="1"/>
                <w:w w:val="105"/>
                <w:sz w:val="28"/>
                <w:szCs w:val="28"/>
              </w:rPr>
              <w:softHyphen/>
              <w:t>ки), «Живые картинки» (драматиза</w:t>
            </w:r>
            <w:r w:rsidRPr="00FA6F29">
              <w:rPr>
                <w:rFonts w:ascii="Times New Roman" w:hAnsi="Times New Roman" w:cs="Times New Roman"/>
                <w:bCs/>
                <w:color w:val="000000"/>
                <w:spacing w:val="1"/>
                <w:w w:val="105"/>
                <w:sz w:val="28"/>
                <w:szCs w:val="28"/>
              </w:rPr>
              <w:softHyphen/>
              <w:t xml:space="preserve">ция), «Вспомни, разложи, расскажи» </w:t>
            </w:r>
            <w:r w:rsidRPr="00FA6F29">
              <w:rPr>
                <w:rFonts w:ascii="Times New Roman" w:hAnsi="Times New Roman" w:cs="Times New Roman"/>
                <w:bCs/>
                <w:color w:val="000000"/>
                <w:spacing w:val="-1"/>
                <w:w w:val="105"/>
                <w:sz w:val="28"/>
                <w:szCs w:val="28"/>
              </w:rPr>
              <w:t>(серии картин), «Наша картинная гале</w:t>
            </w:r>
            <w:r w:rsidRPr="00FA6F29">
              <w:rPr>
                <w:rFonts w:ascii="Times New Roman" w:hAnsi="Times New Roman" w:cs="Times New Roman"/>
                <w:bCs/>
                <w:color w:val="000000"/>
                <w:spacing w:val="-1"/>
                <w:w w:val="105"/>
                <w:sz w:val="28"/>
                <w:szCs w:val="28"/>
              </w:rPr>
              <w:softHyphen/>
            </w:r>
            <w:r w:rsidRPr="00FA6F29">
              <w:rPr>
                <w:rFonts w:ascii="Times New Roman" w:hAnsi="Times New Roman" w:cs="Times New Roman"/>
                <w:bCs/>
                <w:color w:val="000000"/>
                <w:spacing w:val="-2"/>
                <w:w w:val="105"/>
                <w:sz w:val="28"/>
                <w:szCs w:val="28"/>
              </w:rPr>
              <w:t xml:space="preserve">рея» (рисунки детей к художественным </w:t>
            </w:r>
            <w:r w:rsidRPr="00FA6F29">
              <w:rPr>
                <w:rFonts w:ascii="Times New Roman" w:hAnsi="Times New Roman" w:cs="Times New Roman"/>
                <w:bCs/>
                <w:color w:val="000000"/>
                <w:w w:val="105"/>
                <w:sz w:val="28"/>
                <w:szCs w:val="28"/>
              </w:rPr>
              <w:t xml:space="preserve">произведениям и репродукции картин </w:t>
            </w:r>
            <w:r w:rsidRPr="00FA6F29">
              <w:rPr>
                <w:rFonts w:ascii="Times New Roman" w:hAnsi="Times New Roman" w:cs="Times New Roman"/>
                <w:bCs/>
                <w:color w:val="000000"/>
                <w:spacing w:val="-1"/>
                <w:w w:val="105"/>
                <w:sz w:val="28"/>
                <w:szCs w:val="28"/>
              </w:rPr>
              <w:t>художников); игра в библиотеку.</w:t>
            </w:r>
            <w:r w:rsidRPr="00FA6F29">
              <w:rPr>
                <w:rFonts w:ascii="Times New Roman" w:hAnsi="Times New Roman" w:cs="Times New Roman"/>
                <w:sz w:val="28"/>
                <w:szCs w:val="28"/>
              </w:rPr>
              <w:t xml:space="preserve"> </w:t>
            </w:r>
          </w:p>
        </w:tc>
      </w:tr>
    </w:tbl>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pacing w:after="0" w:line="240" w:lineRule="atLeast"/>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245"/>
        <w:jc w:val="center"/>
        <w:rPr>
          <w:rFonts w:ascii="Times New Roman" w:hAnsi="Times New Roman" w:cs="Times New Roman"/>
          <w:b/>
          <w:color w:val="000000"/>
          <w:spacing w:val="2"/>
          <w:sz w:val="28"/>
          <w:szCs w:val="28"/>
        </w:rPr>
      </w:pPr>
      <w:r w:rsidRPr="00FA6F29">
        <w:rPr>
          <w:rFonts w:ascii="Times New Roman" w:hAnsi="Times New Roman" w:cs="Times New Roman"/>
          <w:b/>
          <w:color w:val="000000"/>
          <w:spacing w:val="2"/>
          <w:sz w:val="28"/>
          <w:szCs w:val="28"/>
        </w:rPr>
        <w:t>Развитие игровой деятельности</w:t>
      </w:r>
    </w:p>
    <w:p w:rsidR="00C538FA" w:rsidRPr="00FA6F29" w:rsidRDefault="00C538FA" w:rsidP="00C538FA">
      <w:pPr>
        <w:shd w:val="clear" w:color="auto" w:fill="FFFFFF"/>
        <w:spacing w:after="0" w:line="240" w:lineRule="atLeast"/>
        <w:ind w:firstLine="284"/>
        <w:jc w:val="both"/>
        <w:rPr>
          <w:rFonts w:ascii="Times New Roman" w:hAnsi="Times New Roman" w:cs="Times New Roman"/>
          <w:color w:val="000000"/>
          <w:spacing w:val="2"/>
          <w:sz w:val="28"/>
          <w:szCs w:val="28"/>
        </w:rPr>
      </w:pPr>
      <w:r w:rsidRPr="00FA6F29">
        <w:rPr>
          <w:rFonts w:ascii="Times New Roman" w:hAnsi="Times New Roman" w:cs="Times New Roman"/>
          <w:color w:val="000000"/>
          <w:spacing w:val="2"/>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C538FA" w:rsidRPr="00FA6F29" w:rsidRDefault="00C538FA" w:rsidP="00C538FA">
      <w:pPr>
        <w:shd w:val="clear" w:color="auto" w:fill="FFFFFF"/>
        <w:spacing w:after="0" w:line="240" w:lineRule="atLeast"/>
        <w:ind w:firstLine="284"/>
        <w:jc w:val="both"/>
        <w:rPr>
          <w:rFonts w:ascii="Times New Roman" w:hAnsi="Times New Roman" w:cs="Times New Roman"/>
          <w:color w:val="000000"/>
          <w:spacing w:val="2"/>
          <w:sz w:val="28"/>
          <w:szCs w:val="28"/>
        </w:rPr>
      </w:pPr>
      <w:r w:rsidRPr="00FA6F29">
        <w:rPr>
          <w:rFonts w:ascii="Times New Roman" w:hAnsi="Times New Roman" w:cs="Times New Roman"/>
          <w:color w:val="000000"/>
          <w:spacing w:val="2"/>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538FA" w:rsidRPr="00FA6F29" w:rsidRDefault="00C538FA" w:rsidP="00C538FA">
      <w:pPr>
        <w:shd w:val="clear" w:color="auto" w:fill="FFFFFF"/>
        <w:spacing w:after="0" w:line="240" w:lineRule="atLeast"/>
        <w:ind w:firstLine="284"/>
        <w:jc w:val="both"/>
        <w:rPr>
          <w:rFonts w:ascii="Times New Roman" w:hAnsi="Times New Roman" w:cs="Times New Roman"/>
          <w:color w:val="000000"/>
          <w:spacing w:val="2"/>
          <w:sz w:val="28"/>
          <w:szCs w:val="28"/>
        </w:rPr>
      </w:pPr>
    </w:p>
    <w:p w:rsidR="00C538FA" w:rsidRPr="00FA6F29" w:rsidRDefault="00C538FA" w:rsidP="00C538FA">
      <w:pPr>
        <w:pStyle w:val="Style13"/>
        <w:widowControl/>
        <w:spacing w:line="240" w:lineRule="atLeast"/>
        <w:jc w:val="center"/>
        <w:rPr>
          <w:rStyle w:val="FontStyle82"/>
          <w:sz w:val="28"/>
          <w:szCs w:val="28"/>
        </w:rPr>
      </w:pPr>
      <w:r w:rsidRPr="00FA6F29">
        <w:rPr>
          <w:rStyle w:val="FontStyle82"/>
          <w:sz w:val="28"/>
          <w:szCs w:val="28"/>
        </w:rPr>
        <w:t>Обучение в игре</w:t>
      </w:r>
    </w:p>
    <w:p w:rsidR="00C538FA" w:rsidRPr="00FA6F29" w:rsidRDefault="00C538FA" w:rsidP="00C538FA">
      <w:pPr>
        <w:pStyle w:val="Style13"/>
        <w:widowControl/>
        <w:spacing w:line="240" w:lineRule="atLeast"/>
        <w:rPr>
          <w:rStyle w:val="FontStyle82"/>
          <w:sz w:val="28"/>
          <w:szCs w:val="28"/>
          <w:u w:val="single"/>
        </w:rPr>
      </w:pPr>
      <w:r w:rsidRPr="00FA6F29">
        <w:rPr>
          <w:rStyle w:val="FontStyle82"/>
          <w:sz w:val="28"/>
          <w:szCs w:val="28"/>
          <w:u w:val="single"/>
        </w:rPr>
        <w:t>Первая подготовительная группа</w:t>
      </w:r>
    </w:p>
    <w:p w:rsidR="00C538FA" w:rsidRPr="00FA6F29" w:rsidRDefault="00C538FA" w:rsidP="00C538FA">
      <w:pPr>
        <w:pStyle w:val="Style54"/>
        <w:widowControl/>
        <w:numPr>
          <w:ilvl w:val="0"/>
          <w:numId w:val="51"/>
        </w:numPr>
        <w:tabs>
          <w:tab w:val="left" w:pos="509"/>
        </w:tabs>
        <w:spacing w:line="240" w:lineRule="atLeast"/>
        <w:ind w:left="1429" w:hanging="360"/>
        <w:rPr>
          <w:rStyle w:val="FontStyle82"/>
          <w:sz w:val="28"/>
          <w:szCs w:val="28"/>
        </w:rPr>
      </w:pPr>
      <w:r w:rsidRPr="00FA6F29">
        <w:rPr>
          <w:rStyle w:val="FontStyle82"/>
          <w:sz w:val="28"/>
          <w:szCs w:val="28"/>
        </w:rPr>
        <w:t xml:space="preserve"> Дидактическая игра</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Учить детей с помощью слуха, зрения и осязания определять свойства предметов и материал, из которого они сделаны.</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Сравнивать предметы по цвету, форме, величине, группи</w:t>
      </w:r>
      <w:r w:rsidRPr="00FA6F29">
        <w:rPr>
          <w:rStyle w:val="FontStyle68"/>
          <w:sz w:val="28"/>
          <w:szCs w:val="28"/>
        </w:rPr>
        <w:softHyphen/>
        <w:t>ровать и классифицировать предметы, одинаковые по цвету, форме, цвету и форме, по форме и величине, а также группи</w:t>
      </w:r>
      <w:r w:rsidRPr="00FA6F29">
        <w:rPr>
          <w:rStyle w:val="FontStyle68"/>
          <w:sz w:val="28"/>
          <w:szCs w:val="28"/>
        </w:rPr>
        <w:softHyphen/>
        <w:t>ровать предметы по назначению (одежда, обувь, мебель, иг</w:t>
      </w:r>
      <w:r w:rsidRPr="00FA6F29">
        <w:rPr>
          <w:rStyle w:val="FontStyle68"/>
          <w:sz w:val="28"/>
          <w:szCs w:val="28"/>
        </w:rPr>
        <w:softHyphen/>
        <w:t>рушки, настольные игры и т.п.).</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Формировать умение концентрировать внимание, словес</w:t>
      </w:r>
      <w:r w:rsidRPr="00FA6F29">
        <w:rPr>
          <w:rStyle w:val="FontStyle68"/>
          <w:sz w:val="28"/>
          <w:szCs w:val="28"/>
        </w:rPr>
        <w:softHyphen/>
        <w:t>ную память, зрительное восприятие.</w:t>
      </w:r>
    </w:p>
    <w:p w:rsidR="00C538FA" w:rsidRPr="00FA6F29" w:rsidRDefault="00C538FA" w:rsidP="00C538FA">
      <w:pPr>
        <w:pStyle w:val="Style56"/>
        <w:widowControl/>
        <w:spacing w:line="240" w:lineRule="atLeast"/>
        <w:jc w:val="left"/>
        <w:rPr>
          <w:rStyle w:val="FontStyle72"/>
          <w:sz w:val="28"/>
          <w:szCs w:val="28"/>
        </w:rPr>
      </w:pPr>
      <w:r w:rsidRPr="00FA6F29">
        <w:rPr>
          <w:rStyle w:val="FontStyle72"/>
          <w:sz w:val="28"/>
          <w:szCs w:val="28"/>
        </w:rPr>
        <w:t>Примерный перечень дидактических игр</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«Собери (сложи) картинку» (предлагаются картинки, раз</w:t>
      </w:r>
      <w:r w:rsidRPr="00FA6F29">
        <w:rPr>
          <w:rStyle w:val="FontStyle68"/>
          <w:sz w:val="28"/>
          <w:szCs w:val="28"/>
        </w:rPr>
        <w:softHyphen/>
        <w:t>резанные по вертикали и горизонтали на четыре части), «На</w:t>
      </w:r>
      <w:r w:rsidRPr="00FA6F29">
        <w:rPr>
          <w:rStyle w:val="FontStyle68"/>
          <w:sz w:val="28"/>
          <w:szCs w:val="28"/>
        </w:rPr>
        <w:softHyphen/>
        <w:t>зови предметы фиолетового, оранжевого... цвета», «Угадай, какой формы», «Чудесный мешочек», «Узнай по описанию», «Найди пару», «Какое время года?», «Что изменилось?», «Когда это бывает?», «С какой ветки детки?», «Лото-вклады</w:t>
      </w:r>
      <w:r w:rsidRPr="00FA6F29">
        <w:rPr>
          <w:rStyle w:val="FontStyle68"/>
          <w:sz w:val="28"/>
          <w:szCs w:val="28"/>
        </w:rPr>
        <w:softHyphen/>
        <w:t>ши», «Зоологическое домино», «Четвертый лишний», «Одень Наташу».</w:t>
      </w:r>
    </w:p>
    <w:p w:rsidR="00C538FA" w:rsidRPr="00FA6F29" w:rsidRDefault="00C538FA" w:rsidP="00C538FA">
      <w:pPr>
        <w:pStyle w:val="Style54"/>
        <w:widowControl/>
        <w:numPr>
          <w:ilvl w:val="0"/>
          <w:numId w:val="52"/>
        </w:numPr>
        <w:tabs>
          <w:tab w:val="left" w:pos="509"/>
        </w:tabs>
        <w:spacing w:line="240" w:lineRule="atLeast"/>
        <w:ind w:left="360" w:hanging="360"/>
        <w:rPr>
          <w:rStyle w:val="FontStyle82"/>
          <w:sz w:val="28"/>
          <w:szCs w:val="28"/>
        </w:rPr>
      </w:pPr>
      <w:r w:rsidRPr="00FA6F29">
        <w:rPr>
          <w:rStyle w:val="FontStyle82"/>
          <w:sz w:val="28"/>
          <w:szCs w:val="28"/>
        </w:rPr>
        <w:t>Сюжетно-ролевые игры</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68"/>
          <w:sz w:val="28"/>
          <w:szCs w:val="28"/>
        </w:rPr>
        <w:t>Учить составлять сюжет игры, используя усвоенные дей</w:t>
      </w:r>
      <w:r w:rsidRPr="00FA6F29">
        <w:rPr>
          <w:rStyle w:val="FontStyle68"/>
          <w:sz w:val="28"/>
          <w:szCs w:val="28"/>
        </w:rPr>
        <w:softHyphen/>
        <w:t>ствия с игрушками.</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Игра с куклой: </w:t>
      </w:r>
      <w:r w:rsidRPr="00FA6F29">
        <w:rPr>
          <w:rStyle w:val="FontStyle68"/>
          <w:sz w:val="28"/>
          <w:szCs w:val="28"/>
        </w:rPr>
        <w:t>одеть и раздеть куклу, кормить, укладывать спать, умывать куклу и т.п.</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Игра с кукольной посудой: </w:t>
      </w:r>
      <w:r w:rsidRPr="00FA6F29">
        <w:rPr>
          <w:rStyle w:val="FontStyle68"/>
          <w:sz w:val="28"/>
          <w:szCs w:val="28"/>
        </w:rPr>
        <w:t>мыть посуду, расставлять прибо</w:t>
      </w:r>
      <w:r w:rsidRPr="00FA6F29">
        <w:rPr>
          <w:rStyle w:val="FontStyle68"/>
          <w:sz w:val="28"/>
          <w:szCs w:val="28"/>
        </w:rPr>
        <w:softHyphen/>
        <w:t>ры для гостей, расставлять посуду в шкафы.</w:t>
      </w:r>
    </w:p>
    <w:p w:rsidR="00C538FA" w:rsidRPr="00FA6F29" w:rsidRDefault="00C538FA" w:rsidP="00C538FA">
      <w:pPr>
        <w:pStyle w:val="Style12"/>
        <w:widowControl/>
        <w:spacing w:line="240" w:lineRule="atLeast"/>
        <w:ind w:firstLine="211"/>
        <w:rPr>
          <w:rStyle w:val="FontStyle68"/>
          <w:sz w:val="28"/>
          <w:szCs w:val="28"/>
        </w:rPr>
      </w:pPr>
      <w:r w:rsidRPr="00FA6F29">
        <w:rPr>
          <w:rStyle w:val="FontStyle72"/>
          <w:sz w:val="28"/>
          <w:szCs w:val="28"/>
        </w:rPr>
        <w:t xml:space="preserve">Игра с бытовой техникой: </w:t>
      </w:r>
      <w:r w:rsidRPr="00FA6F29">
        <w:rPr>
          <w:rStyle w:val="FontStyle68"/>
          <w:sz w:val="28"/>
          <w:szCs w:val="28"/>
        </w:rPr>
        <w:t>включать пылесос, чистить им мебель, ковры, шить на швейной машинке и т.п.</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Постепенно вводить в игру вместо функциональных игру</w:t>
      </w:r>
      <w:r w:rsidRPr="00FA6F29">
        <w:rPr>
          <w:rStyle w:val="FontStyle68"/>
          <w:sz w:val="28"/>
          <w:szCs w:val="28"/>
        </w:rPr>
        <w:softHyphen/>
        <w:t>шек предметы-заместители и организовывать игровые дей</w:t>
      </w:r>
      <w:r w:rsidRPr="00FA6F29">
        <w:rPr>
          <w:rStyle w:val="FontStyle68"/>
          <w:sz w:val="28"/>
          <w:szCs w:val="28"/>
        </w:rPr>
        <w:softHyphen/>
        <w:t>ствия с ними. Дети должны уметь изобразить, как чистят пы</w:t>
      </w:r>
      <w:r w:rsidRPr="00FA6F29">
        <w:rPr>
          <w:rStyle w:val="FontStyle68"/>
          <w:sz w:val="28"/>
          <w:szCs w:val="28"/>
        </w:rPr>
        <w:softHyphen/>
        <w:t>лесосом, щеткой, как подметают веником, как моют пол, строчат на машинке, купают куклу, моют посуду, накрывают на стол, используя различные предметы-заместители (куби</w:t>
      </w:r>
      <w:r w:rsidRPr="00FA6F29">
        <w:rPr>
          <w:rStyle w:val="FontStyle68"/>
          <w:sz w:val="28"/>
          <w:szCs w:val="28"/>
        </w:rPr>
        <w:softHyphen/>
        <w:t>ки, кружочки, палочки и др.). Учить совместной игре не</w:t>
      </w:r>
      <w:r w:rsidRPr="00FA6F29">
        <w:rPr>
          <w:rStyle w:val="FontStyle68"/>
          <w:sz w:val="28"/>
          <w:szCs w:val="28"/>
        </w:rPr>
        <w:softHyphen/>
        <w:t>большими группами (три-четыре человека) при исполнении воспитателем главной роли.</w:t>
      </w:r>
    </w:p>
    <w:p w:rsidR="00C538FA" w:rsidRPr="00FA6F29" w:rsidRDefault="00C538FA" w:rsidP="00C538FA">
      <w:pPr>
        <w:shd w:val="clear" w:color="auto" w:fill="FFFFFF"/>
        <w:spacing w:after="0" w:line="240" w:lineRule="atLeast"/>
        <w:ind w:firstLine="284"/>
        <w:jc w:val="both"/>
        <w:rPr>
          <w:rFonts w:ascii="Times New Roman" w:hAnsi="Times New Roman" w:cs="Times New Roman"/>
          <w:color w:val="000000"/>
          <w:spacing w:val="2"/>
          <w:sz w:val="28"/>
          <w:szCs w:val="28"/>
        </w:rPr>
      </w:pPr>
    </w:p>
    <w:p w:rsidR="00C538FA" w:rsidRPr="00FA6F29" w:rsidRDefault="00C538FA" w:rsidP="00C538FA">
      <w:pPr>
        <w:shd w:val="clear" w:color="auto" w:fill="FFFFFF"/>
        <w:spacing w:after="0" w:line="240" w:lineRule="atLeast"/>
        <w:ind w:firstLine="284"/>
        <w:jc w:val="both"/>
        <w:rPr>
          <w:rFonts w:ascii="Times New Roman" w:hAnsi="Times New Roman" w:cs="Times New Roman"/>
          <w:color w:val="000000"/>
          <w:spacing w:val="2"/>
          <w:sz w:val="28"/>
          <w:szCs w:val="28"/>
        </w:rPr>
      </w:pPr>
    </w:p>
    <w:p w:rsidR="00C538FA" w:rsidRPr="00FA6F29" w:rsidRDefault="00C538FA" w:rsidP="00C538FA">
      <w:pPr>
        <w:shd w:val="clear" w:color="auto" w:fill="FFFFFF"/>
        <w:spacing w:after="0" w:line="240" w:lineRule="atLeast"/>
        <w:ind w:left="245"/>
        <w:jc w:val="both"/>
        <w:rPr>
          <w:rFonts w:ascii="Times New Roman" w:hAnsi="Times New Roman" w:cs="Times New Roman"/>
          <w:color w:val="000000"/>
          <w:spacing w:val="2"/>
          <w:sz w:val="28"/>
          <w:szCs w:val="28"/>
        </w:rPr>
      </w:pPr>
    </w:p>
    <w:p w:rsidR="00C538FA" w:rsidRPr="00FA6F29" w:rsidRDefault="00C538FA" w:rsidP="00C538FA">
      <w:pPr>
        <w:shd w:val="clear" w:color="auto" w:fill="FFFFFF"/>
        <w:spacing w:after="0" w:line="240" w:lineRule="atLeast"/>
        <w:ind w:left="245" w:hanging="245"/>
        <w:jc w:val="both"/>
        <w:rPr>
          <w:rFonts w:ascii="Times New Roman" w:hAnsi="Times New Roman" w:cs="Times New Roman"/>
          <w:b/>
          <w:color w:val="000000"/>
          <w:spacing w:val="2"/>
          <w:sz w:val="28"/>
          <w:szCs w:val="28"/>
          <w:u w:val="single"/>
        </w:rPr>
      </w:pPr>
    </w:p>
    <w:p w:rsidR="00C538FA" w:rsidRPr="00FA6F29" w:rsidRDefault="00C538FA" w:rsidP="00C538FA">
      <w:pPr>
        <w:shd w:val="clear" w:color="auto" w:fill="FFFFFF"/>
        <w:spacing w:after="0" w:line="240" w:lineRule="atLeast"/>
        <w:ind w:left="245" w:hanging="245"/>
        <w:jc w:val="both"/>
        <w:rPr>
          <w:rFonts w:ascii="Times New Roman" w:hAnsi="Times New Roman" w:cs="Times New Roman"/>
          <w:b/>
          <w:color w:val="000000"/>
          <w:spacing w:val="2"/>
          <w:sz w:val="28"/>
          <w:szCs w:val="28"/>
          <w:u w:val="single"/>
        </w:rPr>
      </w:pPr>
      <w:r w:rsidRPr="00FA6F29">
        <w:rPr>
          <w:rFonts w:ascii="Times New Roman" w:hAnsi="Times New Roman" w:cs="Times New Roman"/>
          <w:b/>
          <w:color w:val="000000"/>
          <w:spacing w:val="2"/>
          <w:sz w:val="28"/>
          <w:szCs w:val="28"/>
          <w:u w:val="single"/>
        </w:rPr>
        <w:t>Вторая подготовительная группа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Обучение в игре</w:t>
      </w:r>
    </w:p>
    <w:p w:rsidR="00C538FA" w:rsidRPr="00FA6F29" w:rsidRDefault="00C538FA" w:rsidP="00C538FA">
      <w:pPr>
        <w:pStyle w:val="Style12"/>
        <w:widowControl/>
        <w:spacing w:line="240" w:lineRule="atLeast"/>
        <w:ind w:firstLine="230"/>
        <w:rPr>
          <w:rStyle w:val="FontStyle68"/>
          <w:sz w:val="28"/>
          <w:szCs w:val="28"/>
        </w:rPr>
      </w:pPr>
      <w:r w:rsidRPr="00FA6F29">
        <w:rPr>
          <w:rStyle w:val="FontStyle68"/>
          <w:sz w:val="28"/>
          <w:szCs w:val="28"/>
        </w:rPr>
        <w:t>Учить детей с помощью слуха, зрения и осязания определять свойства предметов и материал, из которого они сделаны.</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Сравнивать предметы по цвету, форме, величине, группи</w:t>
      </w:r>
      <w:r w:rsidRPr="00FA6F29">
        <w:rPr>
          <w:rStyle w:val="FontStyle68"/>
          <w:sz w:val="28"/>
          <w:szCs w:val="28"/>
        </w:rPr>
        <w:softHyphen/>
        <w:t>ровать и классифицировать предметы, одинаковые по цвету, форме, по цвету и форме, форме и величине.</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Группировать практически предметы и их изображения, относящиеся к родовым понятиям: деревья, кустарники, цветковые садовые растения, растения сада, огорода, овощи, фрукты, ягоды, мебель, посуда, бытовая техника, транспорт (наземный, подземный, железнодорожный, воздушный). Называть группы обобщающими словами. Исключать чет</w:t>
      </w:r>
      <w:r w:rsidRPr="00FA6F29">
        <w:rPr>
          <w:rStyle w:val="FontStyle68"/>
          <w:sz w:val="28"/>
          <w:szCs w:val="28"/>
        </w:rPr>
        <w:softHyphen/>
        <w:t>вертый, пятый лишний предмет.</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Примерный перечень дидактических игр</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«Воздушные шары», «Геометрическое лото», «Что измени</w:t>
      </w:r>
      <w:r w:rsidRPr="00FA6F29">
        <w:rPr>
          <w:rStyle w:val="FontStyle68"/>
          <w:sz w:val="28"/>
          <w:szCs w:val="28"/>
        </w:rPr>
        <w:softHyphen/>
        <w:t>лось?», «Пятый лишний», «Найди по описанию», «Чудесный мешочек», «Найди одинаковые», «Когда это бывает?», «Вре</w:t>
      </w:r>
      <w:r w:rsidRPr="00FA6F29">
        <w:rPr>
          <w:rStyle w:val="FontStyle68"/>
          <w:sz w:val="28"/>
          <w:szCs w:val="28"/>
        </w:rPr>
        <w:softHyphen/>
        <w:t>мена года», «Узнай по описанию», «Назови блюдо», «Помо</w:t>
      </w:r>
      <w:r w:rsidRPr="00FA6F29">
        <w:rPr>
          <w:rStyle w:val="FontStyle68"/>
          <w:sz w:val="28"/>
          <w:szCs w:val="28"/>
        </w:rPr>
        <w:softHyphen/>
        <w:t>гите малышам», «Чей, чья, чьи?», «Магазин», «Светофор», «Перепутаница».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Сюжетно-ролевые игры</w:t>
      </w:r>
    </w:p>
    <w:p w:rsidR="00C538FA" w:rsidRPr="00FA6F29" w:rsidRDefault="00C538FA" w:rsidP="00C538FA">
      <w:pPr>
        <w:pStyle w:val="Style12"/>
        <w:widowControl/>
        <w:spacing w:line="240" w:lineRule="atLeast"/>
        <w:ind w:firstLine="226"/>
        <w:rPr>
          <w:rStyle w:val="FontStyle68"/>
          <w:sz w:val="28"/>
          <w:szCs w:val="28"/>
        </w:rPr>
      </w:pPr>
      <w:r w:rsidRPr="00FA6F29">
        <w:rPr>
          <w:rStyle w:val="FontStyle68"/>
          <w:sz w:val="28"/>
          <w:szCs w:val="28"/>
        </w:rPr>
        <w:t>Учить детей развивать сюжет знакомой игры, брать на се</w:t>
      </w:r>
      <w:r w:rsidRPr="00FA6F29">
        <w:rPr>
          <w:rStyle w:val="FontStyle68"/>
          <w:sz w:val="28"/>
          <w:szCs w:val="28"/>
        </w:rPr>
        <w:softHyphen/>
        <w:t>бя роль продавца и покупателя (овощей и фруктов, мебели, игрушек и др.), водителя и пассажира (трамвая, троллейбуса, автобуса, такси и др.).</w:t>
      </w:r>
    </w:p>
    <w:p w:rsidR="00C538FA" w:rsidRPr="00FA6F29" w:rsidRDefault="00C538FA" w:rsidP="00C538FA">
      <w:pPr>
        <w:pStyle w:val="Style12"/>
        <w:widowControl/>
        <w:spacing w:line="240" w:lineRule="atLeast"/>
        <w:ind w:firstLine="240"/>
        <w:rPr>
          <w:rStyle w:val="FontStyle68"/>
          <w:sz w:val="28"/>
          <w:szCs w:val="28"/>
        </w:rPr>
      </w:pPr>
      <w:r w:rsidRPr="00FA6F29">
        <w:rPr>
          <w:rStyle w:val="FontStyle68"/>
          <w:sz w:val="28"/>
          <w:szCs w:val="28"/>
        </w:rPr>
        <w:t>Постепенно вводить в игру вместо функциональных игру</w:t>
      </w:r>
      <w:r w:rsidRPr="00FA6F29">
        <w:rPr>
          <w:rStyle w:val="FontStyle68"/>
          <w:sz w:val="28"/>
          <w:szCs w:val="28"/>
        </w:rPr>
        <w:softHyphen/>
        <w:t>шек предметы-заместители и организовывать игровые дей</w:t>
      </w:r>
      <w:r w:rsidRPr="00FA6F29">
        <w:rPr>
          <w:rStyle w:val="FontStyle68"/>
          <w:sz w:val="28"/>
          <w:szCs w:val="28"/>
        </w:rPr>
        <w:softHyphen/>
        <w:t>ствия с ними.</w:t>
      </w:r>
    </w:p>
    <w:p w:rsidR="00C538FA" w:rsidRPr="00FA6F29" w:rsidRDefault="00C538FA" w:rsidP="00C538FA">
      <w:pPr>
        <w:pStyle w:val="Style12"/>
        <w:widowControl/>
        <w:spacing w:line="240" w:lineRule="atLeast"/>
        <w:ind w:firstLine="221"/>
        <w:rPr>
          <w:rStyle w:val="FontStyle86"/>
          <w:rFonts w:eastAsiaTheme="minorHAnsi"/>
          <w:spacing w:val="-20"/>
          <w:sz w:val="28"/>
          <w:szCs w:val="28"/>
        </w:rPr>
      </w:pPr>
      <w:r w:rsidRPr="00FA6F29">
        <w:rPr>
          <w:rStyle w:val="FontStyle68"/>
          <w:sz w:val="28"/>
          <w:szCs w:val="28"/>
        </w:rPr>
        <w:t>Учить совместной игре небольшими группами (четыре-пять человек) при исполнении главной роли ребенком-ли</w:t>
      </w:r>
      <w:r w:rsidRPr="00FA6F29">
        <w:rPr>
          <w:rStyle w:val="FontStyle68"/>
          <w:sz w:val="28"/>
          <w:szCs w:val="28"/>
        </w:rPr>
        <w:softHyphen/>
        <w:t>дером.</w:t>
      </w:r>
    </w:p>
    <w:p w:rsidR="00C538FA" w:rsidRPr="00FA6F29" w:rsidRDefault="00C538FA" w:rsidP="00C538FA">
      <w:pPr>
        <w:shd w:val="clear" w:color="auto" w:fill="FFFFFF"/>
        <w:spacing w:after="0" w:line="240" w:lineRule="atLeast"/>
        <w:ind w:left="245"/>
        <w:jc w:val="center"/>
        <w:rPr>
          <w:rFonts w:ascii="Times New Roman" w:hAnsi="Times New Roman" w:cs="Times New Roman"/>
          <w:b/>
          <w:sz w:val="28"/>
          <w:szCs w:val="28"/>
        </w:rPr>
      </w:pPr>
      <w:r w:rsidRPr="00FA6F29">
        <w:rPr>
          <w:rFonts w:ascii="Times New Roman" w:hAnsi="Times New Roman" w:cs="Times New Roman"/>
          <w:b/>
          <w:color w:val="000000"/>
          <w:spacing w:val="2"/>
          <w:sz w:val="28"/>
          <w:szCs w:val="28"/>
        </w:rPr>
        <w:t>Перечень игр и игровых упражнений</w:t>
      </w:r>
    </w:p>
    <w:p w:rsidR="00C538FA" w:rsidRPr="00FA6F29" w:rsidRDefault="00C538FA" w:rsidP="00C538FA">
      <w:pPr>
        <w:shd w:val="clear" w:color="auto" w:fill="FFFFFF"/>
        <w:spacing w:after="0" w:line="240" w:lineRule="atLeast"/>
        <w:ind w:left="240" w:hanging="240"/>
        <w:rPr>
          <w:rFonts w:ascii="Times New Roman" w:hAnsi="Times New Roman" w:cs="Times New Roman"/>
          <w:b/>
          <w:sz w:val="28"/>
          <w:szCs w:val="28"/>
        </w:rPr>
      </w:pPr>
      <w:r w:rsidRPr="00FA6F29">
        <w:rPr>
          <w:rFonts w:ascii="Times New Roman" w:hAnsi="Times New Roman" w:cs="Times New Roman"/>
          <w:b/>
          <w:color w:val="000000"/>
          <w:spacing w:val="1"/>
          <w:sz w:val="28"/>
          <w:szCs w:val="28"/>
        </w:rPr>
        <w:t>Карточка № 1. «Подбери картинки по цвету»</w:t>
      </w:r>
    </w:p>
    <w:p w:rsidR="00C538FA" w:rsidRPr="00FA6F29" w:rsidRDefault="00C538FA" w:rsidP="00C538FA">
      <w:pPr>
        <w:shd w:val="clear" w:color="auto" w:fill="FFFFFF"/>
        <w:spacing w:after="0" w:line="240" w:lineRule="atLeast"/>
        <w:ind w:left="284" w:right="19"/>
        <w:jc w:val="both"/>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2"/>
          <w:sz w:val="28"/>
          <w:szCs w:val="28"/>
        </w:rPr>
        <w:t>На доске размещаются большие картинки — пейзажи с изображе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нием предметов, окрашенных в один цвет: красный (красные ягоды, </w:t>
      </w:r>
      <w:r w:rsidRPr="00FA6F29">
        <w:rPr>
          <w:rFonts w:ascii="Times New Roman" w:hAnsi="Times New Roman" w:cs="Times New Roman"/>
          <w:bCs/>
          <w:color w:val="000000"/>
          <w:spacing w:val="4"/>
          <w:sz w:val="28"/>
          <w:szCs w:val="28"/>
        </w:rPr>
        <w:t xml:space="preserve">красная рябина, красные жучки, красные шляпки у грибов); синий </w:t>
      </w:r>
      <w:r w:rsidRPr="00FA6F29">
        <w:rPr>
          <w:rFonts w:ascii="Times New Roman" w:hAnsi="Times New Roman" w:cs="Times New Roman"/>
          <w:bCs/>
          <w:color w:val="000000"/>
          <w:spacing w:val="3"/>
          <w:sz w:val="28"/>
          <w:szCs w:val="28"/>
        </w:rPr>
        <w:t>(синие колокольчики, васильки, синие ягоды, синяя стрекоза); жел</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тый (желтый цыпленок, желтое солнце, желтый подсолнух). У детей по одной картинке с изображением одного из объектов большой кар</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тины (например, красные ягоды или синие колокольчики, или жел</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2"/>
          <w:sz w:val="28"/>
          <w:szCs w:val="28"/>
        </w:rPr>
        <w:t>тое солнце). Дети должны соотнести по цвету свою маленькую кар</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тинку с большой.</w:t>
      </w:r>
    </w:p>
    <w:p w:rsidR="00C538FA" w:rsidRPr="00FA6F29" w:rsidRDefault="00C538FA" w:rsidP="00C538FA">
      <w:pPr>
        <w:shd w:val="clear" w:color="auto" w:fill="FFFFFF"/>
        <w:spacing w:after="0" w:line="240" w:lineRule="atLeast"/>
        <w:ind w:left="284" w:right="19"/>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230" w:hanging="230"/>
        <w:rPr>
          <w:rFonts w:ascii="Times New Roman" w:hAnsi="Times New Roman" w:cs="Times New Roman"/>
          <w:b/>
          <w:sz w:val="28"/>
          <w:szCs w:val="28"/>
        </w:rPr>
      </w:pPr>
      <w:r w:rsidRPr="00FA6F29">
        <w:rPr>
          <w:rFonts w:ascii="Times New Roman" w:hAnsi="Times New Roman" w:cs="Times New Roman"/>
          <w:b/>
          <w:color w:val="000000"/>
          <w:spacing w:val="2"/>
          <w:sz w:val="28"/>
          <w:szCs w:val="28"/>
        </w:rPr>
        <w:t>Карточка № 2. «Цепочка»</w:t>
      </w:r>
    </w:p>
    <w:p w:rsidR="00C538FA" w:rsidRPr="00FA6F29" w:rsidRDefault="00C538FA" w:rsidP="00C538FA">
      <w:pPr>
        <w:shd w:val="clear" w:color="auto" w:fill="FFFFFF"/>
        <w:spacing w:after="0" w:line="240" w:lineRule="atLeast"/>
        <w:ind w:left="284" w:right="10"/>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У детей картинки с изображением предметов красного, желтого, </w:t>
      </w:r>
      <w:r w:rsidRPr="00FA6F29">
        <w:rPr>
          <w:rFonts w:ascii="Times New Roman" w:hAnsi="Times New Roman" w:cs="Times New Roman"/>
          <w:bCs/>
          <w:color w:val="000000"/>
          <w:spacing w:val="-1"/>
          <w:sz w:val="28"/>
          <w:szCs w:val="28"/>
        </w:rPr>
        <w:t>синего цветов. Педагог-дефектолог ставит на доску картинку с изобра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жением предмета желтого цвета. Дети, у которых есть картинки тако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го же цвета, выставляют их на доску. Аналогично выстраивается це</w:t>
      </w:r>
      <w:r w:rsidRPr="00FA6F29">
        <w:rPr>
          <w:rFonts w:ascii="Times New Roman" w:hAnsi="Times New Roman" w:cs="Times New Roman"/>
          <w:bCs/>
          <w:color w:val="000000"/>
          <w:spacing w:val="1"/>
          <w:sz w:val="28"/>
          <w:szCs w:val="28"/>
        </w:rPr>
        <w:softHyphen/>
        <w:t>почка картинок красного, синего цветов.</w:t>
      </w:r>
    </w:p>
    <w:p w:rsidR="00C538FA" w:rsidRPr="00FA6F29" w:rsidRDefault="00C538FA" w:rsidP="00C538FA">
      <w:pPr>
        <w:shd w:val="clear" w:color="auto" w:fill="FFFFFF"/>
        <w:spacing w:after="0" w:line="240" w:lineRule="atLeast"/>
        <w:ind w:left="226" w:hanging="226"/>
        <w:rPr>
          <w:rFonts w:ascii="Times New Roman" w:hAnsi="Times New Roman" w:cs="Times New Roman"/>
          <w:b/>
          <w:sz w:val="28"/>
          <w:szCs w:val="28"/>
        </w:rPr>
      </w:pPr>
      <w:r w:rsidRPr="00FA6F29">
        <w:rPr>
          <w:rFonts w:ascii="Times New Roman" w:hAnsi="Times New Roman" w:cs="Times New Roman"/>
          <w:b/>
          <w:color w:val="000000"/>
          <w:sz w:val="28"/>
          <w:szCs w:val="28"/>
        </w:rPr>
        <w:t>Карточка № 3. «Воздушные шары»</w:t>
      </w:r>
    </w:p>
    <w:p w:rsidR="00C538FA" w:rsidRPr="00FA6F29" w:rsidRDefault="00C538FA" w:rsidP="00C538FA">
      <w:pPr>
        <w:shd w:val="clear" w:color="auto" w:fill="FFFFFF"/>
        <w:spacing w:after="0" w:line="240" w:lineRule="atLeast"/>
        <w:ind w:left="284" w:right="5"/>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На столе у каждого ребенка лежит картонная полоска. На ней нари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сованы ниточки желтого, красного и оранжевого цветов. У каждого </w:t>
      </w:r>
      <w:r w:rsidRPr="00FA6F29">
        <w:rPr>
          <w:rFonts w:ascii="Times New Roman" w:hAnsi="Times New Roman" w:cs="Times New Roman"/>
          <w:bCs/>
          <w:color w:val="000000"/>
          <w:spacing w:val="1"/>
          <w:sz w:val="28"/>
          <w:szCs w:val="28"/>
        </w:rPr>
        <w:t xml:space="preserve">ребенка на подносиках лежат шарики таких же цветов. Дети должны </w:t>
      </w:r>
      <w:r w:rsidRPr="00FA6F29">
        <w:rPr>
          <w:rFonts w:ascii="Times New Roman" w:hAnsi="Times New Roman" w:cs="Times New Roman"/>
          <w:bCs/>
          <w:color w:val="000000"/>
          <w:spacing w:val="2"/>
          <w:sz w:val="28"/>
          <w:szCs w:val="28"/>
        </w:rPr>
        <w:t>«привязать» шарики к соответствующим ниточкам.</w:t>
      </w:r>
    </w:p>
    <w:p w:rsidR="00C538FA" w:rsidRPr="00FA6F29" w:rsidRDefault="00C538FA" w:rsidP="00C538FA">
      <w:pPr>
        <w:shd w:val="clear" w:color="auto" w:fill="FFFFFF"/>
        <w:spacing w:after="0" w:line="240" w:lineRule="atLeast"/>
        <w:ind w:left="230" w:hanging="230"/>
        <w:rPr>
          <w:rFonts w:ascii="Times New Roman" w:hAnsi="Times New Roman" w:cs="Times New Roman"/>
          <w:b/>
          <w:sz w:val="28"/>
          <w:szCs w:val="28"/>
        </w:rPr>
      </w:pPr>
      <w:r w:rsidRPr="00FA6F29">
        <w:rPr>
          <w:rFonts w:ascii="Times New Roman" w:hAnsi="Times New Roman" w:cs="Times New Roman"/>
          <w:b/>
          <w:color w:val="000000"/>
          <w:spacing w:val="1"/>
          <w:sz w:val="28"/>
          <w:szCs w:val="28"/>
        </w:rPr>
        <w:t>Карточка № 4. «Красивый букет»</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На фланелеграфе цветы: красные, желтые, оранжевые (лепестки у </w:t>
      </w:r>
      <w:r w:rsidRPr="00FA6F29">
        <w:rPr>
          <w:rFonts w:ascii="Times New Roman" w:hAnsi="Times New Roman" w:cs="Times New Roman"/>
          <w:bCs/>
          <w:color w:val="000000"/>
          <w:spacing w:val="-2"/>
          <w:sz w:val="28"/>
          <w:szCs w:val="28"/>
        </w:rPr>
        <w:t xml:space="preserve">цветов одного цвета). Педагог-дефектолог дает ребенку один лепесток, </w:t>
      </w:r>
      <w:r w:rsidRPr="00FA6F29">
        <w:rPr>
          <w:rFonts w:ascii="Times New Roman" w:hAnsi="Times New Roman" w:cs="Times New Roman"/>
          <w:bCs/>
          <w:color w:val="000000"/>
          <w:sz w:val="28"/>
          <w:szCs w:val="28"/>
        </w:rPr>
        <w:t xml:space="preserve">например, красного цвета, ребенок «срывает» с фланелеграфа цветок </w:t>
      </w:r>
      <w:r w:rsidRPr="00FA6F29">
        <w:rPr>
          <w:rFonts w:ascii="Times New Roman" w:hAnsi="Times New Roman" w:cs="Times New Roman"/>
          <w:bCs/>
          <w:color w:val="000000"/>
          <w:spacing w:val="1"/>
          <w:sz w:val="28"/>
          <w:szCs w:val="28"/>
        </w:rPr>
        <w:t>такого же цвета. Ребенок называет цвет сорванного цветка. Сорван</w:t>
      </w:r>
      <w:r w:rsidRPr="00FA6F29">
        <w:rPr>
          <w:rFonts w:ascii="Times New Roman" w:hAnsi="Times New Roman" w:cs="Times New Roman"/>
          <w:bCs/>
          <w:color w:val="000000"/>
          <w:spacing w:val="1"/>
          <w:sz w:val="28"/>
          <w:szCs w:val="28"/>
        </w:rPr>
        <w:softHyphen/>
        <w:t>ные цветы ставят в три вазы (по цвету).</w:t>
      </w:r>
    </w:p>
    <w:p w:rsidR="00C538FA" w:rsidRPr="00FA6F29" w:rsidRDefault="00C538FA" w:rsidP="00C538FA">
      <w:pPr>
        <w:shd w:val="clear" w:color="auto" w:fill="FFFFFF"/>
        <w:spacing w:after="0" w:line="240" w:lineRule="atLeast"/>
        <w:ind w:left="230" w:hanging="230"/>
        <w:rPr>
          <w:rFonts w:ascii="Times New Roman" w:hAnsi="Times New Roman" w:cs="Times New Roman"/>
          <w:b/>
          <w:color w:val="000000"/>
          <w:spacing w:val="1"/>
          <w:sz w:val="28"/>
          <w:szCs w:val="28"/>
        </w:rPr>
      </w:pPr>
    </w:p>
    <w:p w:rsidR="00C538FA" w:rsidRPr="00FA6F29" w:rsidRDefault="00C538FA" w:rsidP="00C538FA">
      <w:pPr>
        <w:shd w:val="clear" w:color="auto" w:fill="FFFFFF"/>
        <w:spacing w:after="0" w:line="240" w:lineRule="atLeast"/>
        <w:ind w:left="230" w:hanging="230"/>
        <w:rPr>
          <w:rFonts w:ascii="Times New Roman" w:hAnsi="Times New Roman" w:cs="Times New Roman"/>
          <w:b/>
          <w:sz w:val="28"/>
          <w:szCs w:val="28"/>
        </w:rPr>
      </w:pPr>
      <w:r w:rsidRPr="00FA6F29">
        <w:rPr>
          <w:rFonts w:ascii="Times New Roman" w:hAnsi="Times New Roman" w:cs="Times New Roman"/>
          <w:b/>
          <w:color w:val="000000"/>
          <w:spacing w:val="1"/>
          <w:sz w:val="28"/>
          <w:szCs w:val="28"/>
        </w:rPr>
        <w:t>Карточка № 5. «Полосатые коврики»</w:t>
      </w:r>
    </w:p>
    <w:p w:rsidR="00C538FA" w:rsidRPr="00FA6F29" w:rsidRDefault="00C538FA" w:rsidP="00C538FA">
      <w:pPr>
        <w:shd w:val="clear" w:color="auto" w:fill="FFFFFF"/>
        <w:spacing w:after="0" w:line="240" w:lineRule="atLeast"/>
        <w:ind w:left="284" w:right="5"/>
        <w:jc w:val="both"/>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2"/>
          <w:sz w:val="28"/>
          <w:szCs w:val="28"/>
        </w:rPr>
        <w:t>У каждого ребенка на листе бумаги нарисованы цветные полосы си</w:t>
      </w:r>
      <w:r w:rsidRPr="00FA6F29">
        <w:rPr>
          <w:rFonts w:ascii="Times New Roman" w:hAnsi="Times New Roman" w:cs="Times New Roman"/>
          <w:bCs/>
          <w:color w:val="000000"/>
          <w:spacing w:val="-2"/>
          <w:sz w:val="28"/>
          <w:szCs w:val="28"/>
        </w:rPr>
        <w:softHyphen/>
        <w:t xml:space="preserve">него, красного и фиолетового цветов. Но эти полосы раскрашены не до </w:t>
      </w:r>
      <w:r w:rsidRPr="00FA6F29">
        <w:rPr>
          <w:rFonts w:ascii="Times New Roman" w:hAnsi="Times New Roman" w:cs="Times New Roman"/>
          <w:bCs/>
          <w:color w:val="000000"/>
          <w:sz w:val="28"/>
          <w:szCs w:val="28"/>
        </w:rPr>
        <w:t>конца. Дети должны докрасить эти полосы, выбрав нужную краску. У детей, которые докрасили полоску нужной краской, получится краси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вый полосатый коврик.</w:t>
      </w:r>
    </w:p>
    <w:p w:rsidR="00C538FA" w:rsidRPr="00FA6F29" w:rsidRDefault="00C538FA" w:rsidP="00C538FA">
      <w:pPr>
        <w:shd w:val="clear" w:color="auto" w:fill="FFFFFF"/>
        <w:spacing w:after="0" w:line="240" w:lineRule="atLeast"/>
        <w:ind w:left="5" w:right="5" w:firstLine="226"/>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235" w:hanging="235"/>
        <w:rPr>
          <w:rFonts w:ascii="Times New Roman" w:hAnsi="Times New Roman" w:cs="Times New Roman"/>
          <w:b/>
          <w:sz w:val="28"/>
          <w:szCs w:val="28"/>
        </w:rPr>
      </w:pPr>
      <w:r w:rsidRPr="00FA6F29">
        <w:rPr>
          <w:rFonts w:ascii="Times New Roman" w:hAnsi="Times New Roman" w:cs="Times New Roman"/>
          <w:b/>
          <w:color w:val="000000"/>
          <w:spacing w:val="2"/>
          <w:sz w:val="28"/>
          <w:szCs w:val="28"/>
        </w:rPr>
        <w:t>Карточка № 6. «Зажги фонарик»</w:t>
      </w:r>
    </w:p>
    <w:p w:rsidR="00C538FA" w:rsidRPr="00FA6F29" w:rsidRDefault="00C538FA" w:rsidP="00C538FA">
      <w:pPr>
        <w:shd w:val="clear" w:color="auto" w:fill="FFFFFF"/>
        <w:spacing w:after="0" w:line="240" w:lineRule="atLeast"/>
        <w:ind w:left="284"/>
        <w:jc w:val="both"/>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Бумажные фонарики всех изученных цветов раскладываются в раз</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1"/>
          <w:sz w:val="28"/>
          <w:szCs w:val="28"/>
        </w:rPr>
        <w:t>личных местах групповой комнаты. Перед началом игры педагог-де</w:t>
      </w:r>
      <w:r w:rsidRPr="00FA6F29">
        <w:rPr>
          <w:rFonts w:ascii="Times New Roman" w:hAnsi="Times New Roman" w:cs="Times New Roman"/>
          <w:bCs/>
          <w:color w:val="000000"/>
          <w:spacing w:val="-3"/>
          <w:sz w:val="28"/>
          <w:szCs w:val="28"/>
        </w:rPr>
        <w:t>фектолог показывает детям коробку, в которой лежат разноцветные фо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z w:val="28"/>
          <w:szCs w:val="28"/>
        </w:rPr>
        <w:t xml:space="preserve">нарики. Дети называют цвет каждого фонарика. Педагог-дефектолог предлагает детям найти фонарики, которые спрятаны в группе. Взять </w:t>
      </w:r>
      <w:r w:rsidRPr="00FA6F29">
        <w:rPr>
          <w:rFonts w:ascii="Times New Roman" w:hAnsi="Times New Roman" w:cs="Times New Roman"/>
          <w:bCs/>
          <w:color w:val="000000"/>
          <w:spacing w:val="-1"/>
          <w:sz w:val="28"/>
          <w:szCs w:val="28"/>
        </w:rPr>
        <w:t xml:space="preserve">можно только один фонарик. Ребенок, нашедший фонарик, поднимает </w:t>
      </w:r>
      <w:r w:rsidRPr="00FA6F29">
        <w:rPr>
          <w:rFonts w:ascii="Times New Roman" w:hAnsi="Times New Roman" w:cs="Times New Roman"/>
          <w:bCs/>
          <w:color w:val="000000"/>
          <w:spacing w:val="-2"/>
          <w:sz w:val="28"/>
          <w:szCs w:val="28"/>
        </w:rPr>
        <w:t xml:space="preserve">его вверх, называя цвет фонарика. Далее педагог просит поднять вверх </w:t>
      </w:r>
      <w:r w:rsidRPr="00FA6F29">
        <w:rPr>
          <w:rFonts w:ascii="Times New Roman" w:hAnsi="Times New Roman" w:cs="Times New Roman"/>
          <w:bCs/>
          <w:color w:val="000000"/>
          <w:sz w:val="28"/>
          <w:szCs w:val="28"/>
        </w:rPr>
        <w:t>(«зажечь») фонарики только красного, затем желтого цвета и т.д.</w:t>
      </w:r>
    </w:p>
    <w:p w:rsidR="00C538FA" w:rsidRPr="00FA6F29" w:rsidRDefault="00C538FA" w:rsidP="00C538FA">
      <w:pPr>
        <w:shd w:val="clear" w:color="auto" w:fill="FFFFFF"/>
        <w:spacing w:after="0" w:line="240" w:lineRule="atLeast"/>
        <w:ind w:left="5" w:firstLine="216"/>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230" w:hanging="230"/>
        <w:rPr>
          <w:rFonts w:ascii="Times New Roman" w:hAnsi="Times New Roman" w:cs="Times New Roman"/>
          <w:b/>
          <w:sz w:val="28"/>
          <w:szCs w:val="28"/>
        </w:rPr>
      </w:pPr>
      <w:r w:rsidRPr="00FA6F29">
        <w:rPr>
          <w:rFonts w:ascii="Times New Roman" w:hAnsi="Times New Roman" w:cs="Times New Roman"/>
          <w:b/>
          <w:color w:val="000000"/>
          <w:spacing w:val="2"/>
          <w:sz w:val="28"/>
          <w:szCs w:val="28"/>
        </w:rPr>
        <w:t>Карточка № 7. «Найди снеговика по описанию»</w:t>
      </w:r>
    </w:p>
    <w:p w:rsidR="00C538FA" w:rsidRPr="00FA6F29" w:rsidRDefault="00C538FA" w:rsidP="00C538FA">
      <w:pPr>
        <w:shd w:val="clear" w:color="auto" w:fill="FFFFFF"/>
        <w:spacing w:after="0" w:line="240" w:lineRule="atLeast"/>
        <w:ind w:left="284" w:right="5"/>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На шести карточках нарисованы снеговики. На головах у них ведра разного цвета, в руках они держат совки разного цвета (кто в пра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вой, кто в левой руке). Дефектолог-ведущий описывает снеговика: </w:t>
      </w:r>
      <w:r w:rsidRPr="00FA6F29">
        <w:rPr>
          <w:rFonts w:ascii="Times New Roman" w:hAnsi="Times New Roman" w:cs="Times New Roman"/>
          <w:bCs/>
          <w:color w:val="000000"/>
          <w:sz w:val="28"/>
          <w:szCs w:val="28"/>
        </w:rPr>
        <w:t xml:space="preserve">Цвет ведра, совка, в какой руке он держит совок, количество пуговиц </w:t>
      </w:r>
      <w:r w:rsidRPr="00FA6F29">
        <w:rPr>
          <w:rFonts w:ascii="Times New Roman" w:hAnsi="Times New Roman" w:cs="Times New Roman"/>
          <w:bCs/>
          <w:color w:val="000000"/>
          <w:spacing w:val="1"/>
          <w:sz w:val="28"/>
          <w:szCs w:val="28"/>
        </w:rPr>
        <w:t xml:space="preserve">на снеговике. Дети находят по описанию нужного снеговика. Затем </w:t>
      </w:r>
      <w:r w:rsidRPr="00FA6F29">
        <w:rPr>
          <w:rFonts w:ascii="Times New Roman" w:hAnsi="Times New Roman" w:cs="Times New Roman"/>
          <w:bCs/>
          <w:color w:val="000000"/>
          <w:sz w:val="28"/>
          <w:szCs w:val="28"/>
        </w:rPr>
        <w:t>Роль ведущего выполняет кто-либо из детей.</w:t>
      </w:r>
    </w:p>
    <w:p w:rsidR="00C538FA" w:rsidRPr="00FA6F29" w:rsidRDefault="00C538FA" w:rsidP="00C538FA">
      <w:pPr>
        <w:shd w:val="clear" w:color="auto" w:fill="FFFFFF"/>
        <w:spacing w:after="0" w:line="240" w:lineRule="atLeast"/>
        <w:ind w:left="10" w:right="5" w:firstLine="211"/>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10" w:right="5" w:firstLine="211"/>
        <w:jc w:val="both"/>
        <w:rPr>
          <w:rFonts w:ascii="Times New Roman" w:hAnsi="Times New Roman" w:cs="Times New Roman"/>
          <w:sz w:val="28"/>
          <w:szCs w:val="28"/>
        </w:rPr>
      </w:pPr>
    </w:p>
    <w:p w:rsidR="00C538FA" w:rsidRPr="00FA6F29" w:rsidRDefault="00C538FA" w:rsidP="00C538FA">
      <w:pPr>
        <w:shd w:val="clear" w:color="auto" w:fill="FFFFFF"/>
        <w:tabs>
          <w:tab w:val="left" w:pos="9356"/>
        </w:tabs>
        <w:spacing w:after="0" w:line="240" w:lineRule="atLeast"/>
        <w:rPr>
          <w:rFonts w:ascii="Times New Roman" w:hAnsi="Times New Roman" w:cs="Times New Roman"/>
          <w:b/>
          <w:sz w:val="28"/>
          <w:szCs w:val="28"/>
        </w:rPr>
      </w:pPr>
      <w:r w:rsidRPr="00FA6F29">
        <w:rPr>
          <w:rFonts w:ascii="Times New Roman" w:hAnsi="Times New Roman" w:cs="Times New Roman"/>
          <w:b/>
          <w:color w:val="000000"/>
          <w:spacing w:val="1"/>
          <w:sz w:val="28"/>
          <w:szCs w:val="28"/>
        </w:rPr>
        <w:t xml:space="preserve">Карточка № 8. Подвижная игра «Мы, листики </w:t>
      </w:r>
      <w:r w:rsidRPr="00FA6F29">
        <w:rPr>
          <w:rFonts w:ascii="Times New Roman" w:hAnsi="Times New Roman" w:cs="Times New Roman"/>
          <w:b/>
          <w:color w:val="000000"/>
          <w:spacing w:val="-3"/>
          <w:sz w:val="28"/>
          <w:szCs w:val="28"/>
        </w:rPr>
        <w:t>осенние»</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Мы, листики осенние,</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color w:val="000000"/>
          <w:spacing w:val="2"/>
          <w:sz w:val="28"/>
          <w:szCs w:val="28"/>
        </w:rPr>
        <w:t xml:space="preserve">На веточках сидели. </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Ветер дунул, полетели. </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Мы летели, мы летели </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И на землю тихо сели.</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Ветер снова набежал </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И листочки все поднял. </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Повертел их, покружил </w:t>
      </w:r>
    </w:p>
    <w:p w:rsidR="00C538FA" w:rsidRPr="00FA6F29" w:rsidRDefault="00C538FA" w:rsidP="00C538FA">
      <w:pPr>
        <w:framePr w:w="4082" w:h="3031" w:hRule="exact" w:hSpace="38" w:vSpace="58" w:wrap="auto" w:vAnchor="text" w:hAnchor="page" w:x="1958" w:y="160"/>
        <w:shd w:val="clear" w:color="auto" w:fill="FFFFFF"/>
        <w:tabs>
          <w:tab w:val="left" w:pos="9356"/>
        </w:tabs>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И на землю опустил.</w:t>
      </w: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Default="00C538FA" w:rsidP="00C538FA">
      <w:pPr>
        <w:shd w:val="clear" w:color="auto" w:fill="FFFFFF"/>
        <w:tabs>
          <w:tab w:val="left" w:pos="9356"/>
        </w:tabs>
        <w:spacing w:after="0" w:line="240" w:lineRule="atLeast"/>
        <w:jc w:val="both"/>
        <w:rPr>
          <w:rFonts w:ascii="Times New Roman" w:hAnsi="Times New Roman" w:cs="Times New Roman"/>
          <w:bCs/>
          <w:color w:val="000000"/>
          <w:spacing w:val="1"/>
          <w:sz w:val="28"/>
          <w:szCs w:val="28"/>
        </w:rPr>
      </w:pPr>
    </w:p>
    <w:p w:rsidR="00C538FA" w:rsidRPr="00FA6F29" w:rsidRDefault="00C538FA" w:rsidP="00C538FA">
      <w:pPr>
        <w:shd w:val="clear" w:color="auto" w:fill="FFFFFF"/>
        <w:tabs>
          <w:tab w:val="left" w:pos="9356"/>
        </w:tabs>
        <w:spacing w:after="0" w:line="240" w:lineRule="atLeast"/>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Дети с листочками стоят в кругу и вместе с педагогом произносят стишок. На слова, выделенные в стихотворении, дети изображают </w:t>
      </w:r>
      <w:r w:rsidRPr="00FA6F29">
        <w:rPr>
          <w:rFonts w:ascii="Times New Roman" w:hAnsi="Times New Roman" w:cs="Times New Roman"/>
          <w:bCs/>
          <w:color w:val="000000"/>
          <w:sz w:val="28"/>
          <w:szCs w:val="28"/>
        </w:rPr>
        <w:t xml:space="preserve">действие «листочков»: садятся на корточки, летают по комнате, вновь </w:t>
      </w:r>
      <w:r w:rsidRPr="00FA6F29">
        <w:rPr>
          <w:rFonts w:ascii="Times New Roman" w:hAnsi="Times New Roman" w:cs="Times New Roman"/>
          <w:bCs/>
          <w:color w:val="000000"/>
          <w:spacing w:val="3"/>
          <w:sz w:val="28"/>
          <w:szCs w:val="28"/>
        </w:rPr>
        <w:t>тихо садятся, поднимаются, кружатся и снова садятся.</w:t>
      </w:r>
    </w:p>
    <w:p w:rsidR="00C538FA" w:rsidRPr="00FA6F29" w:rsidRDefault="00C538FA" w:rsidP="00C538FA">
      <w:pPr>
        <w:shd w:val="clear" w:color="auto" w:fill="FFFFFF"/>
        <w:tabs>
          <w:tab w:val="left" w:pos="9356"/>
        </w:tabs>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После двух-трех раз игра усложняется. Ребенок, не выполнивший движения по сигнальному слову, получает «штрафное» задание: при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сесть 3-5 раз, покружиться в другую сторону, назвать, от какого дере</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ва листок в руках сверстника.</w:t>
      </w:r>
    </w:p>
    <w:p w:rsidR="00C538FA" w:rsidRPr="00FA6F29" w:rsidRDefault="00C538FA" w:rsidP="00C538FA">
      <w:pPr>
        <w:shd w:val="clear" w:color="auto" w:fill="FFFFFF"/>
        <w:tabs>
          <w:tab w:val="left" w:pos="9356"/>
        </w:tabs>
        <w:spacing w:after="0" w:line="240" w:lineRule="atLeast"/>
        <w:rPr>
          <w:rFonts w:ascii="Times New Roman" w:hAnsi="Times New Roman" w:cs="Times New Roman"/>
          <w:b/>
          <w:sz w:val="28"/>
          <w:szCs w:val="28"/>
        </w:rPr>
      </w:pPr>
      <w:r w:rsidRPr="00FA6F29">
        <w:rPr>
          <w:rFonts w:ascii="Times New Roman" w:hAnsi="Times New Roman" w:cs="Times New Roman"/>
          <w:b/>
          <w:color w:val="000000"/>
          <w:sz w:val="28"/>
          <w:szCs w:val="28"/>
        </w:rPr>
        <w:t>Карточка № 9. «Что растет в саду и огороде?»</w:t>
      </w:r>
    </w:p>
    <w:p w:rsidR="00C538FA" w:rsidRPr="00FA6F29" w:rsidRDefault="00C538FA" w:rsidP="00C538FA">
      <w:pPr>
        <w:shd w:val="clear" w:color="auto" w:fill="FFFFFF"/>
        <w:tabs>
          <w:tab w:val="left" w:pos="284"/>
          <w:tab w:val="left" w:pos="9356"/>
        </w:tabs>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z w:val="28"/>
          <w:szCs w:val="28"/>
        </w:rPr>
        <w:t xml:space="preserve">На доске большие картинки с изображением вазы, миски и тарелки </w:t>
      </w:r>
      <w:r w:rsidRPr="00FA6F29">
        <w:rPr>
          <w:rFonts w:ascii="Times New Roman" w:hAnsi="Times New Roman" w:cs="Times New Roman"/>
          <w:bCs/>
          <w:color w:val="000000"/>
          <w:spacing w:val="1"/>
          <w:sz w:val="28"/>
          <w:szCs w:val="28"/>
        </w:rPr>
        <w:t xml:space="preserve">(в картинках сделаны прорези). Детям раздают маленькие картинки с </w:t>
      </w:r>
      <w:r w:rsidRPr="00FA6F29">
        <w:rPr>
          <w:rFonts w:ascii="Times New Roman" w:hAnsi="Times New Roman" w:cs="Times New Roman"/>
          <w:bCs/>
          <w:color w:val="000000"/>
          <w:spacing w:val="2"/>
          <w:sz w:val="28"/>
          <w:szCs w:val="28"/>
        </w:rPr>
        <w:t xml:space="preserve">изображением овощей, фруктов и ягод. Ребята, у кого на картинках нарисованы овощи, закрепляют свои картинки в миске, фрукты - в </w:t>
      </w:r>
      <w:r w:rsidRPr="00FA6F29">
        <w:rPr>
          <w:rFonts w:ascii="Times New Roman" w:hAnsi="Times New Roman" w:cs="Times New Roman"/>
          <w:bCs/>
          <w:color w:val="000000"/>
          <w:spacing w:val="1"/>
          <w:sz w:val="28"/>
          <w:szCs w:val="28"/>
        </w:rPr>
        <w:t>вазе, ягоды - в тарелке.</w:t>
      </w:r>
    </w:p>
    <w:p w:rsidR="00C538FA" w:rsidRPr="00FA6F29" w:rsidRDefault="00C538FA" w:rsidP="00C538FA">
      <w:pPr>
        <w:shd w:val="clear" w:color="auto" w:fill="FFFFFF"/>
        <w:tabs>
          <w:tab w:val="left" w:pos="9356"/>
        </w:tabs>
        <w:spacing w:after="0" w:line="240" w:lineRule="atLeast"/>
        <w:rPr>
          <w:rFonts w:ascii="Times New Roman" w:hAnsi="Times New Roman" w:cs="Times New Roman"/>
          <w:b/>
          <w:sz w:val="28"/>
          <w:szCs w:val="28"/>
        </w:rPr>
      </w:pPr>
      <w:r w:rsidRPr="00FA6F29">
        <w:rPr>
          <w:rFonts w:ascii="Times New Roman" w:hAnsi="Times New Roman" w:cs="Times New Roman"/>
          <w:b/>
          <w:color w:val="000000"/>
          <w:spacing w:val="2"/>
          <w:sz w:val="28"/>
          <w:szCs w:val="28"/>
        </w:rPr>
        <w:t>Карточка № 10. «Помогите малышам»</w:t>
      </w:r>
    </w:p>
    <w:p w:rsidR="00C538FA" w:rsidRPr="00FA6F29" w:rsidRDefault="00C538FA" w:rsidP="00C538FA">
      <w:pPr>
        <w:shd w:val="clear" w:color="auto" w:fill="FFFFFF"/>
        <w:tabs>
          <w:tab w:val="left" w:pos="9356"/>
        </w:tabs>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z w:val="28"/>
          <w:szCs w:val="28"/>
        </w:rPr>
        <w:t xml:space="preserve">У детей имеются картинки с изображением домашних животных, у </w:t>
      </w:r>
      <w:r w:rsidRPr="00FA6F29">
        <w:rPr>
          <w:rFonts w:ascii="Times New Roman" w:hAnsi="Times New Roman" w:cs="Times New Roman"/>
          <w:bCs/>
          <w:color w:val="000000"/>
          <w:spacing w:val="1"/>
          <w:sz w:val="28"/>
          <w:szCs w:val="28"/>
        </w:rPr>
        <w:t>педагога-дефектолога — картинки с изображением детенышей до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машних животных.</w:t>
      </w:r>
    </w:p>
    <w:p w:rsidR="00C538FA" w:rsidRPr="00FA6F29" w:rsidRDefault="00C538FA" w:rsidP="00C538FA">
      <w:pPr>
        <w:shd w:val="clear" w:color="auto" w:fill="FFFFFF"/>
        <w:tabs>
          <w:tab w:val="left" w:pos="9356"/>
        </w:tabs>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В стихотворной форме детям предлагается для каждого детеныша найти маму.</w:t>
      </w:r>
    </w:p>
    <w:p w:rsidR="00C538FA" w:rsidRPr="00FA6F29" w:rsidRDefault="00C538FA" w:rsidP="00C538FA">
      <w:pPr>
        <w:shd w:val="clear" w:color="auto" w:fill="FFFFFF"/>
        <w:spacing w:after="0" w:line="240" w:lineRule="atLeast"/>
        <w:ind w:left="5"/>
        <w:rPr>
          <w:rFonts w:ascii="Times New Roman" w:hAnsi="Times New Roman" w:cs="Times New Roman"/>
          <w:sz w:val="28"/>
          <w:szCs w:val="28"/>
        </w:rPr>
        <w:sectPr w:rsidR="00C538FA" w:rsidRPr="00FA6F29" w:rsidSect="00FA6F29">
          <w:pgSz w:w="11909" w:h="16834"/>
          <w:pgMar w:top="567" w:right="852" w:bottom="851" w:left="1276" w:header="720" w:footer="720" w:gutter="0"/>
          <w:cols w:space="60"/>
          <w:noEndnote/>
        </w:sectPr>
      </w:pPr>
    </w:p>
    <w:p w:rsidR="00C538FA" w:rsidRPr="00FA6F29" w:rsidRDefault="00C538FA" w:rsidP="00C538FA">
      <w:pPr>
        <w:framePr w:w="2897" w:h="916" w:hRule="exact" w:hSpace="38" w:vSpace="58" w:wrap="auto" w:vAnchor="text" w:hAnchor="text" w:x="222" w:y="177"/>
        <w:shd w:val="clear" w:color="auto" w:fill="FFFFFF"/>
        <w:tabs>
          <w:tab w:val="left" w:pos="9356"/>
        </w:tabs>
        <w:spacing w:after="0" w:line="240" w:lineRule="atLeast"/>
        <w:rPr>
          <w:rFonts w:ascii="Times New Roman" w:hAnsi="Times New Roman" w:cs="Times New Roman"/>
          <w:bCs/>
          <w:color w:val="000000"/>
          <w:spacing w:val="-5"/>
          <w:sz w:val="28"/>
          <w:szCs w:val="28"/>
        </w:rPr>
      </w:pPr>
      <w:r w:rsidRPr="00FA6F29">
        <w:rPr>
          <w:rFonts w:ascii="Times New Roman" w:hAnsi="Times New Roman" w:cs="Times New Roman"/>
          <w:bCs/>
          <w:color w:val="000000"/>
          <w:spacing w:val="-5"/>
          <w:sz w:val="28"/>
          <w:szCs w:val="28"/>
        </w:rPr>
        <w:t xml:space="preserve">Жеребенок тонконогий </w:t>
      </w:r>
    </w:p>
    <w:p w:rsidR="00C538FA" w:rsidRPr="00FA6F29" w:rsidRDefault="00C538FA" w:rsidP="00C538FA">
      <w:pPr>
        <w:framePr w:w="2897" w:h="916" w:hRule="exact" w:hSpace="38" w:vSpace="58" w:wrap="auto" w:vAnchor="text" w:hAnchor="text" w:x="222" w:y="177"/>
        <w:shd w:val="clear" w:color="auto" w:fill="FFFFFF"/>
        <w:tabs>
          <w:tab w:val="left" w:pos="9356"/>
        </w:tabs>
        <w:spacing w:after="0" w:line="240" w:lineRule="atLeast"/>
        <w:rPr>
          <w:rFonts w:ascii="Times New Roman" w:hAnsi="Times New Roman" w:cs="Times New Roman"/>
          <w:bCs/>
          <w:color w:val="000000"/>
          <w:spacing w:val="-5"/>
          <w:sz w:val="28"/>
          <w:szCs w:val="28"/>
        </w:rPr>
      </w:pPr>
      <w:r w:rsidRPr="00FA6F29">
        <w:rPr>
          <w:rFonts w:ascii="Times New Roman" w:hAnsi="Times New Roman" w:cs="Times New Roman"/>
          <w:bCs/>
          <w:color w:val="000000"/>
          <w:spacing w:val="-5"/>
          <w:sz w:val="28"/>
          <w:szCs w:val="28"/>
        </w:rPr>
        <w:t>Бойко скачет по дороге.</w:t>
      </w:r>
    </w:p>
    <w:p w:rsidR="00C538FA" w:rsidRPr="00FA6F29" w:rsidRDefault="00C538FA" w:rsidP="00C538FA">
      <w:pPr>
        <w:framePr w:w="2897" w:h="916" w:hRule="exact" w:hSpace="38" w:vSpace="58" w:wrap="auto" w:vAnchor="text" w:hAnchor="text" w:x="222" w:y="177"/>
        <w:shd w:val="clear" w:color="auto" w:fill="FFFFFF"/>
        <w:tabs>
          <w:tab w:val="left" w:pos="9356"/>
        </w:tabs>
        <w:spacing w:after="0" w:line="240" w:lineRule="atLeast"/>
        <w:rPr>
          <w:rFonts w:ascii="Times New Roman" w:hAnsi="Times New Roman" w:cs="Times New Roman"/>
          <w:bCs/>
          <w:color w:val="000000"/>
          <w:spacing w:val="-5"/>
          <w:sz w:val="28"/>
          <w:szCs w:val="28"/>
        </w:rPr>
      </w:pPr>
      <w:r w:rsidRPr="00FA6F29">
        <w:rPr>
          <w:rFonts w:ascii="Times New Roman" w:hAnsi="Times New Roman" w:cs="Times New Roman"/>
          <w:bCs/>
          <w:color w:val="000000"/>
          <w:spacing w:val="-3"/>
          <w:sz w:val="28"/>
          <w:szCs w:val="28"/>
        </w:rPr>
        <w:t xml:space="preserve">Он такой скакун хороший... </w:t>
      </w:r>
    </w:p>
    <w:p w:rsidR="00C538FA" w:rsidRPr="00FA6F29" w:rsidRDefault="00C538FA" w:rsidP="00C538FA">
      <w:pPr>
        <w:framePr w:w="2897" w:h="916" w:hRule="exact" w:hSpace="38" w:vSpace="58" w:wrap="auto" w:vAnchor="text" w:hAnchor="text" w:x="222" w:y="177"/>
        <w:shd w:val="clear" w:color="auto" w:fill="FFFFFF"/>
        <w:tabs>
          <w:tab w:val="left" w:pos="9356"/>
        </w:tabs>
        <w:spacing w:after="0" w:line="240" w:lineRule="atLeast"/>
        <w:rPr>
          <w:rFonts w:ascii="Times New Roman" w:hAnsi="Times New Roman" w:cs="Times New Roman"/>
          <w:bCs/>
          <w:color w:val="000000"/>
          <w:spacing w:val="-5"/>
          <w:sz w:val="28"/>
          <w:szCs w:val="28"/>
        </w:rPr>
      </w:pPr>
      <w:r w:rsidRPr="00FA6F29">
        <w:rPr>
          <w:rFonts w:ascii="Times New Roman" w:hAnsi="Times New Roman" w:cs="Times New Roman"/>
          <w:bCs/>
          <w:color w:val="000000"/>
          <w:spacing w:val="-5"/>
          <w:sz w:val="28"/>
          <w:szCs w:val="28"/>
        </w:rPr>
        <w:t xml:space="preserve">Не догонит мама... </w:t>
      </w:r>
      <w:r w:rsidRPr="00FA6F29">
        <w:rPr>
          <w:rFonts w:ascii="Times New Roman" w:hAnsi="Times New Roman" w:cs="Times New Roman"/>
          <w:bCs/>
          <w:i/>
          <w:iCs/>
          <w:color w:val="000000"/>
          <w:spacing w:val="-5"/>
          <w:sz w:val="28"/>
          <w:szCs w:val="28"/>
        </w:rPr>
        <w:t>(лошадь).</w:t>
      </w:r>
    </w:p>
    <w:p w:rsidR="00C538FA" w:rsidRPr="00FA6F29" w:rsidRDefault="00C538FA" w:rsidP="00C538FA">
      <w:pPr>
        <w:framePr w:w="3302" w:h="976" w:hRule="exact" w:hSpace="38" w:vSpace="58" w:wrap="auto" w:vAnchor="text" w:hAnchor="page" w:x="5843" w:y="177"/>
        <w:shd w:val="clear" w:color="auto" w:fill="FFFFFF"/>
        <w:tabs>
          <w:tab w:val="left" w:pos="9356"/>
        </w:tabs>
        <w:spacing w:after="0" w:line="240" w:lineRule="atLeast"/>
        <w:ind w:left="851"/>
        <w:jc w:val="both"/>
        <w:rPr>
          <w:rFonts w:ascii="Times New Roman" w:hAnsi="Times New Roman" w:cs="Times New Roman"/>
          <w:bCs/>
          <w:color w:val="000000"/>
          <w:spacing w:val="-3"/>
          <w:sz w:val="28"/>
          <w:szCs w:val="28"/>
        </w:rPr>
      </w:pPr>
      <w:r w:rsidRPr="00FA6F29">
        <w:rPr>
          <w:rFonts w:ascii="Times New Roman" w:hAnsi="Times New Roman" w:cs="Times New Roman"/>
          <w:bCs/>
          <w:color w:val="000000"/>
          <w:spacing w:val="-3"/>
          <w:sz w:val="28"/>
          <w:szCs w:val="28"/>
        </w:rPr>
        <w:t xml:space="preserve">Не разнять никак щенков: </w:t>
      </w:r>
    </w:p>
    <w:p w:rsidR="00C538FA" w:rsidRPr="00FA6F29" w:rsidRDefault="00C538FA" w:rsidP="00C538FA">
      <w:pPr>
        <w:framePr w:w="3302" w:h="976" w:hRule="exact" w:hSpace="38" w:vSpace="58" w:wrap="auto" w:vAnchor="text" w:hAnchor="page" w:x="5843" w:y="177"/>
        <w:shd w:val="clear" w:color="auto" w:fill="FFFFFF"/>
        <w:tabs>
          <w:tab w:val="left" w:pos="9356"/>
        </w:tabs>
        <w:spacing w:after="0" w:line="240" w:lineRule="atLeast"/>
        <w:ind w:left="851"/>
        <w:rPr>
          <w:rFonts w:ascii="Times New Roman" w:hAnsi="Times New Roman" w:cs="Times New Roman"/>
          <w:bCs/>
          <w:color w:val="000000"/>
          <w:spacing w:val="-3"/>
          <w:sz w:val="28"/>
          <w:szCs w:val="28"/>
        </w:rPr>
      </w:pPr>
      <w:r w:rsidRPr="00FA6F29">
        <w:rPr>
          <w:rFonts w:ascii="Times New Roman" w:hAnsi="Times New Roman" w:cs="Times New Roman"/>
          <w:bCs/>
          <w:color w:val="000000"/>
          <w:spacing w:val="-3"/>
          <w:sz w:val="28"/>
          <w:szCs w:val="28"/>
        </w:rPr>
        <w:t xml:space="preserve">Каждый — забияка. </w:t>
      </w:r>
    </w:p>
    <w:p w:rsidR="00C538FA" w:rsidRPr="00FA6F29" w:rsidRDefault="00C538FA" w:rsidP="00C538FA">
      <w:pPr>
        <w:framePr w:w="3302" w:h="976" w:hRule="exact" w:hSpace="38" w:vSpace="58" w:wrap="auto" w:vAnchor="text" w:hAnchor="page" w:x="5843" w:y="177"/>
        <w:shd w:val="clear" w:color="auto" w:fill="FFFFFF"/>
        <w:tabs>
          <w:tab w:val="left" w:pos="9356"/>
        </w:tabs>
        <w:spacing w:after="0" w:line="240" w:lineRule="atLeast"/>
        <w:ind w:left="851"/>
        <w:rPr>
          <w:rFonts w:ascii="Times New Roman" w:hAnsi="Times New Roman" w:cs="Times New Roman"/>
          <w:bCs/>
          <w:color w:val="000000"/>
          <w:spacing w:val="-3"/>
          <w:sz w:val="28"/>
          <w:szCs w:val="28"/>
        </w:rPr>
      </w:pPr>
      <w:r w:rsidRPr="00FA6F29">
        <w:rPr>
          <w:rFonts w:ascii="Times New Roman" w:hAnsi="Times New Roman" w:cs="Times New Roman"/>
          <w:bCs/>
          <w:color w:val="000000"/>
          <w:spacing w:val="-3"/>
          <w:sz w:val="28"/>
          <w:szCs w:val="28"/>
        </w:rPr>
        <w:t xml:space="preserve">Усмирить таких сынков </w:t>
      </w:r>
    </w:p>
    <w:p w:rsidR="00C538FA" w:rsidRPr="00FA6F29" w:rsidRDefault="00C538FA" w:rsidP="00C538FA">
      <w:pPr>
        <w:framePr w:w="3302" w:h="976" w:hRule="exact" w:hSpace="38" w:vSpace="58" w:wrap="auto" w:vAnchor="text" w:hAnchor="page" w:x="5843" w:y="177"/>
        <w:shd w:val="clear" w:color="auto" w:fill="FFFFFF"/>
        <w:tabs>
          <w:tab w:val="left" w:pos="9356"/>
        </w:tabs>
        <w:spacing w:after="0" w:line="240" w:lineRule="atLeast"/>
        <w:ind w:left="851"/>
        <w:rPr>
          <w:rFonts w:ascii="Times New Roman" w:hAnsi="Times New Roman" w:cs="Times New Roman"/>
          <w:sz w:val="28"/>
          <w:szCs w:val="28"/>
        </w:rPr>
      </w:pPr>
      <w:r w:rsidRPr="00FA6F29">
        <w:rPr>
          <w:rFonts w:ascii="Times New Roman" w:hAnsi="Times New Roman" w:cs="Times New Roman"/>
          <w:bCs/>
          <w:color w:val="000000"/>
          <w:spacing w:val="-3"/>
          <w:sz w:val="28"/>
          <w:szCs w:val="28"/>
        </w:rPr>
        <w:t>Может лишь... (собака).</w:t>
      </w:r>
    </w:p>
    <w:p w:rsidR="00C538FA" w:rsidRPr="00FA6F29" w:rsidRDefault="00C538FA" w:rsidP="00C538FA">
      <w:pPr>
        <w:shd w:val="clear" w:color="auto" w:fill="FFFFFF"/>
        <w:tabs>
          <w:tab w:val="left" w:pos="3360"/>
        </w:tabs>
        <w:spacing w:after="0" w:line="240" w:lineRule="atLeast"/>
        <w:ind w:left="226"/>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10" w:right="5" w:firstLine="211"/>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right="326"/>
        <w:rPr>
          <w:rFonts w:ascii="Times New Roman" w:hAnsi="Times New Roman" w:cs="Times New Roman"/>
          <w:b/>
          <w:bCs/>
          <w:color w:val="000000"/>
          <w:sz w:val="28"/>
          <w:szCs w:val="28"/>
        </w:rPr>
      </w:pP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326"/>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Опустив печально хвостик, </w:t>
      </w: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326"/>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Маму ждет послушный ослик. </w:t>
      </w: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326"/>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Целый день должна трудиться </w:t>
      </w: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326"/>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Мама ослика —... </w:t>
      </w:r>
      <w:r w:rsidRPr="00FA6F29">
        <w:rPr>
          <w:rFonts w:ascii="Times New Roman" w:hAnsi="Times New Roman" w:cs="Times New Roman"/>
          <w:bCs/>
          <w:i/>
          <w:iCs/>
          <w:color w:val="000000"/>
          <w:spacing w:val="1"/>
          <w:sz w:val="28"/>
          <w:szCs w:val="28"/>
        </w:rPr>
        <w:t>(ослица).</w:t>
      </w: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653"/>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Забрел маленький ягненок </w:t>
      </w: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653"/>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В поле сладкого овса, </w:t>
      </w:r>
    </w:p>
    <w:p w:rsidR="00C538FA" w:rsidRPr="00FA6F29" w:rsidRDefault="00C538FA" w:rsidP="00C538FA">
      <w:pPr>
        <w:framePr w:w="3662" w:h="3811" w:hRule="exact" w:hSpace="38" w:vSpace="58" w:wrap="auto" w:vAnchor="text" w:hAnchor="page" w:x="1958" w:yAlign="top"/>
        <w:shd w:val="clear" w:color="auto" w:fill="FFFFFF"/>
        <w:spacing w:after="0" w:line="240" w:lineRule="atLeast"/>
        <w:ind w:right="653"/>
        <w:rPr>
          <w:rFonts w:ascii="Times New Roman" w:hAnsi="Times New Roman" w:cs="Times New Roman"/>
          <w:sz w:val="28"/>
          <w:szCs w:val="28"/>
        </w:rPr>
      </w:pPr>
      <w:r w:rsidRPr="00FA6F29">
        <w:rPr>
          <w:rFonts w:ascii="Times New Roman" w:hAnsi="Times New Roman" w:cs="Times New Roman"/>
          <w:bCs/>
          <w:color w:val="000000"/>
          <w:sz w:val="28"/>
          <w:szCs w:val="28"/>
        </w:rPr>
        <w:t xml:space="preserve">Эй, пора домой, малышка, </w:t>
      </w:r>
      <w:r w:rsidRPr="00FA6F29">
        <w:rPr>
          <w:rFonts w:ascii="Times New Roman" w:hAnsi="Times New Roman" w:cs="Times New Roman"/>
          <w:bCs/>
          <w:color w:val="000000"/>
          <w:spacing w:val="1"/>
          <w:sz w:val="28"/>
          <w:szCs w:val="28"/>
        </w:rPr>
        <w:t xml:space="preserve">Тебя уже зовет... </w:t>
      </w:r>
      <w:r w:rsidRPr="00FA6F29">
        <w:rPr>
          <w:rFonts w:ascii="Times New Roman" w:hAnsi="Times New Roman" w:cs="Times New Roman"/>
          <w:bCs/>
          <w:i/>
          <w:iCs/>
          <w:color w:val="000000"/>
          <w:spacing w:val="1"/>
          <w:sz w:val="28"/>
          <w:szCs w:val="28"/>
        </w:rPr>
        <w:t>(овца).</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4"/>
          <w:sz w:val="28"/>
          <w:szCs w:val="28"/>
        </w:rPr>
        <w:t xml:space="preserve">Му-у! — мычит теленок. — Му-у! </w:t>
      </w:r>
      <w:r w:rsidRPr="00FA6F29">
        <w:rPr>
          <w:rFonts w:ascii="Times New Roman" w:hAnsi="Times New Roman" w:cs="Times New Roman"/>
          <w:bCs/>
          <w:color w:val="000000"/>
          <w:spacing w:val="-2"/>
          <w:sz w:val="28"/>
          <w:szCs w:val="28"/>
        </w:rPr>
        <w:t xml:space="preserve">Очень грустно одному. </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Му-у! — охрип малыш от рева. </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bCs/>
          <w:i/>
          <w:iCs/>
          <w:color w:val="000000"/>
          <w:spacing w:val="-1"/>
          <w:sz w:val="28"/>
          <w:szCs w:val="28"/>
        </w:rPr>
      </w:pPr>
      <w:r w:rsidRPr="00FA6F29">
        <w:rPr>
          <w:rFonts w:ascii="Times New Roman" w:hAnsi="Times New Roman" w:cs="Times New Roman"/>
          <w:bCs/>
          <w:color w:val="000000"/>
          <w:spacing w:val="-1"/>
          <w:sz w:val="28"/>
          <w:szCs w:val="28"/>
        </w:rPr>
        <w:t xml:space="preserve">Му-у! — нашла его... </w:t>
      </w:r>
      <w:r w:rsidRPr="00FA6F29">
        <w:rPr>
          <w:rFonts w:ascii="Times New Roman" w:hAnsi="Times New Roman" w:cs="Times New Roman"/>
          <w:bCs/>
          <w:i/>
          <w:iCs/>
          <w:color w:val="000000"/>
          <w:spacing w:val="-1"/>
          <w:sz w:val="28"/>
          <w:szCs w:val="28"/>
        </w:rPr>
        <w:t>(корова).</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sz w:val="28"/>
          <w:szCs w:val="28"/>
        </w:rPr>
      </w:pP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На охоте два котенка, </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Мышь поймать они хотят. </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Слышат шорох из лукошка. </w:t>
      </w:r>
    </w:p>
    <w:p w:rsidR="00C538FA" w:rsidRPr="00FA6F29" w:rsidRDefault="00C538FA" w:rsidP="00C538FA">
      <w:pPr>
        <w:framePr w:w="3662" w:h="3811" w:hRule="exact" w:hSpace="38" w:vSpace="58" w:wrap="auto" w:vAnchor="text" w:hAnchor="page" w:x="1958" w:yAlign="top"/>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Кто шуршит в лукошке?... </w:t>
      </w:r>
      <w:r w:rsidRPr="00FA6F29">
        <w:rPr>
          <w:rFonts w:ascii="Times New Roman" w:hAnsi="Times New Roman" w:cs="Times New Roman"/>
          <w:bCs/>
          <w:i/>
          <w:iCs/>
          <w:color w:val="000000"/>
          <w:sz w:val="28"/>
          <w:szCs w:val="28"/>
        </w:rPr>
        <w:t>(кошка).</w:t>
      </w:r>
    </w:p>
    <w:p w:rsidR="00C538FA" w:rsidRPr="00FA6F29" w:rsidRDefault="00C538FA" w:rsidP="00C538FA">
      <w:pPr>
        <w:framePr w:w="3302" w:h="3901" w:hRule="exact" w:hSpace="38" w:vSpace="58" w:wrap="auto" w:vAnchor="text" w:hAnchor="page" w:x="6698" w:y="131"/>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Куда бы спрятаться козленку? </w:t>
      </w:r>
      <w:r w:rsidRPr="00FA6F29">
        <w:rPr>
          <w:rFonts w:ascii="Times New Roman" w:hAnsi="Times New Roman" w:cs="Times New Roman"/>
          <w:bCs/>
          <w:color w:val="000000"/>
          <w:sz w:val="28"/>
          <w:szCs w:val="28"/>
        </w:rPr>
        <w:t xml:space="preserve">Какой-то зверь летит вдогонку. </w:t>
      </w:r>
      <w:r w:rsidRPr="00FA6F29">
        <w:rPr>
          <w:rFonts w:ascii="Times New Roman" w:hAnsi="Times New Roman" w:cs="Times New Roman"/>
          <w:bCs/>
          <w:color w:val="000000"/>
          <w:spacing w:val="-1"/>
          <w:sz w:val="28"/>
          <w:szCs w:val="28"/>
        </w:rPr>
        <w:t xml:space="preserve">Не бойся — это стрекоза. </w:t>
      </w:r>
      <w:r w:rsidRPr="00FA6F29">
        <w:rPr>
          <w:rFonts w:ascii="Times New Roman" w:hAnsi="Times New Roman" w:cs="Times New Roman"/>
          <w:bCs/>
          <w:color w:val="000000"/>
          <w:spacing w:val="1"/>
          <w:sz w:val="28"/>
          <w:szCs w:val="28"/>
        </w:rPr>
        <w:t>Прогонит вмиг ее... (коза).</w:t>
      </w:r>
    </w:p>
    <w:p w:rsidR="00C538FA" w:rsidRPr="00FA6F29" w:rsidRDefault="00C538FA" w:rsidP="00C538FA">
      <w:pPr>
        <w:framePr w:w="3302" w:h="3901" w:hRule="exact" w:hSpace="38" w:vSpace="58" w:wrap="auto" w:vAnchor="text" w:hAnchor="page" w:x="6698" w:y="131"/>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z w:val="28"/>
          <w:szCs w:val="28"/>
        </w:rPr>
        <w:t xml:space="preserve">Купаться в речке страшновато, </w:t>
      </w:r>
      <w:r w:rsidRPr="00FA6F29">
        <w:rPr>
          <w:rFonts w:ascii="Times New Roman" w:hAnsi="Times New Roman" w:cs="Times New Roman"/>
          <w:bCs/>
          <w:color w:val="000000"/>
          <w:spacing w:val="2"/>
          <w:sz w:val="28"/>
          <w:szCs w:val="28"/>
        </w:rPr>
        <w:t xml:space="preserve">Залезли в лужу поросята. Умылась дружная семья, </w:t>
      </w:r>
      <w:r w:rsidRPr="00FA6F29">
        <w:rPr>
          <w:rFonts w:ascii="Times New Roman" w:hAnsi="Times New Roman" w:cs="Times New Roman"/>
          <w:bCs/>
          <w:color w:val="000000"/>
          <w:spacing w:val="1"/>
          <w:sz w:val="28"/>
          <w:szCs w:val="28"/>
        </w:rPr>
        <w:t xml:space="preserve">Не узнает детей... </w:t>
      </w:r>
      <w:r w:rsidRPr="00FA6F29">
        <w:rPr>
          <w:rFonts w:ascii="Times New Roman" w:hAnsi="Times New Roman" w:cs="Times New Roman"/>
          <w:bCs/>
          <w:i/>
          <w:iCs/>
          <w:color w:val="000000"/>
          <w:spacing w:val="1"/>
          <w:sz w:val="28"/>
          <w:szCs w:val="28"/>
        </w:rPr>
        <w:t>(свинья).</w:t>
      </w:r>
    </w:p>
    <w:p w:rsidR="00C538FA" w:rsidRPr="00FA6F29" w:rsidRDefault="00C538FA" w:rsidP="00C538FA">
      <w:pPr>
        <w:framePr w:w="3302" w:h="3901" w:hRule="exact" w:hSpace="38" w:vSpace="58" w:wrap="auto" w:vAnchor="text" w:hAnchor="page" w:x="6698" w:y="131"/>
        <w:shd w:val="clear" w:color="auto" w:fill="FFFFFF"/>
        <w:spacing w:after="0" w:line="240" w:lineRule="atLeast"/>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Шею вытянул гусенок, </w:t>
      </w:r>
      <w:r w:rsidRPr="00FA6F29">
        <w:rPr>
          <w:rFonts w:ascii="Times New Roman" w:hAnsi="Times New Roman" w:cs="Times New Roman"/>
          <w:bCs/>
          <w:color w:val="000000"/>
          <w:sz w:val="28"/>
          <w:szCs w:val="28"/>
        </w:rPr>
        <w:t xml:space="preserve">Озирается спросонок, </w:t>
      </w:r>
      <w:r w:rsidRPr="00FA6F29">
        <w:rPr>
          <w:rFonts w:ascii="Times New Roman" w:hAnsi="Times New Roman" w:cs="Times New Roman"/>
          <w:bCs/>
          <w:color w:val="000000"/>
          <w:spacing w:val="-4"/>
          <w:sz w:val="28"/>
          <w:szCs w:val="28"/>
        </w:rPr>
        <w:t xml:space="preserve">Еле-еле соню сына </w:t>
      </w:r>
      <w:r w:rsidRPr="00FA6F29">
        <w:rPr>
          <w:rFonts w:ascii="Times New Roman" w:hAnsi="Times New Roman" w:cs="Times New Roman"/>
          <w:bCs/>
          <w:color w:val="000000"/>
          <w:spacing w:val="-1"/>
          <w:sz w:val="28"/>
          <w:szCs w:val="28"/>
        </w:rPr>
        <w:t xml:space="preserve">Под крыльцом нашла... </w:t>
      </w:r>
      <w:r w:rsidRPr="00FA6F29">
        <w:rPr>
          <w:rFonts w:ascii="Times New Roman" w:hAnsi="Times New Roman" w:cs="Times New Roman"/>
          <w:bCs/>
          <w:i/>
          <w:iCs/>
          <w:color w:val="000000"/>
          <w:spacing w:val="-1"/>
          <w:sz w:val="28"/>
          <w:szCs w:val="28"/>
        </w:rPr>
        <w:t>(гусыня).</w:t>
      </w:r>
    </w:p>
    <w:p w:rsidR="00C538FA" w:rsidRPr="00FA6F29" w:rsidRDefault="00C538FA" w:rsidP="00C538FA">
      <w:pPr>
        <w:framePr w:w="3302" w:h="3901" w:hRule="exact" w:hSpace="38" w:vSpace="58" w:wrap="auto" w:vAnchor="text" w:hAnchor="page" w:x="6698" w:y="131"/>
        <w:shd w:val="clear" w:color="auto" w:fill="FFFFFF"/>
        <w:spacing w:after="0" w:line="240" w:lineRule="atLeast"/>
        <w:ind w:right="653"/>
        <w:rPr>
          <w:rFonts w:ascii="Times New Roman" w:hAnsi="Times New Roman" w:cs="Times New Roman"/>
          <w:sz w:val="28"/>
          <w:szCs w:val="28"/>
        </w:rPr>
      </w:pPr>
      <w:r w:rsidRPr="00FA6F29">
        <w:rPr>
          <w:rFonts w:ascii="Times New Roman" w:hAnsi="Times New Roman" w:cs="Times New Roman"/>
          <w:bCs/>
          <w:color w:val="000000"/>
          <w:spacing w:val="2"/>
          <w:sz w:val="28"/>
          <w:szCs w:val="28"/>
        </w:rPr>
        <w:t>Эй, утята, вы куда?</w:t>
      </w:r>
      <w:r w:rsidRPr="00FA6F29">
        <w:rPr>
          <w:rFonts w:ascii="Times New Roman" w:hAnsi="Times New Roman" w:cs="Times New Roman"/>
          <w:b/>
          <w:bCs/>
          <w:color w:val="000000"/>
          <w:spacing w:val="2"/>
          <w:sz w:val="28"/>
          <w:szCs w:val="28"/>
        </w:rPr>
        <w:t xml:space="preserve"> </w:t>
      </w:r>
      <w:r w:rsidRPr="00FA6F29">
        <w:rPr>
          <w:rFonts w:ascii="Times New Roman" w:hAnsi="Times New Roman" w:cs="Times New Roman"/>
          <w:bCs/>
          <w:color w:val="000000"/>
          <w:spacing w:val="-2"/>
          <w:sz w:val="28"/>
          <w:szCs w:val="28"/>
        </w:rPr>
        <w:t xml:space="preserve">Здесь собачья будка! </w:t>
      </w:r>
      <w:r w:rsidRPr="00FA6F29">
        <w:rPr>
          <w:rFonts w:ascii="Times New Roman" w:hAnsi="Times New Roman" w:cs="Times New Roman"/>
          <w:bCs/>
          <w:color w:val="000000"/>
          <w:spacing w:val="-1"/>
          <w:sz w:val="28"/>
          <w:szCs w:val="28"/>
        </w:rPr>
        <w:t xml:space="preserve">Ждет вас около пруда </w:t>
      </w:r>
      <w:r w:rsidRPr="00FA6F29">
        <w:rPr>
          <w:rFonts w:ascii="Times New Roman" w:hAnsi="Times New Roman" w:cs="Times New Roman"/>
          <w:bCs/>
          <w:color w:val="000000"/>
          <w:spacing w:val="3"/>
          <w:sz w:val="28"/>
          <w:szCs w:val="28"/>
        </w:rPr>
        <w:t xml:space="preserve">Ваша мама... </w:t>
      </w:r>
      <w:r w:rsidRPr="00FA6F29">
        <w:rPr>
          <w:rFonts w:ascii="Times New Roman" w:hAnsi="Times New Roman" w:cs="Times New Roman"/>
          <w:bCs/>
          <w:i/>
          <w:iCs/>
          <w:color w:val="000000"/>
          <w:spacing w:val="3"/>
          <w:sz w:val="28"/>
          <w:szCs w:val="28"/>
        </w:rPr>
        <w:t>(утка).</w:t>
      </w:r>
    </w:p>
    <w:p w:rsidR="00C538FA" w:rsidRPr="00FA6F29" w:rsidRDefault="00C538FA" w:rsidP="00C538FA">
      <w:pPr>
        <w:shd w:val="clear" w:color="auto" w:fill="FFFFFF"/>
        <w:spacing w:after="0" w:line="240" w:lineRule="atLeast"/>
        <w:ind w:right="326" w:firstLine="284"/>
        <w:rPr>
          <w:rFonts w:ascii="Times New Roman" w:hAnsi="Times New Roman" w:cs="Times New Roman"/>
          <w:bCs/>
          <w:color w:val="000000"/>
          <w:sz w:val="28"/>
          <w:szCs w:val="28"/>
        </w:rPr>
      </w:pPr>
    </w:p>
    <w:p w:rsidR="00C538FA" w:rsidRPr="00FA6F29" w:rsidRDefault="00C538FA" w:rsidP="00C538FA">
      <w:pPr>
        <w:shd w:val="clear" w:color="auto" w:fill="FFFFFF"/>
        <w:spacing w:after="0" w:line="240" w:lineRule="atLeast"/>
        <w:ind w:left="10" w:right="5" w:hanging="10"/>
        <w:jc w:val="both"/>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1781" w:right="1382"/>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Ну-ка, марш назад, цыплятки! </w:t>
      </w:r>
    </w:p>
    <w:p w:rsidR="00C538FA" w:rsidRPr="00FA6F29" w:rsidRDefault="00C538FA" w:rsidP="00C538FA">
      <w:pPr>
        <w:shd w:val="clear" w:color="auto" w:fill="FFFFFF"/>
        <w:spacing w:after="0" w:line="240" w:lineRule="atLeast"/>
        <w:ind w:left="1781" w:right="1382"/>
        <w:rPr>
          <w:rFonts w:ascii="Times New Roman" w:hAnsi="Times New Roman" w:cs="Times New Roman"/>
          <w:bCs/>
          <w:color w:val="000000"/>
          <w:spacing w:val="2"/>
          <w:sz w:val="28"/>
          <w:szCs w:val="28"/>
        </w:rPr>
      </w:pPr>
      <w:r w:rsidRPr="00FA6F29">
        <w:rPr>
          <w:rFonts w:ascii="Times New Roman" w:hAnsi="Times New Roman" w:cs="Times New Roman"/>
          <w:bCs/>
          <w:color w:val="000000"/>
          <w:spacing w:val="2"/>
          <w:sz w:val="28"/>
          <w:szCs w:val="28"/>
        </w:rPr>
        <w:t xml:space="preserve">Залезать нельзя на грядки! </w:t>
      </w:r>
    </w:p>
    <w:p w:rsidR="00C538FA" w:rsidRPr="00FA6F29" w:rsidRDefault="00C538FA" w:rsidP="00C538FA">
      <w:pPr>
        <w:shd w:val="clear" w:color="auto" w:fill="FFFFFF"/>
        <w:spacing w:after="0" w:line="240" w:lineRule="atLeast"/>
        <w:ind w:left="1781" w:right="1382"/>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1"/>
          <w:sz w:val="28"/>
          <w:szCs w:val="28"/>
        </w:rPr>
        <w:t xml:space="preserve">Ищет вас, волнуется </w:t>
      </w:r>
    </w:p>
    <w:p w:rsidR="00C538FA" w:rsidRPr="00FA6F29" w:rsidRDefault="00C538FA" w:rsidP="00C538FA">
      <w:pPr>
        <w:shd w:val="clear" w:color="auto" w:fill="FFFFFF"/>
        <w:spacing w:after="0" w:line="240" w:lineRule="atLeast"/>
        <w:ind w:left="1781" w:right="1382"/>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Ваша мама... </w:t>
      </w:r>
      <w:r w:rsidRPr="00FA6F29">
        <w:rPr>
          <w:rFonts w:ascii="Times New Roman" w:hAnsi="Times New Roman" w:cs="Times New Roman"/>
          <w:bCs/>
          <w:i/>
          <w:iCs/>
          <w:color w:val="000000"/>
          <w:spacing w:val="3"/>
          <w:sz w:val="28"/>
          <w:szCs w:val="28"/>
        </w:rPr>
        <w:t>(курица).</w:t>
      </w:r>
    </w:p>
    <w:p w:rsidR="00C538FA" w:rsidRPr="00FA6F29" w:rsidRDefault="00C538FA" w:rsidP="00C538FA">
      <w:pPr>
        <w:shd w:val="clear" w:color="auto" w:fill="FFFFFF"/>
        <w:spacing w:after="0" w:line="240" w:lineRule="atLeast"/>
        <w:ind w:left="10" w:right="5" w:hanging="10"/>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10" w:right="5" w:hanging="10"/>
        <w:rPr>
          <w:rFonts w:ascii="Times New Roman" w:hAnsi="Times New Roman" w:cs="Times New Roman"/>
          <w:sz w:val="28"/>
          <w:szCs w:val="28"/>
        </w:rPr>
      </w:pPr>
    </w:p>
    <w:p w:rsidR="00C538FA" w:rsidRPr="00FA6F29" w:rsidRDefault="00C538FA" w:rsidP="00C538FA">
      <w:pPr>
        <w:shd w:val="clear" w:color="auto" w:fill="FFFFFF"/>
        <w:spacing w:after="0" w:line="240" w:lineRule="atLeast"/>
        <w:ind w:left="10" w:right="5" w:hanging="10"/>
        <w:rPr>
          <w:rFonts w:ascii="Times New Roman" w:hAnsi="Times New Roman" w:cs="Times New Roman"/>
          <w:sz w:val="28"/>
          <w:szCs w:val="28"/>
        </w:rPr>
        <w:sectPr w:rsidR="00C538FA" w:rsidRPr="00FA6F29" w:rsidSect="00FA6F29">
          <w:pgSz w:w="11909" w:h="16834"/>
          <w:pgMar w:top="567" w:right="852" w:bottom="851" w:left="1276" w:header="720" w:footer="720" w:gutter="0"/>
          <w:cols w:space="60"/>
          <w:noEndnote/>
        </w:sectPr>
      </w:pPr>
    </w:p>
    <w:p w:rsidR="00C538FA" w:rsidRPr="00FA6F29" w:rsidRDefault="00C538FA" w:rsidP="00C538FA">
      <w:pPr>
        <w:shd w:val="clear" w:color="auto" w:fill="FFFFFF"/>
        <w:spacing w:after="0" w:line="240" w:lineRule="atLeast"/>
        <w:ind w:left="230" w:hanging="230"/>
        <w:rPr>
          <w:rFonts w:ascii="Times New Roman" w:hAnsi="Times New Roman" w:cs="Times New Roman"/>
          <w:b/>
          <w:sz w:val="28"/>
          <w:szCs w:val="28"/>
        </w:rPr>
      </w:pPr>
      <w:r w:rsidRPr="00FA6F29">
        <w:rPr>
          <w:rFonts w:ascii="Times New Roman" w:hAnsi="Times New Roman" w:cs="Times New Roman"/>
          <w:b/>
          <w:color w:val="000000"/>
          <w:spacing w:val="2"/>
          <w:sz w:val="28"/>
          <w:szCs w:val="28"/>
        </w:rPr>
        <w:t>Карточка № 11. Игра «Чья, чей, чье?»</w:t>
      </w:r>
    </w:p>
    <w:p w:rsidR="00C538FA" w:rsidRPr="00FA6F29" w:rsidRDefault="00C538FA" w:rsidP="00C538FA">
      <w:pPr>
        <w:shd w:val="clear" w:color="auto" w:fill="FFFFFF"/>
        <w:spacing w:after="0" w:line="240" w:lineRule="atLeast"/>
        <w:ind w:left="284"/>
        <w:rPr>
          <w:rFonts w:ascii="Times New Roman" w:hAnsi="Times New Roman" w:cs="Times New Roman"/>
          <w:b/>
          <w:sz w:val="28"/>
          <w:szCs w:val="28"/>
        </w:rPr>
      </w:pPr>
      <w:r w:rsidRPr="00FA6F29">
        <w:rPr>
          <w:rFonts w:ascii="Times New Roman" w:hAnsi="Times New Roman" w:cs="Times New Roman"/>
          <w:bCs/>
          <w:color w:val="000000"/>
          <w:spacing w:val="5"/>
          <w:sz w:val="28"/>
          <w:szCs w:val="28"/>
        </w:rPr>
        <w:t xml:space="preserve">У предлагаемых детям животных не хватает какой-либо части тела </w:t>
      </w:r>
      <w:r w:rsidRPr="00FA6F29">
        <w:rPr>
          <w:rFonts w:ascii="Times New Roman" w:hAnsi="Times New Roman" w:cs="Times New Roman"/>
          <w:bCs/>
          <w:color w:val="000000"/>
          <w:spacing w:val="3"/>
          <w:sz w:val="28"/>
          <w:szCs w:val="28"/>
        </w:rPr>
        <w:t>(рога, хвоста, гривы, ноги, лапы). Эти части тела розданы ребятам. Ре</w:t>
      </w:r>
      <w:r w:rsidRPr="00FA6F29">
        <w:rPr>
          <w:rFonts w:ascii="Times New Roman" w:hAnsi="Times New Roman" w:cs="Times New Roman"/>
          <w:bCs/>
          <w:color w:val="000000"/>
          <w:spacing w:val="3"/>
          <w:sz w:val="28"/>
          <w:szCs w:val="28"/>
        </w:rPr>
        <w:softHyphen/>
        <w:t>бенок подходит к фланелеграфу и прикладывает ту или иную часть те</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ла к соответствующему животному.</w:t>
      </w:r>
    </w:p>
    <w:p w:rsidR="00C538FA" w:rsidRPr="00FA6F29" w:rsidRDefault="00C538FA" w:rsidP="00C538FA">
      <w:pPr>
        <w:shd w:val="clear" w:color="auto" w:fill="FFFFFF"/>
        <w:spacing w:after="0" w:line="240" w:lineRule="atLeast"/>
        <w:ind w:left="284"/>
        <w:rPr>
          <w:rFonts w:ascii="Times New Roman" w:hAnsi="Times New Roman" w:cs="Times New Roman"/>
          <w:sz w:val="28"/>
          <w:szCs w:val="28"/>
        </w:rPr>
      </w:pPr>
      <w:r w:rsidRPr="00FA6F29">
        <w:rPr>
          <w:rFonts w:ascii="Times New Roman" w:hAnsi="Times New Roman" w:cs="Times New Roman"/>
          <w:color w:val="000000"/>
          <w:spacing w:val="-3"/>
          <w:sz w:val="28"/>
          <w:szCs w:val="28"/>
        </w:rPr>
        <w:t xml:space="preserve">Педагог-дефектолог: </w:t>
      </w:r>
      <w:r w:rsidRPr="00FA6F29">
        <w:rPr>
          <w:rFonts w:ascii="Times New Roman" w:hAnsi="Times New Roman" w:cs="Times New Roman"/>
          <w:b/>
          <w:bCs/>
          <w:color w:val="000000"/>
          <w:spacing w:val="-3"/>
          <w:sz w:val="28"/>
          <w:szCs w:val="28"/>
        </w:rPr>
        <w:t>«У тебя чей хвост?»</w:t>
      </w:r>
    </w:p>
    <w:p w:rsidR="00C538FA" w:rsidRPr="00FA6F29" w:rsidRDefault="00C538FA" w:rsidP="00C538FA">
      <w:pPr>
        <w:shd w:val="clear" w:color="auto" w:fill="FFFFFF"/>
        <w:spacing w:after="0" w:line="240" w:lineRule="atLeast"/>
        <w:ind w:left="284"/>
        <w:rPr>
          <w:rFonts w:ascii="Times New Roman" w:hAnsi="Times New Roman" w:cs="Times New Roman"/>
          <w:sz w:val="28"/>
          <w:szCs w:val="28"/>
        </w:rPr>
      </w:pPr>
      <w:r w:rsidRPr="00FA6F29">
        <w:rPr>
          <w:rFonts w:ascii="Times New Roman" w:hAnsi="Times New Roman" w:cs="Times New Roman"/>
          <w:color w:val="000000"/>
          <w:spacing w:val="2"/>
          <w:sz w:val="28"/>
          <w:szCs w:val="28"/>
        </w:rPr>
        <w:t xml:space="preserve">Ребенок: </w:t>
      </w:r>
      <w:r w:rsidRPr="00FA6F29">
        <w:rPr>
          <w:rFonts w:ascii="Times New Roman" w:hAnsi="Times New Roman" w:cs="Times New Roman"/>
          <w:b/>
          <w:bCs/>
          <w:color w:val="000000"/>
          <w:spacing w:val="2"/>
          <w:sz w:val="28"/>
          <w:szCs w:val="28"/>
        </w:rPr>
        <w:t>«Собачий хвост».</w:t>
      </w:r>
    </w:p>
    <w:p w:rsidR="00C538FA" w:rsidRPr="00FA6F29" w:rsidRDefault="00C538FA" w:rsidP="00C538FA">
      <w:pPr>
        <w:shd w:val="clear" w:color="auto" w:fill="FFFFFF"/>
        <w:spacing w:after="0" w:line="240" w:lineRule="atLeast"/>
        <w:ind w:left="284"/>
        <w:rPr>
          <w:rFonts w:ascii="Times New Roman" w:hAnsi="Times New Roman" w:cs="Times New Roman"/>
          <w:sz w:val="28"/>
          <w:szCs w:val="28"/>
        </w:rPr>
      </w:pPr>
      <w:r w:rsidRPr="00FA6F29">
        <w:rPr>
          <w:rFonts w:ascii="Times New Roman" w:hAnsi="Times New Roman" w:cs="Times New Roman"/>
          <w:color w:val="000000"/>
          <w:spacing w:val="-3"/>
          <w:sz w:val="28"/>
          <w:szCs w:val="28"/>
        </w:rPr>
        <w:t xml:space="preserve">Педагог-дефектолог: </w:t>
      </w:r>
      <w:r w:rsidRPr="00FA6F29">
        <w:rPr>
          <w:rFonts w:ascii="Times New Roman" w:hAnsi="Times New Roman" w:cs="Times New Roman"/>
          <w:b/>
          <w:bCs/>
          <w:color w:val="000000"/>
          <w:spacing w:val="-3"/>
          <w:sz w:val="28"/>
          <w:szCs w:val="28"/>
        </w:rPr>
        <w:t>«Чей рог?»</w:t>
      </w:r>
    </w:p>
    <w:p w:rsidR="00C538FA" w:rsidRPr="00FA6F29" w:rsidRDefault="00C538FA" w:rsidP="00C538FA">
      <w:pPr>
        <w:shd w:val="clear" w:color="auto" w:fill="FFFFFF"/>
        <w:spacing w:after="0" w:line="240" w:lineRule="atLeast"/>
        <w:ind w:left="284"/>
        <w:rPr>
          <w:rFonts w:ascii="Times New Roman" w:hAnsi="Times New Roman" w:cs="Times New Roman"/>
          <w:sz w:val="28"/>
          <w:szCs w:val="28"/>
        </w:rPr>
      </w:pPr>
      <w:r w:rsidRPr="00FA6F29">
        <w:rPr>
          <w:rFonts w:ascii="Times New Roman" w:hAnsi="Times New Roman" w:cs="Times New Roman"/>
          <w:color w:val="000000"/>
          <w:spacing w:val="4"/>
          <w:sz w:val="28"/>
          <w:szCs w:val="28"/>
        </w:rPr>
        <w:t xml:space="preserve">Ребенок: </w:t>
      </w:r>
      <w:r w:rsidRPr="00FA6F29">
        <w:rPr>
          <w:rFonts w:ascii="Times New Roman" w:hAnsi="Times New Roman" w:cs="Times New Roman"/>
          <w:b/>
          <w:bCs/>
          <w:color w:val="000000"/>
          <w:spacing w:val="4"/>
          <w:sz w:val="28"/>
          <w:szCs w:val="28"/>
        </w:rPr>
        <w:t>«Коровий рог». И т.д.</w:t>
      </w:r>
    </w:p>
    <w:p w:rsidR="00C538FA" w:rsidRPr="00FA6F29" w:rsidRDefault="00C538FA" w:rsidP="00C538FA">
      <w:pPr>
        <w:shd w:val="clear" w:color="auto" w:fill="FFFFFF"/>
        <w:spacing w:after="0" w:line="240" w:lineRule="atLeast"/>
        <w:ind w:left="221" w:hanging="221"/>
        <w:rPr>
          <w:rFonts w:ascii="Times New Roman" w:hAnsi="Times New Roman" w:cs="Times New Roman"/>
          <w:b/>
          <w:sz w:val="28"/>
          <w:szCs w:val="28"/>
        </w:rPr>
      </w:pPr>
      <w:r w:rsidRPr="00FA6F29">
        <w:rPr>
          <w:rFonts w:ascii="Times New Roman" w:hAnsi="Times New Roman" w:cs="Times New Roman"/>
          <w:b/>
          <w:color w:val="000000"/>
          <w:spacing w:val="2"/>
          <w:sz w:val="28"/>
          <w:szCs w:val="28"/>
        </w:rPr>
        <w:t>Карточка № 12. «Почему Саша опоздал в школу?»</w:t>
      </w:r>
    </w:p>
    <w:p w:rsidR="00C538FA" w:rsidRPr="00FA6F29" w:rsidRDefault="00C538FA" w:rsidP="00C538FA">
      <w:pPr>
        <w:shd w:val="clear" w:color="auto" w:fill="FFFFFF"/>
        <w:spacing w:after="0" w:line="240" w:lineRule="atLeast"/>
        <w:ind w:left="284" w:right="34"/>
        <w:jc w:val="both"/>
        <w:rPr>
          <w:rFonts w:ascii="Times New Roman" w:hAnsi="Times New Roman" w:cs="Times New Roman"/>
          <w:sz w:val="28"/>
          <w:szCs w:val="28"/>
        </w:rPr>
      </w:pPr>
      <w:r w:rsidRPr="00FA6F29">
        <w:rPr>
          <w:rFonts w:ascii="Times New Roman" w:hAnsi="Times New Roman" w:cs="Times New Roman"/>
          <w:bCs/>
          <w:color w:val="000000"/>
          <w:spacing w:val="3"/>
          <w:sz w:val="28"/>
          <w:szCs w:val="28"/>
        </w:rPr>
        <w:t>Наступило утро. Мама будит Сашу: «Вставай, Саша, пора собирать</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6"/>
          <w:sz w:val="28"/>
          <w:szCs w:val="28"/>
        </w:rPr>
        <w:t>ся в школу».</w:t>
      </w:r>
    </w:p>
    <w:p w:rsidR="00C538FA" w:rsidRPr="00FA6F29" w:rsidRDefault="00C538FA" w:rsidP="00C538FA">
      <w:pPr>
        <w:shd w:val="clear" w:color="auto" w:fill="FFFFFF"/>
        <w:spacing w:after="0" w:line="240" w:lineRule="atLeast"/>
        <w:ind w:left="284" w:right="29"/>
        <w:jc w:val="both"/>
        <w:rPr>
          <w:rFonts w:ascii="Times New Roman" w:hAnsi="Times New Roman" w:cs="Times New Roman"/>
          <w:sz w:val="28"/>
          <w:szCs w:val="28"/>
        </w:rPr>
      </w:pPr>
      <w:r w:rsidRPr="00FA6F29">
        <w:rPr>
          <w:rFonts w:ascii="Times New Roman" w:hAnsi="Times New Roman" w:cs="Times New Roman"/>
          <w:bCs/>
          <w:color w:val="000000"/>
          <w:spacing w:val="5"/>
          <w:sz w:val="28"/>
          <w:szCs w:val="28"/>
        </w:rPr>
        <w:t>Встал Саша, хочет одеться, но не может найти ни носков, ни боти</w:t>
      </w:r>
      <w:r w:rsidRPr="00FA6F29">
        <w:rPr>
          <w:rFonts w:ascii="Times New Roman" w:hAnsi="Times New Roman" w:cs="Times New Roman"/>
          <w:bCs/>
          <w:color w:val="000000"/>
          <w:spacing w:val="5"/>
          <w:sz w:val="28"/>
          <w:szCs w:val="28"/>
        </w:rPr>
        <w:softHyphen/>
      </w:r>
      <w:r w:rsidRPr="00FA6F29">
        <w:rPr>
          <w:rFonts w:ascii="Times New Roman" w:hAnsi="Times New Roman" w:cs="Times New Roman"/>
          <w:bCs/>
          <w:color w:val="000000"/>
          <w:spacing w:val="7"/>
          <w:sz w:val="28"/>
          <w:szCs w:val="28"/>
        </w:rPr>
        <w:t>нок, ни рубашки. Рассердился Саша и кричит:</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Pr>
          <w:rFonts w:ascii="Times New Roman" w:hAnsi="Times New Roman" w:cs="Times New Roman"/>
          <w:bCs/>
          <w:color w:val="000000"/>
          <w:sz w:val="28"/>
          <w:szCs w:val="28"/>
        </w:rPr>
      </w:pPr>
      <w:r w:rsidRPr="00FA6F29">
        <w:rPr>
          <w:rFonts w:ascii="Times New Roman" w:hAnsi="Times New Roman" w:cs="Times New Roman"/>
          <w:bCs/>
          <w:color w:val="000000"/>
          <w:spacing w:val="5"/>
          <w:sz w:val="28"/>
          <w:szCs w:val="28"/>
        </w:rPr>
        <w:t>- Где моя рубашка?</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Pr>
          <w:rFonts w:ascii="Times New Roman" w:hAnsi="Times New Roman" w:cs="Times New Roman"/>
          <w:bCs/>
          <w:color w:val="000000"/>
          <w:sz w:val="28"/>
          <w:szCs w:val="28"/>
        </w:rPr>
      </w:pPr>
      <w:r w:rsidRPr="00FA6F29">
        <w:rPr>
          <w:rFonts w:ascii="Times New Roman" w:hAnsi="Times New Roman" w:cs="Times New Roman"/>
          <w:bCs/>
          <w:color w:val="000000"/>
          <w:spacing w:val="4"/>
          <w:sz w:val="28"/>
          <w:szCs w:val="28"/>
        </w:rPr>
        <w:t>- Я под столом. Ты меня вчера сюда бросил, - отвечает рубашка.</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Pr>
          <w:rFonts w:ascii="Times New Roman" w:hAnsi="Times New Roman" w:cs="Times New Roman"/>
          <w:bCs/>
          <w:color w:val="000000"/>
          <w:sz w:val="28"/>
          <w:szCs w:val="28"/>
        </w:rPr>
      </w:pPr>
      <w:r w:rsidRPr="00FA6F29">
        <w:rPr>
          <w:rFonts w:ascii="Times New Roman" w:hAnsi="Times New Roman" w:cs="Times New Roman"/>
          <w:bCs/>
          <w:color w:val="000000"/>
          <w:spacing w:val="5"/>
          <w:sz w:val="28"/>
          <w:szCs w:val="28"/>
        </w:rPr>
        <w:t>- А где носки? - спрашивает Саша.</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Pr>
          <w:rFonts w:ascii="Times New Roman" w:hAnsi="Times New Roman" w:cs="Times New Roman"/>
          <w:bCs/>
          <w:color w:val="000000"/>
          <w:sz w:val="28"/>
          <w:szCs w:val="28"/>
        </w:rPr>
      </w:pPr>
      <w:r w:rsidRPr="00FA6F29">
        <w:rPr>
          <w:rFonts w:ascii="Times New Roman" w:hAnsi="Times New Roman" w:cs="Times New Roman"/>
          <w:bCs/>
          <w:color w:val="000000"/>
          <w:spacing w:val="7"/>
          <w:sz w:val="28"/>
          <w:szCs w:val="28"/>
        </w:rPr>
        <w:t>- Мы на шкафу, - откликаются носки.</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Pr>
          <w:rFonts w:ascii="Times New Roman" w:hAnsi="Times New Roman" w:cs="Times New Roman"/>
          <w:bCs/>
          <w:color w:val="000000"/>
          <w:sz w:val="28"/>
          <w:szCs w:val="28"/>
        </w:rPr>
      </w:pPr>
      <w:r w:rsidRPr="00FA6F29">
        <w:rPr>
          <w:rFonts w:ascii="Times New Roman" w:hAnsi="Times New Roman" w:cs="Times New Roman"/>
          <w:bCs/>
          <w:color w:val="000000"/>
          <w:spacing w:val="4"/>
          <w:sz w:val="28"/>
          <w:szCs w:val="28"/>
        </w:rPr>
        <w:t>- А где ботинки?</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Pr>
          <w:rFonts w:ascii="Times New Roman" w:hAnsi="Times New Roman" w:cs="Times New Roman"/>
          <w:bCs/>
          <w:color w:val="000000"/>
          <w:sz w:val="28"/>
          <w:szCs w:val="28"/>
        </w:rPr>
      </w:pPr>
      <w:r w:rsidRPr="00FA6F29">
        <w:rPr>
          <w:rFonts w:ascii="Times New Roman" w:hAnsi="Times New Roman" w:cs="Times New Roman"/>
          <w:bCs/>
          <w:color w:val="000000"/>
          <w:spacing w:val="6"/>
          <w:sz w:val="28"/>
          <w:szCs w:val="28"/>
        </w:rPr>
        <w:t>- Я здесь, за шкафом лежу, - говорит правый ботинок.</w:t>
      </w:r>
    </w:p>
    <w:p w:rsidR="00C538FA" w:rsidRPr="00FA6F29" w:rsidRDefault="00C538FA" w:rsidP="00C538FA">
      <w:pPr>
        <w:widowControl w:val="0"/>
        <w:shd w:val="clear" w:color="auto" w:fill="FFFFFF"/>
        <w:tabs>
          <w:tab w:val="left" w:pos="442"/>
        </w:tabs>
        <w:autoSpaceDE w:val="0"/>
        <w:autoSpaceDN w:val="0"/>
        <w:adjustRightInd w:val="0"/>
        <w:spacing w:after="0" w:line="240" w:lineRule="atLeast"/>
        <w:ind w:left="284" w:right="1382"/>
        <w:rPr>
          <w:rFonts w:ascii="Times New Roman" w:hAnsi="Times New Roman" w:cs="Times New Roman"/>
          <w:bCs/>
          <w:color w:val="000000"/>
          <w:sz w:val="28"/>
          <w:szCs w:val="28"/>
        </w:rPr>
        <w:sectPr w:rsidR="00C538FA" w:rsidRPr="00FA6F29" w:rsidSect="00CE3B57">
          <w:type w:val="continuous"/>
          <w:pgSz w:w="11909" w:h="16834"/>
          <w:pgMar w:top="567" w:right="285" w:bottom="851" w:left="1276" w:header="720" w:footer="720" w:gutter="0"/>
          <w:cols w:num="2" w:space="720" w:equalWidth="0">
            <w:col w:w="6933" w:space="2"/>
            <w:col w:w="3413"/>
          </w:cols>
          <w:noEndnote/>
        </w:sectPr>
      </w:pPr>
      <w:r w:rsidRPr="00FA6F29">
        <w:rPr>
          <w:rFonts w:ascii="Times New Roman" w:hAnsi="Times New Roman" w:cs="Times New Roman"/>
          <w:bCs/>
          <w:color w:val="000000"/>
          <w:spacing w:val="4"/>
          <w:sz w:val="28"/>
          <w:szCs w:val="28"/>
        </w:rPr>
        <w:t>- А я под кроватью, - добавляет левый ботинок.</w:t>
      </w:r>
      <w:r w:rsidRPr="00FA6F29">
        <w:rPr>
          <w:rFonts w:ascii="Times New Roman" w:hAnsi="Times New Roman" w:cs="Times New Roman"/>
          <w:bCs/>
          <w:color w:val="000000"/>
          <w:spacing w:val="4"/>
          <w:sz w:val="28"/>
          <w:szCs w:val="28"/>
        </w:rPr>
        <w:br/>
      </w:r>
      <w:r w:rsidRPr="00FA6F29">
        <w:rPr>
          <w:rFonts w:ascii="Times New Roman" w:hAnsi="Times New Roman" w:cs="Times New Roman"/>
          <w:bCs/>
          <w:color w:val="000000"/>
          <w:spacing w:val="5"/>
          <w:sz w:val="28"/>
          <w:szCs w:val="28"/>
        </w:rPr>
        <w:t>Наконец Саша оделся, но в школу он опоздал.</w:t>
      </w:r>
      <w:r w:rsidRPr="00FA6F29">
        <w:rPr>
          <w:rFonts w:ascii="Times New Roman" w:hAnsi="Times New Roman" w:cs="Times New Roman"/>
          <w:bCs/>
          <w:color w:val="000000"/>
          <w:spacing w:val="5"/>
          <w:sz w:val="28"/>
          <w:szCs w:val="28"/>
        </w:rPr>
        <w:br/>
        <w:t>Почему Саша опоздал в школу?</w:t>
      </w:r>
    </w:p>
    <w:p w:rsidR="00C538FA" w:rsidRPr="00FA6F29" w:rsidRDefault="00C538FA" w:rsidP="00C538FA">
      <w:pPr>
        <w:shd w:val="clear" w:color="auto" w:fill="FFFFFF"/>
        <w:spacing w:after="0" w:line="240" w:lineRule="atLeast"/>
        <w:ind w:left="245" w:hanging="245"/>
        <w:rPr>
          <w:rFonts w:ascii="Times New Roman" w:hAnsi="Times New Roman" w:cs="Times New Roman"/>
          <w:b/>
          <w:sz w:val="28"/>
          <w:szCs w:val="28"/>
        </w:rPr>
      </w:pPr>
      <w:r w:rsidRPr="00FA6F29">
        <w:rPr>
          <w:rFonts w:ascii="Times New Roman" w:hAnsi="Times New Roman" w:cs="Times New Roman"/>
          <w:b/>
          <w:color w:val="000000"/>
          <w:spacing w:val="1"/>
          <w:sz w:val="28"/>
          <w:szCs w:val="28"/>
        </w:rPr>
        <w:t>Карточка № 13. «Кому что нужно для работы»</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На доске прикреплены большие картинки с изображением людей различных профессий: врача, повара, воспитателя, учителя, дворни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 xml:space="preserve">ка, няни, портнихи. У детей индивидуальные картинки, на которых </w:t>
      </w:r>
      <w:r w:rsidRPr="00FA6F29">
        <w:rPr>
          <w:rFonts w:ascii="Times New Roman" w:hAnsi="Times New Roman" w:cs="Times New Roman"/>
          <w:bCs/>
          <w:color w:val="000000"/>
          <w:spacing w:val="1"/>
          <w:sz w:val="28"/>
          <w:szCs w:val="28"/>
        </w:rPr>
        <w:t xml:space="preserve">нарисованы предметы, необходимые людям указанных профессий. Ребенок должен правильно выбрать и назвать профессию, в которой </w:t>
      </w:r>
      <w:r w:rsidRPr="00FA6F29">
        <w:rPr>
          <w:rFonts w:ascii="Times New Roman" w:hAnsi="Times New Roman" w:cs="Times New Roman"/>
          <w:bCs/>
          <w:color w:val="000000"/>
          <w:sz w:val="28"/>
          <w:szCs w:val="28"/>
        </w:rPr>
        <w:t>необходимо использовать эти предметы в работе.</w:t>
      </w:r>
    </w:p>
    <w:p w:rsidR="00C538FA" w:rsidRPr="00FA6F29" w:rsidRDefault="00C538FA" w:rsidP="00C538FA">
      <w:pPr>
        <w:shd w:val="clear" w:color="auto" w:fill="FFFFFF"/>
        <w:spacing w:after="0" w:line="240" w:lineRule="atLeast"/>
        <w:ind w:left="250" w:hanging="250"/>
        <w:rPr>
          <w:rFonts w:ascii="Times New Roman" w:hAnsi="Times New Roman" w:cs="Times New Roman"/>
          <w:b/>
          <w:sz w:val="28"/>
          <w:szCs w:val="28"/>
        </w:rPr>
      </w:pPr>
      <w:r w:rsidRPr="00FA6F29">
        <w:rPr>
          <w:rFonts w:ascii="Times New Roman" w:hAnsi="Times New Roman" w:cs="Times New Roman"/>
          <w:b/>
          <w:color w:val="000000"/>
          <w:spacing w:val="3"/>
          <w:sz w:val="28"/>
          <w:szCs w:val="28"/>
        </w:rPr>
        <w:t>Карточка № 14. «Как пройти к домику»</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(Игра составлена педагогом-дефектологом ДОУ № 1703 г. Москвы </w:t>
      </w:r>
      <w:r w:rsidRPr="00FA6F29">
        <w:rPr>
          <w:rFonts w:ascii="Times New Roman" w:hAnsi="Times New Roman" w:cs="Times New Roman"/>
          <w:bCs/>
          <w:color w:val="000000"/>
          <w:spacing w:val="3"/>
          <w:sz w:val="28"/>
          <w:szCs w:val="28"/>
        </w:rPr>
        <w:t>И.К.Беловой.)</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Дано схематическое изображение улицы. В середине — перекресток. В конце некоторых улиц нарисованы дома, номера которых обозначены </w:t>
      </w:r>
      <w:r w:rsidRPr="00FA6F29">
        <w:rPr>
          <w:rFonts w:ascii="Times New Roman" w:hAnsi="Times New Roman" w:cs="Times New Roman"/>
          <w:bCs/>
          <w:color w:val="000000"/>
          <w:spacing w:val="-1"/>
          <w:sz w:val="28"/>
          <w:szCs w:val="28"/>
        </w:rPr>
        <w:t>цифрами разного цвета, от 1 до 6.</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Дети бросают по очереди кубик. Выпавшее число соответствует но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 xml:space="preserve">меру дома, к которому должен прийти игрок. Ребенок рассказывает о </w:t>
      </w:r>
      <w:r w:rsidRPr="00FA6F29">
        <w:rPr>
          <w:rFonts w:ascii="Times New Roman" w:hAnsi="Times New Roman" w:cs="Times New Roman"/>
          <w:bCs/>
          <w:color w:val="000000"/>
          <w:spacing w:val="2"/>
          <w:sz w:val="28"/>
          <w:szCs w:val="28"/>
        </w:rPr>
        <w:t>своем пути, который начинается от перекрестка.</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pacing w:val="2"/>
          <w:sz w:val="28"/>
          <w:szCs w:val="28"/>
        </w:rPr>
        <w:t xml:space="preserve">Например: Я пойду к дому № 4, иду вниз, поворачиваю направо, </w:t>
      </w:r>
      <w:r w:rsidRPr="00FA6F29">
        <w:rPr>
          <w:rFonts w:ascii="Times New Roman" w:hAnsi="Times New Roman" w:cs="Times New Roman"/>
          <w:bCs/>
          <w:color w:val="000000"/>
          <w:sz w:val="28"/>
          <w:szCs w:val="28"/>
        </w:rPr>
        <w:t>иду вверх и налево. Этот дом желтого цвета.</w:t>
      </w:r>
    </w:p>
    <w:p w:rsidR="00C538FA" w:rsidRPr="00FA6F29" w:rsidRDefault="00C538FA" w:rsidP="00C538FA">
      <w:pPr>
        <w:shd w:val="clear" w:color="auto" w:fill="FFFFFF"/>
        <w:spacing w:after="0" w:line="240" w:lineRule="atLeast"/>
        <w:ind w:left="284"/>
        <w:jc w:val="both"/>
        <w:rPr>
          <w:rFonts w:ascii="Times New Roman" w:hAnsi="Times New Roman" w:cs="Times New Roman"/>
          <w:sz w:val="28"/>
          <w:szCs w:val="28"/>
        </w:rPr>
      </w:pPr>
      <w:r w:rsidRPr="00FA6F29">
        <w:rPr>
          <w:rFonts w:ascii="Times New Roman" w:hAnsi="Times New Roman" w:cs="Times New Roman"/>
          <w:bCs/>
          <w:color w:val="000000"/>
          <w:sz w:val="28"/>
          <w:szCs w:val="28"/>
        </w:rPr>
        <w:t xml:space="preserve">За правильный ответ ребенок получает фишку такого же цвета, как </w:t>
      </w:r>
      <w:r w:rsidRPr="00FA6F29">
        <w:rPr>
          <w:rFonts w:ascii="Times New Roman" w:hAnsi="Times New Roman" w:cs="Times New Roman"/>
          <w:bCs/>
          <w:color w:val="000000"/>
          <w:spacing w:val="-3"/>
          <w:sz w:val="28"/>
          <w:szCs w:val="28"/>
        </w:rPr>
        <w:t>и дом.</w:t>
      </w:r>
    </w:p>
    <w:p w:rsidR="00C538FA" w:rsidRPr="00FA6F29" w:rsidRDefault="00C538FA" w:rsidP="00C538FA">
      <w:pPr>
        <w:shd w:val="clear" w:color="auto" w:fill="FFFFFF"/>
        <w:spacing w:after="0" w:line="240" w:lineRule="atLeast"/>
        <w:ind w:left="245" w:hanging="245"/>
        <w:rPr>
          <w:rFonts w:ascii="Times New Roman" w:hAnsi="Times New Roman" w:cs="Times New Roman"/>
          <w:b/>
          <w:sz w:val="28"/>
          <w:szCs w:val="28"/>
        </w:rPr>
      </w:pPr>
      <w:r w:rsidRPr="00FA6F29">
        <w:rPr>
          <w:rFonts w:ascii="Times New Roman" w:hAnsi="Times New Roman" w:cs="Times New Roman"/>
          <w:b/>
          <w:color w:val="000000"/>
          <w:spacing w:val="1"/>
          <w:sz w:val="28"/>
          <w:szCs w:val="28"/>
        </w:rPr>
        <w:t>Карточка № 15. «По дороге домой»</w:t>
      </w:r>
    </w:p>
    <w:p w:rsidR="00C538FA" w:rsidRPr="00FA6F29" w:rsidRDefault="00C538FA" w:rsidP="00C538FA">
      <w:pPr>
        <w:shd w:val="clear" w:color="auto" w:fill="FFFFFF"/>
        <w:spacing w:after="0" w:line="240" w:lineRule="atLeast"/>
        <w:ind w:left="284" w:right="10"/>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(Игра составлена педагогом-дефектологом ДОУ № 1703 г. Москвы </w:t>
      </w:r>
      <w:r w:rsidRPr="00FA6F29">
        <w:rPr>
          <w:rFonts w:ascii="Times New Roman" w:hAnsi="Times New Roman" w:cs="Times New Roman"/>
          <w:bCs/>
          <w:color w:val="000000"/>
          <w:spacing w:val="4"/>
          <w:sz w:val="28"/>
          <w:szCs w:val="28"/>
        </w:rPr>
        <w:t>И.К.Беловой.)</w:t>
      </w:r>
    </w:p>
    <w:p w:rsidR="00C538FA" w:rsidRPr="00FA6F29" w:rsidRDefault="00C538FA" w:rsidP="00C538FA">
      <w:pPr>
        <w:shd w:val="clear" w:color="auto" w:fill="FFFFFF"/>
        <w:spacing w:after="0" w:line="240" w:lineRule="atLeast"/>
        <w:ind w:left="284" w:right="10"/>
        <w:jc w:val="both"/>
        <w:rPr>
          <w:rFonts w:ascii="Times New Roman" w:hAnsi="Times New Roman" w:cs="Times New Roman"/>
          <w:sz w:val="28"/>
          <w:szCs w:val="28"/>
        </w:rPr>
      </w:pPr>
      <w:r w:rsidRPr="00FA6F29">
        <w:rPr>
          <w:rFonts w:ascii="Times New Roman" w:hAnsi="Times New Roman" w:cs="Times New Roman"/>
          <w:bCs/>
          <w:color w:val="000000"/>
          <w:spacing w:val="-3"/>
          <w:sz w:val="28"/>
          <w:szCs w:val="28"/>
        </w:rPr>
        <w:t xml:space="preserve">Дается рисунок с изображением леса. В правом верхнем углу — дом. </w:t>
      </w:r>
      <w:r w:rsidRPr="00FA6F29">
        <w:rPr>
          <w:rFonts w:ascii="Times New Roman" w:hAnsi="Times New Roman" w:cs="Times New Roman"/>
          <w:bCs/>
          <w:color w:val="000000"/>
          <w:spacing w:val="-2"/>
          <w:sz w:val="28"/>
          <w:szCs w:val="28"/>
        </w:rPr>
        <w:t>От леса к дому по всему листу идет зигзагообразная дорога. В несколь</w:t>
      </w:r>
      <w:r w:rsidRPr="00FA6F29">
        <w:rPr>
          <w:rFonts w:ascii="Times New Roman" w:hAnsi="Times New Roman" w:cs="Times New Roman"/>
          <w:bCs/>
          <w:color w:val="000000"/>
          <w:spacing w:val="-2"/>
          <w:sz w:val="28"/>
          <w:szCs w:val="28"/>
        </w:rPr>
        <w:softHyphen/>
        <w:t>ких местах зигзаги дороги соединяются тропинками. По всей длине до</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 xml:space="preserve">роги растут цветы (красные, синие, фиолетовые). Фишки играющих </w:t>
      </w:r>
      <w:r w:rsidRPr="00FA6F29">
        <w:rPr>
          <w:rFonts w:ascii="Times New Roman" w:hAnsi="Times New Roman" w:cs="Times New Roman"/>
          <w:bCs/>
          <w:color w:val="000000"/>
          <w:spacing w:val="-2"/>
          <w:sz w:val="28"/>
          <w:szCs w:val="28"/>
        </w:rPr>
        <w:t>детей находятся у начала дороги, у леса. Начинающий игру бросает ку</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z w:val="28"/>
          <w:szCs w:val="28"/>
        </w:rPr>
        <w:t xml:space="preserve">бик и «шагает» по дороге, проходит столько цветов, сколько выпало </w:t>
      </w:r>
      <w:r w:rsidRPr="00FA6F29">
        <w:rPr>
          <w:rFonts w:ascii="Times New Roman" w:hAnsi="Times New Roman" w:cs="Times New Roman"/>
          <w:bCs/>
          <w:color w:val="000000"/>
          <w:spacing w:val="-1"/>
          <w:sz w:val="28"/>
          <w:szCs w:val="28"/>
        </w:rPr>
        <w:t>очков на кубике. Последнее число соответствует сорванному цветку.</w:t>
      </w:r>
    </w:p>
    <w:p w:rsidR="00C538FA" w:rsidRPr="00FA6F29" w:rsidRDefault="00C538FA" w:rsidP="00C538FA">
      <w:pPr>
        <w:shd w:val="clear" w:color="auto" w:fill="FFFFFF"/>
        <w:spacing w:after="0" w:line="240" w:lineRule="atLeast"/>
        <w:ind w:left="284" w:right="10"/>
        <w:jc w:val="both"/>
        <w:rPr>
          <w:rFonts w:ascii="Times New Roman" w:hAnsi="Times New Roman" w:cs="Times New Roman"/>
          <w:sz w:val="28"/>
          <w:szCs w:val="28"/>
        </w:rPr>
      </w:pPr>
      <w:r w:rsidRPr="00FA6F29">
        <w:rPr>
          <w:rFonts w:ascii="Times New Roman" w:hAnsi="Times New Roman" w:cs="Times New Roman"/>
          <w:bCs/>
          <w:color w:val="000000"/>
          <w:sz w:val="28"/>
          <w:szCs w:val="28"/>
        </w:rPr>
        <w:t>Ребенок называет цвет и «срывает» цветок (сорвать цветок — зна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чит взять из стопки картинку с изображением такого же цветка). Ес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ли играющему выпадает место перехода по тропинке с одной дорожки на другую, то цветок «срывается» после перехода тропинки. Если вы</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z w:val="28"/>
          <w:szCs w:val="28"/>
        </w:rPr>
        <w:t>падает уже занятое фишкой место, то ребенок ставит свою фишку ря</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дом, но цветка не срывает, так как он уже сорван первым игроком.</w:t>
      </w:r>
    </w:p>
    <w:p w:rsidR="00C538FA" w:rsidRPr="00FA6F29" w:rsidRDefault="00C538FA" w:rsidP="00C538FA">
      <w:pPr>
        <w:shd w:val="clear" w:color="auto" w:fill="FFFFFF"/>
        <w:spacing w:after="0" w:line="240" w:lineRule="atLeast"/>
        <w:ind w:left="284" w:right="14"/>
        <w:jc w:val="both"/>
        <w:rPr>
          <w:rFonts w:ascii="Times New Roman" w:hAnsi="Times New Roman" w:cs="Times New Roman"/>
          <w:sz w:val="28"/>
          <w:szCs w:val="28"/>
        </w:rPr>
      </w:pPr>
      <w:r w:rsidRPr="00FA6F29">
        <w:rPr>
          <w:rFonts w:ascii="Times New Roman" w:hAnsi="Times New Roman" w:cs="Times New Roman"/>
          <w:bCs/>
          <w:color w:val="000000"/>
          <w:spacing w:val="-1"/>
          <w:sz w:val="28"/>
          <w:szCs w:val="28"/>
        </w:rPr>
        <w:t xml:space="preserve">Игра продолжается до тех пор, пока кто-то первым дойдет до дома. Каждый ребенок должен сказать, сколько у него всего в букете цветов, </w:t>
      </w:r>
      <w:r w:rsidRPr="00FA6F29">
        <w:rPr>
          <w:rFonts w:ascii="Times New Roman" w:hAnsi="Times New Roman" w:cs="Times New Roman"/>
          <w:bCs/>
          <w:color w:val="000000"/>
          <w:spacing w:val="2"/>
          <w:sz w:val="28"/>
          <w:szCs w:val="28"/>
        </w:rPr>
        <w:t xml:space="preserve">сколько цветов каждого цвета, каких больше, каких меньше и на </w:t>
      </w:r>
      <w:r w:rsidRPr="00FA6F29">
        <w:rPr>
          <w:rFonts w:ascii="Times New Roman" w:hAnsi="Times New Roman" w:cs="Times New Roman"/>
          <w:bCs/>
          <w:color w:val="000000"/>
          <w:spacing w:val="1"/>
          <w:sz w:val="28"/>
          <w:szCs w:val="28"/>
        </w:rPr>
        <w:t>сколько.</w:t>
      </w:r>
    </w:p>
    <w:p w:rsidR="00C538FA" w:rsidRPr="00FA6F29" w:rsidRDefault="00C538FA" w:rsidP="00C538FA">
      <w:pPr>
        <w:shd w:val="clear" w:color="auto" w:fill="FFFFFF"/>
        <w:spacing w:after="0" w:line="240" w:lineRule="atLeast"/>
        <w:ind w:left="293" w:hanging="293"/>
        <w:rPr>
          <w:rFonts w:ascii="Times New Roman" w:hAnsi="Times New Roman" w:cs="Times New Roman"/>
          <w:b/>
          <w:sz w:val="28"/>
          <w:szCs w:val="28"/>
        </w:rPr>
      </w:pPr>
      <w:r w:rsidRPr="00FA6F29">
        <w:rPr>
          <w:rFonts w:ascii="Times New Roman" w:hAnsi="Times New Roman" w:cs="Times New Roman"/>
          <w:b/>
          <w:color w:val="000000"/>
          <w:sz w:val="28"/>
          <w:szCs w:val="28"/>
        </w:rPr>
        <w:t>Описание игры «Как пройти к домику?»</w:t>
      </w:r>
    </w:p>
    <w:p w:rsidR="00C538FA" w:rsidRPr="00FA6F29" w:rsidRDefault="00C538FA" w:rsidP="00C538FA">
      <w:pPr>
        <w:shd w:val="clear" w:color="auto" w:fill="FFFFFF"/>
        <w:spacing w:after="0" w:line="240" w:lineRule="atLeast"/>
        <w:ind w:left="284" w:right="29"/>
        <w:jc w:val="both"/>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Цель: </w:t>
      </w:r>
      <w:r w:rsidRPr="00FA6F29">
        <w:rPr>
          <w:rFonts w:ascii="Times New Roman" w:hAnsi="Times New Roman" w:cs="Times New Roman"/>
          <w:bCs/>
          <w:color w:val="000000"/>
          <w:spacing w:val="-2"/>
          <w:sz w:val="28"/>
          <w:szCs w:val="28"/>
        </w:rPr>
        <w:t xml:space="preserve">различать пространственные понятия </w:t>
      </w:r>
      <w:r w:rsidRPr="00FA6F29">
        <w:rPr>
          <w:rFonts w:ascii="Times New Roman" w:hAnsi="Times New Roman" w:cs="Times New Roman"/>
          <w:i/>
          <w:iCs/>
          <w:color w:val="000000"/>
          <w:spacing w:val="-2"/>
          <w:sz w:val="28"/>
          <w:szCs w:val="28"/>
        </w:rPr>
        <w:t xml:space="preserve">правое </w:t>
      </w:r>
      <w:r w:rsidRPr="00FA6F29">
        <w:rPr>
          <w:rFonts w:ascii="Times New Roman" w:hAnsi="Times New Roman" w:cs="Times New Roman"/>
          <w:color w:val="000000"/>
          <w:spacing w:val="-2"/>
          <w:sz w:val="28"/>
          <w:szCs w:val="28"/>
        </w:rPr>
        <w:t xml:space="preserve">— </w:t>
      </w:r>
      <w:r w:rsidRPr="00FA6F29">
        <w:rPr>
          <w:rFonts w:ascii="Times New Roman" w:hAnsi="Times New Roman" w:cs="Times New Roman"/>
          <w:i/>
          <w:iCs/>
          <w:color w:val="000000"/>
          <w:spacing w:val="-2"/>
          <w:sz w:val="28"/>
          <w:szCs w:val="28"/>
        </w:rPr>
        <w:t xml:space="preserve">левое, верх </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i/>
          <w:iCs/>
          <w:color w:val="000000"/>
          <w:sz w:val="28"/>
          <w:szCs w:val="28"/>
        </w:rPr>
        <w:t xml:space="preserve">низ; </w:t>
      </w:r>
      <w:r w:rsidRPr="00FA6F29">
        <w:rPr>
          <w:rFonts w:ascii="Times New Roman" w:hAnsi="Times New Roman" w:cs="Times New Roman"/>
          <w:bCs/>
          <w:color w:val="000000"/>
          <w:sz w:val="28"/>
          <w:szCs w:val="28"/>
        </w:rPr>
        <w:t xml:space="preserve">обозначать данные понятия соответствующим словом; повторить цифры </w:t>
      </w:r>
      <w:r w:rsidRPr="00FA6F29">
        <w:rPr>
          <w:rFonts w:ascii="Times New Roman" w:hAnsi="Times New Roman" w:cs="Times New Roman"/>
          <w:bCs/>
          <w:i/>
          <w:iCs/>
          <w:color w:val="000000"/>
          <w:sz w:val="28"/>
          <w:szCs w:val="28"/>
        </w:rPr>
        <w:t xml:space="preserve">1-5; </w:t>
      </w:r>
      <w:r w:rsidRPr="00FA6F29">
        <w:rPr>
          <w:rFonts w:ascii="Times New Roman" w:hAnsi="Times New Roman" w:cs="Times New Roman"/>
          <w:bCs/>
          <w:color w:val="000000"/>
          <w:sz w:val="28"/>
          <w:szCs w:val="28"/>
        </w:rPr>
        <w:t>соотносить количество с цифрой, находить большее коли</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чество, правильно называть цвета.</w:t>
      </w:r>
    </w:p>
    <w:p w:rsidR="00C538FA" w:rsidRPr="00FA6F29" w:rsidRDefault="00C538FA" w:rsidP="00C538FA">
      <w:pPr>
        <w:shd w:val="clear" w:color="auto" w:fill="FFFFFF"/>
        <w:spacing w:after="0" w:line="240" w:lineRule="atLeast"/>
        <w:ind w:left="284" w:right="34"/>
        <w:jc w:val="both"/>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Демонстрационный материал: </w:t>
      </w:r>
      <w:r w:rsidRPr="00FA6F29">
        <w:rPr>
          <w:rFonts w:ascii="Times New Roman" w:hAnsi="Times New Roman" w:cs="Times New Roman"/>
          <w:bCs/>
          <w:color w:val="000000"/>
          <w:sz w:val="28"/>
          <w:szCs w:val="28"/>
        </w:rPr>
        <w:t xml:space="preserve">на рисунке схематично изображены </w:t>
      </w:r>
      <w:r w:rsidRPr="00FA6F29">
        <w:rPr>
          <w:rFonts w:ascii="Times New Roman" w:hAnsi="Times New Roman" w:cs="Times New Roman"/>
          <w:bCs/>
          <w:color w:val="000000"/>
          <w:spacing w:val="1"/>
          <w:sz w:val="28"/>
          <w:szCs w:val="28"/>
        </w:rPr>
        <w:t xml:space="preserve">улицы; в середине перекресток, в конце некоторых улиц нарисованы </w:t>
      </w:r>
      <w:r w:rsidRPr="00FA6F29">
        <w:rPr>
          <w:rFonts w:ascii="Times New Roman" w:hAnsi="Times New Roman" w:cs="Times New Roman"/>
          <w:bCs/>
          <w:color w:val="000000"/>
          <w:sz w:val="28"/>
          <w:szCs w:val="28"/>
        </w:rPr>
        <w:t>дома, номера которых обозначены цифрами разного цвета от / до 5.</w:t>
      </w:r>
    </w:p>
    <w:p w:rsidR="00C538FA" w:rsidRPr="00FA6F29" w:rsidRDefault="00C538FA" w:rsidP="00C538FA">
      <w:pPr>
        <w:shd w:val="clear" w:color="auto" w:fill="FFFFFF"/>
        <w:spacing w:after="0" w:line="240" w:lineRule="atLeast"/>
        <w:ind w:left="284" w:right="29"/>
        <w:jc w:val="both"/>
        <w:rPr>
          <w:rFonts w:ascii="Times New Roman" w:hAnsi="Times New Roman" w:cs="Times New Roman"/>
          <w:sz w:val="28"/>
          <w:szCs w:val="28"/>
        </w:rPr>
      </w:pPr>
      <w:r w:rsidRPr="00FA6F29">
        <w:rPr>
          <w:rFonts w:ascii="Times New Roman" w:hAnsi="Times New Roman" w:cs="Times New Roman"/>
          <w:bCs/>
          <w:i/>
          <w:iCs/>
          <w:color w:val="000000"/>
          <w:sz w:val="28"/>
          <w:szCs w:val="28"/>
        </w:rPr>
        <w:t xml:space="preserve">Ход игры: </w:t>
      </w:r>
      <w:r w:rsidRPr="00FA6F29">
        <w:rPr>
          <w:rFonts w:ascii="Times New Roman" w:hAnsi="Times New Roman" w:cs="Times New Roman"/>
          <w:bCs/>
          <w:color w:val="000000"/>
          <w:sz w:val="28"/>
          <w:szCs w:val="28"/>
        </w:rPr>
        <w:t xml:space="preserve">играющие бросают по очереди кубик. Выпавшее число </w:t>
      </w:r>
      <w:r w:rsidRPr="00FA6F29">
        <w:rPr>
          <w:rFonts w:ascii="Times New Roman" w:hAnsi="Times New Roman" w:cs="Times New Roman"/>
          <w:bCs/>
          <w:color w:val="000000"/>
          <w:spacing w:val="-1"/>
          <w:sz w:val="28"/>
          <w:szCs w:val="28"/>
        </w:rPr>
        <w:t>соответствует номеру дома, к которому надо подойти. Ребенок расска</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1"/>
          <w:sz w:val="28"/>
          <w:szCs w:val="28"/>
        </w:rPr>
        <w:t xml:space="preserve">зывает о своем пути, который начинается от перекрестка. Например: </w:t>
      </w:r>
      <w:r w:rsidRPr="00FA6F29">
        <w:rPr>
          <w:rFonts w:ascii="Times New Roman" w:hAnsi="Times New Roman" w:cs="Times New Roman"/>
          <w:bCs/>
          <w:color w:val="000000"/>
          <w:spacing w:val="3"/>
          <w:sz w:val="28"/>
          <w:szCs w:val="28"/>
        </w:rPr>
        <w:t xml:space="preserve">«Я подойду к дому номер </w:t>
      </w:r>
      <w:r w:rsidRPr="00FA6F29">
        <w:rPr>
          <w:rFonts w:ascii="Times New Roman" w:hAnsi="Times New Roman" w:cs="Times New Roman"/>
          <w:i/>
          <w:iCs/>
          <w:color w:val="000000"/>
          <w:spacing w:val="3"/>
          <w:sz w:val="28"/>
          <w:szCs w:val="28"/>
        </w:rPr>
        <w:t xml:space="preserve">4, </w:t>
      </w:r>
      <w:r w:rsidRPr="00FA6F29">
        <w:rPr>
          <w:rFonts w:ascii="Times New Roman" w:hAnsi="Times New Roman" w:cs="Times New Roman"/>
          <w:bCs/>
          <w:color w:val="000000"/>
          <w:spacing w:val="3"/>
          <w:sz w:val="28"/>
          <w:szCs w:val="28"/>
        </w:rPr>
        <w:t xml:space="preserve">иду </w:t>
      </w:r>
      <w:r w:rsidRPr="00FA6F29">
        <w:rPr>
          <w:rFonts w:ascii="Times New Roman" w:hAnsi="Times New Roman" w:cs="Times New Roman"/>
          <w:i/>
          <w:iCs/>
          <w:color w:val="000000"/>
          <w:spacing w:val="3"/>
          <w:sz w:val="28"/>
          <w:szCs w:val="28"/>
        </w:rPr>
        <w:t xml:space="preserve">вниз, </w:t>
      </w:r>
      <w:r w:rsidRPr="00FA6F29">
        <w:rPr>
          <w:rFonts w:ascii="Times New Roman" w:hAnsi="Times New Roman" w:cs="Times New Roman"/>
          <w:bCs/>
          <w:color w:val="000000"/>
          <w:spacing w:val="3"/>
          <w:sz w:val="28"/>
          <w:szCs w:val="28"/>
        </w:rPr>
        <w:t xml:space="preserve">поворачиваю </w:t>
      </w:r>
      <w:r w:rsidRPr="00FA6F29">
        <w:rPr>
          <w:rFonts w:ascii="Times New Roman" w:hAnsi="Times New Roman" w:cs="Times New Roman"/>
          <w:i/>
          <w:iCs/>
          <w:color w:val="000000"/>
          <w:spacing w:val="3"/>
          <w:sz w:val="28"/>
          <w:szCs w:val="28"/>
        </w:rPr>
        <w:t xml:space="preserve">направо, </w:t>
      </w:r>
      <w:r w:rsidRPr="00FA6F29">
        <w:rPr>
          <w:rFonts w:ascii="Times New Roman" w:hAnsi="Times New Roman" w:cs="Times New Roman"/>
          <w:bCs/>
          <w:color w:val="000000"/>
          <w:spacing w:val="3"/>
          <w:sz w:val="28"/>
          <w:szCs w:val="28"/>
        </w:rPr>
        <w:t xml:space="preserve">иду </w:t>
      </w:r>
      <w:r w:rsidRPr="00FA6F29">
        <w:rPr>
          <w:rFonts w:ascii="Times New Roman" w:hAnsi="Times New Roman" w:cs="Times New Roman"/>
          <w:i/>
          <w:iCs/>
          <w:color w:val="000000"/>
          <w:spacing w:val="1"/>
          <w:sz w:val="28"/>
          <w:szCs w:val="28"/>
        </w:rPr>
        <w:t xml:space="preserve">вверх </w:t>
      </w:r>
      <w:r w:rsidRPr="00FA6F29">
        <w:rPr>
          <w:rFonts w:ascii="Times New Roman" w:hAnsi="Times New Roman" w:cs="Times New Roman"/>
          <w:color w:val="000000"/>
          <w:spacing w:val="1"/>
          <w:sz w:val="28"/>
          <w:szCs w:val="28"/>
        </w:rPr>
        <w:t xml:space="preserve">и </w:t>
      </w:r>
      <w:r w:rsidRPr="00FA6F29">
        <w:rPr>
          <w:rFonts w:ascii="Times New Roman" w:hAnsi="Times New Roman" w:cs="Times New Roman"/>
          <w:i/>
          <w:iCs/>
          <w:color w:val="000000"/>
          <w:spacing w:val="1"/>
          <w:sz w:val="28"/>
          <w:szCs w:val="28"/>
        </w:rPr>
        <w:t xml:space="preserve">налево. </w:t>
      </w:r>
      <w:r w:rsidRPr="00FA6F29">
        <w:rPr>
          <w:rFonts w:ascii="Times New Roman" w:hAnsi="Times New Roman" w:cs="Times New Roman"/>
          <w:bCs/>
          <w:color w:val="000000"/>
          <w:spacing w:val="1"/>
          <w:sz w:val="28"/>
          <w:szCs w:val="28"/>
        </w:rPr>
        <w:t xml:space="preserve">Этот домик </w:t>
      </w:r>
      <w:r w:rsidRPr="00FA6F29">
        <w:rPr>
          <w:rFonts w:ascii="Times New Roman" w:hAnsi="Times New Roman" w:cs="Times New Roman"/>
          <w:i/>
          <w:iCs/>
          <w:color w:val="000000"/>
          <w:spacing w:val="1"/>
          <w:sz w:val="28"/>
          <w:szCs w:val="28"/>
        </w:rPr>
        <w:t xml:space="preserve">желтого </w:t>
      </w:r>
      <w:r w:rsidRPr="00FA6F29">
        <w:rPr>
          <w:rFonts w:ascii="Times New Roman" w:hAnsi="Times New Roman" w:cs="Times New Roman"/>
          <w:bCs/>
          <w:color w:val="000000"/>
          <w:spacing w:val="1"/>
          <w:sz w:val="28"/>
          <w:szCs w:val="28"/>
        </w:rPr>
        <w:t>цвета».</w:t>
      </w:r>
    </w:p>
    <w:p w:rsidR="00C538FA" w:rsidRPr="00FA6F29" w:rsidRDefault="00C538FA" w:rsidP="00C538FA">
      <w:pPr>
        <w:shd w:val="clear" w:color="auto" w:fill="FFFFFF"/>
        <w:spacing w:after="0" w:line="240" w:lineRule="atLeast"/>
        <w:ind w:left="284" w:right="38"/>
        <w:jc w:val="both"/>
        <w:rPr>
          <w:rFonts w:ascii="Times New Roman" w:hAnsi="Times New Roman" w:cs="Times New Roman"/>
          <w:sz w:val="28"/>
          <w:szCs w:val="28"/>
        </w:rPr>
      </w:pPr>
      <w:r w:rsidRPr="00FA6F29">
        <w:rPr>
          <w:rFonts w:ascii="Times New Roman" w:hAnsi="Times New Roman" w:cs="Times New Roman"/>
          <w:bCs/>
          <w:color w:val="000000"/>
          <w:spacing w:val="4"/>
          <w:sz w:val="28"/>
          <w:szCs w:val="28"/>
        </w:rPr>
        <w:t xml:space="preserve">За правильный ответ ребенок получает фишку такого же цвета, </w:t>
      </w:r>
      <w:r w:rsidRPr="00FA6F29">
        <w:rPr>
          <w:rFonts w:ascii="Times New Roman" w:hAnsi="Times New Roman" w:cs="Times New Roman"/>
          <w:bCs/>
          <w:color w:val="000000"/>
          <w:spacing w:val="3"/>
          <w:sz w:val="28"/>
          <w:szCs w:val="28"/>
        </w:rPr>
        <w:t>как и цвет домика, после чего определяется количество ходов (на</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пример, 10), подсчитывается, к которому из домов чаще всего подхо</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4"/>
          <w:sz w:val="28"/>
          <w:szCs w:val="28"/>
        </w:rPr>
        <w:t>дили играющие.</w:t>
      </w:r>
    </w:p>
    <w:p w:rsidR="00C538FA" w:rsidRPr="00FA6F29" w:rsidRDefault="00C538FA" w:rsidP="00C538FA">
      <w:pPr>
        <w:shd w:val="clear" w:color="auto" w:fill="FFFFFF"/>
        <w:spacing w:after="0" w:line="240" w:lineRule="atLeast"/>
        <w:ind w:left="245" w:hanging="245"/>
        <w:rPr>
          <w:rFonts w:ascii="Times New Roman" w:hAnsi="Times New Roman" w:cs="Times New Roman"/>
          <w:b/>
          <w:sz w:val="28"/>
          <w:szCs w:val="28"/>
        </w:rPr>
      </w:pPr>
      <w:r w:rsidRPr="00FA6F29">
        <w:rPr>
          <w:rFonts w:ascii="Times New Roman" w:hAnsi="Times New Roman" w:cs="Times New Roman"/>
          <w:b/>
          <w:color w:val="000000"/>
          <w:spacing w:val="1"/>
          <w:sz w:val="28"/>
          <w:szCs w:val="28"/>
        </w:rPr>
        <w:t>Описание игры «Цветные паровозики»</w:t>
      </w:r>
    </w:p>
    <w:p w:rsidR="00C538FA" w:rsidRPr="00FA6F29" w:rsidRDefault="00C538FA" w:rsidP="00C538FA">
      <w:pPr>
        <w:shd w:val="clear" w:color="auto" w:fill="FFFFFF"/>
        <w:spacing w:after="0" w:line="240" w:lineRule="atLeast"/>
        <w:ind w:left="284" w:right="53"/>
        <w:jc w:val="both"/>
        <w:rPr>
          <w:rFonts w:ascii="Times New Roman" w:hAnsi="Times New Roman" w:cs="Times New Roman"/>
          <w:sz w:val="28"/>
          <w:szCs w:val="28"/>
        </w:rPr>
      </w:pPr>
      <w:r w:rsidRPr="00FA6F29">
        <w:rPr>
          <w:rFonts w:ascii="Times New Roman" w:hAnsi="Times New Roman" w:cs="Times New Roman"/>
          <w:bCs/>
          <w:i/>
          <w:iCs/>
          <w:color w:val="000000"/>
          <w:spacing w:val="-2"/>
          <w:sz w:val="28"/>
          <w:szCs w:val="28"/>
        </w:rPr>
        <w:t xml:space="preserve">Цель: </w:t>
      </w:r>
      <w:r w:rsidRPr="00FA6F29">
        <w:rPr>
          <w:rFonts w:ascii="Times New Roman" w:hAnsi="Times New Roman" w:cs="Times New Roman"/>
          <w:bCs/>
          <w:color w:val="000000"/>
          <w:spacing w:val="-2"/>
          <w:sz w:val="28"/>
          <w:szCs w:val="28"/>
        </w:rPr>
        <w:t xml:space="preserve">упражнять детей в знании числового ряда от 1 до </w:t>
      </w:r>
      <w:r w:rsidRPr="00FA6F29">
        <w:rPr>
          <w:rFonts w:ascii="Times New Roman" w:hAnsi="Times New Roman" w:cs="Times New Roman"/>
          <w:bCs/>
          <w:i/>
          <w:iCs/>
          <w:color w:val="000000"/>
          <w:spacing w:val="-2"/>
          <w:sz w:val="28"/>
          <w:szCs w:val="28"/>
        </w:rPr>
        <w:t xml:space="preserve">10, </w:t>
      </w:r>
      <w:r w:rsidRPr="00FA6F29">
        <w:rPr>
          <w:rFonts w:ascii="Times New Roman" w:hAnsi="Times New Roman" w:cs="Times New Roman"/>
          <w:bCs/>
          <w:color w:val="000000"/>
          <w:spacing w:val="-2"/>
          <w:sz w:val="28"/>
          <w:szCs w:val="28"/>
        </w:rPr>
        <w:t>закре</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пить знание детьми основных цветов и их оттенков.</w:t>
      </w:r>
    </w:p>
    <w:p w:rsidR="00C538FA" w:rsidRPr="00FA6F29" w:rsidRDefault="00C538FA" w:rsidP="00C538FA">
      <w:pPr>
        <w:shd w:val="clear" w:color="auto" w:fill="FFFFFF"/>
        <w:spacing w:after="0" w:line="240" w:lineRule="atLeast"/>
        <w:ind w:left="284" w:right="48"/>
        <w:jc w:val="both"/>
        <w:rPr>
          <w:rFonts w:ascii="Times New Roman" w:hAnsi="Times New Roman" w:cs="Times New Roman"/>
          <w:sz w:val="28"/>
          <w:szCs w:val="28"/>
        </w:rPr>
      </w:pPr>
      <w:r w:rsidRPr="00FA6F29">
        <w:rPr>
          <w:rFonts w:ascii="Times New Roman" w:hAnsi="Times New Roman" w:cs="Times New Roman"/>
          <w:bCs/>
          <w:i/>
          <w:iCs/>
          <w:color w:val="000000"/>
          <w:spacing w:val="-4"/>
          <w:sz w:val="28"/>
          <w:szCs w:val="28"/>
        </w:rPr>
        <w:t xml:space="preserve">Игровой материал: </w:t>
      </w:r>
      <w:r w:rsidRPr="00FA6F29">
        <w:rPr>
          <w:rFonts w:ascii="Times New Roman" w:hAnsi="Times New Roman" w:cs="Times New Roman"/>
          <w:bCs/>
          <w:color w:val="000000"/>
          <w:spacing w:val="-4"/>
          <w:sz w:val="28"/>
          <w:szCs w:val="28"/>
        </w:rPr>
        <w:t xml:space="preserve">цифры от 1 до </w:t>
      </w:r>
      <w:r w:rsidRPr="00FA6F29">
        <w:rPr>
          <w:rFonts w:ascii="Times New Roman" w:hAnsi="Times New Roman" w:cs="Times New Roman"/>
          <w:bCs/>
          <w:i/>
          <w:iCs/>
          <w:color w:val="000000"/>
          <w:spacing w:val="-4"/>
          <w:sz w:val="28"/>
          <w:szCs w:val="28"/>
        </w:rPr>
        <w:t xml:space="preserve">10, </w:t>
      </w:r>
      <w:r w:rsidRPr="00FA6F29">
        <w:rPr>
          <w:rFonts w:ascii="Times New Roman" w:hAnsi="Times New Roman" w:cs="Times New Roman"/>
          <w:bCs/>
          <w:color w:val="000000"/>
          <w:spacing w:val="-4"/>
          <w:sz w:val="28"/>
          <w:szCs w:val="28"/>
        </w:rPr>
        <w:t xml:space="preserve">десять цветных паровозиков </w:t>
      </w:r>
      <w:r w:rsidRPr="00FA6F29">
        <w:rPr>
          <w:rFonts w:ascii="Times New Roman" w:hAnsi="Times New Roman" w:cs="Times New Roman"/>
          <w:bCs/>
          <w:color w:val="000000"/>
          <w:spacing w:val="-2"/>
          <w:sz w:val="28"/>
          <w:szCs w:val="28"/>
        </w:rPr>
        <w:t>на магнитах.</w:t>
      </w:r>
    </w:p>
    <w:p w:rsidR="00C538FA" w:rsidRPr="00FA6F29" w:rsidRDefault="00C538FA" w:rsidP="00C538FA">
      <w:pPr>
        <w:shd w:val="clear" w:color="auto" w:fill="FFFFFF"/>
        <w:spacing w:after="0" w:line="240" w:lineRule="atLeast"/>
        <w:ind w:left="284"/>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Правила игры: </w:t>
      </w:r>
      <w:r w:rsidRPr="00FA6F29">
        <w:rPr>
          <w:rFonts w:ascii="Times New Roman" w:hAnsi="Times New Roman" w:cs="Times New Roman"/>
          <w:bCs/>
          <w:color w:val="000000"/>
          <w:spacing w:val="-3"/>
          <w:sz w:val="28"/>
          <w:szCs w:val="28"/>
        </w:rPr>
        <w:t>педагог загадывает загадку —</w:t>
      </w:r>
    </w:p>
    <w:p w:rsidR="00C538FA" w:rsidRPr="00FA6F29" w:rsidRDefault="00C538FA" w:rsidP="00C538FA">
      <w:pPr>
        <w:shd w:val="clear" w:color="auto" w:fill="FFFFFF"/>
        <w:spacing w:after="0" w:line="240" w:lineRule="atLeast"/>
        <w:ind w:left="284" w:right="2150"/>
        <w:rPr>
          <w:rFonts w:ascii="Times New Roman" w:hAnsi="Times New Roman" w:cs="Times New Roman"/>
          <w:bCs/>
          <w:color w:val="000000"/>
          <w:sz w:val="28"/>
          <w:szCs w:val="28"/>
        </w:rPr>
      </w:pPr>
      <w:r w:rsidRPr="00FA6F29">
        <w:rPr>
          <w:rFonts w:ascii="Times New Roman" w:hAnsi="Times New Roman" w:cs="Times New Roman"/>
          <w:bCs/>
          <w:color w:val="000000"/>
          <w:sz w:val="28"/>
          <w:szCs w:val="28"/>
        </w:rPr>
        <w:t xml:space="preserve">Братцы в гости снарядились, Друг за друга уцепились </w:t>
      </w:r>
    </w:p>
    <w:p w:rsidR="00C538FA" w:rsidRPr="00FA6F29" w:rsidRDefault="00C538FA" w:rsidP="00C538FA">
      <w:pPr>
        <w:shd w:val="clear" w:color="auto" w:fill="FFFFFF"/>
        <w:spacing w:after="0" w:line="240" w:lineRule="atLeast"/>
        <w:ind w:left="284" w:right="2150"/>
        <w:rPr>
          <w:rFonts w:ascii="Times New Roman" w:hAnsi="Times New Roman" w:cs="Times New Roman"/>
          <w:sz w:val="28"/>
          <w:szCs w:val="28"/>
        </w:rPr>
      </w:pPr>
      <w:r w:rsidRPr="00FA6F29">
        <w:rPr>
          <w:rFonts w:ascii="Times New Roman" w:hAnsi="Times New Roman" w:cs="Times New Roman"/>
          <w:bCs/>
          <w:color w:val="000000"/>
          <w:sz w:val="28"/>
          <w:szCs w:val="28"/>
        </w:rPr>
        <w:t xml:space="preserve">И помчались в путь далек, </w:t>
      </w:r>
      <w:r w:rsidRPr="00FA6F29">
        <w:rPr>
          <w:rFonts w:ascii="Times New Roman" w:hAnsi="Times New Roman" w:cs="Times New Roman"/>
          <w:bCs/>
          <w:color w:val="000000"/>
          <w:spacing w:val="1"/>
          <w:sz w:val="28"/>
          <w:szCs w:val="28"/>
        </w:rPr>
        <w:t>Лишь оставили дымок.</w:t>
      </w:r>
    </w:p>
    <w:p w:rsidR="00C538FA" w:rsidRPr="00FA6F29" w:rsidRDefault="00C538FA" w:rsidP="00C538FA">
      <w:pPr>
        <w:shd w:val="clear" w:color="auto" w:fill="FFFFFF"/>
        <w:spacing w:after="0" w:line="240" w:lineRule="atLeast"/>
        <w:ind w:left="284" w:right="48"/>
        <w:jc w:val="both"/>
        <w:rPr>
          <w:rFonts w:ascii="Times New Roman" w:hAnsi="Times New Roman" w:cs="Times New Roman"/>
          <w:sz w:val="28"/>
          <w:szCs w:val="28"/>
        </w:rPr>
      </w:pPr>
      <w:r w:rsidRPr="00FA6F29">
        <w:rPr>
          <w:rFonts w:ascii="Times New Roman" w:hAnsi="Times New Roman" w:cs="Times New Roman"/>
          <w:bCs/>
          <w:color w:val="000000"/>
          <w:spacing w:val="-3"/>
          <w:sz w:val="28"/>
          <w:szCs w:val="28"/>
        </w:rPr>
        <w:t>После того как дети отгадают загадку, цветные паровозики в про</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1"/>
          <w:sz w:val="28"/>
          <w:szCs w:val="28"/>
        </w:rPr>
        <w:t>извольном порядке выставляются на доске. Под каждым паровози</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 xml:space="preserve">ком — цифра. Педагог объясняет, что «в путь далекий» паровозики </w:t>
      </w:r>
      <w:r w:rsidRPr="00FA6F29">
        <w:rPr>
          <w:rFonts w:ascii="Times New Roman" w:hAnsi="Times New Roman" w:cs="Times New Roman"/>
          <w:bCs/>
          <w:color w:val="000000"/>
          <w:spacing w:val="-3"/>
          <w:sz w:val="28"/>
          <w:szCs w:val="28"/>
        </w:rPr>
        <w:t xml:space="preserve">довезут в том случае, если дети их правильно посчитают. Считают </w:t>
      </w:r>
      <w:r w:rsidRPr="00FA6F29">
        <w:rPr>
          <w:rFonts w:ascii="Times New Roman" w:hAnsi="Times New Roman" w:cs="Times New Roman"/>
          <w:bCs/>
          <w:color w:val="000000"/>
          <w:spacing w:val="-1"/>
          <w:sz w:val="28"/>
          <w:szCs w:val="28"/>
        </w:rPr>
        <w:t>паровозики по порядку, называя только цвет. Цветные паровозики несколько раз меняют местами.</w:t>
      </w:r>
    </w:p>
    <w:p w:rsidR="00C538FA" w:rsidRPr="00FA6F29" w:rsidRDefault="00C538FA" w:rsidP="00C538FA">
      <w:pPr>
        <w:shd w:val="clear" w:color="auto" w:fill="FFFFFF"/>
        <w:spacing w:after="0" w:line="240" w:lineRule="atLeast"/>
        <w:ind w:left="284" w:right="48"/>
        <w:jc w:val="both"/>
        <w:rPr>
          <w:rFonts w:ascii="Times New Roman" w:hAnsi="Times New Roman" w:cs="Times New Roman"/>
          <w:sz w:val="28"/>
          <w:szCs w:val="28"/>
        </w:rPr>
      </w:pPr>
      <w:r w:rsidRPr="00FA6F29">
        <w:rPr>
          <w:rFonts w:ascii="Times New Roman" w:hAnsi="Times New Roman" w:cs="Times New Roman"/>
          <w:bCs/>
          <w:i/>
          <w:iCs/>
          <w:color w:val="000000"/>
          <w:spacing w:val="-3"/>
          <w:sz w:val="28"/>
          <w:szCs w:val="28"/>
        </w:rPr>
        <w:t xml:space="preserve">Задания: </w:t>
      </w:r>
      <w:r w:rsidRPr="00FA6F29">
        <w:rPr>
          <w:rFonts w:ascii="Times New Roman" w:hAnsi="Times New Roman" w:cs="Times New Roman"/>
          <w:bCs/>
          <w:color w:val="000000"/>
          <w:spacing w:val="-3"/>
          <w:sz w:val="28"/>
          <w:szCs w:val="28"/>
        </w:rPr>
        <w:t xml:space="preserve">посчитать паровозики от </w:t>
      </w:r>
      <w:r w:rsidRPr="00FA6F29">
        <w:rPr>
          <w:rFonts w:ascii="Times New Roman" w:hAnsi="Times New Roman" w:cs="Times New Roman"/>
          <w:bCs/>
          <w:i/>
          <w:iCs/>
          <w:color w:val="000000"/>
          <w:spacing w:val="-3"/>
          <w:sz w:val="28"/>
          <w:szCs w:val="28"/>
        </w:rPr>
        <w:t xml:space="preserve">1 </w:t>
      </w:r>
      <w:r w:rsidRPr="00FA6F29">
        <w:rPr>
          <w:rFonts w:ascii="Times New Roman" w:hAnsi="Times New Roman" w:cs="Times New Roman"/>
          <w:bCs/>
          <w:color w:val="000000"/>
          <w:spacing w:val="-3"/>
          <w:sz w:val="28"/>
          <w:szCs w:val="28"/>
        </w:rPr>
        <w:t xml:space="preserve">до </w:t>
      </w:r>
      <w:r w:rsidRPr="00FA6F29">
        <w:rPr>
          <w:rFonts w:ascii="Times New Roman" w:hAnsi="Times New Roman" w:cs="Times New Roman"/>
          <w:bCs/>
          <w:i/>
          <w:iCs/>
          <w:color w:val="000000"/>
          <w:spacing w:val="-3"/>
          <w:sz w:val="28"/>
          <w:szCs w:val="28"/>
        </w:rPr>
        <w:t xml:space="preserve">6, </w:t>
      </w:r>
      <w:r w:rsidRPr="00FA6F29">
        <w:rPr>
          <w:rFonts w:ascii="Times New Roman" w:hAnsi="Times New Roman" w:cs="Times New Roman"/>
          <w:bCs/>
          <w:color w:val="000000"/>
          <w:spacing w:val="-3"/>
          <w:sz w:val="28"/>
          <w:szCs w:val="28"/>
        </w:rPr>
        <w:t xml:space="preserve">от </w:t>
      </w:r>
      <w:r w:rsidRPr="00FA6F29">
        <w:rPr>
          <w:rFonts w:ascii="Times New Roman" w:hAnsi="Times New Roman" w:cs="Times New Roman"/>
          <w:bCs/>
          <w:i/>
          <w:iCs/>
          <w:color w:val="000000"/>
          <w:spacing w:val="-3"/>
          <w:sz w:val="28"/>
          <w:szCs w:val="28"/>
        </w:rPr>
        <w:t xml:space="preserve">3 </w:t>
      </w:r>
      <w:r w:rsidRPr="00FA6F29">
        <w:rPr>
          <w:rFonts w:ascii="Times New Roman" w:hAnsi="Times New Roman" w:cs="Times New Roman"/>
          <w:bCs/>
          <w:color w:val="000000"/>
          <w:spacing w:val="-3"/>
          <w:sz w:val="28"/>
          <w:szCs w:val="28"/>
        </w:rPr>
        <w:t xml:space="preserve">до </w:t>
      </w:r>
      <w:r w:rsidRPr="00FA6F29">
        <w:rPr>
          <w:rFonts w:ascii="Times New Roman" w:hAnsi="Times New Roman" w:cs="Times New Roman"/>
          <w:bCs/>
          <w:i/>
          <w:iCs/>
          <w:color w:val="000000"/>
          <w:spacing w:val="-3"/>
          <w:sz w:val="28"/>
          <w:szCs w:val="28"/>
        </w:rPr>
        <w:t xml:space="preserve">9, </w:t>
      </w:r>
      <w:r w:rsidRPr="00FA6F29">
        <w:rPr>
          <w:rFonts w:ascii="Times New Roman" w:hAnsi="Times New Roman" w:cs="Times New Roman"/>
          <w:bCs/>
          <w:color w:val="000000"/>
          <w:spacing w:val="-3"/>
          <w:sz w:val="28"/>
          <w:szCs w:val="28"/>
        </w:rPr>
        <w:t xml:space="preserve">от </w:t>
      </w:r>
      <w:r w:rsidRPr="00FA6F29">
        <w:rPr>
          <w:rFonts w:ascii="Times New Roman" w:hAnsi="Times New Roman" w:cs="Times New Roman"/>
          <w:bCs/>
          <w:i/>
          <w:iCs/>
          <w:color w:val="000000"/>
          <w:spacing w:val="-3"/>
          <w:sz w:val="28"/>
          <w:szCs w:val="28"/>
        </w:rPr>
        <w:t xml:space="preserve">10 </w:t>
      </w:r>
      <w:r w:rsidRPr="00FA6F29">
        <w:rPr>
          <w:rFonts w:ascii="Times New Roman" w:hAnsi="Times New Roman" w:cs="Times New Roman"/>
          <w:bCs/>
          <w:color w:val="000000"/>
          <w:spacing w:val="-3"/>
          <w:sz w:val="28"/>
          <w:szCs w:val="28"/>
        </w:rPr>
        <w:t xml:space="preserve">до </w:t>
      </w:r>
      <w:r w:rsidRPr="00FA6F29">
        <w:rPr>
          <w:rFonts w:ascii="Times New Roman" w:hAnsi="Times New Roman" w:cs="Times New Roman"/>
          <w:bCs/>
          <w:i/>
          <w:iCs/>
          <w:color w:val="000000"/>
          <w:spacing w:val="-3"/>
          <w:sz w:val="28"/>
          <w:szCs w:val="28"/>
        </w:rPr>
        <w:t xml:space="preserve">5, </w:t>
      </w:r>
      <w:r w:rsidRPr="00FA6F29">
        <w:rPr>
          <w:rFonts w:ascii="Times New Roman" w:hAnsi="Times New Roman" w:cs="Times New Roman"/>
          <w:bCs/>
          <w:color w:val="000000"/>
          <w:spacing w:val="-3"/>
          <w:sz w:val="28"/>
          <w:szCs w:val="28"/>
        </w:rPr>
        <w:t xml:space="preserve">от </w:t>
      </w:r>
      <w:r w:rsidRPr="00FA6F29">
        <w:rPr>
          <w:rFonts w:ascii="Times New Roman" w:hAnsi="Times New Roman" w:cs="Times New Roman"/>
          <w:bCs/>
          <w:i/>
          <w:iCs/>
          <w:color w:val="000000"/>
          <w:spacing w:val="-3"/>
          <w:sz w:val="28"/>
          <w:szCs w:val="28"/>
        </w:rPr>
        <w:t xml:space="preserve">8 </w:t>
      </w:r>
      <w:r w:rsidRPr="00FA6F29">
        <w:rPr>
          <w:rFonts w:ascii="Times New Roman" w:hAnsi="Times New Roman" w:cs="Times New Roman"/>
          <w:bCs/>
          <w:color w:val="000000"/>
          <w:spacing w:val="-5"/>
          <w:sz w:val="28"/>
          <w:szCs w:val="28"/>
        </w:rPr>
        <w:t xml:space="preserve">до </w:t>
      </w:r>
      <w:r w:rsidRPr="00FA6F29">
        <w:rPr>
          <w:rFonts w:ascii="Times New Roman" w:hAnsi="Times New Roman" w:cs="Times New Roman"/>
          <w:bCs/>
          <w:i/>
          <w:iCs/>
          <w:color w:val="000000"/>
          <w:spacing w:val="-5"/>
          <w:sz w:val="28"/>
          <w:szCs w:val="28"/>
        </w:rPr>
        <w:t xml:space="preserve">2, </w:t>
      </w:r>
      <w:r w:rsidRPr="00FA6F29">
        <w:rPr>
          <w:rFonts w:ascii="Times New Roman" w:hAnsi="Times New Roman" w:cs="Times New Roman"/>
          <w:bCs/>
          <w:color w:val="000000"/>
          <w:spacing w:val="-5"/>
          <w:sz w:val="28"/>
          <w:szCs w:val="28"/>
        </w:rPr>
        <w:t xml:space="preserve">между числами 3 и </w:t>
      </w:r>
      <w:r w:rsidRPr="00FA6F29">
        <w:rPr>
          <w:rFonts w:ascii="Times New Roman" w:hAnsi="Times New Roman" w:cs="Times New Roman"/>
          <w:bCs/>
          <w:i/>
          <w:iCs/>
          <w:color w:val="000000"/>
          <w:spacing w:val="-5"/>
          <w:sz w:val="28"/>
          <w:szCs w:val="28"/>
        </w:rPr>
        <w:t xml:space="preserve">8, </w:t>
      </w:r>
      <w:r w:rsidRPr="00FA6F29">
        <w:rPr>
          <w:rFonts w:ascii="Times New Roman" w:hAnsi="Times New Roman" w:cs="Times New Roman"/>
          <w:bCs/>
          <w:color w:val="000000"/>
          <w:spacing w:val="-5"/>
          <w:sz w:val="28"/>
          <w:szCs w:val="28"/>
        </w:rPr>
        <w:t xml:space="preserve">после </w:t>
      </w:r>
      <w:r w:rsidRPr="00FA6F29">
        <w:rPr>
          <w:rFonts w:ascii="Times New Roman" w:hAnsi="Times New Roman" w:cs="Times New Roman"/>
          <w:bCs/>
          <w:i/>
          <w:iCs/>
          <w:color w:val="000000"/>
          <w:spacing w:val="-5"/>
          <w:sz w:val="28"/>
          <w:szCs w:val="28"/>
        </w:rPr>
        <w:t xml:space="preserve">6; </w:t>
      </w:r>
      <w:r w:rsidRPr="00FA6F29">
        <w:rPr>
          <w:rFonts w:ascii="Times New Roman" w:hAnsi="Times New Roman" w:cs="Times New Roman"/>
          <w:bCs/>
          <w:color w:val="000000"/>
          <w:spacing w:val="-5"/>
          <w:sz w:val="28"/>
          <w:szCs w:val="28"/>
        </w:rPr>
        <w:t xml:space="preserve">назвать цвет первого и последнего </w:t>
      </w:r>
      <w:r w:rsidRPr="00FA6F29">
        <w:rPr>
          <w:rFonts w:ascii="Times New Roman" w:hAnsi="Times New Roman" w:cs="Times New Roman"/>
          <w:bCs/>
          <w:color w:val="000000"/>
          <w:spacing w:val="-6"/>
          <w:sz w:val="28"/>
          <w:szCs w:val="28"/>
        </w:rPr>
        <w:t>паровозиков.</w:t>
      </w:r>
    </w:p>
    <w:p w:rsidR="00C538FA" w:rsidRPr="00FA6F29" w:rsidRDefault="00C538FA" w:rsidP="00C538FA">
      <w:pPr>
        <w:shd w:val="clear" w:color="auto" w:fill="FFFFFF"/>
        <w:spacing w:after="0" w:line="240" w:lineRule="atLeast"/>
        <w:ind w:right="38"/>
        <w:jc w:val="center"/>
        <w:rPr>
          <w:rFonts w:ascii="Times New Roman" w:hAnsi="Times New Roman" w:cs="Times New Roman"/>
          <w:b/>
          <w:sz w:val="28"/>
          <w:szCs w:val="28"/>
        </w:rPr>
      </w:pPr>
      <w:r w:rsidRPr="00FA6F29">
        <w:rPr>
          <w:rFonts w:ascii="Times New Roman" w:hAnsi="Times New Roman" w:cs="Times New Roman"/>
          <w:b/>
          <w:sz w:val="28"/>
          <w:szCs w:val="28"/>
        </w:rPr>
        <w:t>Рекомендуемые произведения</w:t>
      </w:r>
    </w:p>
    <w:p w:rsidR="00C538FA" w:rsidRPr="00FA6F29" w:rsidRDefault="00C538FA" w:rsidP="00C538FA">
      <w:pPr>
        <w:shd w:val="clear" w:color="auto" w:fill="FFFFFF"/>
        <w:spacing w:after="0" w:line="240" w:lineRule="atLeast"/>
        <w:ind w:right="38"/>
        <w:rPr>
          <w:rFonts w:ascii="Times New Roman" w:hAnsi="Times New Roman" w:cs="Times New Roman"/>
          <w:b/>
          <w:sz w:val="28"/>
          <w:szCs w:val="28"/>
          <w:u w:val="single"/>
        </w:rPr>
      </w:pPr>
      <w:r w:rsidRPr="00FA6F29">
        <w:rPr>
          <w:rFonts w:ascii="Times New Roman" w:hAnsi="Times New Roman" w:cs="Times New Roman"/>
          <w:b/>
          <w:sz w:val="28"/>
          <w:szCs w:val="28"/>
          <w:u w:val="single"/>
        </w:rPr>
        <w:t>Первая подготовительная группа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Народное творчество</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Потешки: </w:t>
      </w:r>
      <w:r w:rsidRPr="00FA6F29">
        <w:rPr>
          <w:rStyle w:val="FontStyle68"/>
          <w:sz w:val="28"/>
          <w:szCs w:val="28"/>
        </w:rPr>
        <w:t>«Петушок, петушок», «Солнышко — ведрыш</w:t>
      </w:r>
      <w:r w:rsidRPr="00FA6F29">
        <w:rPr>
          <w:rStyle w:val="FontStyle68"/>
          <w:sz w:val="28"/>
          <w:szCs w:val="28"/>
        </w:rPr>
        <w:softHyphen/>
        <w:t>ко», «Большие ноги», «Дождик, дождик», «Пальчик — маль</w:t>
      </w:r>
      <w:r w:rsidRPr="00FA6F29">
        <w:rPr>
          <w:rStyle w:val="FontStyle68"/>
          <w:sz w:val="28"/>
          <w:szCs w:val="28"/>
        </w:rPr>
        <w:softHyphen/>
        <w:t>чик», «Водичка, водичка».</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Сказки: </w:t>
      </w:r>
      <w:r w:rsidRPr="00FA6F29">
        <w:rPr>
          <w:rStyle w:val="FontStyle68"/>
          <w:sz w:val="28"/>
          <w:szCs w:val="28"/>
        </w:rPr>
        <w:t>«Репка» (русская народная), «Маша и Медведь» (русская народная), «Рукавичка» (украинская народная), «Смоляной Бочок» (русская народная), «Зимовье (русская народная), «Пых» (белорусская народная).</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Авторские прозаические произведения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К. Чуковский «Цыпленок»; В. Сутеев «Кто сказал «мяу»?»; В. Сутеев «Цыпленок и утенок»; Е. Пермяк «Для чего руки нужны»; М. Пришвин «Еж»; Л. Толстой «Мальчик стерег овец».</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Авторские поэтические произведения</w:t>
      </w:r>
    </w:p>
    <w:p w:rsidR="00C538FA" w:rsidRPr="00FA6F29" w:rsidRDefault="00C538FA" w:rsidP="00C538FA">
      <w:pPr>
        <w:pStyle w:val="Style12"/>
        <w:widowControl/>
        <w:spacing w:line="240" w:lineRule="atLeast"/>
        <w:ind w:firstLine="230"/>
        <w:rPr>
          <w:rFonts w:ascii="Times New Roman" w:hAnsi="Times New Roman"/>
          <w:sz w:val="28"/>
          <w:szCs w:val="28"/>
        </w:rPr>
      </w:pPr>
      <w:r w:rsidRPr="00FA6F29">
        <w:rPr>
          <w:rStyle w:val="FontStyle68"/>
          <w:sz w:val="28"/>
          <w:szCs w:val="28"/>
        </w:rPr>
        <w:t>Е. Трутнева «Улетает лето»; А. Барто «Игрушки»; И. Сури</w:t>
      </w:r>
      <w:r w:rsidRPr="00FA6F29">
        <w:rPr>
          <w:rStyle w:val="FontStyle68"/>
          <w:sz w:val="28"/>
          <w:szCs w:val="28"/>
        </w:rPr>
        <w:softHyphen/>
        <w:t>ков «Зима»; Д. Хармс «Кораблик»; С. Маршак «Сказка о глу</w:t>
      </w:r>
      <w:r w:rsidRPr="00FA6F29">
        <w:rPr>
          <w:rStyle w:val="FontStyle68"/>
          <w:sz w:val="28"/>
          <w:szCs w:val="28"/>
        </w:rPr>
        <w:softHyphen/>
        <w:t>пом мышонке»; А. Пушкин «Ветер, ветер, ты могуч»; С. Маршак «Мяч»; Я. Аким «Неумейка»; И. Токмакова «Вес</w:t>
      </w:r>
      <w:r w:rsidRPr="00FA6F29">
        <w:rPr>
          <w:rStyle w:val="FontStyle68"/>
          <w:sz w:val="28"/>
          <w:szCs w:val="28"/>
        </w:rPr>
        <w:softHyphen/>
        <w:t>на»; С. Маршак «Сказка об умном мышонке»; К. Чуковский «Путаница»; В. Маяковский «Что такое хорошо и что такое плохо».</w:t>
      </w:r>
    </w:p>
    <w:p w:rsidR="00C538FA" w:rsidRPr="00FA6F29" w:rsidRDefault="00C538FA" w:rsidP="00C538FA">
      <w:pPr>
        <w:pStyle w:val="Style52"/>
        <w:widowControl/>
        <w:spacing w:line="240" w:lineRule="atLeast"/>
        <w:rPr>
          <w:rStyle w:val="FontStyle65"/>
          <w:sz w:val="28"/>
          <w:szCs w:val="28"/>
        </w:rPr>
      </w:pPr>
      <w:r w:rsidRPr="00FA6F29">
        <w:rPr>
          <w:rStyle w:val="FontStyle65"/>
          <w:sz w:val="28"/>
          <w:szCs w:val="28"/>
        </w:rPr>
        <w:t>Остальные произведения по «Программе воспитания и обучения в детском саду» читает воспитатель.</w:t>
      </w:r>
    </w:p>
    <w:p w:rsidR="00C538FA" w:rsidRPr="00FA6F29" w:rsidRDefault="00C538FA" w:rsidP="00C538FA">
      <w:pPr>
        <w:pStyle w:val="Style52"/>
        <w:widowControl/>
        <w:spacing w:line="240" w:lineRule="atLeast"/>
        <w:rPr>
          <w:rStyle w:val="FontStyle82"/>
          <w:b w:val="0"/>
          <w:bCs w:val="0"/>
          <w:sz w:val="28"/>
          <w:szCs w:val="28"/>
        </w:rPr>
      </w:pPr>
      <w:r w:rsidRPr="00FA6F29">
        <w:rPr>
          <w:rStyle w:val="FontStyle82"/>
          <w:sz w:val="28"/>
          <w:szCs w:val="28"/>
        </w:rPr>
        <w:t>Народное творчество</w:t>
      </w:r>
    </w:p>
    <w:p w:rsidR="00C538FA" w:rsidRPr="00FA6F29" w:rsidRDefault="00C538FA" w:rsidP="00C538FA">
      <w:pPr>
        <w:pStyle w:val="Style14"/>
        <w:widowControl/>
        <w:spacing w:line="240" w:lineRule="atLeast"/>
        <w:jc w:val="left"/>
        <w:rPr>
          <w:rStyle w:val="FontStyle68"/>
          <w:sz w:val="28"/>
          <w:szCs w:val="28"/>
        </w:rPr>
      </w:pPr>
      <w:r w:rsidRPr="00FA6F29">
        <w:rPr>
          <w:rStyle w:val="FontStyle72"/>
          <w:sz w:val="28"/>
          <w:szCs w:val="28"/>
        </w:rPr>
        <w:t xml:space="preserve">Потешки: </w:t>
      </w:r>
      <w:r w:rsidRPr="00FA6F29">
        <w:rPr>
          <w:rStyle w:val="FontStyle68"/>
          <w:sz w:val="28"/>
          <w:szCs w:val="28"/>
        </w:rPr>
        <w:t xml:space="preserve">«Ай, ду-ду». </w:t>
      </w:r>
      <w:r w:rsidRPr="00FA6F29">
        <w:rPr>
          <w:rStyle w:val="FontStyle72"/>
          <w:sz w:val="28"/>
          <w:szCs w:val="28"/>
        </w:rPr>
        <w:t xml:space="preserve">Считалка: </w:t>
      </w:r>
      <w:r w:rsidRPr="00FA6F29">
        <w:rPr>
          <w:rStyle w:val="FontStyle68"/>
          <w:sz w:val="28"/>
          <w:szCs w:val="28"/>
        </w:rPr>
        <w:t>«Чики-брики».</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Песенки народов мира: </w:t>
      </w:r>
      <w:r w:rsidRPr="00FA6F29">
        <w:rPr>
          <w:rStyle w:val="FontStyle68"/>
          <w:sz w:val="28"/>
          <w:szCs w:val="28"/>
        </w:rPr>
        <w:t>«Котята» (англ.), «Ослик мой, ша</w:t>
      </w:r>
      <w:r w:rsidRPr="00FA6F29">
        <w:rPr>
          <w:rStyle w:val="FontStyle68"/>
          <w:sz w:val="28"/>
          <w:szCs w:val="28"/>
        </w:rPr>
        <w:softHyphen/>
        <w:t>гай быстрей» (фр.).</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Сказки: </w:t>
      </w:r>
      <w:r w:rsidRPr="00FA6F29">
        <w:rPr>
          <w:rStyle w:val="FontStyle68"/>
          <w:sz w:val="28"/>
          <w:szCs w:val="28"/>
        </w:rPr>
        <w:t>«Жихарка» (рус), «Гуси-лебеди» (рус), «Колосок» (укр.), «Три поросенка» (англ. в пересказе С. Михалкова), «Айога» (нан.), «Снегурочка» (рус).</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Авторские прозаические произведения</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Л. Толстой «Хотела галка пить»; «Шли по лесу два товари</w:t>
      </w:r>
      <w:r w:rsidRPr="00FA6F29">
        <w:rPr>
          <w:rStyle w:val="FontStyle68"/>
          <w:sz w:val="28"/>
          <w:szCs w:val="28"/>
        </w:rPr>
        <w:softHyphen/>
        <w:t>ща»; Е. Пермяк «Хитрый коврик», «Торопливый ножик»; В. Сутеев «Палочка-выручалочка»; М. Пришвин «Лисичкин хлеб»; В. Катаев «Цветик-семицветик»; Н. Носов «Огурцы»; В. Бианки «Хвосты»; В. Драгунский «Заколдованная буква».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Авторские поэтические произведения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И. Токмакова «Дуб»; А. Блок «Зайчик»; К. Чуковский «Мойдодыр»; С. Маршак «Вот какой рассеянный»; С. Ми</w:t>
      </w:r>
      <w:r w:rsidRPr="00FA6F29">
        <w:rPr>
          <w:rStyle w:val="FontStyle68"/>
          <w:sz w:val="28"/>
          <w:szCs w:val="28"/>
        </w:rPr>
        <w:softHyphen/>
        <w:t>халков «А что у вас?»; К. Бальмонт «Снежинка»; С. Есенин «Береза»; А. Пушкин «У лукоморья дуб зеленый...» (из по</w:t>
      </w:r>
      <w:r w:rsidRPr="00FA6F29">
        <w:rPr>
          <w:rStyle w:val="FontStyle68"/>
          <w:sz w:val="28"/>
          <w:szCs w:val="28"/>
        </w:rPr>
        <w:softHyphen/>
        <w:t>эмы «Руслан и Людмила»).</w:t>
      </w:r>
    </w:p>
    <w:p w:rsidR="00C538FA" w:rsidRPr="00FA6F29" w:rsidRDefault="00C538FA" w:rsidP="00C538FA">
      <w:pPr>
        <w:shd w:val="clear" w:color="auto" w:fill="FFFFFF"/>
        <w:spacing w:after="0" w:line="240" w:lineRule="atLeast"/>
        <w:ind w:left="5"/>
        <w:rPr>
          <w:rFonts w:ascii="Times New Roman" w:hAnsi="Times New Roman" w:cs="Times New Roman"/>
          <w:b/>
          <w:sz w:val="28"/>
          <w:szCs w:val="28"/>
        </w:rPr>
      </w:pPr>
    </w:p>
    <w:p w:rsidR="00C538FA" w:rsidRPr="00FA6F29" w:rsidRDefault="00C538FA" w:rsidP="00C538FA">
      <w:pPr>
        <w:shd w:val="clear" w:color="auto" w:fill="FFFFFF"/>
        <w:spacing w:after="0" w:line="240" w:lineRule="atLeast"/>
        <w:ind w:left="5"/>
        <w:rPr>
          <w:rFonts w:ascii="Times New Roman" w:hAnsi="Times New Roman" w:cs="Times New Roman"/>
          <w:b/>
          <w:sz w:val="28"/>
          <w:szCs w:val="28"/>
          <w:u w:val="single"/>
        </w:rPr>
      </w:pPr>
      <w:r w:rsidRPr="00FA6F29">
        <w:rPr>
          <w:rFonts w:ascii="Times New Roman" w:hAnsi="Times New Roman" w:cs="Times New Roman"/>
          <w:b/>
          <w:sz w:val="28"/>
          <w:szCs w:val="28"/>
          <w:u w:val="single"/>
        </w:rPr>
        <w:t>Вторая подготовительная группа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Народное творчество</w:t>
      </w:r>
    </w:p>
    <w:p w:rsidR="00C538FA" w:rsidRPr="00FA6F29" w:rsidRDefault="00C538FA" w:rsidP="00C538FA">
      <w:pPr>
        <w:pStyle w:val="Style14"/>
        <w:widowControl/>
        <w:spacing w:line="240" w:lineRule="atLeast"/>
        <w:jc w:val="left"/>
        <w:rPr>
          <w:rStyle w:val="FontStyle68"/>
          <w:sz w:val="28"/>
          <w:szCs w:val="28"/>
        </w:rPr>
      </w:pPr>
      <w:r w:rsidRPr="00FA6F29">
        <w:rPr>
          <w:rStyle w:val="FontStyle72"/>
          <w:sz w:val="28"/>
          <w:szCs w:val="28"/>
        </w:rPr>
        <w:t xml:space="preserve">Потешки: </w:t>
      </w:r>
      <w:r w:rsidRPr="00FA6F29">
        <w:rPr>
          <w:rStyle w:val="FontStyle68"/>
          <w:sz w:val="28"/>
          <w:szCs w:val="28"/>
        </w:rPr>
        <w:t xml:space="preserve">«Ай, ду-ду». </w:t>
      </w:r>
      <w:r w:rsidRPr="00FA6F29">
        <w:rPr>
          <w:rStyle w:val="FontStyle72"/>
          <w:sz w:val="28"/>
          <w:szCs w:val="28"/>
        </w:rPr>
        <w:t xml:space="preserve">Считалка: </w:t>
      </w:r>
      <w:r w:rsidRPr="00FA6F29">
        <w:rPr>
          <w:rStyle w:val="FontStyle68"/>
          <w:sz w:val="28"/>
          <w:szCs w:val="28"/>
        </w:rPr>
        <w:t>«Чики-брики».</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Песенки народов мира: </w:t>
      </w:r>
      <w:r w:rsidRPr="00FA6F29">
        <w:rPr>
          <w:rStyle w:val="FontStyle68"/>
          <w:sz w:val="28"/>
          <w:szCs w:val="28"/>
        </w:rPr>
        <w:t>«Котята» (англ.), «Ослик мой, ша</w:t>
      </w:r>
      <w:r w:rsidRPr="00FA6F29">
        <w:rPr>
          <w:rStyle w:val="FontStyle68"/>
          <w:sz w:val="28"/>
          <w:szCs w:val="28"/>
        </w:rPr>
        <w:softHyphen/>
        <w:t>гай быстрей» (фр.).</w:t>
      </w:r>
    </w:p>
    <w:p w:rsidR="00C538FA" w:rsidRPr="00FA6F29" w:rsidRDefault="00C538FA" w:rsidP="00C538FA">
      <w:pPr>
        <w:pStyle w:val="Style12"/>
        <w:widowControl/>
        <w:spacing w:line="240" w:lineRule="atLeast"/>
        <w:ind w:firstLine="221"/>
        <w:rPr>
          <w:rStyle w:val="FontStyle68"/>
          <w:sz w:val="28"/>
          <w:szCs w:val="28"/>
        </w:rPr>
      </w:pPr>
      <w:r w:rsidRPr="00FA6F29">
        <w:rPr>
          <w:rStyle w:val="FontStyle72"/>
          <w:sz w:val="28"/>
          <w:szCs w:val="28"/>
        </w:rPr>
        <w:t xml:space="preserve">Сказки: </w:t>
      </w:r>
      <w:r w:rsidRPr="00FA6F29">
        <w:rPr>
          <w:rStyle w:val="FontStyle68"/>
          <w:sz w:val="28"/>
          <w:szCs w:val="28"/>
        </w:rPr>
        <w:t>«Жихарка» (рус), «Гуси-лебеди» (рус), «Колосок» (укр.), «Три поросенка» (англ. в пересказе С. Михалкова), «Айога» (нан.), «Снегурочка» (рус).</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Авторские прозаические произведения</w:t>
      </w:r>
    </w:p>
    <w:p w:rsidR="00C538FA" w:rsidRPr="00FA6F29" w:rsidRDefault="00C538FA" w:rsidP="00C538FA">
      <w:pPr>
        <w:pStyle w:val="Style12"/>
        <w:widowControl/>
        <w:spacing w:line="240" w:lineRule="atLeast"/>
        <w:ind w:firstLine="216"/>
        <w:rPr>
          <w:rStyle w:val="FontStyle68"/>
          <w:sz w:val="28"/>
          <w:szCs w:val="28"/>
        </w:rPr>
      </w:pPr>
      <w:r w:rsidRPr="00FA6F29">
        <w:rPr>
          <w:rStyle w:val="FontStyle68"/>
          <w:sz w:val="28"/>
          <w:szCs w:val="28"/>
        </w:rPr>
        <w:t>Л. Толстой «Хотела галка пить»; «Шли по лесу два товари</w:t>
      </w:r>
      <w:r w:rsidRPr="00FA6F29">
        <w:rPr>
          <w:rStyle w:val="FontStyle68"/>
          <w:sz w:val="28"/>
          <w:szCs w:val="28"/>
        </w:rPr>
        <w:softHyphen/>
        <w:t>ща»; Е. Пермяк «Хитрый коврик», «Торопливый ножик»; В. Сутеев «Палочка-выручалочка»; М. Пришвин «Лисичкин хлеб»; В. Катаев «Цветик-семицветик»; Н. Носов «Огурцы»; В. Бианки «Хвосты»; В. Драгунский «Заколдованная буква».</w:t>
      </w:r>
    </w:p>
    <w:p w:rsidR="00C538FA" w:rsidRPr="00FA6F29" w:rsidRDefault="00C538FA" w:rsidP="00C538FA">
      <w:pPr>
        <w:pStyle w:val="Style13"/>
        <w:widowControl/>
        <w:spacing w:line="240" w:lineRule="atLeast"/>
        <w:jc w:val="left"/>
        <w:rPr>
          <w:rStyle w:val="FontStyle82"/>
          <w:sz w:val="28"/>
          <w:szCs w:val="28"/>
        </w:rPr>
      </w:pPr>
      <w:r w:rsidRPr="00FA6F29">
        <w:rPr>
          <w:rStyle w:val="FontStyle82"/>
          <w:sz w:val="28"/>
          <w:szCs w:val="28"/>
        </w:rPr>
        <w:t>Авторские поэтические произведения</w:t>
      </w:r>
    </w:p>
    <w:p w:rsidR="00C538FA" w:rsidRPr="00FA6F29" w:rsidRDefault="00C538FA" w:rsidP="00C538FA">
      <w:pPr>
        <w:pStyle w:val="Style12"/>
        <w:widowControl/>
        <w:spacing w:line="240" w:lineRule="atLeast"/>
        <w:ind w:firstLine="235"/>
        <w:rPr>
          <w:rStyle w:val="FontStyle68"/>
          <w:sz w:val="28"/>
          <w:szCs w:val="28"/>
        </w:rPr>
      </w:pPr>
      <w:r w:rsidRPr="00FA6F29">
        <w:rPr>
          <w:rStyle w:val="FontStyle68"/>
          <w:sz w:val="28"/>
          <w:szCs w:val="28"/>
        </w:rPr>
        <w:t>И. Токмакова «Дуб»; А. Блок «Зайчик»; К. Чуковский «Мойдодыр»; С. Маршак «Вот какой рассеянный»; С. Ми</w:t>
      </w:r>
      <w:r w:rsidRPr="00FA6F29">
        <w:rPr>
          <w:rStyle w:val="FontStyle68"/>
          <w:sz w:val="28"/>
          <w:szCs w:val="28"/>
        </w:rPr>
        <w:softHyphen/>
        <w:t>халков «А что у вас?»; К. Бальмонт «Снежинка»; С. Есенин «Береза»; А. Пушкин «У лукоморья дуб зеленый...» (из по</w:t>
      </w:r>
      <w:r w:rsidRPr="00FA6F29">
        <w:rPr>
          <w:rStyle w:val="FontStyle68"/>
          <w:sz w:val="28"/>
          <w:szCs w:val="28"/>
        </w:rPr>
        <w:softHyphen/>
        <w:t>эмы «Руслан и Людмила»).</w:t>
      </w:r>
    </w:p>
    <w:p w:rsidR="00C538FA" w:rsidRPr="00FA6F29" w:rsidRDefault="00C538FA" w:rsidP="00C538FA">
      <w:pPr>
        <w:shd w:val="clear" w:color="auto" w:fill="FFFFFF"/>
        <w:spacing w:after="0" w:line="240" w:lineRule="atLeast"/>
        <w:ind w:left="5"/>
        <w:rPr>
          <w:rFonts w:ascii="Times New Roman" w:hAnsi="Times New Roman" w:cs="Times New Roman"/>
          <w:b/>
          <w:sz w:val="28"/>
          <w:szCs w:val="28"/>
        </w:rPr>
        <w:sectPr w:rsidR="00C538FA" w:rsidRPr="00FA6F29" w:rsidSect="00FA6F29">
          <w:pgSz w:w="11909" w:h="16834"/>
          <w:pgMar w:top="567" w:right="852" w:bottom="851" w:left="1276" w:header="720" w:footer="720" w:gutter="0"/>
          <w:cols w:space="60"/>
          <w:noEndnote/>
        </w:sect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Учебно-методические пособия, используемые на занятиях</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по развитию элементарных математических представлений </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(шестой год жизни)</w:t>
      </w:r>
    </w:p>
    <w:p w:rsidR="00C538FA" w:rsidRPr="00FA6F29" w:rsidRDefault="00C538FA" w:rsidP="00C538FA">
      <w:pPr>
        <w:pStyle w:val="Style11"/>
        <w:widowControl/>
        <w:spacing w:line="240" w:lineRule="atLeast"/>
        <w:ind w:left="284" w:hanging="284"/>
        <w:jc w:val="center"/>
        <w:rPr>
          <w:rStyle w:val="FontStyle70"/>
          <w:rFonts w:ascii="Times New Roman" w:hAnsi="Times New Roman"/>
          <w:b w:val="0"/>
          <w:sz w:val="28"/>
          <w:szCs w:val="28"/>
        </w:rPr>
      </w:pPr>
    </w:p>
    <w:p w:rsidR="00C538FA" w:rsidRPr="00FA6F29" w:rsidRDefault="00C538FA" w:rsidP="00C538FA">
      <w:pPr>
        <w:shd w:val="clear" w:color="auto" w:fill="FFFFFF"/>
        <w:tabs>
          <w:tab w:val="left" w:pos="566"/>
        </w:tabs>
        <w:spacing w:after="0" w:line="240" w:lineRule="atLeast"/>
        <w:ind w:left="284" w:hanging="284"/>
        <w:rPr>
          <w:rFonts w:ascii="Times New Roman" w:hAnsi="Times New Roman" w:cs="Times New Roman"/>
          <w:sz w:val="28"/>
          <w:szCs w:val="28"/>
        </w:rPr>
      </w:pPr>
      <w:r w:rsidRPr="00FA6F29">
        <w:rPr>
          <w:rFonts w:ascii="Times New Roman" w:hAnsi="Times New Roman" w:cs="Times New Roman"/>
          <w:bCs/>
          <w:color w:val="000000"/>
          <w:spacing w:val="-9"/>
          <w:sz w:val="28"/>
          <w:szCs w:val="28"/>
        </w:rPr>
        <w:t>1.</w:t>
      </w:r>
      <w:r w:rsidRPr="00FA6F29">
        <w:rPr>
          <w:rFonts w:ascii="Times New Roman" w:hAnsi="Times New Roman" w:cs="Times New Roman"/>
          <w:bCs/>
          <w:color w:val="000000"/>
          <w:sz w:val="28"/>
          <w:szCs w:val="28"/>
        </w:rPr>
        <w:tab/>
      </w:r>
      <w:r w:rsidRPr="00FA6F29">
        <w:rPr>
          <w:rFonts w:ascii="Times New Roman" w:hAnsi="Times New Roman" w:cs="Times New Roman"/>
          <w:bCs/>
          <w:iCs/>
          <w:color w:val="000000"/>
          <w:spacing w:val="1"/>
          <w:sz w:val="28"/>
          <w:szCs w:val="28"/>
        </w:rPr>
        <w:t>Игра-пособие   «Раз,   два,   три,   четыре,   пять».</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Вильнюс, </w:t>
      </w:r>
      <w:r w:rsidRPr="00FA6F29">
        <w:rPr>
          <w:rFonts w:ascii="Times New Roman" w:hAnsi="Times New Roman" w:cs="Times New Roman"/>
          <w:bCs/>
          <w:color w:val="000000"/>
          <w:sz w:val="28"/>
          <w:szCs w:val="28"/>
        </w:rPr>
        <w:t>ММП «Дарбас», 1973.</w:t>
      </w:r>
    </w:p>
    <w:p w:rsidR="00C538FA" w:rsidRPr="00FA6F29" w:rsidRDefault="00C538FA" w:rsidP="00C538FA">
      <w:pPr>
        <w:widowControl w:val="0"/>
        <w:numPr>
          <w:ilvl w:val="0"/>
          <w:numId w:val="53"/>
        </w:numPr>
        <w:shd w:val="clear" w:color="auto" w:fill="FFFFFF"/>
        <w:tabs>
          <w:tab w:val="left" w:pos="456"/>
        </w:tabs>
        <w:autoSpaceDE w:val="0"/>
        <w:autoSpaceDN w:val="0"/>
        <w:adjustRightInd w:val="0"/>
        <w:spacing w:after="0" w:line="240" w:lineRule="atLeast"/>
        <w:ind w:left="1004" w:hanging="360"/>
        <w:rPr>
          <w:rFonts w:ascii="Times New Roman" w:hAnsi="Times New Roman" w:cs="Times New Roman"/>
          <w:bCs/>
          <w:i/>
          <w:iCs/>
          <w:color w:val="000000"/>
          <w:spacing w:val="-6"/>
          <w:sz w:val="28"/>
          <w:szCs w:val="28"/>
        </w:rPr>
      </w:pPr>
      <w:r w:rsidRPr="00FA6F29">
        <w:rPr>
          <w:rFonts w:ascii="Times New Roman" w:hAnsi="Times New Roman" w:cs="Times New Roman"/>
          <w:bCs/>
          <w:iCs/>
          <w:color w:val="000000"/>
          <w:spacing w:val="2"/>
          <w:sz w:val="28"/>
          <w:szCs w:val="28"/>
        </w:rPr>
        <w:t>Активизация мыслительной и речевой деятельности детей до</w:t>
      </w:r>
      <w:r w:rsidRPr="00FA6F29">
        <w:rPr>
          <w:rFonts w:ascii="Times New Roman" w:hAnsi="Times New Roman" w:cs="Times New Roman"/>
          <w:bCs/>
          <w:iCs/>
          <w:color w:val="000000"/>
          <w:spacing w:val="2"/>
          <w:sz w:val="28"/>
          <w:szCs w:val="28"/>
        </w:rPr>
        <w:softHyphen/>
      </w:r>
      <w:r w:rsidRPr="00FA6F29">
        <w:rPr>
          <w:rFonts w:ascii="Times New Roman" w:hAnsi="Times New Roman" w:cs="Times New Roman"/>
          <w:bCs/>
          <w:iCs/>
          <w:color w:val="000000"/>
          <w:spacing w:val="1"/>
          <w:sz w:val="28"/>
          <w:szCs w:val="28"/>
        </w:rPr>
        <w:t>школьного возраста</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Ставрополь, 1990.</w:t>
      </w:r>
    </w:p>
    <w:p w:rsidR="00C538FA" w:rsidRPr="00FA6F29" w:rsidRDefault="00C538FA" w:rsidP="00C538FA">
      <w:pPr>
        <w:widowControl w:val="0"/>
        <w:numPr>
          <w:ilvl w:val="0"/>
          <w:numId w:val="53"/>
        </w:numPr>
        <w:shd w:val="clear" w:color="auto" w:fill="FFFFFF"/>
        <w:tabs>
          <w:tab w:val="left" w:pos="456"/>
        </w:tabs>
        <w:autoSpaceDE w:val="0"/>
        <w:autoSpaceDN w:val="0"/>
        <w:adjustRightInd w:val="0"/>
        <w:spacing w:after="0" w:line="240" w:lineRule="atLeast"/>
        <w:ind w:left="1004" w:hanging="360"/>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2"/>
          <w:sz w:val="28"/>
          <w:szCs w:val="28"/>
        </w:rPr>
        <w:t>Михайлова З.А.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Игровые занимательные задачи для дошкольни</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ков. - М., Просвещение, 1990.</w:t>
      </w:r>
    </w:p>
    <w:p w:rsidR="00C538FA" w:rsidRPr="00FA6F29" w:rsidRDefault="00C538FA" w:rsidP="00C538FA">
      <w:pPr>
        <w:shd w:val="clear" w:color="auto" w:fill="FFFFFF"/>
        <w:spacing w:after="0" w:line="240" w:lineRule="atLeast"/>
        <w:ind w:left="284" w:right="43" w:hanging="284"/>
        <w:jc w:val="both"/>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5"/>
          <w:sz w:val="28"/>
          <w:szCs w:val="28"/>
        </w:rPr>
        <w:t>4. Алътхауз Д., Дум Э.</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 xml:space="preserve">Цвет, форма, количество. Опыт работы по </w:t>
      </w:r>
      <w:r w:rsidRPr="00FA6F29">
        <w:rPr>
          <w:rFonts w:ascii="Times New Roman" w:hAnsi="Times New Roman" w:cs="Times New Roman"/>
          <w:bCs/>
          <w:color w:val="000000"/>
          <w:spacing w:val="3"/>
          <w:sz w:val="28"/>
          <w:szCs w:val="28"/>
        </w:rPr>
        <w:t>развитию познавательных способностей детей дошкольного возрас</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5"/>
          <w:sz w:val="28"/>
          <w:szCs w:val="28"/>
        </w:rPr>
        <w:t>та. - М., Просвещение, 1984.</w:t>
      </w:r>
    </w:p>
    <w:p w:rsidR="00C538FA" w:rsidRPr="00FA6F29" w:rsidRDefault="00C538FA" w:rsidP="00C538FA">
      <w:pPr>
        <w:widowControl w:val="0"/>
        <w:numPr>
          <w:ilvl w:val="0"/>
          <w:numId w:val="54"/>
        </w:numPr>
        <w:shd w:val="clear" w:color="auto" w:fill="FFFFFF"/>
        <w:tabs>
          <w:tab w:val="left" w:pos="437"/>
        </w:tabs>
        <w:autoSpaceDE w:val="0"/>
        <w:autoSpaceDN w:val="0"/>
        <w:adjustRightInd w:val="0"/>
        <w:spacing w:after="0" w:line="240" w:lineRule="atLeast"/>
        <w:ind w:left="1004" w:hanging="360"/>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2"/>
          <w:sz w:val="28"/>
          <w:szCs w:val="28"/>
        </w:rPr>
        <w:t>Перова М.Н</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Дидактические игры и упражнения по математике </w:t>
      </w:r>
      <w:r w:rsidRPr="00FA6F29">
        <w:rPr>
          <w:rFonts w:ascii="Times New Roman" w:hAnsi="Times New Roman" w:cs="Times New Roman"/>
          <w:bCs/>
          <w:color w:val="000000"/>
          <w:spacing w:val="1"/>
          <w:sz w:val="28"/>
          <w:szCs w:val="28"/>
        </w:rPr>
        <w:t>во вспомогательной школе. - М., Просвещение, 1976.</w:t>
      </w:r>
    </w:p>
    <w:p w:rsidR="00C538FA" w:rsidRPr="00FA6F29" w:rsidRDefault="00C538FA" w:rsidP="00C538FA">
      <w:pPr>
        <w:widowControl w:val="0"/>
        <w:numPr>
          <w:ilvl w:val="0"/>
          <w:numId w:val="54"/>
        </w:numPr>
        <w:shd w:val="clear" w:color="auto" w:fill="FFFFFF"/>
        <w:tabs>
          <w:tab w:val="left" w:pos="437"/>
        </w:tabs>
        <w:autoSpaceDE w:val="0"/>
        <w:autoSpaceDN w:val="0"/>
        <w:adjustRightInd w:val="0"/>
        <w:spacing w:after="0" w:line="240" w:lineRule="atLeast"/>
        <w:ind w:left="1004" w:hanging="360"/>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6"/>
          <w:sz w:val="28"/>
          <w:szCs w:val="28"/>
        </w:rPr>
        <w:t>Метлина Л.С</w:t>
      </w:r>
      <w:r w:rsidRPr="00FA6F29">
        <w:rPr>
          <w:rFonts w:ascii="Times New Roman" w:hAnsi="Times New Roman" w:cs="Times New Roman"/>
          <w:bCs/>
          <w:i/>
          <w:iCs/>
          <w:color w:val="000000"/>
          <w:spacing w:val="-6"/>
          <w:sz w:val="28"/>
          <w:szCs w:val="28"/>
        </w:rPr>
        <w:t xml:space="preserve">. </w:t>
      </w:r>
      <w:r w:rsidRPr="00FA6F29">
        <w:rPr>
          <w:rFonts w:ascii="Times New Roman" w:hAnsi="Times New Roman" w:cs="Times New Roman"/>
          <w:bCs/>
          <w:color w:val="000000"/>
          <w:spacing w:val="-6"/>
          <w:sz w:val="28"/>
          <w:szCs w:val="28"/>
        </w:rPr>
        <w:t>Математика в детском саду. - М., Просвещение, 1984.</w:t>
      </w:r>
    </w:p>
    <w:p w:rsidR="00C538FA" w:rsidRPr="00FA6F29" w:rsidRDefault="00C538FA" w:rsidP="00C538FA">
      <w:pPr>
        <w:widowControl w:val="0"/>
        <w:numPr>
          <w:ilvl w:val="0"/>
          <w:numId w:val="54"/>
        </w:numPr>
        <w:shd w:val="clear" w:color="auto" w:fill="FFFFFF"/>
        <w:tabs>
          <w:tab w:val="left" w:pos="437"/>
        </w:tabs>
        <w:autoSpaceDE w:val="0"/>
        <w:autoSpaceDN w:val="0"/>
        <w:adjustRightInd w:val="0"/>
        <w:spacing w:after="0" w:line="240" w:lineRule="atLeast"/>
        <w:ind w:left="1004" w:hanging="360"/>
        <w:rPr>
          <w:rFonts w:ascii="Times New Roman" w:hAnsi="Times New Roman" w:cs="Times New Roman"/>
          <w:bCs/>
          <w:color w:val="000000"/>
          <w:spacing w:val="-10"/>
          <w:sz w:val="28"/>
          <w:szCs w:val="28"/>
        </w:rPr>
      </w:pPr>
      <w:r w:rsidRPr="00FA6F29">
        <w:rPr>
          <w:rFonts w:ascii="Times New Roman" w:hAnsi="Times New Roman" w:cs="Times New Roman"/>
          <w:bCs/>
          <w:iCs/>
          <w:color w:val="000000"/>
          <w:sz w:val="28"/>
          <w:szCs w:val="28"/>
        </w:rPr>
        <w:t>Ерофеева Т.И., Павлова Л.П., Новикова В.П.</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Математика для до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школьников. - М., Просвещение. 1992.</w:t>
      </w:r>
    </w:p>
    <w:p w:rsidR="00C538FA" w:rsidRPr="00FA6F29" w:rsidRDefault="00C538FA" w:rsidP="00C538FA">
      <w:pPr>
        <w:widowControl w:val="0"/>
        <w:numPr>
          <w:ilvl w:val="0"/>
          <w:numId w:val="55"/>
        </w:numPr>
        <w:shd w:val="clear" w:color="auto" w:fill="FFFFFF"/>
        <w:tabs>
          <w:tab w:val="left" w:pos="470"/>
        </w:tabs>
        <w:autoSpaceDE w:val="0"/>
        <w:autoSpaceDN w:val="0"/>
        <w:adjustRightInd w:val="0"/>
        <w:spacing w:after="0" w:line="240" w:lineRule="atLeast"/>
        <w:ind w:left="284" w:hanging="284"/>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2"/>
          <w:sz w:val="28"/>
          <w:szCs w:val="28"/>
        </w:rPr>
        <w:t>Чекмарев Я.Ф.</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Обучение арифметике детей шестилетнего возрас</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та. - М., Изд-во АПН РСФСР, 1963.</w:t>
      </w:r>
    </w:p>
    <w:p w:rsidR="00C538FA" w:rsidRPr="00FA6F29" w:rsidRDefault="00C538FA" w:rsidP="00C538FA">
      <w:pPr>
        <w:widowControl w:val="0"/>
        <w:numPr>
          <w:ilvl w:val="0"/>
          <w:numId w:val="55"/>
        </w:numPr>
        <w:shd w:val="clear" w:color="auto" w:fill="FFFFFF"/>
        <w:tabs>
          <w:tab w:val="left" w:pos="470"/>
        </w:tabs>
        <w:autoSpaceDE w:val="0"/>
        <w:autoSpaceDN w:val="0"/>
        <w:adjustRightInd w:val="0"/>
        <w:spacing w:after="0" w:line="240" w:lineRule="atLeast"/>
        <w:ind w:left="284" w:hanging="284"/>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2"/>
          <w:sz w:val="28"/>
          <w:szCs w:val="28"/>
        </w:rPr>
        <w:t>Книжка-игрушка.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М., Малыш, 1978.</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6"/>
          <w:sz w:val="28"/>
          <w:szCs w:val="28"/>
        </w:rPr>
      </w:pP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iCs/>
          <w:color w:val="000000"/>
          <w:spacing w:val="1"/>
          <w:sz w:val="28"/>
          <w:szCs w:val="28"/>
        </w:rPr>
        <w:t xml:space="preserve">Ильин </w:t>
      </w:r>
      <w:r w:rsidRPr="00FA6F29">
        <w:rPr>
          <w:rFonts w:ascii="Times New Roman" w:hAnsi="Times New Roman" w:cs="Times New Roman"/>
          <w:bCs/>
          <w:iCs/>
          <w:color w:val="000000"/>
          <w:spacing w:val="1"/>
          <w:sz w:val="28"/>
          <w:szCs w:val="28"/>
          <w:lang w:val="en-US"/>
        </w:rPr>
        <w:t>A</w:t>
      </w:r>
      <w:r w:rsidRPr="00FA6F29">
        <w:rPr>
          <w:rFonts w:ascii="Times New Roman" w:hAnsi="Times New Roman" w:cs="Times New Roman"/>
          <w:bCs/>
          <w:iCs/>
          <w:color w:val="000000"/>
          <w:spacing w:val="1"/>
          <w:sz w:val="28"/>
          <w:szCs w:val="28"/>
        </w:rPr>
        <w:t>.</w:t>
      </w:r>
      <w:r w:rsidRPr="00FA6F29">
        <w:rPr>
          <w:rFonts w:ascii="Times New Roman" w:hAnsi="Times New Roman" w:cs="Times New Roman"/>
          <w:bCs/>
          <w:iCs/>
          <w:color w:val="000000"/>
          <w:spacing w:val="1"/>
          <w:sz w:val="28"/>
          <w:szCs w:val="28"/>
          <w:lang w:val="en-US"/>
        </w:rPr>
        <w:t>M</w:t>
      </w:r>
      <w:r w:rsidRPr="00FA6F29">
        <w:rPr>
          <w:rFonts w:ascii="Times New Roman" w:hAnsi="Times New Roman" w:cs="Times New Roman"/>
          <w:bCs/>
          <w:iCs/>
          <w:color w:val="000000"/>
          <w:spacing w:val="1"/>
          <w:sz w:val="28"/>
          <w:szCs w:val="28"/>
        </w:rPr>
        <w:t>., Ильина Л.П.</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Букварь </w:t>
      </w:r>
      <w:r w:rsidRPr="00FA6F29">
        <w:rPr>
          <w:rFonts w:ascii="Times New Roman" w:hAnsi="Times New Roman" w:cs="Times New Roman"/>
          <w:bCs/>
          <w:color w:val="000000"/>
          <w:spacing w:val="1"/>
          <w:sz w:val="28"/>
          <w:szCs w:val="28"/>
          <w:lang w:val="en-US"/>
        </w:rPr>
        <w:t>XXI</w:t>
      </w:r>
      <w:r w:rsidRPr="00FA6F29">
        <w:rPr>
          <w:rFonts w:ascii="Times New Roman" w:hAnsi="Times New Roman" w:cs="Times New Roman"/>
          <w:bCs/>
          <w:color w:val="000000"/>
          <w:spacing w:val="1"/>
          <w:sz w:val="28"/>
          <w:szCs w:val="28"/>
        </w:rPr>
        <w:t xml:space="preserve"> века. - СПб., АО «Сфе</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3"/>
          <w:sz w:val="28"/>
          <w:szCs w:val="28"/>
        </w:rPr>
        <w:t>ра», 1992.</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5"/>
          <w:sz w:val="28"/>
          <w:szCs w:val="28"/>
        </w:rPr>
      </w:pPr>
      <w:r w:rsidRPr="00FA6F29">
        <w:rPr>
          <w:rFonts w:ascii="Times New Roman" w:hAnsi="Times New Roman" w:cs="Times New Roman"/>
          <w:bCs/>
          <w:iCs/>
          <w:color w:val="000000"/>
          <w:sz w:val="28"/>
          <w:szCs w:val="28"/>
        </w:rPr>
        <w:t xml:space="preserve"> Тихомирова Л.Ф., Басов А.В.</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xml:space="preserve">Развитие логического мышления у </w:t>
      </w:r>
      <w:r w:rsidRPr="00FA6F29">
        <w:rPr>
          <w:rFonts w:ascii="Times New Roman" w:hAnsi="Times New Roman" w:cs="Times New Roman"/>
          <w:bCs/>
          <w:color w:val="000000"/>
          <w:spacing w:val="2"/>
          <w:sz w:val="28"/>
          <w:szCs w:val="28"/>
        </w:rPr>
        <w:t>детей. Ярославль, 1995.</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7"/>
          <w:sz w:val="28"/>
          <w:szCs w:val="28"/>
        </w:rPr>
      </w:pP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iCs/>
          <w:color w:val="000000"/>
          <w:spacing w:val="1"/>
          <w:sz w:val="28"/>
          <w:szCs w:val="28"/>
        </w:rPr>
        <w:t>Рахтерман Т.Д</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Формирование представлений о времени у де</w:t>
      </w:r>
      <w:r w:rsidRPr="00FA6F29">
        <w:rPr>
          <w:rFonts w:ascii="Times New Roman" w:hAnsi="Times New Roman" w:cs="Times New Roman"/>
          <w:bCs/>
          <w:color w:val="000000"/>
          <w:spacing w:val="1"/>
          <w:sz w:val="28"/>
          <w:szCs w:val="28"/>
        </w:rPr>
        <w:softHyphen/>
        <w:t>тей дошкольного возраста. - М., Просвещение, 1982.</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7"/>
          <w:sz w:val="28"/>
          <w:szCs w:val="28"/>
        </w:rPr>
      </w:pPr>
      <w:r w:rsidRPr="00FA6F29">
        <w:rPr>
          <w:rFonts w:ascii="Times New Roman" w:hAnsi="Times New Roman" w:cs="Times New Roman"/>
          <w:bCs/>
          <w:iCs/>
          <w:color w:val="000000"/>
          <w:spacing w:val="1"/>
          <w:sz w:val="28"/>
          <w:szCs w:val="28"/>
        </w:rPr>
        <w:t xml:space="preserve"> Кирешкин Е.А., Лиховская Ю.С.</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Альбом для словарно-логических упражнений по родному языку в детском саду. - М., 1973.</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5"/>
          <w:sz w:val="28"/>
          <w:szCs w:val="28"/>
        </w:rPr>
      </w:pP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iCs/>
          <w:color w:val="000000"/>
          <w:sz w:val="28"/>
          <w:szCs w:val="28"/>
        </w:rPr>
        <w:t>Пособие для развития математического мышления у детей до</w:t>
      </w:r>
      <w:r w:rsidRPr="00FA6F29">
        <w:rPr>
          <w:rFonts w:ascii="Times New Roman" w:hAnsi="Times New Roman" w:cs="Times New Roman"/>
          <w:bCs/>
          <w:iCs/>
          <w:color w:val="000000"/>
          <w:sz w:val="28"/>
          <w:szCs w:val="28"/>
        </w:rPr>
        <w:softHyphen/>
        <w:t>школьного возраста.</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«Природа и школа» № 14. - М., Минобразо</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5"/>
          <w:sz w:val="28"/>
          <w:szCs w:val="28"/>
        </w:rPr>
        <w:t>вания России,1993.</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5"/>
          <w:sz w:val="28"/>
          <w:szCs w:val="28"/>
        </w:rPr>
      </w:pP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iCs/>
          <w:color w:val="000000"/>
          <w:spacing w:val="2"/>
          <w:sz w:val="28"/>
          <w:szCs w:val="28"/>
        </w:rPr>
        <w:t>Настольная игра.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ПО «Пластмасс».</w:t>
      </w:r>
    </w:p>
    <w:p w:rsidR="00C538FA" w:rsidRPr="00FA6F29" w:rsidRDefault="00C538FA" w:rsidP="00C538FA">
      <w:pPr>
        <w:widowControl w:val="0"/>
        <w:numPr>
          <w:ilvl w:val="0"/>
          <w:numId w:val="38"/>
        </w:numPr>
        <w:shd w:val="clear" w:color="auto" w:fill="FFFFFF"/>
        <w:tabs>
          <w:tab w:val="left" w:pos="566"/>
        </w:tabs>
        <w:autoSpaceDE w:val="0"/>
        <w:autoSpaceDN w:val="0"/>
        <w:adjustRightInd w:val="0"/>
        <w:spacing w:after="0" w:line="240" w:lineRule="atLeast"/>
        <w:ind w:left="720" w:hanging="360"/>
        <w:rPr>
          <w:rFonts w:ascii="Times New Roman" w:hAnsi="Times New Roman" w:cs="Times New Roman"/>
          <w:bCs/>
          <w:color w:val="000000"/>
          <w:spacing w:val="-7"/>
          <w:sz w:val="28"/>
          <w:szCs w:val="28"/>
        </w:rPr>
      </w:pPr>
      <w:r w:rsidRPr="00FA6F29">
        <w:rPr>
          <w:rFonts w:ascii="Times New Roman" w:hAnsi="Times New Roman" w:cs="Times New Roman"/>
          <w:bCs/>
          <w:iCs/>
          <w:color w:val="000000"/>
          <w:spacing w:val="-2"/>
          <w:sz w:val="28"/>
          <w:szCs w:val="28"/>
        </w:rPr>
        <w:t xml:space="preserve"> Наумова Э.Д.</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Играя, учимся говорить. - М., Просвещение, 1994.</w:t>
      </w:r>
    </w:p>
    <w:p w:rsidR="00C538FA" w:rsidRPr="00FA6F29" w:rsidRDefault="00C538FA" w:rsidP="00C538FA">
      <w:pPr>
        <w:pStyle w:val="Style11"/>
        <w:widowControl/>
        <w:spacing w:line="240" w:lineRule="atLeast"/>
        <w:ind w:left="284" w:hanging="284"/>
        <w:rPr>
          <w:rStyle w:val="FontStyle70"/>
          <w:rFonts w:ascii="Times New Roman" w:hAnsi="Times New Roman"/>
          <w:b w:val="0"/>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Учебно-методические пособия, используемые на занятиях </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по развитию элементарных математических представлений </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(седьмой год жизни)</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shd w:val="clear" w:color="auto" w:fill="FFFFFF"/>
        <w:tabs>
          <w:tab w:val="left" w:pos="437"/>
        </w:tabs>
        <w:spacing w:after="0" w:line="240" w:lineRule="atLeast"/>
        <w:ind w:left="284" w:right="-141" w:hanging="284"/>
        <w:rPr>
          <w:rFonts w:ascii="Times New Roman" w:hAnsi="Times New Roman" w:cs="Times New Roman"/>
          <w:sz w:val="28"/>
          <w:szCs w:val="28"/>
        </w:rPr>
      </w:pPr>
      <w:r w:rsidRPr="00FA6F29">
        <w:rPr>
          <w:rFonts w:ascii="Times New Roman" w:hAnsi="Times New Roman" w:cs="Times New Roman"/>
          <w:bCs/>
          <w:color w:val="000000"/>
          <w:spacing w:val="8"/>
          <w:w w:val="106"/>
          <w:sz w:val="28"/>
          <w:szCs w:val="28"/>
        </w:rPr>
        <w:t>1.</w:t>
      </w:r>
      <w:r w:rsidRPr="00FA6F29">
        <w:rPr>
          <w:rFonts w:ascii="Times New Roman" w:hAnsi="Times New Roman" w:cs="Times New Roman"/>
          <w:bCs/>
          <w:color w:val="000000"/>
          <w:sz w:val="28"/>
          <w:szCs w:val="28"/>
        </w:rPr>
        <w:tab/>
      </w:r>
      <w:r w:rsidRPr="00FA6F29">
        <w:rPr>
          <w:rFonts w:ascii="Times New Roman" w:hAnsi="Times New Roman" w:cs="Times New Roman"/>
          <w:bCs/>
          <w:iCs/>
          <w:color w:val="000000"/>
          <w:spacing w:val="2"/>
          <w:w w:val="106"/>
          <w:sz w:val="28"/>
          <w:szCs w:val="28"/>
        </w:rPr>
        <w:t>Перова М.Л.</w:t>
      </w:r>
      <w:r w:rsidRPr="00FA6F29">
        <w:rPr>
          <w:rFonts w:ascii="Times New Roman" w:hAnsi="Times New Roman" w:cs="Times New Roman"/>
          <w:bCs/>
          <w:i/>
          <w:iCs/>
          <w:color w:val="000000"/>
          <w:spacing w:val="2"/>
          <w:w w:val="106"/>
          <w:sz w:val="28"/>
          <w:szCs w:val="28"/>
        </w:rPr>
        <w:t xml:space="preserve"> </w:t>
      </w:r>
      <w:r w:rsidRPr="00FA6F29">
        <w:rPr>
          <w:rFonts w:ascii="Times New Roman" w:hAnsi="Times New Roman" w:cs="Times New Roman"/>
          <w:bCs/>
          <w:color w:val="000000"/>
          <w:spacing w:val="2"/>
          <w:w w:val="106"/>
          <w:sz w:val="28"/>
          <w:szCs w:val="28"/>
        </w:rPr>
        <w:t xml:space="preserve">Дидактические игры и упражнения по математике </w:t>
      </w:r>
      <w:r w:rsidRPr="00FA6F29">
        <w:rPr>
          <w:rFonts w:ascii="Times New Roman" w:hAnsi="Times New Roman" w:cs="Times New Roman"/>
          <w:bCs/>
          <w:color w:val="000000"/>
          <w:w w:val="106"/>
          <w:sz w:val="28"/>
          <w:szCs w:val="28"/>
        </w:rPr>
        <w:t>во вспомогательной школе. - М., Просвещение, 1976.</w:t>
      </w:r>
    </w:p>
    <w:p w:rsidR="00C538FA" w:rsidRPr="00FA6F29" w:rsidRDefault="00C538FA" w:rsidP="00C538FA">
      <w:pPr>
        <w:shd w:val="clear" w:color="auto" w:fill="FFFFFF"/>
        <w:spacing w:after="0" w:line="240" w:lineRule="atLeast"/>
        <w:ind w:left="284" w:right="29" w:hanging="284"/>
        <w:jc w:val="both"/>
        <w:rPr>
          <w:rFonts w:ascii="Times New Roman" w:hAnsi="Times New Roman" w:cs="Times New Roman"/>
          <w:sz w:val="28"/>
          <w:szCs w:val="28"/>
        </w:rPr>
      </w:pPr>
      <w:r w:rsidRPr="00FA6F29">
        <w:rPr>
          <w:rFonts w:ascii="Times New Roman" w:hAnsi="Times New Roman" w:cs="Times New Roman"/>
          <w:bCs/>
          <w:iCs/>
          <w:color w:val="000000"/>
          <w:spacing w:val="2"/>
          <w:w w:val="106"/>
          <w:sz w:val="28"/>
          <w:szCs w:val="28"/>
        </w:rPr>
        <w:t>2. Алыпхауз Д., Дум Э.</w:t>
      </w:r>
      <w:r w:rsidRPr="00FA6F29">
        <w:rPr>
          <w:rFonts w:ascii="Times New Roman" w:hAnsi="Times New Roman" w:cs="Times New Roman"/>
          <w:bCs/>
          <w:i/>
          <w:iCs/>
          <w:color w:val="000000"/>
          <w:spacing w:val="2"/>
          <w:w w:val="106"/>
          <w:sz w:val="28"/>
          <w:szCs w:val="28"/>
        </w:rPr>
        <w:t xml:space="preserve"> </w:t>
      </w:r>
      <w:r w:rsidRPr="00FA6F29">
        <w:rPr>
          <w:rFonts w:ascii="Times New Roman" w:hAnsi="Times New Roman" w:cs="Times New Roman"/>
          <w:bCs/>
          <w:color w:val="000000"/>
          <w:spacing w:val="2"/>
          <w:w w:val="106"/>
          <w:sz w:val="28"/>
          <w:szCs w:val="28"/>
        </w:rPr>
        <w:t>Цвет, форма, количество. - М., Просвеще</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ние, 1984.</w:t>
      </w:r>
    </w:p>
    <w:p w:rsidR="00C538FA" w:rsidRPr="00FA6F29" w:rsidRDefault="00C538FA" w:rsidP="00C538FA">
      <w:pPr>
        <w:widowControl w:val="0"/>
        <w:numPr>
          <w:ilvl w:val="0"/>
          <w:numId w:val="56"/>
        </w:numPr>
        <w:shd w:val="clear" w:color="auto" w:fill="FFFFFF"/>
        <w:tabs>
          <w:tab w:val="left" w:pos="422"/>
        </w:tabs>
        <w:autoSpaceDE w:val="0"/>
        <w:autoSpaceDN w:val="0"/>
        <w:adjustRightInd w:val="0"/>
        <w:spacing w:after="0" w:line="240" w:lineRule="atLeast"/>
        <w:ind w:left="284" w:hanging="284"/>
        <w:rPr>
          <w:rFonts w:ascii="Times New Roman" w:hAnsi="Times New Roman" w:cs="Times New Roman"/>
          <w:bCs/>
          <w:color w:val="000000"/>
          <w:spacing w:val="-4"/>
          <w:w w:val="106"/>
          <w:sz w:val="28"/>
          <w:szCs w:val="28"/>
        </w:rPr>
      </w:pPr>
      <w:r w:rsidRPr="00FA6F29">
        <w:rPr>
          <w:rFonts w:ascii="Times New Roman" w:hAnsi="Times New Roman" w:cs="Times New Roman"/>
          <w:bCs/>
          <w:iCs/>
          <w:color w:val="000000"/>
          <w:spacing w:val="-2"/>
          <w:w w:val="106"/>
          <w:sz w:val="28"/>
          <w:szCs w:val="28"/>
        </w:rPr>
        <w:t>Петерсон Л.Г.,</w:t>
      </w:r>
      <w:r w:rsidRPr="00FA6F29">
        <w:rPr>
          <w:rFonts w:ascii="Times New Roman" w:hAnsi="Times New Roman" w:cs="Times New Roman"/>
          <w:bCs/>
          <w:i/>
          <w:iCs/>
          <w:color w:val="000000"/>
          <w:spacing w:val="-2"/>
          <w:w w:val="106"/>
          <w:sz w:val="28"/>
          <w:szCs w:val="28"/>
        </w:rPr>
        <w:t xml:space="preserve"> </w:t>
      </w:r>
      <w:r w:rsidRPr="00FA6F29">
        <w:rPr>
          <w:rFonts w:ascii="Times New Roman" w:hAnsi="Times New Roman" w:cs="Times New Roman"/>
          <w:bCs/>
          <w:iCs/>
          <w:color w:val="000000"/>
          <w:spacing w:val="-2"/>
          <w:w w:val="106"/>
          <w:sz w:val="28"/>
          <w:szCs w:val="28"/>
        </w:rPr>
        <w:t>Холина Н.П.</w:t>
      </w:r>
      <w:r w:rsidRPr="00FA6F29">
        <w:rPr>
          <w:rFonts w:ascii="Times New Roman" w:hAnsi="Times New Roman" w:cs="Times New Roman"/>
          <w:bCs/>
          <w:i/>
          <w:iCs/>
          <w:color w:val="000000"/>
          <w:spacing w:val="-2"/>
          <w:w w:val="106"/>
          <w:sz w:val="28"/>
          <w:szCs w:val="28"/>
        </w:rPr>
        <w:t xml:space="preserve"> </w:t>
      </w:r>
      <w:r w:rsidRPr="00FA6F29">
        <w:rPr>
          <w:rFonts w:ascii="Times New Roman" w:hAnsi="Times New Roman" w:cs="Times New Roman"/>
          <w:bCs/>
          <w:color w:val="000000"/>
          <w:spacing w:val="-2"/>
          <w:w w:val="106"/>
          <w:sz w:val="28"/>
          <w:szCs w:val="28"/>
        </w:rPr>
        <w:t>Методические рекомендации к учеб</w:t>
      </w:r>
      <w:r w:rsidRPr="00FA6F29">
        <w:rPr>
          <w:rFonts w:ascii="Times New Roman" w:hAnsi="Times New Roman" w:cs="Times New Roman"/>
          <w:bCs/>
          <w:color w:val="000000"/>
          <w:spacing w:val="-2"/>
          <w:w w:val="106"/>
          <w:sz w:val="28"/>
          <w:szCs w:val="28"/>
        </w:rPr>
        <w:softHyphen/>
      </w:r>
      <w:r w:rsidRPr="00FA6F29">
        <w:rPr>
          <w:rFonts w:ascii="Times New Roman" w:hAnsi="Times New Roman" w:cs="Times New Roman"/>
          <w:bCs/>
          <w:color w:val="000000"/>
          <w:spacing w:val="1"/>
          <w:w w:val="106"/>
          <w:sz w:val="28"/>
          <w:szCs w:val="28"/>
        </w:rPr>
        <w:t>нику «Раз - ступенька, два - ступенька». - М., 1985.</w:t>
      </w:r>
    </w:p>
    <w:p w:rsidR="00C538FA" w:rsidRPr="00FA6F29" w:rsidRDefault="00C538FA" w:rsidP="00C538FA">
      <w:pPr>
        <w:widowControl w:val="0"/>
        <w:numPr>
          <w:ilvl w:val="0"/>
          <w:numId w:val="56"/>
        </w:numPr>
        <w:shd w:val="clear" w:color="auto" w:fill="FFFFFF"/>
        <w:tabs>
          <w:tab w:val="left" w:pos="422"/>
        </w:tabs>
        <w:autoSpaceDE w:val="0"/>
        <w:autoSpaceDN w:val="0"/>
        <w:adjustRightInd w:val="0"/>
        <w:spacing w:after="0" w:line="240" w:lineRule="atLeast"/>
        <w:ind w:left="284" w:right="-425" w:hanging="284"/>
        <w:rPr>
          <w:rFonts w:ascii="Times New Roman" w:hAnsi="Times New Roman" w:cs="Times New Roman"/>
          <w:bCs/>
          <w:color w:val="000000"/>
          <w:spacing w:val="-3"/>
          <w:w w:val="106"/>
          <w:sz w:val="28"/>
          <w:szCs w:val="28"/>
        </w:rPr>
      </w:pPr>
      <w:r w:rsidRPr="00FA6F29">
        <w:rPr>
          <w:rFonts w:ascii="Times New Roman" w:hAnsi="Times New Roman" w:cs="Times New Roman"/>
          <w:bCs/>
          <w:iCs/>
          <w:color w:val="000000"/>
          <w:spacing w:val="3"/>
          <w:w w:val="106"/>
          <w:sz w:val="28"/>
          <w:szCs w:val="28"/>
        </w:rPr>
        <w:t>Метлина Л.С.</w:t>
      </w:r>
      <w:r w:rsidRPr="00FA6F29">
        <w:rPr>
          <w:rFonts w:ascii="Times New Roman" w:hAnsi="Times New Roman" w:cs="Times New Roman"/>
          <w:bCs/>
          <w:i/>
          <w:iCs/>
          <w:color w:val="000000"/>
          <w:spacing w:val="3"/>
          <w:w w:val="106"/>
          <w:sz w:val="28"/>
          <w:szCs w:val="28"/>
        </w:rPr>
        <w:t xml:space="preserve">   </w:t>
      </w:r>
      <w:r w:rsidRPr="00FA6F29">
        <w:rPr>
          <w:rFonts w:ascii="Times New Roman" w:hAnsi="Times New Roman" w:cs="Times New Roman"/>
          <w:bCs/>
          <w:color w:val="000000"/>
          <w:spacing w:val="3"/>
          <w:w w:val="106"/>
          <w:sz w:val="28"/>
          <w:szCs w:val="28"/>
        </w:rPr>
        <w:t xml:space="preserve">Занятия по математике в детском саду. - М., </w:t>
      </w:r>
      <w:r w:rsidRPr="00FA6F29">
        <w:rPr>
          <w:rFonts w:ascii="Times New Roman" w:hAnsi="Times New Roman" w:cs="Times New Roman"/>
          <w:bCs/>
          <w:color w:val="000000"/>
          <w:w w:val="106"/>
          <w:sz w:val="28"/>
          <w:szCs w:val="28"/>
        </w:rPr>
        <w:t>Просвещение, 1992.</w:t>
      </w:r>
    </w:p>
    <w:p w:rsidR="00C538FA" w:rsidRPr="00FA6F29" w:rsidRDefault="00C538FA" w:rsidP="00C538FA">
      <w:pPr>
        <w:widowControl w:val="0"/>
        <w:numPr>
          <w:ilvl w:val="0"/>
          <w:numId w:val="57"/>
        </w:numPr>
        <w:shd w:val="clear" w:color="auto" w:fill="FFFFFF"/>
        <w:tabs>
          <w:tab w:val="left" w:pos="437"/>
        </w:tabs>
        <w:autoSpaceDE w:val="0"/>
        <w:autoSpaceDN w:val="0"/>
        <w:adjustRightInd w:val="0"/>
        <w:spacing w:after="0" w:line="240" w:lineRule="atLeast"/>
        <w:ind w:left="1728" w:hanging="360"/>
        <w:rPr>
          <w:rFonts w:ascii="Times New Roman" w:hAnsi="Times New Roman" w:cs="Times New Roman"/>
          <w:bCs/>
          <w:color w:val="000000"/>
          <w:spacing w:val="-6"/>
          <w:w w:val="106"/>
          <w:sz w:val="28"/>
          <w:szCs w:val="28"/>
        </w:rPr>
      </w:pPr>
      <w:r w:rsidRPr="00FA6F29">
        <w:rPr>
          <w:rFonts w:ascii="Times New Roman" w:hAnsi="Times New Roman" w:cs="Times New Roman"/>
          <w:bCs/>
          <w:iCs/>
          <w:color w:val="000000"/>
          <w:spacing w:val="3"/>
          <w:w w:val="106"/>
          <w:sz w:val="28"/>
          <w:szCs w:val="28"/>
        </w:rPr>
        <w:t>Сербина Е.В.</w:t>
      </w:r>
      <w:r w:rsidRPr="00FA6F29">
        <w:rPr>
          <w:rFonts w:ascii="Times New Roman" w:hAnsi="Times New Roman" w:cs="Times New Roman"/>
          <w:bCs/>
          <w:i/>
          <w:iCs/>
          <w:color w:val="000000"/>
          <w:spacing w:val="3"/>
          <w:w w:val="106"/>
          <w:sz w:val="28"/>
          <w:szCs w:val="28"/>
        </w:rPr>
        <w:t xml:space="preserve"> </w:t>
      </w:r>
      <w:r w:rsidRPr="00FA6F29">
        <w:rPr>
          <w:rFonts w:ascii="Times New Roman" w:hAnsi="Times New Roman" w:cs="Times New Roman"/>
          <w:bCs/>
          <w:color w:val="000000"/>
          <w:spacing w:val="3"/>
          <w:w w:val="106"/>
          <w:sz w:val="28"/>
          <w:szCs w:val="28"/>
        </w:rPr>
        <w:t xml:space="preserve">Математика для малышей. - М., Просвещение, </w:t>
      </w:r>
      <w:r w:rsidRPr="00FA6F29">
        <w:rPr>
          <w:rFonts w:ascii="Times New Roman" w:hAnsi="Times New Roman" w:cs="Times New Roman"/>
          <w:bCs/>
          <w:color w:val="000000"/>
          <w:spacing w:val="-2"/>
          <w:w w:val="106"/>
          <w:sz w:val="28"/>
          <w:szCs w:val="28"/>
        </w:rPr>
        <w:t>1992.</w:t>
      </w:r>
    </w:p>
    <w:p w:rsidR="00C538FA" w:rsidRPr="00FA6F29" w:rsidRDefault="00C538FA" w:rsidP="00C538FA">
      <w:pPr>
        <w:widowControl w:val="0"/>
        <w:numPr>
          <w:ilvl w:val="0"/>
          <w:numId w:val="58"/>
        </w:numPr>
        <w:shd w:val="clear" w:color="auto" w:fill="FFFFFF"/>
        <w:tabs>
          <w:tab w:val="left" w:pos="437"/>
        </w:tabs>
        <w:autoSpaceDE w:val="0"/>
        <w:autoSpaceDN w:val="0"/>
        <w:adjustRightInd w:val="0"/>
        <w:spacing w:after="0" w:line="240" w:lineRule="atLeast"/>
        <w:ind w:left="720" w:hanging="360"/>
        <w:rPr>
          <w:rFonts w:ascii="Times New Roman" w:hAnsi="Times New Roman" w:cs="Times New Roman"/>
          <w:bCs/>
          <w:color w:val="000000"/>
          <w:spacing w:val="-4"/>
          <w:sz w:val="28"/>
          <w:szCs w:val="28"/>
        </w:rPr>
      </w:pPr>
      <w:r w:rsidRPr="00FA6F29">
        <w:rPr>
          <w:rFonts w:ascii="Times New Roman" w:hAnsi="Times New Roman" w:cs="Times New Roman"/>
          <w:bCs/>
          <w:iCs/>
          <w:color w:val="000000"/>
          <w:spacing w:val="1"/>
          <w:sz w:val="28"/>
          <w:szCs w:val="28"/>
        </w:rPr>
        <w:t>Петерсон Л.Г., Кочемасова Е.Е</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Игралочка. - М., 1995.</w:t>
      </w:r>
    </w:p>
    <w:p w:rsidR="00C538FA" w:rsidRPr="00FA6F29" w:rsidRDefault="00C538FA" w:rsidP="00C538FA">
      <w:pPr>
        <w:widowControl w:val="0"/>
        <w:numPr>
          <w:ilvl w:val="0"/>
          <w:numId w:val="57"/>
        </w:numPr>
        <w:shd w:val="clear" w:color="auto" w:fill="FFFFFF"/>
        <w:tabs>
          <w:tab w:val="left" w:pos="437"/>
        </w:tabs>
        <w:autoSpaceDE w:val="0"/>
        <w:autoSpaceDN w:val="0"/>
        <w:adjustRightInd w:val="0"/>
        <w:spacing w:after="0" w:line="240" w:lineRule="atLeast"/>
        <w:ind w:left="1728" w:hanging="360"/>
        <w:rPr>
          <w:rFonts w:ascii="Times New Roman" w:hAnsi="Times New Roman" w:cs="Times New Roman"/>
          <w:bCs/>
          <w:color w:val="000000"/>
          <w:spacing w:val="-9"/>
          <w:w w:val="106"/>
          <w:sz w:val="28"/>
          <w:szCs w:val="28"/>
        </w:rPr>
      </w:pPr>
      <w:r w:rsidRPr="00FA6F29">
        <w:rPr>
          <w:rFonts w:ascii="Times New Roman" w:hAnsi="Times New Roman" w:cs="Times New Roman"/>
          <w:bCs/>
          <w:iCs/>
          <w:color w:val="000000"/>
          <w:w w:val="106"/>
          <w:sz w:val="28"/>
          <w:szCs w:val="28"/>
        </w:rPr>
        <w:t>Петерсон Л.Г., Холина Н.П.</w:t>
      </w:r>
      <w:r w:rsidRPr="00FA6F29">
        <w:rPr>
          <w:rFonts w:ascii="Times New Roman" w:hAnsi="Times New Roman" w:cs="Times New Roman"/>
          <w:bCs/>
          <w:i/>
          <w:iCs/>
          <w:color w:val="000000"/>
          <w:w w:val="106"/>
          <w:sz w:val="28"/>
          <w:szCs w:val="28"/>
        </w:rPr>
        <w:t xml:space="preserve"> </w:t>
      </w:r>
      <w:r w:rsidRPr="00FA6F29">
        <w:rPr>
          <w:rFonts w:ascii="Times New Roman" w:hAnsi="Times New Roman" w:cs="Times New Roman"/>
          <w:bCs/>
          <w:color w:val="000000"/>
          <w:w w:val="106"/>
          <w:sz w:val="28"/>
          <w:szCs w:val="28"/>
        </w:rPr>
        <w:t>Раз - ступенька, два - ступенька.</w:t>
      </w:r>
      <w:r w:rsidRPr="00FA6F29">
        <w:rPr>
          <w:rFonts w:ascii="Times New Roman" w:hAnsi="Times New Roman" w:cs="Times New Roman"/>
          <w:bCs/>
          <w:color w:val="000000"/>
          <w:w w:val="106"/>
          <w:sz w:val="28"/>
          <w:szCs w:val="28"/>
        </w:rPr>
        <w:br/>
      </w:r>
      <w:r w:rsidRPr="00FA6F29">
        <w:rPr>
          <w:rFonts w:ascii="Times New Roman" w:hAnsi="Times New Roman" w:cs="Times New Roman"/>
          <w:bCs/>
          <w:color w:val="000000"/>
          <w:spacing w:val="5"/>
          <w:w w:val="106"/>
          <w:sz w:val="28"/>
          <w:szCs w:val="28"/>
        </w:rPr>
        <w:t xml:space="preserve">Изд-во Всероссийской школы математики и физики  «Авангард», </w:t>
      </w:r>
      <w:r w:rsidRPr="00FA6F29">
        <w:rPr>
          <w:rFonts w:ascii="Times New Roman" w:hAnsi="Times New Roman" w:cs="Times New Roman"/>
          <w:bCs/>
          <w:color w:val="000000"/>
          <w:spacing w:val="-2"/>
          <w:w w:val="106"/>
          <w:sz w:val="28"/>
          <w:szCs w:val="28"/>
        </w:rPr>
        <w:t>1993.</w:t>
      </w:r>
    </w:p>
    <w:p w:rsidR="00C538FA" w:rsidRPr="00FA6F29" w:rsidRDefault="00C538FA" w:rsidP="00C538FA">
      <w:pPr>
        <w:widowControl w:val="0"/>
        <w:numPr>
          <w:ilvl w:val="0"/>
          <w:numId w:val="58"/>
        </w:numPr>
        <w:shd w:val="clear" w:color="auto" w:fill="FFFFFF"/>
        <w:tabs>
          <w:tab w:val="left" w:pos="437"/>
        </w:tabs>
        <w:autoSpaceDE w:val="0"/>
        <w:autoSpaceDN w:val="0"/>
        <w:adjustRightInd w:val="0"/>
        <w:spacing w:after="0" w:line="240" w:lineRule="atLeast"/>
        <w:ind w:left="720" w:hanging="360"/>
        <w:rPr>
          <w:rFonts w:ascii="Times New Roman" w:hAnsi="Times New Roman" w:cs="Times New Roman"/>
          <w:bCs/>
          <w:color w:val="000000"/>
          <w:spacing w:val="-6"/>
          <w:w w:val="106"/>
          <w:sz w:val="28"/>
          <w:szCs w:val="28"/>
        </w:rPr>
      </w:pPr>
      <w:r w:rsidRPr="00FA6F29">
        <w:rPr>
          <w:rFonts w:ascii="Times New Roman" w:hAnsi="Times New Roman" w:cs="Times New Roman"/>
          <w:bCs/>
          <w:iCs/>
          <w:color w:val="000000"/>
          <w:spacing w:val="2"/>
          <w:w w:val="106"/>
          <w:sz w:val="28"/>
          <w:szCs w:val="28"/>
        </w:rPr>
        <w:t>Волина В.</w:t>
      </w:r>
      <w:r w:rsidRPr="00FA6F29">
        <w:rPr>
          <w:rFonts w:ascii="Times New Roman" w:hAnsi="Times New Roman" w:cs="Times New Roman"/>
          <w:bCs/>
          <w:i/>
          <w:iCs/>
          <w:color w:val="000000"/>
          <w:spacing w:val="2"/>
          <w:w w:val="106"/>
          <w:sz w:val="28"/>
          <w:szCs w:val="28"/>
        </w:rPr>
        <w:t xml:space="preserve"> </w:t>
      </w:r>
      <w:r w:rsidRPr="00FA6F29">
        <w:rPr>
          <w:rFonts w:ascii="Times New Roman" w:hAnsi="Times New Roman" w:cs="Times New Roman"/>
          <w:bCs/>
          <w:color w:val="000000"/>
          <w:spacing w:val="2"/>
          <w:w w:val="106"/>
          <w:sz w:val="28"/>
          <w:szCs w:val="28"/>
        </w:rPr>
        <w:t>Задачи в стихах. - М., Знание, 1993.</w:t>
      </w:r>
    </w:p>
    <w:p w:rsidR="00C538FA" w:rsidRPr="00FA6F29" w:rsidRDefault="00C538FA" w:rsidP="00C538FA">
      <w:pPr>
        <w:widowControl w:val="0"/>
        <w:numPr>
          <w:ilvl w:val="0"/>
          <w:numId w:val="57"/>
        </w:numPr>
        <w:shd w:val="clear" w:color="auto" w:fill="FFFFFF"/>
        <w:tabs>
          <w:tab w:val="left" w:pos="437"/>
        </w:tabs>
        <w:autoSpaceDE w:val="0"/>
        <w:autoSpaceDN w:val="0"/>
        <w:adjustRightInd w:val="0"/>
        <w:spacing w:after="0" w:line="240" w:lineRule="atLeast"/>
        <w:ind w:left="1728" w:hanging="360"/>
        <w:rPr>
          <w:rFonts w:ascii="Times New Roman" w:hAnsi="Times New Roman" w:cs="Times New Roman"/>
          <w:bCs/>
          <w:color w:val="000000"/>
          <w:spacing w:val="-6"/>
          <w:w w:val="106"/>
          <w:sz w:val="28"/>
          <w:szCs w:val="28"/>
        </w:rPr>
      </w:pPr>
      <w:r w:rsidRPr="00FA6F29">
        <w:rPr>
          <w:rFonts w:ascii="Times New Roman" w:hAnsi="Times New Roman" w:cs="Times New Roman"/>
          <w:bCs/>
          <w:iCs/>
          <w:color w:val="000000"/>
          <w:spacing w:val="1"/>
          <w:w w:val="106"/>
          <w:sz w:val="28"/>
          <w:szCs w:val="28"/>
        </w:rPr>
        <w:t>Ильин А.М., Ильина Л.П.</w:t>
      </w:r>
      <w:r w:rsidRPr="00FA6F29">
        <w:rPr>
          <w:rFonts w:ascii="Times New Roman" w:hAnsi="Times New Roman" w:cs="Times New Roman"/>
          <w:bCs/>
          <w:i/>
          <w:iCs/>
          <w:color w:val="000000"/>
          <w:spacing w:val="1"/>
          <w:w w:val="106"/>
          <w:sz w:val="28"/>
          <w:szCs w:val="28"/>
        </w:rPr>
        <w:t xml:space="preserve"> </w:t>
      </w:r>
      <w:r w:rsidRPr="00FA6F29">
        <w:rPr>
          <w:rFonts w:ascii="Times New Roman" w:hAnsi="Times New Roman" w:cs="Times New Roman"/>
          <w:bCs/>
          <w:color w:val="000000"/>
          <w:spacing w:val="1"/>
          <w:w w:val="106"/>
          <w:sz w:val="28"/>
          <w:szCs w:val="28"/>
        </w:rPr>
        <w:t xml:space="preserve">Букварь </w:t>
      </w:r>
      <w:r w:rsidRPr="00FA6F29">
        <w:rPr>
          <w:rFonts w:ascii="Times New Roman" w:hAnsi="Times New Roman" w:cs="Times New Roman"/>
          <w:bCs/>
          <w:color w:val="000000"/>
          <w:spacing w:val="1"/>
          <w:w w:val="106"/>
          <w:sz w:val="28"/>
          <w:szCs w:val="28"/>
          <w:lang w:val="en-US"/>
        </w:rPr>
        <w:t>XXI</w:t>
      </w:r>
      <w:r w:rsidRPr="00FA6F29">
        <w:rPr>
          <w:rFonts w:ascii="Times New Roman" w:hAnsi="Times New Roman" w:cs="Times New Roman"/>
          <w:bCs/>
          <w:color w:val="000000"/>
          <w:spacing w:val="1"/>
          <w:w w:val="106"/>
          <w:sz w:val="28"/>
          <w:szCs w:val="28"/>
        </w:rPr>
        <w:t xml:space="preserve"> века. - С.-П., АО «Сфе</w:t>
      </w:r>
      <w:r w:rsidRPr="00FA6F29">
        <w:rPr>
          <w:rFonts w:ascii="Times New Roman" w:hAnsi="Times New Roman" w:cs="Times New Roman"/>
          <w:bCs/>
          <w:color w:val="000000"/>
          <w:spacing w:val="1"/>
          <w:w w:val="106"/>
          <w:sz w:val="28"/>
          <w:szCs w:val="28"/>
        </w:rPr>
        <w:softHyphen/>
        <w:t>ра», 1992.</w:t>
      </w:r>
    </w:p>
    <w:p w:rsidR="00C538FA" w:rsidRPr="00FA6F29" w:rsidRDefault="00C538FA" w:rsidP="00C538FA">
      <w:pPr>
        <w:shd w:val="clear" w:color="auto" w:fill="FFFFFF"/>
        <w:tabs>
          <w:tab w:val="left" w:pos="566"/>
        </w:tabs>
        <w:spacing w:after="0" w:line="240" w:lineRule="atLeast"/>
        <w:ind w:left="284" w:right="-425" w:hanging="284"/>
        <w:rPr>
          <w:rFonts w:ascii="Times New Roman" w:hAnsi="Times New Roman" w:cs="Times New Roman"/>
          <w:sz w:val="28"/>
          <w:szCs w:val="28"/>
        </w:rPr>
      </w:pPr>
      <w:r w:rsidRPr="00FA6F29">
        <w:rPr>
          <w:rFonts w:ascii="Times New Roman" w:hAnsi="Times New Roman" w:cs="Times New Roman"/>
          <w:bCs/>
          <w:color w:val="000000"/>
          <w:spacing w:val="-7"/>
          <w:w w:val="106"/>
          <w:sz w:val="28"/>
          <w:szCs w:val="28"/>
        </w:rPr>
        <w:t>10.</w:t>
      </w:r>
      <w:r w:rsidRPr="00FA6F29">
        <w:rPr>
          <w:rFonts w:ascii="Times New Roman" w:hAnsi="Times New Roman" w:cs="Times New Roman"/>
          <w:bCs/>
          <w:color w:val="000000"/>
          <w:sz w:val="28"/>
          <w:szCs w:val="28"/>
        </w:rPr>
        <w:tab/>
      </w:r>
      <w:r w:rsidRPr="00FA6F29">
        <w:rPr>
          <w:rFonts w:ascii="Times New Roman" w:hAnsi="Times New Roman" w:cs="Times New Roman"/>
          <w:bCs/>
          <w:iCs/>
          <w:color w:val="000000"/>
          <w:spacing w:val="3"/>
          <w:w w:val="106"/>
          <w:sz w:val="28"/>
          <w:szCs w:val="28"/>
        </w:rPr>
        <w:t>Ерофеева Т.И., Павлова Л.Н., Новикова В.П</w:t>
      </w:r>
      <w:r w:rsidRPr="00FA6F29">
        <w:rPr>
          <w:rFonts w:ascii="Times New Roman" w:hAnsi="Times New Roman" w:cs="Times New Roman"/>
          <w:bCs/>
          <w:i/>
          <w:iCs/>
          <w:color w:val="000000"/>
          <w:spacing w:val="3"/>
          <w:w w:val="106"/>
          <w:sz w:val="28"/>
          <w:szCs w:val="28"/>
        </w:rPr>
        <w:t xml:space="preserve">. </w:t>
      </w:r>
      <w:r w:rsidRPr="00FA6F29">
        <w:rPr>
          <w:rFonts w:ascii="Times New Roman" w:hAnsi="Times New Roman" w:cs="Times New Roman"/>
          <w:bCs/>
          <w:color w:val="000000"/>
          <w:spacing w:val="3"/>
          <w:w w:val="106"/>
          <w:sz w:val="28"/>
          <w:szCs w:val="28"/>
        </w:rPr>
        <w:t xml:space="preserve">Математика для </w:t>
      </w:r>
      <w:r w:rsidRPr="00FA6F29">
        <w:rPr>
          <w:rFonts w:ascii="Times New Roman" w:hAnsi="Times New Roman" w:cs="Times New Roman"/>
          <w:bCs/>
          <w:color w:val="000000"/>
          <w:w w:val="106"/>
          <w:sz w:val="28"/>
          <w:szCs w:val="28"/>
        </w:rPr>
        <w:t>дошкольников. - М., Просвещение, 1992.</w:t>
      </w:r>
    </w:p>
    <w:p w:rsidR="00C538FA" w:rsidRPr="00FA6F29" w:rsidRDefault="00C538FA" w:rsidP="00C538FA">
      <w:pPr>
        <w:shd w:val="clear" w:color="auto" w:fill="FFFFFF"/>
        <w:tabs>
          <w:tab w:val="left" w:pos="552"/>
        </w:tabs>
        <w:spacing w:after="0" w:line="240" w:lineRule="atLeast"/>
        <w:ind w:left="284" w:hanging="284"/>
        <w:rPr>
          <w:rFonts w:ascii="Times New Roman" w:hAnsi="Times New Roman" w:cs="Times New Roman"/>
          <w:sz w:val="28"/>
          <w:szCs w:val="28"/>
        </w:rPr>
      </w:pPr>
      <w:r w:rsidRPr="00FA6F29">
        <w:rPr>
          <w:rFonts w:ascii="Times New Roman" w:hAnsi="Times New Roman" w:cs="Times New Roman"/>
          <w:bCs/>
          <w:color w:val="000000"/>
          <w:spacing w:val="16"/>
          <w:w w:val="106"/>
          <w:sz w:val="28"/>
          <w:szCs w:val="28"/>
        </w:rPr>
        <w:t>11.</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Cs/>
          <w:color w:val="000000"/>
          <w:spacing w:val="-1"/>
          <w:w w:val="106"/>
          <w:sz w:val="28"/>
          <w:szCs w:val="28"/>
        </w:rPr>
        <w:t>Сорокина А.И.</w:t>
      </w:r>
      <w:r w:rsidRPr="00FA6F29">
        <w:rPr>
          <w:rFonts w:ascii="Times New Roman" w:hAnsi="Times New Roman" w:cs="Times New Roman"/>
          <w:bCs/>
          <w:i/>
          <w:iCs/>
          <w:color w:val="000000"/>
          <w:spacing w:val="-1"/>
          <w:w w:val="106"/>
          <w:sz w:val="28"/>
          <w:szCs w:val="28"/>
        </w:rPr>
        <w:t xml:space="preserve"> </w:t>
      </w:r>
      <w:r w:rsidRPr="00FA6F29">
        <w:rPr>
          <w:rFonts w:ascii="Times New Roman" w:hAnsi="Times New Roman" w:cs="Times New Roman"/>
          <w:bCs/>
          <w:color w:val="000000"/>
          <w:spacing w:val="-1"/>
          <w:w w:val="106"/>
          <w:sz w:val="28"/>
          <w:szCs w:val="28"/>
        </w:rPr>
        <w:t>Дидактические игры в детском саду. = М., Про</w:t>
      </w:r>
      <w:r w:rsidRPr="00FA6F29">
        <w:rPr>
          <w:rFonts w:ascii="Times New Roman" w:hAnsi="Times New Roman" w:cs="Times New Roman"/>
          <w:bCs/>
          <w:color w:val="000000"/>
          <w:spacing w:val="-1"/>
          <w:w w:val="106"/>
          <w:sz w:val="28"/>
          <w:szCs w:val="28"/>
        </w:rPr>
        <w:softHyphen/>
      </w:r>
      <w:r w:rsidRPr="00FA6F29">
        <w:rPr>
          <w:rFonts w:ascii="Times New Roman" w:hAnsi="Times New Roman" w:cs="Times New Roman"/>
          <w:bCs/>
          <w:color w:val="000000"/>
          <w:spacing w:val="1"/>
          <w:w w:val="106"/>
          <w:sz w:val="28"/>
          <w:szCs w:val="28"/>
        </w:rPr>
        <w:t>свещение, 1982.</w:t>
      </w:r>
    </w:p>
    <w:p w:rsidR="00C538FA" w:rsidRPr="00FA6F29" w:rsidRDefault="00C538FA" w:rsidP="00C538FA">
      <w:pPr>
        <w:widowControl w:val="0"/>
        <w:numPr>
          <w:ilvl w:val="0"/>
          <w:numId w:val="59"/>
        </w:numPr>
        <w:shd w:val="clear" w:color="auto" w:fill="FFFFFF"/>
        <w:tabs>
          <w:tab w:val="left" w:pos="557"/>
        </w:tabs>
        <w:autoSpaceDE w:val="0"/>
        <w:autoSpaceDN w:val="0"/>
        <w:adjustRightInd w:val="0"/>
        <w:spacing w:after="0" w:line="240" w:lineRule="atLeast"/>
        <w:ind w:left="720" w:hanging="360"/>
        <w:rPr>
          <w:rFonts w:ascii="Times New Roman" w:hAnsi="Times New Roman" w:cs="Times New Roman"/>
          <w:bCs/>
          <w:color w:val="000000"/>
          <w:spacing w:val="-7"/>
          <w:w w:val="106"/>
          <w:sz w:val="28"/>
          <w:szCs w:val="28"/>
        </w:rPr>
      </w:pPr>
      <w:r w:rsidRPr="00FA6F29">
        <w:rPr>
          <w:rFonts w:ascii="Times New Roman" w:hAnsi="Times New Roman" w:cs="Times New Roman"/>
          <w:bCs/>
          <w:iCs/>
          <w:color w:val="000000"/>
          <w:spacing w:val="-1"/>
          <w:w w:val="106"/>
          <w:sz w:val="28"/>
          <w:szCs w:val="28"/>
        </w:rPr>
        <w:t>Тихомирова А.Ф., Басов А.В.</w:t>
      </w:r>
      <w:r w:rsidRPr="00FA6F29">
        <w:rPr>
          <w:rFonts w:ascii="Times New Roman" w:hAnsi="Times New Roman" w:cs="Times New Roman"/>
          <w:bCs/>
          <w:i/>
          <w:iCs/>
          <w:color w:val="000000"/>
          <w:spacing w:val="-1"/>
          <w:w w:val="106"/>
          <w:sz w:val="28"/>
          <w:szCs w:val="28"/>
        </w:rPr>
        <w:t xml:space="preserve"> </w:t>
      </w:r>
      <w:r w:rsidRPr="00FA6F29">
        <w:rPr>
          <w:rFonts w:ascii="Times New Roman" w:hAnsi="Times New Roman" w:cs="Times New Roman"/>
          <w:bCs/>
          <w:color w:val="000000"/>
          <w:spacing w:val="-1"/>
          <w:w w:val="106"/>
          <w:sz w:val="28"/>
          <w:szCs w:val="28"/>
        </w:rPr>
        <w:t xml:space="preserve">Развитие логического мышления у </w:t>
      </w:r>
      <w:r w:rsidRPr="00FA6F29">
        <w:rPr>
          <w:rFonts w:ascii="Times New Roman" w:hAnsi="Times New Roman" w:cs="Times New Roman"/>
          <w:bCs/>
          <w:color w:val="000000"/>
          <w:w w:val="106"/>
          <w:sz w:val="28"/>
          <w:szCs w:val="28"/>
        </w:rPr>
        <w:t>детей. Ярославль, 1995.</w:t>
      </w:r>
    </w:p>
    <w:p w:rsidR="00C538FA" w:rsidRPr="00FA6F29" w:rsidRDefault="00C538FA" w:rsidP="00C538FA">
      <w:pPr>
        <w:widowControl w:val="0"/>
        <w:numPr>
          <w:ilvl w:val="0"/>
          <w:numId w:val="59"/>
        </w:numPr>
        <w:shd w:val="clear" w:color="auto" w:fill="FFFFFF"/>
        <w:tabs>
          <w:tab w:val="left" w:pos="557"/>
        </w:tabs>
        <w:autoSpaceDE w:val="0"/>
        <w:autoSpaceDN w:val="0"/>
        <w:adjustRightInd w:val="0"/>
        <w:spacing w:after="0" w:line="240" w:lineRule="atLeast"/>
        <w:ind w:left="720" w:hanging="360"/>
        <w:rPr>
          <w:rFonts w:ascii="Times New Roman" w:hAnsi="Times New Roman" w:cs="Times New Roman"/>
          <w:bCs/>
          <w:color w:val="000000"/>
          <w:spacing w:val="-7"/>
          <w:w w:val="106"/>
          <w:sz w:val="28"/>
          <w:szCs w:val="28"/>
        </w:rPr>
      </w:pPr>
      <w:r w:rsidRPr="00FA6F29">
        <w:rPr>
          <w:rFonts w:ascii="Times New Roman" w:hAnsi="Times New Roman" w:cs="Times New Roman"/>
          <w:bCs/>
          <w:iCs/>
          <w:color w:val="000000"/>
          <w:spacing w:val="3"/>
          <w:w w:val="106"/>
          <w:sz w:val="28"/>
          <w:szCs w:val="28"/>
        </w:rPr>
        <w:t xml:space="preserve"> Худенко Е.Д., Мельникова Т.С., Шаховская С.Н.</w:t>
      </w:r>
      <w:r w:rsidRPr="00FA6F29">
        <w:rPr>
          <w:rFonts w:ascii="Times New Roman" w:hAnsi="Times New Roman" w:cs="Times New Roman"/>
          <w:bCs/>
          <w:i/>
          <w:iCs/>
          <w:color w:val="000000"/>
          <w:spacing w:val="3"/>
          <w:w w:val="106"/>
          <w:sz w:val="28"/>
          <w:szCs w:val="28"/>
        </w:rPr>
        <w:t xml:space="preserve"> </w:t>
      </w:r>
      <w:r w:rsidRPr="00FA6F29">
        <w:rPr>
          <w:rFonts w:ascii="Times New Roman" w:hAnsi="Times New Roman" w:cs="Times New Roman"/>
          <w:bCs/>
          <w:color w:val="000000"/>
          <w:spacing w:val="3"/>
          <w:w w:val="106"/>
          <w:sz w:val="28"/>
          <w:szCs w:val="28"/>
        </w:rPr>
        <w:t xml:space="preserve">Как научить </w:t>
      </w:r>
      <w:r w:rsidRPr="00FA6F29">
        <w:rPr>
          <w:rFonts w:ascii="Times New Roman" w:hAnsi="Times New Roman" w:cs="Times New Roman"/>
          <w:bCs/>
          <w:color w:val="000000"/>
          <w:w w:val="106"/>
          <w:sz w:val="28"/>
          <w:szCs w:val="28"/>
        </w:rPr>
        <w:t>ребенка думать и говорить. - М., 1993.</w:t>
      </w:r>
    </w:p>
    <w:p w:rsidR="00C538FA" w:rsidRPr="00FA6F29" w:rsidRDefault="00C538FA" w:rsidP="00C538FA">
      <w:pPr>
        <w:widowControl w:val="0"/>
        <w:shd w:val="clear" w:color="auto" w:fill="FFFFFF"/>
        <w:tabs>
          <w:tab w:val="left" w:pos="557"/>
        </w:tabs>
        <w:autoSpaceDE w:val="0"/>
        <w:autoSpaceDN w:val="0"/>
        <w:adjustRightInd w:val="0"/>
        <w:spacing w:after="0" w:line="240" w:lineRule="atLeast"/>
        <w:ind w:left="284"/>
        <w:rPr>
          <w:rFonts w:ascii="Times New Roman" w:hAnsi="Times New Roman" w:cs="Times New Roman"/>
          <w:bCs/>
          <w:color w:val="000000"/>
          <w:spacing w:val="-7"/>
          <w:w w:val="106"/>
          <w:sz w:val="28"/>
          <w:szCs w:val="28"/>
        </w:rPr>
      </w:pPr>
    </w:p>
    <w:p w:rsidR="00C538FA" w:rsidRPr="00FA6F29" w:rsidRDefault="00C538FA" w:rsidP="00C538FA">
      <w:pPr>
        <w:shd w:val="clear" w:color="auto" w:fill="FFFFFF"/>
        <w:spacing w:after="0" w:line="240" w:lineRule="atLeast"/>
        <w:jc w:val="both"/>
        <w:rPr>
          <w:rFonts w:ascii="Times New Roman" w:hAnsi="Times New Roman" w:cs="Times New Roman"/>
          <w:sz w:val="28"/>
          <w:szCs w:val="28"/>
        </w:rPr>
      </w:pPr>
      <w:r w:rsidRPr="00FA6F29">
        <w:rPr>
          <w:rFonts w:ascii="Times New Roman" w:hAnsi="Times New Roman" w:cs="Times New Roman"/>
          <w:bCs/>
          <w:i/>
          <w:iCs/>
          <w:color w:val="000000"/>
          <w:spacing w:val="1"/>
          <w:w w:val="106"/>
          <w:sz w:val="28"/>
          <w:szCs w:val="28"/>
        </w:rPr>
        <w:t xml:space="preserve">Примечание. </w:t>
      </w:r>
      <w:r w:rsidRPr="00FA6F29">
        <w:rPr>
          <w:rFonts w:ascii="Times New Roman" w:hAnsi="Times New Roman" w:cs="Times New Roman"/>
          <w:bCs/>
          <w:color w:val="000000"/>
          <w:spacing w:val="1"/>
          <w:w w:val="106"/>
          <w:sz w:val="28"/>
          <w:szCs w:val="28"/>
        </w:rPr>
        <w:t xml:space="preserve">Для письменных работ использовался материал из </w:t>
      </w:r>
      <w:r w:rsidRPr="00FA6F29">
        <w:rPr>
          <w:rFonts w:ascii="Times New Roman" w:hAnsi="Times New Roman" w:cs="Times New Roman"/>
          <w:bCs/>
          <w:color w:val="000000"/>
          <w:spacing w:val="4"/>
          <w:w w:val="106"/>
          <w:sz w:val="28"/>
          <w:szCs w:val="28"/>
        </w:rPr>
        <w:t xml:space="preserve">учебного пособия: </w:t>
      </w:r>
      <w:r w:rsidRPr="00FA6F29">
        <w:rPr>
          <w:rFonts w:ascii="Times New Roman" w:hAnsi="Times New Roman" w:cs="Times New Roman"/>
          <w:bCs/>
          <w:iCs/>
          <w:color w:val="000000"/>
          <w:spacing w:val="4"/>
          <w:w w:val="106"/>
          <w:sz w:val="28"/>
          <w:szCs w:val="28"/>
        </w:rPr>
        <w:t>Петерсон Л.Г., Холина Н.П.</w:t>
      </w:r>
      <w:r w:rsidRPr="00FA6F29">
        <w:rPr>
          <w:rFonts w:ascii="Times New Roman" w:hAnsi="Times New Roman" w:cs="Times New Roman"/>
          <w:bCs/>
          <w:i/>
          <w:iCs/>
          <w:color w:val="000000"/>
          <w:spacing w:val="4"/>
          <w:w w:val="106"/>
          <w:sz w:val="28"/>
          <w:szCs w:val="28"/>
        </w:rPr>
        <w:t xml:space="preserve"> </w:t>
      </w:r>
      <w:r w:rsidRPr="00FA6F29">
        <w:rPr>
          <w:rFonts w:ascii="Times New Roman" w:hAnsi="Times New Roman" w:cs="Times New Roman"/>
          <w:bCs/>
          <w:color w:val="000000"/>
          <w:spacing w:val="4"/>
          <w:w w:val="106"/>
          <w:sz w:val="28"/>
          <w:szCs w:val="28"/>
        </w:rPr>
        <w:t xml:space="preserve">Раз - ступенька, </w:t>
      </w:r>
      <w:r w:rsidRPr="00FA6F29">
        <w:rPr>
          <w:rFonts w:ascii="Times New Roman" w:hAnsi="Times New Roman" w:cs="Times New Roman"/>
          <w:bCs/>
          <w:color w:val="000000"/>
          <w:spacing w:val="-1"/>
          <w:w w:val="106"/>
          <w:sz w:val="28"/>
          <w:szCs w:val="28"/>
        </w:rPr>
        <w:t xml:space="preserve">два - ступенька. М., 1993 («Чудеса познания». «Приготовишка», </w:t>
      </w:r>
      <w:r w:rsidRPr="00FA6F29">
        <w:rPr>
          <w:rFonts w:ascii="Times New Roman" w:hAnsi="Times New Roman" w:cs="Times New Roman"/>
          <w:bCs/>
          <w:color w:val="000000"/>
          <w:spacing w:val="-3"/>
          <w:w w:val="106"/>
          <w:sz w:val="28"/>
          <w:szCs w:val="28"/>
        </w:rPr>
        <w:t>«Проверь себя»).</w:t>
      </w:r>
    </w:p>
    <w:p w:rsidR="00C538FA" w:rsidRPr="00FA6F29" w:rsidRDefault="00C538FA" w:rsidP="00C538FA">
      <w:pPr>
        <w:shd w:val="clear" w:color="auto" w:fill="FFFFFF"/>
        <w:spacing w:after="0" w:line="240" w:lineRule="atLeast"/>
        <w:ind w:left="5" w:firstLine="226"/>
        <w:jc w:val="both"/>
        <w:rPr>
          <w:rFonts w:ascii="Times New Roman" w:hAnsi="Times New Roman" w:cs="Times New Roman"/>
          <w:sz w:val="28"/>
          <w:szCs w:val="28"/>
        </w:rPr>
        <w:sectPr w:rsidR="00C538FA" w:rsidRPr="00FA6F29" w:rsidSect="00FA6F29">
          <w:pgSz w:w="11909" w:h="16834"/>
          <w:pgMar w:top="567" w:right="1136" w:bottom="851" w:left="1276" w:header="720" w:footer="720" w:gutter="0"/>
          <w:cols w:space="60"/>
          <w:noEndnote/>
        </w:sectPr>
      </w:pPr>
    </w:p>
    <w:p w:rsidR="00C538FA" w:rsidRPr="00FA6F29" w:rsidRDefault="00C538FA" w:rsidP="00C538FA">
      <w:pPr>
        <w:pStyle w:val="Style11"/>
        <w:widowControl/>
        <w:spacing w:line="240" w:lineRule="atLeast"/>
        <w:ind w:right="-2025"/>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Учебные пособия, используемые на занятиях по ознакомлению </w:t>
      </w:r>
    </w:p>
    <w:p w:rsidR="00C538FA" w:rsidRPr="00FA6F29" w:rsidRDefault="00C538FA" w:rsidP="00C538FA">
      <w:pPr>
        <w:pStyle w:val="Style11"/>
        <w:widowControl/>
        <w:spacing w:line="240" w:lineRule="atLeast"/>
        <w:ind w:right="-2025"/>
        <w:jc w:val="center"/>
        <w:rPr>
          <w:rStyle w:val="FontStyle70"/>
          <w:rFonts w:ascii="Times New Roman" w:hAnsi="Times New Roman"/>
          <w:sz w:val="28"/>
          <w:szCs w:val="28"/>
        </w:rPr>
      </w:pPr>
      <w:r w:rsidRPr="00FA6F29">
        <w:rPr>
          <w:rStyle w:val="FontStyle70"/>
          <w:rFonts w:ascii="Times New Roman" w:hAnsi="Times New Roman"/>
          <w:sz w:val="28"/>
          <w:szCs w:val="28"/>
        </w:rPr>
        <w:t>с окружающим миром (шестой год жизни)</w:t>
      </w:r>
    </w:p>
    <w:p w:rsidR="00C538FA" w:rsidRPr="00FA6F29" w:rsidRDefault="00C538FA" w:rsidP="00C538FA">
      <w:pPr>
        <w:pStyle w:val="Style11"/>
        <w:widowControl/>
        <w:spacing w:line="240" w:lineRule="atLeast"/>
        <w:rPr>
          <w:rStyle w:val="FontStyle70"/>
          <w:rFonts w:ascii="Times New Roman" w:hAnsi="Times New Roman"/>
          <w:sz w:val="28"/>
          <w:szCs w:val="28"/>
        </w:rPr>
      </w:pPr>
    </w:p>
    <w:p w:rsidR="00C538FA" w:rsidRPr="00FA6F29" w:rsidRDefault="00C538FA" w:rsidP="00C538FA">
      <w:pPr>
        <w:widowControl w:val="0"/>
        <w:numPr>
          <w:ilvl w:val="0"/>
          <w:numId w:val="60"/>
        </w:numPr>
        <w:shd w:val="clear" w:color="auto" w:fill="FFFFFF"/>
        <w:tabs>
          <w:tab w:val="left" w:pos="499"/>
        </w:tabs>
        <w:autoSpaceDE w:val="0"/>
        <w:autoSpaceDN w:val="0"/>
        <w:adjustRightInd w:val="0"/>
        <w:spacing w:after="0" w:line="240" w:lineRule="atLeast"/>
        <w:ind w:left="284" w:right="-2025" w:hanging="284"/>
        <w:rPr>
          <w:rFonts w:ascii="Times New Roman" w:hAnsi="Times New Roman" w:cs="Times New Roman"/>
          <w:bCs/>
          <w:color w:val="000000"/>
          <w:spacing w:val="-13"/>
          <w:sz w:val="28"/>
          <w:szCs w:val="28"/>
        </w:rPr>
      </w:pPr>
      <w:r w:rsidRPr="00FA6F29">
        <w:rPr>
          <w:rFonts w:ascii="Times New Roman" w:hAnsi="Times New Roman" w:cs="Times New Roman"/>
          <w:bCs/>
          <w:iCs/>
          <w:color w:val="000000"/>
          <w:spacing w:val="4"/>
          <w:sz w:val="28"/>
          <w:szCs w:val="28"/>
        </w:rPr>
        <w:t>Швайко Г.С.</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 xml:space="preserve">Игровые упражнения по развитию речи. - </w:t>
      </w:r>
      <w:r w:rsidRPr="00FA6F29">
        <w:rPr>
          <w:rFonts w:ascii="Times New Roman" w:hAnsi="Times New Roman" w:cs="Times New Roman"/>
          <w:bCs/>
          <w:color w:val="000000"/>
          <w:spacing w:val="3"/>
          <w:sz w:val="28"/>
          <w:szCs w:val="28"/>
        </w:rPr>
        <w:t>М., Просвещение, 1987.</w:t>
      </w:r>
    </w:p>
    <w:p w:rsidR="00C538FA" w:rsidRPr="00FA6F29" w:rsidRDefault="00C538FA" w:rsidP="00C538FA">
      <w:pPr>
        <w:widowControl w:val="0"/>
        <w:numPr>
          <w:ilvl w:val="0"/>
          <w:numId w:val="60"/>
        </w:numPr>
        <w:shd w:val="clear" w:color="auto" w:fill="FFFFFF"/>
        <w:tabs>
          <w:tab w:val="left" w:pos="499"/>
        </w:tabs>
        <w:autoSpaceDE w:val="0"/>
        <w:autoSpaceDN w:val="0"/>
        <w:adjustRightInd w:val="0"/>
        <w:spacing w:after="0" w:line="240" w:lineRule="atLeast"/>
        <w:ind w:left="284" w:right="-2025" w:hanging="284"/>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5"/>
          <w:sz w:val="28"/>
          <w:szCs w:val="28"/>
        </w:rPr>
        <w:t>Касабуцкий Н.И., Столяр А.Л.</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 xml:space="preserve">Давайте поиграем. - М., </w:t>
      </w:r>
      <w:r w:rsidRPr="00FA6F29">
        <w:rPr>
          <w:rFonts w:ascii="Times New Roman" w:hAnsi="Times New Roman" w:cs="Times New Roman"/>
          <w:bCs/>
          <w:color w:val="000000"/>
          <w:spacing w:val="2"/>
          <w:sz w:val="28"/>
          <w:szCs w:val="28"/>
        </w:rPr>
        <w:t>Просвещение, 1987.</w:t>
      </w:r>
    </w:p>
    <w:p w:rsidR="00C538FA" w:rsidRPr="00FA6F29" w:rsidRDefault="00C538FA" w:rsidP="00C538FA">
      <w:pPr>
        <w:widowControl w:val="0"/>
        <w:numPr>
          <w:ilvl w:val="0"/>
          <w:numId w:val="60"/>
        </w:numPr>
        <w:shd w:val="clear" w:color="auto" w:fill="FFFFFF"/>
        <w:tabs>
          <w:tab w:val="left" w:pos="499"/>
        </w:tabs>
        <w:autoSpaceDE w:val="0"/>
        <w:autoSpaceDN w:val="0"/>
        <w:adjustRightInd w:val="0"/>
        <w:spacing w:after="0" w:line="240" w:lineRule="atLeast"/>
        <w:ind w:left="284" w:right="-2025" w:hanging="284"/>
        <w:rPr>
          <w:rFonts w:ascii="Times New Roman" w:hAnsi="Times New Roman" w:cs="Times New Roman"/>
          <w:bCs/>
          <w:color w:val="000000"/>
          <w:spacing w:val="-7"/>
          <w:sz w:val="28"/>
          <w:szCs w:val="28"/>
        </w:rPr>
      </w:pPr>
      <w:r w:rsidRPr="00FA6F29">
        <w:rPr>
          <w:rFonts w:ascii="Times New Roman" w:hAnsi="Times New Roman" w:cs="Times New Roman"/>
          <w:bCs/>
          <w:iCs/>
          <w:color w:val="000000"/>
          <w:spacing w:val="4"/>
          <w:sz w:val="28"/>
          <w:szCs w:val="28"/>
        </w:rPr>
        <w:t>Наумова Э.Д</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Играя, учимся говорить. - М., Просвеще</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3"/>
          <w:sz w:val="28"/>
          <w:szCs w:val="28"/>
        </w:rPr>
        <w:t>ние, 1994.</w:t>
      </w:r>
    </w:p>
    <w:p w:rsidR="00C538FA" w:rsidRPr="00FA6F29" w:rsidRDefault="00C538FA" w:rsidP="00C538FA">
      <w:pPr>
        <w:widowControl w:val="0"/>
        <w:numPr>
          <w:ilvl w:val="0"/>
          <w:numId w:val="61"/>
        </w:numPr>
        <w:shd w:val="clear" w:color="auto" w:fill="FFFFFF"/>
        <w:tabs>
          <w:tab w:val="left" w:pos="446"/>
        </w:tabs>
        <w:autoSpaceDE w:val="0"/>
        <w:autoSpaceDN w:val="0"/>
        <w:adjustRightInd w:val="0"/>
        <w:spacing w:after="0" w:line="240" w:lineRule="atLeast"/>
        <w:ind w:left="284" w:right="-2025" w:hanging="284"/>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3"/>
          <w:sz w:val="28"/>
          <w:szCs w:val="28"/>
        </w:rPr>
        <w:t>Дьяченко О.М., Агаева Е.Л.</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 xml:space="preserve">Чего на свете не бывает. - М., </w:t>
      </w:r>
      <w:r w:rsidRPr="00FA6F29">
        <w:rPr>
          <w:rFonts w:ascii="Times New Roman" w:hAnsi="Times New Roman" w:cs="Times New Roman"/>
          <w:bCs/>
          <w:color w:val="000000"/>
          <w:spacing w:val="-2"/>
          <w:sz w:val="28"/>
          <w:szCs w:val="28"/>
        </w:rPr>
        <w:t>Просвещение, 1991.</w:t>
      </w:r>
    </w:p>
    <w:p w:rsidR="00C538FA" w:rsidRPr="00FA6F29" w:rsidRDefault="00C538FA" w:rsidP="00C538FA">
      <w:pPr>
        <w:widowControl w:val="0"/>
        <w:numPr>
          <w:ilvl w:val="0"/>
          <w:numId w:val="61"/>
        </w:numPr>
        <w:shd w:val="clear" w:color="auto" w:fill="FFFFFF"/>
        <w:tabs>
          <w:tab w:val="left" w:pos="446"/>
        </w:tabs>
        <w:autoSpaceDE w:val="0"/>
        <w:autoSpaceDN w:val="0"/>
        <w:adjustRightInd w:val="0"/>
        <w:spacing w:after="0" w:line="240" w:lineRule="atLeast"/>
        <w:ind w:left="284" w:right="-2025" w:hanging="284"/>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1"/>
          <w:sz w:val="28"/>
          <w:szCs w:val="28"/>
        </w:rPr>
        <w:t>Катаева А.А., Стребелева Е.А</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Дидактические игры и уп</w:t>
      </w:r>
      <w:r w:rsidRPr="00FA6F29">
        <w:rPr>
          <w:rFonts w:ascii="Times New Roman" w:hAnsi="Times New Roman" w:cs="Times New Roman"/>
          <w:bCs/>
          <w:color w:val="000000"/>
          <w:spacing w:val="-1"/>
          <w:sz w:val="28"/>
          <w:szCs w:val="28"/>
        </w:rPr>
        <w:softHyphen/>
        <w:t>ражнения. - М., «Бук-Мастер», 1993.</w:t>
      </w:r>
    </w:p>
    <w:p w:rsidR="00C538FA" w:rsidRPr="00FA6F29" w:rsidRDefault="00C538FA" w:rsidP="00C538FA">
      <w:pPr>
        <w:widowControl w:val="0"/>
        <w:numPr>
          <w:ilvl w:val="0"/>
          <w:numId w:val="61"/>
        </w:numPr>
        <w:shd w:val="clear" w:color="auto" w:fill="FFFFFF"/>
        <w:tabs>
          <w:tab w:val="left" w:pos="446"/>
        </w:tabs>
        <w:autoSpaceDE w:val="0"/>
        <w:autoSpaceDN w:val="0"/>
        <w:adjustRightInd w:val="0"/>
        <w:spacing w:after="0" w:line="240" w:lineRule="atLeast"/>
        <w:ind w:left="284" w:right="-2025" w:hanging="284"/>
        <w:rPr>
          <w:rFonts w:ascii="Times New Roman" w:hAnsi="Times New Roman" w:cs="Times New Roman"/>
          <w:bCs/>
          <w:color w:val="000000"/>
          <w:spacing w:val="-10"/>
          <w:sz w:val="28"/>
          <w:szCs w:val="28"/>
        </w:rPr>
      </w:pPr>
      <w:r w:rsidRPr="00FA6F29">
        <w:rPr>
          <w:rFonts w:ascii="Times New Roman" w:hAnsi="Times New Roman" w:cs="Times New Roman"/>
          <w:bCs/>
          <w:color w:val="000000"/>
          <w:spacing w:val="-3"/>
          <w:sz w:val="28"/>
          <w:szCs w:val="28"/>
        </w:rPr>
        <w:t>Дидактические игры и упражнения по сенсорному воспи</w:t>
      </w:r>
      <w:r w:rsidRPr="00FA6F29">
        <w:rPr>
          <w:rFonts w:ascii="Times New Roman" w:hAnsi="Times New Roman" w:cs="Times New Roman"/>
          <w:bCs/>
          <w:color w:val="000000"/>
          <w:spacing w:val="-3"/>
          <w:sz w:val="28"/>
          <w:szCs w:val="28"/>
        </w:rPr>
        <w:softHyphen/>
      </w:r>
      <w:r w:rsidRPr="00FA6F29">
        <w:rPr>
          <w:rFonts w:ascii="Times New Roman" w:hAnsi="Times New Roman" w:cs="Times New Roman"/>
          <w:bCs/>
          <w:color w:val="000000"/>
          <w:spacing w:val="-4"/>
          <w:sz w:val="28"/>
          <w:szCs w:val="28"/>
        </w:rPr>
        <w:t>танию дошкольников. Под редакцией Л.А. Венгера. - М., Про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pacing w:val="-2"/>
          <w:sz w:val="28"/>
          <w:szCs w:val="28"/>
        </w:rPr>
        <w:t>свещение, 1978.</w:t>
      </w:r>
    </w:p>
    <w:p w:rsidR="00C538FA" w:rsidRPr="00FA6F29" w:rsidRDefault="00C538FA" w:rsidP="00C538FA">
      <w:pPr>
        <w:widowControl w:val="0"/>
        <w:numPr>
          <w:ilvl w:val="0"/>
          <w:numId w:val="61"/>
        </w:numPr>
        <w:shd w:val="clear" w:color="auto" w:fill="FFFFFF"/>
        <w:tabs>
          <w:tab w:val="left" w:pos="446"/>
        </w:tabs>
        <w:autoSpaceDE w:val="0"/>
        <w:autoSpaceDN w:val="0"/>
        <w:adjustRightInd w:val="0"/>
        <w:spacing w:after="0" w:line="240" w:lineRule="atLeast"/>
        <w:ind w:left="284" w:right="-2025" w:hanging="284"/>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1"/>
          <w:sz w:val="28"/>
          <w:szCs w:val="28"/>
        </w:rPr>
        <w:t>Бондаренко А.К</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Дидактические игры в детском саду. - </w:t>
      </w:r>
      <w:r w:rsidRPr="00FA6F29">
        <w:rPr>
          <w:rFonts w:ascii="Times New Roman" w:hAnsi="Times New Roman" w:cs="Times New Roman"/>
          <w:bCs/>
          <w:color w:val="000000"/>
          <w:spacing w:val="-2"/>
          <w:sz w:val="28"/>
          <w:szCs w:val="28"/>
        </w:rPr>
        <w:t>М., Просвещение, 1991.</w:t>
      </w:r>
    </w:p>
    <w:p w:rsidR="00C538FA" w:rsidRPr="00FA6F29" w:rsidRDefault="00C538FA" w:rsidP="00C538FA">
      <w:pPr>
        <w:widowControl w:val="0"/>
        <w:numPr>
          <w:ilvl w:val="0"/>
          <w:numId w:val="62"/>
        </w:numPr>
        <w:shd w:val="clear" w:color="auto" w:fill="FFFFFF"/>
        <w:tabs>
          <w:tab w:val="left" w:pos="499"/>
        </w:tabs>
        <w:autoSpaceDE w:val="0"/>
        <w:autoSpaceDN w:val="0"/>
        <w:adjustRightInd w:val="0"/>
        <w:spacing w:after="0" w:line="240" w:lineRule="atLeast"/>
        <w:ind w:left="284" w:hanging="284"/>
        <w:rPr>
          <w:rFonts w:ascii="Times New Roman" w:hAnsi="Times New Roman" w:cs="Times New Roman"/>
          <w:bCs/>
          <w:color w:val="000000"/>
          <w:spacing w:val="-10"/>
          <w:sz w:val="28"/>
          <w:szCs w:val="28"/>
        </w:rPr>
      </w:pPr>
      <w:r w:rsidRPr="00FA6F29">
        <w:rPr>
          <w:rFonts w:ascii="Times New Roman" w:hAnsi="Times New Roman" w:cs="Times New Roman"/>
          <w:bCs/>
          <w:iCs/>
          <w:color w:val="000000"/>
          <w:sz w:val="28"/>
          <w:szCs w:val="28"/>
        </w:rPr>
        <w:t>Третьякова Г.С.</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xml:space="preserve">Играем и учимся. - М., Просвещение, </w:t>
      </w:r>
      <w:r w:rsidRPr="00FA6F29">
        <w:rPr>
          <w:rFonts w:ascii="Times New Roman" w:hAnsi="Times New Roman" w:cs="Times New Roman"/>
          <w:bCs/>
          <w:color w:val="000000"/>
          <w:spacing w:val="-4"/>
          <w:sz w:val="28"/>
          <w:szCs w:val="28"/>
        </w:rPr>
        <w:t>1991.</w:t>
      </w:r>
    </w:p>
    <w:p w:rsidR="00C538FA" w:rsidRPr="00FA6F29" w:rsidRDefault="00C538FA" w:rsidP="00C538FA">
      <w:pPr>
        <w:widowControl w:val="0"/>
        <w:numPr>
          <w:ilvl w:val="0"/>
          <w:numId w:val="62"/>
        </w:numPr>
        <w:shd w:val="clear" w:color="auto" w:fill="FFFFFF"/>
        <w:tabs>
          <w:tab w:val="left" w:pos="499"/>
        </w:tabs>
        <w:autoSpaceDE w:val="0"/>
        <w:autoSpaceDN w:val="0"/>
        <w:adjustRightInd w:val="0"/>
        <w:spacing w:after="0" w:line="240" w:lineRule="atLeast"/>
        <w:ind w:left="284" w:right="-567" w:hanging="284"/>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3"/>
          <w:sz w:val="28"/>
          <w:szCs w:val="28"/>
        </w:rPr>
        <w:t>Руденко Е.Д., Останина Е.А.</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 xml:space="preserve">Практическое пособие по </w:t>
      </w:r>
      <w:r w:rsidRPr="00FA6F29">
        <w:rPr>
          <w:rFonts w:ascii="Times New Roman" w:hAnsi="Times New Roman" w:cs="Times New Roman"/>
          <w:bCs/>
          <w:color w:val="000000"/>
          <w:spacing w:val="-1"/>
          <w:sz w:val="28"/>
          <w:szCs w:val="28"/>
        </w:rPr>
        <w:t>развитию речи. - М., «Руссико», 1994.</w:t>
      </w:r>
    </w:p>
    <w:p w:rsidR="00C538FA" w:rsidRPr="00FA6F29" w:rsidRDefault="00C538FA" w:rsidP="00C538FA">
      <w:pPr>
        <w:widowControl w:val="0"/>
        <w:numPr>
          <w:ilvl w:val="0"/>
          <w:numId w:val="63"/>
        </w:numPr>
        <w:shd w:val="clear" w:color="auto" w:fill="FFFFFF"/>
        <w:tabs>
          <w:tab w:val="left" w:pos="581"/>
        </w:tabs>
        <w:autoSpaceDE w:val="0"/>
        <w:autoSpaceDN w:val="0"/>
        <w:adjustRightInd w:val="0"/>
        <w:spacing w:after="0" w:line="240" w:lineRule="atLeast"/>
        <w:ind w:left="284" w:right="-2025" w:hanging="284"/>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1"/>
          <w:sz w:val="28"/>
          <w:szCs w:val="28"/>
        </w:rPr>
        <w:t>Новотворцева Н.В.</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Развитие речи детей. - Ярославль, </w:t>
      </w:r>
      <w:r w:rsidRPr="00FA6F29">
        <w:rPr>
          <w:rFonts w:ascii="Times New Roman" w:hAnsi="Times New Roman" w:cs="Times New Roman"/>
          <w:bCs/>
          <w:color w:val="000000"/>
          <w:spacing w:val="-5"/>
          <w:sz w:val="28"/>
          <w:szCs w:val="28"/>
        </w:rPr>
        <w:t>ТОО «Гринго», 1995.</w:t>
      </w:r>
    </w:p>
    <w:p w:rsidR="00C538FA" w:rsidRPr="00FA6F29" w:rsidRDefault="00C538FA" w:rsidP="00C538FA">
      <w:pPr>
        <w:widowControl w:val="0"/>
        <w:numPr>
          <w:ilvl w:val="0"/>
          <w:numId w:val="63"/>
        </w:numPr>
        <w:shd w:val="clear" w:color="auto" w:fill="FFFFFF"/>
        <w:tabs>
          <w:tab w:val="left" w:pos="581"/>
        </w:tabs>
        <w:autoSpaceDE w:val="0"/>
        <w:autoSpaceDN w:val="0"/>
        <w:adjustRightInd w:val="0"/>
        <w:spacing w:after="0" w:line="240" w:lineRule="atLeast"/>
        <w:ind w:left="284" w:right="243" w:hanging="284"/>
        <w:rPr>
          <w:rFonts w:ascii="Times New Roman" w:hAnsi="Times New Roman" w:cs="Times New Roman"/>
          <w:bCs/>
          <w:color w:val="000000"/>
          <w:spacing w:val="-9"/>
          <w:sz w:val="28"/>
          <w:szCs w:val="28"/>
        </w:rPr>
      </w:pPr>
      <w:r w:rsidRPr="00FA6F29">
        <w:rPr>
          <w:rFonts w:ascii="Times New Roman" w:hAnsi="Times New Roman" w:cs="Times New Roman"/>
          <w:bCs/>
          <w:iCs/>
          <w:color w:val="000000"/>
          <w:sz w:val="28"/>
          <w:szCs w:val="28"/>
        </w:rPr>
        <w:t>Аксенова А.К., Якубовская Э.В</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 xml:space="preserve">Дидактические игры - </w:t>
      </w:r>
      <w:r w:rsidRPr="00FA6F29">
        <w:rPr>
          <w:rFonts w:ascii="Times New Roman" w:hAnsi="Times New Roman" w:cs="Times New Roman"/>
          <w:bCs/>
          <w:color w:val="000000"/>
          <w:spacing w:val="-2"/>
          <w:sz w:val="28"/>
          <w:szCs w:val="28"/>
        </w:rPr>
        <w:t>М., Просвещение, 1991.</w:t>
      </w:r>
    </w:p>
    <w:p w:rsidR="00C538FA" w:rsidRPr="00FA6F29" w:rsidRDefault="00C538FA" w:rsidP="00C538FA">
      <w:pPr>
        <w:widowControl w:val="0"/>
        <w:numPr>
          <w:ilvl w:val="0"/>
          <w:numId w:val="63"/>
        </w:numPr>
        <w:shd w:val="clear" w:color="auto" w:fill="FFFFFF"/>
        <w:tabs>
          <w:tab w:val="left" w:pos="581"/>
        </w:tabs>
        <w:autoSpaceDE w:val="0"/>
        <w:autoSpaceDN w:val="0"/>
        <w:adjustRightInd w:val="0"/>
        <w:spacing w:after="0" w:line="240" w:lineRule="atLeast"/>
        <w:ind w:left="284" w:hanging="284"/>
        <w:rPr>
          <w:rFonts w:ascii="Times New Roman" w:hAnsi="Times New Roman" w:cs="Times New Roman"/>
          <w:bCs/>
          <w:color w:val="000000"/>
          <w:spacing w:val="-10"/>
          <w:sz w:val="28"/>
          <w:szCs w:val="28"/>
        </w:rPr>
      </w:pPr>
      <w:r w:rsidRPr="00FA6F29">
        <w:rPr>
          <w:rFonts w:ascii="Times New Roman" w:hAnsi="Times New Roman" w:cs="Times New Roman"/>
          <w:bCs/>
          <w:iCs/>
          <w:color w:val="000000"/>
          <w:sz w:val="28"/>
          <w:szCs w:val="28"/>
        </w:rPr>
        <w:t>Шевченко С.Г., Капустина Г.М.</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Предметы вокруг нас.</w:t>
      </w:r>
      <w:r w:rsidRPr="00FA6F29">
        <w:rPr>
          <w:rFonts w:ascii="Times New Roman" w:hAnsi="Times New Roman" w:cs="Times New Roman"/>
          <w:bCs/>
          <w:color w:val="000000"/>
          <w:sz w:val="28"/>
          <w:szCs w:val="28"/>
        </w:rPr>
        <w:br/>
      </w:r>
      <w:r w:rsidRPr="00FA6F29">
        <w:rPr>
          <w:rFonts w:ascii="Times New Roman" w:hAnsi="Times New Roman" w:cs="Times New Roman"/>
          <w:bCs/>
          <w:color w:val="000000"/>
          <w:spacing w:val="2"/>
          <w:sz w:val="28"/>
          <w:szCs w:val="28"/>
        </w:rPr>
        <w:t xml:space="preserve">Тетради № 1, № 2. - Смоленск, Ассоциация </w:t>
      </w:r>
      <w:r w:rsidRPr="00FA6F29">
        <w:rPr>
          <w:rFonts w:ascii="Times New Roman" w:hAnsi="Times New Roman" w:cs="Times New Roman"/>
          <w:bCs/>
          <w:color w:val="000000"/>
          <w:spacing w:val="2"/>
          <w:sz w:val="28"/>
          <w:szCs w:val="28"/>
          <w:lang w:val="en-US"/>
        </w:rPr>
        <w:t>XXI</w:t>
      </w:r>
      <w:r w:rsidRPr="00FA6F29">
        <w:rPr>
          <w:rFonts w:ascii="Times New Roman" w:hAnsi="Times New Roman" w:cs="Times New Roman"/>
          <w:bCs/>
          <w:color w:val="000000"/>
          <w:spacing w:val="2"/>
          <w:sz w:val="28"/>
          <w:szCs w:val="28"/>
        </w:rPr>
        <w:t xml:space="preserve"> век, 1998, </w:t>
      </w:r>
      <w:r w:rsidRPr="00FA6F29">
        <w:rPr>
          <w:rFonts w:ascii="Times New Roman" w:hAnsi="Times New Roman" w:cs="Times New Roman"/>
          <w:bCs/>
          <w:color w:val="000000"/>
          <w:spacing w:val="-4"/>
          <w:sz w:val="28"/>
          <w:szCs w:val="28"/>
        </w:rPr>
        <w:t>2000.</w:t>
      </w:r>
    </w:p>
    <w:p w:rsidR="00C538FA" w:rsidRPr="00FA6F29" w:rsidRDefault="00C538FA" w:rsidP="00C538FA">
      <w:pPr>
        <w:widowControl w:val="0"/>
        <w:numPr>
          <w:ilvl w:val="0"/>
          <w:numId w:val="63"/>
        </w:numPr>
        <w:shd w:val="clear" w:color="auto" w:fill="FFFFFF"/>
        <w:tabs>
          <w:tab w:val="left" w:pos="581"/>
        </w:tabs>
        <w:autoSpaceDE w:val="0"/>
        <w:autoSpaceDN w:val="0"/>
        <w:adjustRightInd w:val="0"/>
        <w:spacing w:after="0" w:line="240" w:lineRule="atLeast"/>
        <w:ind w:left="284" w:hanging="284"/>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4"/>
          <w:sz w:val="28"/>
          <w:szCs w:val="28"/>
        </w:rPr>
        <w:t>Шевченко С.Г</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 xml:space="preserve">Природа и мы. - Смоленск, Ассоциация </w:t>
      </w:r>
      <w:r w:rsidRPr="00FA6F29">
        <w:rPr>
          <w:rFonts w:ascii="Times New Roman" w:hAnsi="Times New Roman" w:cs="Times New Roman"/>
          <w:bCs/>
          <w:color w:val="000000"/>
          <w:sz w:val="28"/>
          <w:szCs w:val="28"/>
          <w:lang w:val="en-US"/>
        </w:rPr>
        <w:t>XXI</w:t>
      </w:r>
      <w:r w:rsidRPr="00FA6F29">
        <w:rPr>
          <w:rFonts w:ascii="Times New Roman" w:hAnsi="Times New Roman" w:cs="Times New Roman"/>
          <w:bCs/>
          <w:color w:val="000000"/>
          <w:sz w:val="28"/>
          <w:szCs w:val="28"/>
        </w:rPr>
        <w:t xml:space="preserve"> век, 1998, 2000.</w:t>
      </w:r>
    </w:p>
    <w:p w:rsidR="00C538FA" w:rsidRPr="00FA6F29" w:rsidRDefault="00C538FA" w:rsidP="00C538FA">
      <w:pPr>
        <w:shd w:val="clear" w:color="auto" w:fill="FFFFFF"/>
        <w:tabs>
          <w:tab w:val="left" w:pos="643"/>
        </w:tabs>
        <w:spacing w:after="0" w:line="240" w:lineRule="atLeast"/>
        <w:ind w:left="284" w:hanging="284"/>
        <w:rPr>
          <w:rFonts w:ascii="Times New Roman" w:hAnsi="Times New Roman" w:cs="Times New Roman"/>
          <w:sz w:val="28"/>
          <w:szCs w:val="28"/>
        </w:rPr>
      </w:pPr>
      <w:r w:rsidRPr="00FA6F29">
        <w:rPr>
          <w:rFonts w:ascii="Times New Roman" w:hAnsi="Times New Roman" w:cs="Times New Roman"/>
          <w:bCs/>
          <w:color w:val="000000"/>
          <w:spacing w:val="-10"/>
          <w:sz w:val="28"/>
          <w:szCs w:val="28"/>
        </w:rPr>
        <w:t>14.</w:t>
      </w:r>
      <w:r w:rsidRPr="00FA6F29">
        <w:rPr>
          <w:rFonts w:ascii="Times New Roman" w:hAnsi="Times New Roman" w:cs="Times New Roman"/>
          <w:bCs/>
          <w:color w:val="000000"/>
          <w:sz w:val="28"/>
          <w:szCs w:val="28"/>
        </w:rPr>
        <w:tab/>
      </w:r>
      <w:r w:rsidRPr="00FA6F29">
        <w:rPr>
          <w:rFonts w:ascii="Times New Roman" w:hAnsi="Times New Roman" w:cs="Times New Roman"/>
          <w:bCs/>
          <w:color w:val="000000"/>
          <w:spacing w:val="5"/>
          <w:sz w:val="28"/>
          <w:szCs w:val="28"/>
        </w:rPr>
        <w:t xml:space="preserve">Чудеса познания.  - Канада: </w:t>
      </w:r>
      <w:r w:rsidRPr="00FA6F29">
        <w:rPr>
          <w:rFonts w:ascii="Times New Roman" w:hAnsi="Times New Roman" w:cs="Times New Roman"/>
          <w:bCs/>
          <w:color w:val="000000"/>
          <w:spacing w:val="5"/>
          <w:sz w:val="28"/>
          <w:szCs w:val="28"/>
          <w:lang w:val="en-US"/>
        </w:rPr>
        <w:t>Ottenheimer</w:t>
      </w:r>
      <w:r w:rsidRPr="00FA6F29">
        <w:rPr>
          <w:rFonts w:ascii="Times New Roman" w:hAnsi="Times New Roman" w:cs="Times New Roman"/>
          <w:bCs/>
          <w:color w:val="000000"/>
          <w:spacing w:val="5"/>
          <w:sz w:val="28"/>
          <w:szCs w:val="28"/>
        </w:rPr>
        <w:t xml:space="preserve">, </w:t>
      </w:r>
      <w:r w:rsidRPr="00FA6F29">
        <w:rPr>
          <w:rFonts w:ascii="Times New Roman" w:hAnsi="Times New Roman" w:cs="Times New Roman"/>
          <w:bCs/>
          <w:color w:val="000000"/>
          <w:spacing w:val="5"/>
          <w:sz w:val="28"/>
          <w:szCs w:val="28"/>
          <w:lang w:val="en-US"/>
        </w:rPr>
        <w:t>publisher</w:t>
      </w:r>
      <w:r w:rsidRPr="00FA6F29">
        <w:rPr>
          <w:rFonts w:ascii="Times New Roman" w:hAnsi="Times New Roman" w:cs="Times New Roman"/>
          <w:bCs/>
          <w:color w:val="000000"/>
          <w:spacing w:val="5"/>
          <w:sz w:val="28"/>
          <w:szCs w:val="28"/>
        </w:rPr>
        <w:t xml:space="preserve">, </w:t>
      </w:r>
      <w:r w:rsidRPr="00FA6F29">
        <w:rPr>
          <w:rFonts w:ascii="Times New Roman" w:hAnsi="Times New Roman" w:cs="Times New Roman"/>
          <w:bCs/>
          <w:color w:val="000000"/>
          <w:spacing w:val="-5"/>
          <w:sz w:val="28"/>
          <w:szCs w:val="28"/>
        </w:rPr>
        <w:t>1994.</w:t>
      </w:r>
    </w:p>
    <w:p w:rsidR="00C538FA" w:rsidRPr="00FA6F29" w:rsidRDefault="00C538FA" w:rsidP="00C538FA">
      <w:pPr>
        <w:pStyle w:val="Style11"/>
        <w:widowControl/>
        <w:spacing w:line="240" w:lineRule="atLeast"/>
        <w:rPr>
          <w:rStyle w:val="FontStyle70"/>
          <w:rFonts w:ascii="Times New Roman" w:hAnsi="Times New Roman"/>
          <w:b w:val="0"/>
          <w:sz w:val="28"/>
          <w:szCs w:val="28"/>
        </w:rPr>
      </w:pPr>
    </w:p>
    <w:p w:rsidR="00C538FA" w:rsidRPr="00FA6F29" w:rsidRDefault="00C538FA" w:rsidP="00C538FA">
      <w:pPr>
        <w:widowControl w:val="0"/>
        <w:shd w:val="clear" w:color="auto" w:fill="FFFFFF"/>
        <w:tabs>
          <w:tab w:val="left" w:pos="499"/>
        </w:tabs>
        <w:autoSpaceDE w:val="0"/>
        <w:autoSpaceDN w:val="0"/>
        <w:adjustRightInd w:val="0"/>
        <w:spacing w:after="0" w:line="240" w:lineRule="atLeast"/>
        <w:rPr>
          <w:rFonts w:ascii="Times New Roman" w:hAnsi="Times New Roman" w:cs="Times New Roman"/>
          <w:b/>
          <w:bCs/>
          <w:color w:val="000000"/>
          <w:spacing w:val="-7"/>
          <w:sz w:val="28"/>
          <w:szCs w:val="28"/>
        </w:rPr>
        <w:sectPr w:rsidR="00C538FA" w:rsidRPr="00FA6F29" w:rsidSect="00FA6F29">
          <w:pgSz w:w="11909" w:h="16834"/>
          <w:pgMar w:top="567" w:right="1419" w:bottom="851" w:left="1276" w:header="720" w:footer="720" w:gutter="0"/>
          <w:cols w:space="60"/>
          <w:noEndnote/>
        </w:sect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Учебные пособия, используемые на занятиях по ознакомлению </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с окружающим миром (седьмой год жизни)</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widowControl w:val="0"/>
        <w:numPr>
          <w:ilvl w:val="0"/>
          <w:numId w:val="64"/>
        </w:numPr>
        <w:shd w:val="clear" w:color="auto" w:fill="FFFFFF"/>
        <w:tabs>
          <w:tab w:val="left" w:pos="456"/>
        </w:tabs>
        <w:autoSpaceDE w:val="0"/>
        <w:autoSpaceDN w:val="0"/>
        <w:adjustRightInd w:val="0"/>
        <w:spacing w:after="0" w:line="240" w:lineRule="atLeast"/>
        <w:ind w:left="259" w:hanging="259"/>
        <w:rPr>
          <w:rFonts w:ascii="Times New Roman" w:hAnsi="Times New Roman" w:cs="Times New Roman"/>
          <w:bCs/>
          <w:color w:val="000000"/>
          <w:spacing w:val="-15"/>
          <w:sz w:val="28"/>
          <w:szCs w:val="28"/>
        </w:rPr>
      </w:pPr>
      <w:r w:rsidRPr="00FA6F29">
        <w:rPr>
          <w:rFonts w:ascii="Times New Roman" w:hAnsi="Times New Roman" w:cs="Times New Roman"/>
          <w:bCs/>
          <w:iCs/>
          <w:color w:val="000000"/>
          <w:spacing w:val="-3"/>
          <w:sz w:val="28"/>
          <w:szCs w:val="28"/>
        </w:rPr>
        <w:t>Николин И.</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Геометрия вокруг нас. Альбом для раскрашивания.</w:t>
      </w:r>
    </w:p>
    <w:p w:rsidR="00C538FA" w:rsidRPr="00FA6F29" w:rsidRDefault="00C538FA" w:rsidP="00C538FA">
      <w:pPr>
        <w:widowControl w:val="0"/>
        <w:numPr>
          <w:ilvl w:val="0"/>
          <w:numId w:val="64"/>
        </w:numPr>
        <w:shd w:val="clear" w:color="auto" w:fill="FFFFFF"/>
        <w:tabs>
          <w:tab w:val="left" w:pos="456"/>
        </w:tabs>
        <w:autoSpaceDE w:val="0"/>
        <w:autoSpaceDN w:val="0"/>
        <w:adjustRightInd w:val="0"/>
        <w:spacing w:after="0" w:line="240" w:lineRule="atLeast"/>
        <w:ind w:left="259" w:hanging="259"/>
        <w:rPr>
          <w:rFonts w:ascii="Times New Roman" w:hAnsi="Times New Roman" w:cs="Times New Roman"/>
          <w:bCs/>
          <w:color w:val="000000"/>
          <w:spacing w:val="-20"/>
          <w:sz w:val="28"/>
          <w:szCs w:val="28"/>
        </w:rPr>
      </w:pPr>
      <w:r w:rsidRPr="00FA6F29">
        <w:rPr>
          <w:rFonts w:ascii="Times New Roman" w:hAnsi="Times New Roman" w:cs="Times New Roman"/>
          <w:bCs/>
          <w:color w:val="000000"/>
          <w:spacing w:val="-1"/>
          <w:sz w:val="28"/>
          <w:szCs w:val="28"/>
        </w:rPr>
        <w:t xml:space="preserve">Чудеса познания. - Канада: </w:t>
      </w:r>
      <w:r w:rsidRPr="00FA6F29">
        <w:rPr>
          <w:rFonts w:ascii="Times New Roman" w:hAnsi="Times New Roman" w:cs="Times New Roman"/>
          <w:bCs/>
          <w:color w:val="000000"/>
          <w:spacing w:val="-1"/>
          <w:sz w:val="28"/>
          <w:szCs w:val="28"/>
          <w:lang w:val="en-US"/>
        </w:rPr>
        <w:t>Ottenheimer</w:t>
      </w:r>
      <w:r w:rsidRPr="00FA6F29">
        <w:rPr>
          <w:rFonts w:ascii="Times New Roman" w:hAnsi="Times New Roman" w:cs="Times New Roman"/>
          <w:bCs/>
          <w:color w:val="000000"/>
          <w:spacing w:val="-1"/>
          <w:sz w:val="28"/>
          <w:szCs w:val="28"/>
        </w:rPr>
        <w:t xml:space="preserve"> </w:t>
      </w:r>
      <w:r w:rsidRPr="00FA6F29">
        <w:rPr>
          <w:rFonts w:ascii="Times New Roman" w:hAnsi="Times New Roman" w:cs="Times New Roman"/>
          <w:bCs/>
          <w:color w:val="000000"/>
          <w:spacing w:val="-1"/>
          <w:sz w:val="28"/>
          <w:szCs w:val="28"/>
          <w:lang w:val="en-US"/>
        </w:rPr>
        <w:t>publisher</w:t>
      </w:r>
      <w:r w:rsidRPr="00FA6F29">
        <w:rPr>
          <w:rFonts w:ascii="Times New Roman" w:hAnsi="Times New Roman" w:cs="Times New Roman"/>
          <w:bCs/>
          <w:color w:val="000000"/>
          <w:spacing w:val="-1"/>
          <w:sz w:val="28"/>
          <w:szCs w:val="28"/>
        </w:rPr>
        <w:t>, 1994.</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2"/>
          <w:sz w:val="28"/>
          <w:szCs w:val="28"/>
        </w:rPr>
        <w:t>Турган Е.</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Игра «Матрешка». - М., Малыш, 1989.</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4"/>
          <w:sz w:val="28"/>
          <w:szCs w:val="28"/>
        </w:rPr>
      </w:pPr>
      <w:r w:rsidRPr="00FA6F29">
        <w:rPr>
          <w:rFonts w:ascii="Times New Roman" w:hAnsi="Times New Roman" w:cs="Times New Roman"/>
          <w:bCs/>
          <w:color w:val="000000"/>
          <w:spacing w:val="2"/>
          <w:sz w:val="28"/>
          <w:szCs w:val="28"/>
        </w:rPr>
        <w:t>Дидактические игры и упражнения по сенсорному воспитанию дошкольников. / Под ред. Л.А. Венгера. - М., Просвещение, 1973.</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5"/>
          <w:sz w:val="28"/>
          <w:szCs w:val="28"/>
        </w:rPr>
      </w:pPr>
      <w:r w:rsidRPr="00FA6F29">
        <w:rPr>
          <w:rFonts w:ascii="Times New Roman" w:hAnsi="Times New Roman" w:cs="Times New Roman"/>
          <w:bCs/>
          <w:color w:val="000000"/>
          <w:spacing w:val="2"/>
          <w:sz w:val="28"/>
          <w:szCs w:val="28"/>
        </w:rPr>
        <w:t>Парные картинки (игра). - М., Малыш, 1994.</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3"/>
          <w:sz w:val="28"/>
          <w:szCs w:val="28"/>
        </w:rPr>
        <w:t>Кирюшкин В.А., Ляховская Ю.С.</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 xml:space="preserve">Альбом словарно-логических </w:t>
      </w:r>
      <w:r w:rsidRPr="00FA6F29">
        <w:rPr>
          <w:rFonts w:ascii="Times New Roman" w:hAnsi="Times New Roman" w:cs="Times New Roman"/>
          <w:bCs/>
          <w:color w:val="000000"/>
          <w:spacing w:val="2"/>
          <w:sz w:val="28"/>
          <w:szCs w:val="28"/>
        </w:rPr>
        <w:t xml:space="preserve">упражнений по родному языку в детском саду. - М., Просвещение, </w:t>
      </w:r>
      <w:r w:rsidRPr="00FA6F29">
        <w:rPr>
          <w:rFonts w:ascii="Times New Roman" w:hAnsi="Times New Roman" w:cs="Times New Roman"/>
          <w:bCs/>
          <w:color w:val="000000"/>
          <w:spacing w:val="-2"/>
          <w:sz w:val="28"/>
          <w:szCs w:val="28"/>
        </w:rPr>
        <w:t>1978.</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2"/>
          <w:sz w:val="28"/>
          <w:szCs w:val="28"/>
        </w:rPr>
        <w:t>Скребицкий Г.</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Четыре художника. - М., Малыш, 1984.</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4"/>
          <w:sz w:val="28"/>
          <w:szCs w:val="28"/>
        </w:rPr>
      </w:pPr>
      <w:r w:rsidRPr="00FA6F29">
        <w:rPr>
          <w:rFonts w:ascii="Times New Roman" w:hAnsi="Times New Roman" w:cs="Times New Roman"/>
          <w:bCs/>
          <w:iCs/>
          <w:color w:val="000000"/>
          <w:spacing w:val="4"/>
          <w:sz w:val="28"/>
          <w:szCs w:val="28"/>
        </w:rPr>
        <w:t>Зыков С.А., Кузьмичева Е.П., Зыкова Т.С.</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 xml:space="preserve">Звездочка-1. - М., </w:t>
      </w:r>
      <w:r w:rsidRPr="00FA6F29">
        <w:rPr>
          <w:rFonts w:ascii="Times New Roman" w:hAnsi="Times New Roman" w:cs="Times New Roman"/>
          <w:bCs/>
          <w:color w:val="000000"/>
          <w:spacing w:val="1"/>
          <w:sz w:val="28"/>
          <w:szCs w:val="28"/>
        </w:rPr>
        <w:t>Просвещение, 1976.</w:t>
      </w:r>
    </w:p>
    <w:p w:rsidR="00C538FA" w:rsidRPr="00FA6F29" w:rsidRDefault="00C538FA" w:rsidP="00C538FA">
      <w:pPr>
        <w:widowControl w:val="0"/>
        <w:numPr>
          <w:ilvl w:val="0"/>
          <w:numId w:val="65"/>
        </w:numPr>
        <w:shd w:val="clear" w:color="auto" w:fill="FFFFFF"/>
        <w:tabs>
          <w:tab w:val="left" w:pos="446"/>
        </w:tabs>
        <w:autoSpaceDE w:val="0"/>
        <w:autoSpaceDN w:val="0"/>
        <w:adjustRightInd w:val="0"/>
        <w:spacing w:after="0" w:line="240" w:lineRule="atLeast"/>
        <w:ind w:left="259" w:hanging="259"/>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1"/>
          <w:sz w:val="28"/>
          <w:szCs w:val="28"/>
        </w:rPr>
        <w:t>Снегирев Г.</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Как птицы и звери готовятся к зиме. - М., Малыш, </w:t>
      </w:r>
      <w:r w:rsidRPr="00FA6F29">
        <w:rPr>
          <w:rFonts w:ascii="Times New Roman" w:hAnsi="Times New Roman" w:cs="Times New Roman"/>
          <w:bCs/>
          <w:color w:val="000000"/>
          <w:spacing w:val="-2"/>
          <w:sz w:val="28"/>
          <w:szCs w:val="28"/>
        </w:rPr>
        <w:t>1984.</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8"/>
          <w:sz w:val="28"/>
          <w:szCs w:val="28"/>
        </w:rPr>
      </w:pPr>
      <w:r w:rsidRPr="00FA6F29">
        <w:rPr>
          <w:rFonts w:ascii="Times New Roman" w:hAnsi="Times New Roman" w:cs="Times New Roman"/>
          <w:bCs/>
          <w:iCs/>
          <w:color w:val="000000"/>
          <w:sz w:val="28"/>
          <w:szCs w:val="28"/>
        </w:rPr>
        <w:t>Терехова Б.Н</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Настольная игра «Чок-чок». - М., Малыш, 1977.</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5"/>
          <w:sz w:val="28"/>
          <w:szCs w:val="28"/>
        </w:rPr>
      </w:pP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iCs/>
          <w:color w:val="000000"/>
          <w:spacing w:val="2"/>
          <w:sz w:val="28"/>
          <w:szCs w:val="28"/>
        </w:rPr>
        <w:t>Баранников И.В., Ворковицкая Л.А.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Русский язык в картинках </w:t>
      </w:r>
      <w:r w:rsidRPr="00FA6F29">
        <w:rPr>
          <w:rFonts w:ascii="Times New Roman" w:hAnsi="Times New Roman" w:cs="Times New Roman"/>
          <w:bCs/>
          <w:color w:val="000000"/>
          <w:spacing w:val="1"/>
          <w:sz w:val="28"/>
          <w:szCs w:val="28"/>
        </w:rPr>
        <w:t>(ч. 1). - М., Просвещение, 1987.</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3"/>
          <w:sz w:val="28"/>
          <w:szCs w:val="28"/>
        </w:rPr>
      </w:pPr>
      <w:r w:rsidRPr="00FA6F29">
        <w:rPr>
          <w:rFonts w:ascii="Times New Roman" w:hAnsi="Times New Roman" w:cs="Times New Roman"/>
          <w:bCs/>
          <w:iCs/>
          <w:color w:val="000000"/>
          <w:spacing w:val="1"/>
          <w:sz w:val="28"/>
          <w:szCs w:val="28"/>
        </w:rPr>
        <w:t xml:space="preserve"> Рябинин Б.</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Наши помощники - Звездочка (книга для внеклас</w:t>
      </w:r>
      <w:r w:rsidRPr="00FA6F29">
        <w:rPr>
          <w:rFonts w:ascii="Times New Roman" w:hAnsi="Times New Roman" w:cs="Times New Roman"/>
          <w:bCs/>
          <w:color w:val="000000"/>
          <w:spacing w:val="1"/>
          <w:sz w:val="28"/>
          <w:szCs w:val="28"/>
        </w:rPr>
        <w:softHyphen/>
        <w:t>сного чтения в 1 классе) - М., Просвещение, 1989.</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6"/>
          <w:sz w:val="28"/>
          <w:szCs w:val="28"/>
        </w:rPr>
      </w:pPr>
      <w:r w:rsidRPr="00FA6F29">
        <w:rPr>
          <w:rFonts w:ascii="Times New Roman" w:hAnsi="Times New Roman" w:cs="Times New Roman"/>
          <w:bCs/>
          <w:i/>
          <w:iCs/>
          <w:color w:val="000000"/>
          <w:spacing w:val="6"/>
          <w:sz w:val="28"/>
          <w:szCs w:val="28"/>
        </w:rPr>
        <w:t xml:space="preserve"> </w:t>
      </w:r>
      <w:r w:rsidRPr="00FA6F29">
        <w:rPr>
          <w:rFonts w:ascii="Times New Roman" w:hAnsi="Times New Roman" w:cs="Times New Roman"/>
          <w:bCs/>
          <w:iCs/>
          <w:color w:val="000000"/>
          <w:spacing w:val="6"/>
          <w:sz w:val="28"/>
          <w:szCs w:val="28"/>
        </w:rPr>
        <w:t>Верещагина И.Н., Притыкина Г.В.</w:t>
      </w:r>
      <w:r w:rsidRPr="00FA6F29">
        <w:rPr>
          <w:rFonts w:ascii="Times New Roman" w:hAnsi="Times New Roman" w:cs="Times New Roman"/>
          <w:bCs/>
          <w:i/>
          <w:iCs/>
          <w:color w:val="000000"/>
          <w:spacing w:val="6"/>
          <w:sz w:val="28"/>
          <w:szCs w:val="28"/>
        </w:rPr>
        <w:t xml:space="preserve"> </w:t>
      </w:r>
      <w:r w:rsidRPr="00FA6F29">
        <w:rPr>
          <w:rFonts w:ascii="Times New Roman" w:hAnsi="Times New Roman" w:cs="Times New Roman"/>
          <w:bCs/>
          <w:color w:val="000000"/>
          <w:spacing w:val="6"/>
          <w:sz w:val="28"/>
          <w:szCs w:val="28"/>
        </w:rPr>
        <w:t xml:space="preserve">Раздаточный материал к </w:t>
      </w:r>
      <w:r w:rsidRPr="00FA6F29">
        <w:rPr>
          <w:rFonts w:ascii="Times New Roman" w:hAnsi="Times New Roman" w:cs="Times New Roman"/>
          <w:bCs/>
          <w:color w:val="000000"/>
          <w:spacing w:val="5"/>
          <w:sz w:val="28"/>
          <w:szCs w:val="28"/>
        </w:rPr>
        <w:t xml:space="preserve">учебникам английского,  немецкого языков.  - М., Просвещение, </w:t>
      </w:r>
      <w:r w:rsidRPr="00FA6F29">
        <w:rPr>
          <w:rFonts w:ascii="Times New Roman" w:hAnsi="Times New Roman" w:cs="Times New Roman"/>
          <w:bCs/>
          <w:color w:val="000000"/>
          <w:spacing w:val="-1"/>
          <w:sz w:val="28"/>
          <w:szCs w:val="28"/>
        </w:rPr>
        <w:t>1987.</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6"/>
          <w:sz w:val="28"/>
          <w:szCs w:val="28"/>
        </w:rPr>
      </w:pP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iCs/>
          <w:color w:val="000000"/>
          <w:spacing w:val="-1"/>
          <w:sz w:val="28"/>
          <w:szCs w:val="28"/>
        </w:rPr>
        <w:t>Шевченко С.Г.</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Семья. Рабочая тетрадь по ознакомлению с окру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жающим миром, развитию мышления и речи.- М., 1998.</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1"/>
          <w:sz w:val="28"/>
          <w:szCs w:val="28"/>
        </w:rPr>
        <w:t xml:space="preserve"> Шевченко С.Г.</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Город. Рабочая тетрадь по ознакомлению с окру</w:t>
      </w:r>
      <w:r w:rsidRPr="00FA6F29">
        <w:rPr>
          <w:rFonts w:ascii="Times New Roman" w:hAnsi="Times New Roman" w:cs="Times New Roman"/>
          <w:bCs/>
          <w:color w:val="000000"/>
          <w:spacing w:val="-1"/>
          <w:sz w:val="28"/>
          <w:szCs w:val="28"/>
        </w:rPr>
        <w:softHyphen/>
      </w:r>
      <w:r w:rsidRPr="00FA6F29">
        <w:rPr>
          <w:rFonts w:ascii="Times New Roman" w:hAnsi="Times New Roman" w:cs="Times New Roman"/>
          <w:bCs/>
          <w:color w:val="000000"/>
          <w:spacing w:val="2"/>
          <w:sz w:val="28"/>
          <w:szCs w:val="28"/>
        </w:rPr>
        <w:t>жающим миром, развитию мышления и речи. - М., 1998.</w:t>
      </w:r>
    </w:p>
    <w:p w:rsidR="00C538FA" w:rsidRPr="00FA6F29" w:rsidRDefault="00C538FA" w:rsidP="00C538FA">
      <w:pPr>
        <w:widowControl w:val="0"/>
        <w:numPr>
          <w:ilvl w:val="0"/>
          <w:numId w:val="66"/>
        </w:numPr>
        <w:shd w:val="clear" w:color="auto" w:fill="FFFFFF"/>
        <w:tabs>
          <w:tab w:val="left" w:pos="538"/>
        </w:tabs>
        <w:autoSpaceDE w:val="0"/>
        <w:autoSpaceDN w:val="0"/>
        <w:adjustRightInd w:val="0"/>
        <w:spacing w:after="0" w:line="240" w:lineRule="atLeast"/>
        <w:ind w:left="259" w:hanging="259"/>
        <w:rPr>
          <w:rFonts w:ascii="Times New Roman" w:hAnsi="Times New Roman" w:cs="Times New Roman"/>
          <w:bCs/>
          <w:color w:val="000000"/>
          <w:spacing w:val="-4"/>
          <w:sz w:val="28"/>
          <w:szCs w:val="28"/>
        </w:rPr>
      </w:pPr>
      <w:r w:rsidRPr="00FA6F29">
        <w:rPr>
          <w:rFonts w:ascii="Times New Roman" w:hAnsi="Times New Roman" w:cs="Times New Roman"/>
          <w:bCs/>
          <w:i/>
          <w:iCs/>
          <w:color w:val="000000"/>
          <w:spacing w:val="6"/>
          <w:sz w:val="28"/>
          <w:szCs w:val="28"/>
        </w:rPr>
        <w:t xml:space="preserve"> </w:t>
      </w:r>
      <w:r w:rsidRPr="00FA6F29">
        <w:rPr>
          <w:rFonts w:ascii="Times New Roman" w:hAnsi="Times New Roman" w:cs="Times New Roman"/>
          <w:bCs/>
          <w:iCs/>
          <w:color w:val="000000"/>
          <w:spacing w:val="6"/>
          <w:sz w:val="28"/>
          <w:szCs w:val="28"/>
        </w:rPr>
        <w:t>Белова И.К., Шевченко С.Г.</w:t>
      </w:r>
      <w:r w:rsidRPr="00FA6F29">
        <w:rPr>
          <w:rFonts w:ascii="Times New Roman" w:hAnsi="Times New Roman" w:cs="Times New Roman"/>
          <w:bCs/>
          <w:i/>
          <w:iCs/>
          <w:color w:val="000000"/>
          <w:spacing w:val="6"/>
          <w:sz w:val="28"/>
          <w:szCs w:val="28"/>
        </w:rPr>
        <w:t xml:space="preserve"> </w:t>
      </w:r>
      <w:r w:rsidRPr="00FA6F29">
        <w:rPr>
          <w:rFonts w:ascii="Times New Roman" w:hAnsi="Times New Roman" w:cs="Times New Roman"/>
          <w:bCs/>
          <w:color w:val="000000"/>
          <w:spacing w:val="6"/>
          <w:sz w:val="28"/>
          <w:szCs w:val="28"/>
        </w:rPr>
        <w:t xml:space="preserve">Игры и игровые упражнения со </w:t>
      </w:r>
      <w:r w:rsidRPr="00FA6F29">
        <w:rPr>
          <w:rFonts w:ascii="Times New Roman" w:hAnsi="Times New Roman" w:cs="Times New Roman"/>
          <w:bCs/>
          <w:color w:val="000000"/>
          <w:spacing w:val="2"/>
          <w:sz w:val="28"/>
          <w:szCs w:val="28"/>
        </w:rPr>
        <w:t xml:space="preserve">старшими дошкольниками с ЗПР. - Воспитание и обучение детей с </w:t>
      </w:r>
      <w:r w:rsidRPr="00FA6F29">
        <w:rPr>
          <w:rFonts w:ascii="Times New Roman" w:hAnsi="Times New Roman" w:cs="Times New Roman"/>
          <w:bCs/>
          <w:color w:val="000000"/>
          <w:spacing w:val="3"/>
          <w:sz w:val="28"/>
          <w:szCs w:val="28"/>
        </w:rPr>
        <w:t>нарушениями развития, 2004.</w:t>
      </w:r>
    </w:p>
    <w:p w:rsidR="00C538FA" w:rsidRPr="00FA6F29" w:rsidRDefault="00C538FA" w:rsidP="00C538FA">
      <w:pPr>
        <w:pStyle w:val="Style11"/>
        <w:widowControl/>
        <w:spacing w:line="240" w:lineRule="atLeast"/>
        <w:ind w:left="259" w:hanging="259"/>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 xml:space="preserve">Рекомендуемая литература по развитию (фонематического) восприятия </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(шестой год жизни)</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widowControl w:val="0"/>
        <w:numPr>
          <w:ilvl w:val="0"/>
          <w:numId w:val="67"/>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5"/>
          <w:sz w:val="28"/>
          <w:szCs w:val="28"/>
        </w:rPr>
        <w:t xml:space="preserve"> Агаева Е.Л.</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и др. Чего на свете не бывает. - М., 1991.</w:t>
      </w:r>
    </w:p>
    <w:p w:rsidR="00C538FA" w:rsidRPr="00FA6F29" w:rsidRDefault="00C538FA" w:rsidP="00C538FA">
      <w:pPr>
        <w:widowControl w:val="0"/>
        <w:numPr>
          <w:ilvl w:val="0"/>
          <w:numId w:val="67"/>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2"/>
          <w:sz w:val="28"/>
          <w:szCs w:val="28"/>
        </w:rPr>
        <w:t xml:space="preserve"> Бондаренко А.К.</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Дидактические игры в детском саду. - М., 1991.</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1"/>
          <w:sz w:val="28"/>
          <w:szCs w:val="28"/>
        </w:rPr>
        <w:t>Ветер Л.А., Пилюгина Э.Г., Ветер Н.Б.</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Воспитание сенсорной </w:t>
      </w:r>
      <w:r w:rsidRPr="00FA6F29">
        <w:rPr>
          <w:rFonts w:ascii="Times New Roman" w:hAnsi="Times New Roman" w:cs="Times New Roman"/>
          <w:bCs/>
          <w:color w:val="000000"/>
          <w:spacing w:val="-3"/>
          <w:sz w:val="28"/>
          <w:szCs w:val="28"/>
        </w:rPr>
        <w:t>культуры ребенка. - М., 1988.</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3"/>
          <w:sz w:val="28"/>
          <w:szCs w:val="28"/>
        </w:rPr>
      </w:pPr>
      <w:r w:rsidRPr="00FA6F29">
        <w:rPr>
          <w:rFonts w:ascii="Times New Roman" w:hAnsi="Times New Roman" w:cs="Times New Roman"/>
          <w:bCs/>
          <w:iCs/>
          <w:color w:val="000000"/>
          <w:spacing w:val="-1"/>
          <w:sz w:val="28"/>
          <w:szCs w:val="28"/>
        </w:rPr>
        <w:t>Ветер Л.А</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и др. Игры и упражнения по развитию умственных </w:t>
      </w:r>
      <w:r w:rsidRPr="00FA6F29">
        <w:rPr>
          <w:rFonts w:ascii="Times New Roman" w:hAnsi="Times New Roman" w:cs="Times New Roman"/>
          <w:bCs/>
          <w:color w:val="000000"/>
          <w:spacing w:val="-5"/>
          <w:sz w:val="28"/>
          <w:szCs w:val="28"/>
        </w:rPr>
        <w:t>способностей у детей дошкольного возраста. - М., 1989.</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1"/>
          <w:sz w:val="28"/>
          <w:szCs w:val="28"/>
        </w:rPr>
        <w:t>Ильина М.Н.</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Подготовка к школе: развивающие упражнения и </w:t>
      </w:r>
      <w:r w:rsidRPr="00FA6F29">
        <w:rPr>
          <w:rFonts w:ascii="Times New Roman" w:hAnsi="Times New Roman" w:cs="Times New Roman"/>
          <w:bCs/>
          <w:color w:val="000000"/>
          <w:spacing w:val="-5"/>
          <w:sz w:val="28"/>
          <w:szCs w:val="28"/>
        </w:rPr>
        <w:t>тесты. - СПб, 1998.</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2"/>
          <w:sz w:val="28"/>
          <w:szCs w:val="28"/>
        </w:rPr>
        <w:t>Макшанцева Е.Д.</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Детские забавы. - М., 1991.</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2"/>
          <w:sz w:val="28"/>
          <w:szCs w:val="28"/>
        </w:rPr>
        <w:t>Максаков А.И., Туманова Г.Л.</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Учите играя. - М., 1983.</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3"/>
          <w:sz w:val="28"/>
          <w:szCs w:val="28"/>
        </w:rPr>
        <w:t>Мелик-Пашаев А.Л., Новлянская З.Н</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Ступеньки к творчеству. - М., 1987.</w:t>
      </w:r>
    </w:p>
    <w:p w:rsidR="00C538FA" w:rsidRPr="00FA6F29" w:rsidRDefault="00C538FA" w:rsidP="00C538FA">
      <w:pPr>
        <w:widowControl w:val="0"/>
        <w:numPr>
          <w:ilvl w:val="0"/>
          <w:numId w:val="68"/>
        </w:numPr>
        <w:shd w:val="clear" w:color="auto" w:fill="FFFFFF"/>
        <w:tabs>
          <w:tab w:val="left" w:pos="284"/>
        </w:tabs>
        <w:autoSpaceDE w:val="0"/>
        <w:autoSpaceDN w:val="0"/>
        <w:adjustRightInd w:val="0"/>
        <w:spacing w:after="0" w:line="240" w:lineRule="atLeast"/>
        <w:ind w:left="284" w:hanging="284"/>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3"/>
          <w:sz w:val="28"/>
          <w:szCs w:val="28"/>
        </w:rPr>
        <w:t>Новотворцева Н.В.</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Развитие речи детей. - М., 1995.</w:t>
      </w:r>
    </w:p>
    <w:p w:rsidR="00C538FA" w:rsidRPr="00FA6F29" w:rsidRDefault="00C538FA" w:rsidP="00C538FA">
      <w:pPr>
        <w:widowControl w:val="0"/>
        <w:numPr>
          <w:ilvl w:val="0"/>
          <w:numId w:val="69"/>
        </w:numPr>
        <w:shd w:val="clear" w:color="auto" w:fill="FFFFFF"/>
        <w:tabs>
          <w:tab w:val="left" w:pos="284"/>
          <w:tab w:val="left" w:pos="514"/>
        </w:tabs>
        <w:autoSpaceDE w:val="0"/>
        <w:autoSpaceDN w:val="0"/>
        <w:adjustRightInd w:val="0"/>
        <w:spacing w:after="0" w:line="240" w:lineRule="atLeast"/>
        <w:ind w:left="284" w:hanging="284"/>
        <w:rPr>
          <w:rFonts w:ascii="Times New Roman" w:hAnsi="Times New Roman" w:cs="Times New Roman"/>
          <w:bCs/>
          <w:color w:val="000000"/>
          <w:spacing w:val="-11"/>
          <w:sz w:val="28"/>
          <w:szCs w:val="28"/>
        </w:rPr>
      </w:pPr>
      <w:r w:rsidRPr="00FA6F29">
        <w:rPr>
          <w:rFonts w:ascii="Times New Roman" w:hAnsi="Times New Roman" w:cs="Times New Roman"/>
          <w:bCs/>
          <w:color w:val="000000"/>
          <w:spacing w:val="-9"/>
          <w:sz w:val="28"/>
          <w:szCs w:val="28"/>
        </w:rPr>
        <w:t xml:space="preserve"> Почитаем - поиграем. Составители Цыпина Н.А., Волкова И.Н. - </w:t>
      </w:r>
      <w:r w:rsidRPr="00FA6F29">
        <w:rPr>
          <w:rFonts w:ascii="Times New Roman" w:hAnsi="Times New Roman" w:cs="Times New Roman"/>
          <w:bCs/>
          <w:color w:val="000000"/>
          <w:spacing w:val="-3"/>
          <w:sz w:val="28"/>
          <w:szCs w:val="28"/>
        </w:rPr>
        <w:t>М., 1995.</w:t>
      </w:r>
    </w:p>
    <w:p w:rsidR="00C538FA" w:rsidRPr="00FA6F29" w:rsidRDefault="00C538FA" w:rsidP="00C538FA">
      <w:pPr>
        <w:widowControl w:val="0"/>
        <w:numPr>
          <w:ilvl w:val="0"/>
          <w:numId w:val="69"/>
        </w:numPr>
        <w:shd w:val="clear" w:color="auto" w:fill="FFFFFF"/>
        <w:tabs>
          <w:tab w:val="left" w:pos="284"/>
          <w:tab w:val="left" w:pos="514"/>
        </w:tabs>
        <w:autoSpaceDE w:val="0"/>
        <w:autoSpaceDN w:val="0"/>
        <w:adjustRightInd w:val="0"/>
        <w:spacing w:after="0" w:line="240" w:lineRule="atLeast"/>
        <w:ind w:left="284" w:hanging="284"/>
        <w:rPr>
          <w:rFonts w:ascii="Times New Roman" w:hAnsi="Times New Roman" w:cs="Times New Roman"/>
          <w:bCs/>
          <w:color w:val="000000"/>
          <w:spacing w:val="-9"/>
          <w:sz w:val="28"/>
          <w:szCs w:val="28"/>
        </w:rPr>
      </w:pPr>
      <w:r w:rsidRPr="00FA6F29">
        <w:rPr>
          <w:rFonts w:ascii="Times New Roman" w:hAnsi="Times New Roman" w:cs="Times New Roman"/>
          <w:bCs/>
          <w:color w:val="000000"/>
          <w:spacing w:val="-4"/>
          <w:sz w:val="28"/>
          <w:szCs w:val="28"/>
        </w:rPr>
        <w:t>Скажи по-другому. Под ред. О.С.Ушаковой. - Самара, 1994.</w:t>
      </w:r>
    </w:p>
    <w:p w:rsidR="00C538FA" w:rsidRPr="00FA6F29" w:rsidRDefault="00C538FA" w:rsidP="00C538FA">
      <w:pPr>
        <w:widowControl w:val="0"/>
        <w:numPr>
          <w:ilvl w:val="0"/>
          <w:numId w:val="69"/>
        </w:numPr>
        <w:shd w:val="clear" w:color="auto" w:fill="FFFFFF"/>
        <w:tabs>
          <w:tab w:val="left" w:pos="284"/>
          <w:tab w:val="left" w:pos="514"/>
        </w:tabs>
        <w:autoSpaceDE w:val="0"/>
        <w:autoSpaceDN w:val="0"/>
        <w:adjustRightInd w:val="0"/>
        <w:spacing w:after="0" w:line="240" w:lineRule="atLeast"/>
        <w:ind w:left="284" w:hanging="284"/>
        <w:rPr>
          <w:rFonts w:ascii="Times New Roman" w:hAnsi="Times New Roman" w:cs="Times New Roman"/>
          <w:bCs/>
          <w:color w:val="000000"/>
          <w:spacing w:val="-7"/>
          <w:sz w:val="28"/>
          <w:szCs w:val="28"/>
        </w:rPr>
      </w:pPr>
      <w:r w:rsidRPr="00FA6F29">
        <w:rPr>
          <w:rFonts w:ascii="Times New Roman" w:hAnsi="Times New Roman" w:cs="Times New Roman"/>
          <w:bCs/>
          <w:iCs/>
          <w:color w:val="000000"/>
          <w:spacing w:val="-2"/>
          <w:sz w:val="28"/>
          <w:szCs w:val="28"/>
        </w:rPr>
        <w:t xml:space="preserve"> Урунтаева Г.А., Афонькина Ю.А.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Помоги принцу найти Золуш</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ку. - М., 1994.</w:t>
      </w:r>
    </w:p>
    <w:p w:rsidR="00C538FA" w:rsidRPr="00FA6F29" w:rsidRDefault="00C538FA" w:rsidP="00C538FA">
      <w:pPr>
        <w:widowControl w:val="0"/>
        <w:numPr>
          <w:ilvl w:val="0"/>
          <w:numId w:val="69"/>
        </w:numPr>
        <w:shd w:val="clear" w:color="auto" w:fill="FFFFFF"/>
        <w:tabs>
          <w:tab w:val="left" w:pos="284"/>
          <w:tab w:val="left" w:pos="514"/>
        </w:tabs>
        <w:autoSpaceDE w:val="0"/>
        <w:autoSpaceDN w:val="0"/>
        <w:adjustRightInd w:val="0"/>
        <w:spacing w:after="0" w:line="240" w:lineRule="atLeast"/>
        <w:ind w:left="284" w:hanging="284"/>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2"/>
          <w:sz w:val="28"/>
          <w:szCs w:val="28"/>
        </w:rPr>
        <w:t>Чистякова М.И.</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Психогимнастика. - М., 1988.</w:t>
      </w:r>
    </w:p>
    <w:p w:rsidR="00C538FA" w:rsidRPr="00FA6F29" w:rsidRDefault="00C538FA" w:rsidP="00C538FA">
      <w:pPr>
        <w:widowControl w:val="0"/>
        <w:numPr>
          <w:ilvl w:val="0"/>
          <w:numId w:val="69"/>
        </w:numPr>
        <w:shd w:val="clear" w:color="auto" w:fill="FFFFFF"/>
        <w:tabs>
          <w:tab w:val="left" w:pos="284"/>
          <w:tab w:val="left" w:pos="514"/>
        </w:tabs>
        <w:autoSpaceDE w:val="0"/>
        <w:autoSpaceDN w:val="0"/>
        <w:adjustRightInd w:val="0"/>
        <w:spacing w:after="0" w:line="240" w:lineRule="atLeast"/>
        <w:ind w:left="284" w:hanging="284"/>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5"/>
          <w:sz w:val="28"/>
          <w:szCs w:val="28"/>
        </w:rPr>
        <w:t xml:space="preserve"> Швайко Г.С.</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 xml:space="preserve">Игры и игровые упражнения для развития речи. - </w:t>
      </w:r>
      <w:r w:rsidRPr="00FA6F29">
        <w:rPr>
          <w:rFonts w:ascii="Times New Roman" w:hAnsi="Times New Roman" w:cs="Times New Roman"/>
          <w:bCs/>
          <w:color w:val="000000"/>
          <w:spacing w:val="-3"/>
          <w:sz w:val="28"/>
          <w:szCs w:val="28"/>
        </w:rPr>
        <w:t>М., 1988.</w:t>
      </w:r>
    </w:p>
    <w:p w:rsidR="00C538FA" w:rsidRPr="00FA6F29" w:rsidRDefault="00C538FA" w:rsidP="00C538FA">
      <w:pPr>
        <w:widowControl w:val="0"/>
        <w:numPr>
          <w:ilvl w:val="0"/>
          <w:numId w:val="69"/>
        </w:numPr>
        <w:shd w:val="clear" w:color="auto" w:fill="FFFFFF"/>
        <w:tabs>
          <w:tab w:val="left" w:pos="284"/>
          <w:tab w:val="left" w:pos="514"/>
        </w:tabs>
        <w:autoSpaceDE w:val="0"/>
        <w:autoSpaceDN w:val="0"/>
        <w:adjustRightInd w:val="0"/>
        <w:spacing w:after="0" w:line="240" w:lineRule="atLeast"/>
        <w:ind w:left="284" w:hanging="284"/>
        <w:rPr>
          <w:rFonts w:ascii="Times New Roman" w:hAnsi="Times New Roman" w:cs="Times New Roman"/>
          <w:bCs/>
          <w:i/>
          <w:iCs/>
          <w:color w:val="000000"/>
          <w:spacing w:val="-13"/>
          <w:sz w:val="28"/>
          <w:szCs w:val="28"/>
        </w:rPr>
      </w:pPr>
      <w:r w:rsidRPr="00FA6F29">
        <w:rPr>
          <w:rFonts w:ascii="Times New Roman" w:hAnsi="Times New Roman" w:cs="Times New Roman"/>
          <w:bCs/>
          <w:iCs/>
          <w:color w:val="000000"/>
          <w:spacing w:val="-2"/>
          <w:sz w:val="28"/>
          <w:szCs w:val="28"/>
        </w:rPr>
        <w:t xml:space="preserve"> Шмаков С.А.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Игры-шутки, игры-минутки. - М., 1993.</w:t>
      </w:r>
    </w:p>
    <w:p w:rsidR="00C538FA" w:rsidRPr="00FA6F29" w:rsidRDefault="00C538FA" w:rsidP="00C538FA">
      <w:pPr>
        <w:pStyle w:val="Style11"/>
        <w:widowControl/>
        <w:spacing w:line="240" w:lineRule="atLeast"/>
        <w:rPr>
          <w:rStyle w:val="FontStyle70"/>
          <w:rFonts w:ascii="Times New Roman" w:hAnsi="Times New Roman"/>
          <w:b w:val="0"/>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Рекомендуемая литература по подготовке к обучению грамоте</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(седьмой год жизни)</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shd w:val="clear" w:color="auto" w:fill="FFFFFF"/>
        <w:tabs>
          <w:tab w:val="left" w:pos="490"/>
        </w:tabs>
        <w:spacing w:after="0" w:line="240" w:lineRule="atLeast"/>
        <w:ind w:left="567" w:hanging="283"/>
        <w:rPr>
          <w:rFonts w:ascii="Times New Roman" w:hAnsi="Times New Roman" w:cs="Times New Roman"/>
          <w:sz w:val="28"/>
          <w:szCs w:val="28"/>
        </w:rPr>
      </w:pPr>
      <w:r w:rsidRPr="00FA6F29">
        <w:rPr>
          <w:rFonts w:ascii="Times New Roman" w:hAnsi="Times New Roman" w:cs="Times New Roman"/>
          <w:bCs/>
          <w:color w:val="000000"/>
          <w:spacing w:val="-11"/>
          <w:sz w:val="28"/>
          <w:szCs w:val="28"/>
        </w:rPr>
        <w:t>1.</w:t>
      </w:r>
      <w:r w:rsidRPr="00FA6F29">
        <w:rPr>
          <w:rFonts w:ascii="Times New Roman" w:hAnsi="Times New Roman" w:cs="Times New Roman"/>
          <w:bCs/>
          <w:color w:val="000000"/>
          <w:sz w:val="28"/>
          <w:szCs w:val="28"/>
        </w:rPr>
        <w:tab/>
      </w:r>
      <w:r w:rsidRPr="00FA6F29">
        <w:rPr>
          <w:rFonts w:ascii="Times New Roman" w:hAnsi="Times New Roman" w:cs="Times New Roman"/>
          <w:bCs/>
          <w:iCs/>
          <w:color w:val="000000"/>
          <w:spacing w:val="6"/>
          <w:sz w:val="28"/>
          <w:szCs w:val="28"/>
        </w:rPr>
        <w:t>Бондаренко А.К.</w:t>
      </w:r>
      <w:r w:rsidRPr="00FA6F29">
        <w:rPr>
          <w:rFonts w:ascii="Times New Roman" w:hAnsi="Times New Roman" w:cs="Times New Roman"/>
          <w:bCs/>
          <w:i/>
          <w:iCs/>
          <w:color w:val="000000"/>
          <w:spacing w:val="6"/>
          <w:sz w:val="28"/>
          <w:szCs w:val="28"/>
        </w:rPr>
        <w:t xml:space="preserve"> </w:t>
      </w:r>
      <w:r w:rsidRPr="00FA6F29">
        <w:rPr>
          <w:rFonts w:ascii="Times New Roman" w:hAnsi="Times New Roman" w:cs="Times New Roman"/>
          <w:bCs/>
          <w:color w:val="000000"/>
          <w:spacing w:val="6"/>
          <w:sz w:val="28"/>
          <w:szCs w:val="28"/>
        </w:rPr>
        <w:t xml:space="preserve">Дидактические игры в детском саду. - М., </w:t>
      </w:r>
      <w:r w:rsidRPr="00FA6F29">
        <w:rPr>
          <w:rFonts w:ascii="Times New Roman" w:hAnsi="Times New Roman" w:cs="Times New Roman"/>
          <w:bCs/>
          <w:color w:val="000000"/>
          <w:spacing w:val="-2"/>
          <w:sz w:val="28"/>
          <w:szCs w:val="28"/>
        </w:rPr>
        <w:t>1991.</w:t>
      </w:r>
    </w:p>
    <w:p w:rsidR="00C538FA" w:rsidRPr="00FA6F29" w:rsidRDefault="00C538FA" w:rsidP="00C538FA">
      <w:pPr>
        <w:shd w:val="clear" w:color="auto" w:fill="FFFFFF"/>
        <w:tabs>
          <w:tab w:val="left" w:pos="442"/>
        </w:tabs>
        <w:spacing w:after="0" w:line="240" w:lineRule="atLeast"/>
        <w:ind w:left="567" w:hanging="283"/>
        <w:rPr>
          <w:rFonts w:ascii="Times New Roman" w:hAnsi="Times New Roman" w:cs="Times New Roman"/>
          <w:sz w:val="28"/>
          <w:szCs w:val="28"/>
        </w:rPr>
      </w:pPr>
      <w:r w:rsidRPr="00FA6F29">
        <w:rPr>
          <w:rFonts w:ascii="Times New Roman" w:hAnsi="Times New Roman" w:cs="Times New Roman"/>
          <w:bCs/>
          <w:color w:val="000000"/>
          <w:spacing w:val="-6"/>
          <w:sz w:val="28"/>
          <w:szCs w:val="28"/>
        </w:rPr>
        <w:t>2.</w:t>
      </w:r>
      <w:r w:rsidRPr="00FA6F29">
        <w:rPr>
          <w:rFonts w:ascii="Times New Roman" w:hAnsi="Times New Roman" w:cs="Times New Roman"/>
          <w:bCs/>
          <w:color w:val="000000"/>
          <w:sz w:val="28"/>
          <w:szCs w:val="28"/>
        </w:rPr>
        <w:tab/>
      </w:r>
      <w:r w:rsidRPr="00FA6F29">
        <w:rPr>
          <w:rFonts w:ascii="Times New Roman" w:hAnsi="Times New Roman" w:cs="Times New Roman"/>
          <w:bCs/>
          <w:iCs/>
          <w:color w:val="000000"/>
          <w:spacing w:val="2"/>
          <w:sz w:val="28"/>
          <w:szCs w:val="28"/>
        </w:rPr>
        <w:t>Бугрименко Е.Л., Цукерман Г.Л.</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 xml:space="preserve">Чтение без принуждения. - М., </w:t>
      </w:r>
      <w:r w:rsidRPr="00FA6F29">
        <w:rPr>
          <w:rFonts w:ascii="Times New Roman" w:hAnsi="Times New Roman" w:cs="Times New Roman"/>
          <w:bCs/>
          <w:color w:val="000000"/>
          <w:spacing w:val="-2"/>
          <w:sz w:val="28"/>
          <w:szCs w:val="28"/>
        </w:rPr>
        <w:t>1987.</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5"/>
          <w:sz w:val="28"/>
          <w:szCs w:val="28"/>
        </w:rPr>
        <w:t>Баренцева Н.С., Колесникова Е.В.</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 xml:space="preserve">Развитие фонематического </w:t>
      </w:r>
      <w:r w:rsidRPr="00FA6F29">
        <w:rPr>
          <w:rFonts w:ascii="Times New Roman" w:hAnsi="Times New Roman" w:cs="Times New Roman"/>
          <w:bCs/>
          <w:color w:val="000000"/>
          <w:spacing w:val="2"/>
          <w:sz w:val="28"/>
          <w:szCs w:val="28"/>
        </w:rPr>
        <w:t>слуха у дошкольников. - М., 1995.</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3"/>
          <w:sz w:val="28"/>
          <w:szCs w:val="28"/>
        </w:rPr>
      </w:pPr>
      <w:r w:rsidRPr="00FA6F29">
        <w:rPr>
          <w:rFonts w:ascii="Times New Roman" w:hAnsi="Times New Roman" w:cs="Times New Roman"/>
          <w:bCs/>
          <w:iCs/>
          <w:color w:val="000000"/>
          <w:spacing w:val="3"/>
          <w:sz w:val="28"/>
          <w:szCs w:val="28"/>
        </w:rPr>
        <w:t>Ветер Л.Л., Пилюгина Э.Г., Венгер Н.Б.</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 xml:space="preserve">Воспитание сенсорной </w:t>
      </w:r>
      <w:r w:rsidRPr="00FA6F29">
        <w:rPr>
          <w:rFonts w:ascii="Times New Roman" w:hAnsi="Times New Roman" w:cs="Times New Roman"/>
          <w:bCs/>
          <w:color w:val="000000"/>
          <w:spacing w:val="2"/>
          <w:sz w:val="28"/>
          <w:szCs w:val="28"/>
        </w:rPr>
        <w:t>культуры ребенка. - М., 1988.</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3"/>
          <w:sz w:val="28"/>
          <w:szCs w:val="28"/>
        </w:rPr>
      </w:pPr>
      <w:r w:rsidRPr="00FA6F29">
        <w:rPr>
          <w:rFonts w:ascii="Times New Roman" w:hAnsi="Times New Roman" w:cs="Times New Roman"/>
          <w:bCs/>
          <w:color w:val="000000"/>
          <w:spacing w:val="1"/>
          <w:sz w:val="28"/>
          <w:szCs w:val="28"/>
        </w:rPr>
        <w:t>Занимательное азбуковедение (сост. В.Волина). - М., 1991.</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3"/>
          <w:sz w:val="28"/>
          <w:szCs w:val="28"/>
        </w:rPr>
      </w:pPr>
      <w:r w:rsidRPr="00FA6F29">
        <w:rPr>
          <w:rFonts w:ascii="Times New Roman" w:hAnsi="Times New Roman" w:cs="Times New Roman"/>
          <w:bCs/>
          <w:iCs/>
          <w:color w:val="000000"/>
          <w:sz w:val="28"/>
          <w:szCs w:val="28"/>
        </w:rPr>
        <w:t>Коваленко В.В., Коваленко С.В.</w:t>
      </w:r>
      <w:r w:rsidRPr="00FA6F29">
        <w:rPr>
          <w:rFonts w:ascii="Times New Roman" w:hAnsi="Times New Roman" w:cs="Times New Roman"/>
          <w:bCs/>
          <w:i/>
          <w:iCs/>
          <w:color w:val="000000"/>
          <w:sz w:val="28"/>
          <w:szCs w:val="28"/>
        </w:rPr>
        <w:t xml:space="preserve"> </w:t>
      </w:r>
      <w:r w:rsidRPr="00FA6F29">
        <w:rPr>
          <w:rFonts w:ascii="Times New Roman" w:hAnsi="Times New Roman" w:cs="Times New Roman"/>
          <w:bCs/>
          <w:color w:val="000000"/>
          <w:sz w:val="28"/>
          <w:szCs w:val="28"/>
        </w:rPr>
        <w:t>Фронтальные логопедические за</w:t>
      </w:r>
      <w:r w:rsidRPr="00FA6F29">
        <w:rPr>
          <w:rFonts w:ascii="Times New Roman" w:hAnsi="Times New Roman" w:cs="Times New Roman"/>
          <w:bCs/>
          <w:color w:val="000000"/>
          <w:sz w:val="28"/>
          <w:szCs w:val="28"/>
        </w:rPr>
        <w:softHyphen/>
      </w:r>
      <w:r w:rsidRPr="00FA6F29">
        <w:rPr>
          <w:rFonts w:ascii="Times New Roman" w:hAnsi="Times New Roman" w:cs="Times New Roman"/>
          <w:bCs/>
          <w:color w:val="000000"/>
          <w:spacing w:val="2"/>
          <w:sz w:val="28"/>
          <w:szCs w:val="28"/>
        </w:rPr>
        <w:t>нятия. - Краснодар, 1994.</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2"/>
          <w:sz w:val="28"/>
          <w:szCs w:val="28"/>
        </w:rPr>
        <w:t>Лопухина И.С.</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Логопедия. - М., 1995.</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4"/>
          <w:sz w:val="28"/>
          <w:szCs w:val="28"/>
        </w:rPr>
      </w:pPr>
      <w:r w:rsidRPr="00FA6F29">
        <w:rPr>
          <w:rFonts w:ascii="Times New Roman" w:hAnsi="Times New Roman" w:cs="Times New Roman"/>
          <w:bCs/>
          <w:iCs/>
          <w:color w:val="000000"/>
          <w:spacing w:val="3"/>
          <w:sz w:val="28"/>
          <w:szCs w:val="28"/>
        </w:rPr>
        <w:t>Ефименкова Л.Н.</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 xml:space="preserve">Формирование речи у дошкольников. - М., </w:t>
      </w:r>
      <w:r w:rsidRPr="00FA6F29">
        <w:rPr>
          <w:rFonts w:ascii="Times New Roman" w:hAnsi="Times New Roman" w:cs="Times New Roman"/>
          <w:bCs/>
          <w:color w:val="000000"/>
          <w:spacing w:val="-2"/>
          <w:sz w:val="28"/>
          <w:szCs w:val="28"/>
        </w:rPr>
        <w:t>1985.</w:t>
      </w:r>
    </w:p>
    <w:p w:rsidR="00C538FA" w:rsidRPr="00FA6F29" w:rsidRDefault="00C538FA" w:rsidP="00C538FA">
      <w:pPr>
        <w:widowControl w:val="0"/>
        <w:numPr>
          <w:ilvl w:val="0"/>
          <w:numId w:val="70"/>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1"/>
          <w:sz w:val="28"/>
          <w:szCs w:val="28"/>
        </w:rPr>
        <w:t>Милостивенко Л.Г.</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Методические рекомендации по предупреж</w:t>
      </w:r>
      <w:r w:rsidRPr="00FA6F29">
        <w:rPr>
          <w:rFonts w:ascii="Times New Roman" w:hAnsi="Times New Roman" w:cs="Times New Roman"/>
          <w:bCs/>
          <w:color w:val="000000"/>
          <w:spacing w:val="1"/>
          <w:sz w:val="28"/>
          <w:szCs w:val="28"/>
        </w:rPr>
        <w:softHyphen/>
        <w:t>дению ошибок чтения и письма у детей. - С.-П., 1995.</w:t>
      </w:r>
    </w:p>
    <w:p w:rsidR="00C538FA" w:rsidRPr="00FA6F29" w:rsidRDefault="00C538FA" w:rsidP="00C538FA">
      <w:pPr>
        <w:shd w:val="clear" w:color="auto" w:fill="FFFFFF"/>
        <w:tabs>
          <w:tab w:val="left" w:pos="547"/>
        </w:tabs>
        <w:spacing w:after="0" w:line="240" w:lineRule="atLeast"/>
        <w:ind w:left="567" w:hanging="283"/>
        <w:rPr>
          <w:rFonts w:ascii="Times New Roman" w:hAnsi="Times New Roman" w:cs="Times New Roman"/>
          <w:sz w:val="28"/>
          <w:szCs w:val="28"/>
        </w:rPr>
      </w:pPr>
      <w:r w:rsidRPr="00FA6F29">
        <w:rPr>
          <w:rFonts w:ascii="Times New Roman" w:hAnsi="Times New Roman" w:cs="Times New Roman"/>
          <w:bCs/>
          <w:color w:val="000000"/>
          <w:spacing w:val="-4"/>
          <w:sz w:val="28"/>
          <w:szCs w:val="28"/>
        </w:rPr>
        <w:t>10.</w:t>
      </w:r>
      <w:r w:rsidRPr="00FA6F29">
        <w:rPr>
          <w:rFonts w:ascii="Times New Roman" w:hAnsi="Times New Roman" w:cs="Times New Roman"/>
          <w:bCs/>
          <w:color w:val="000000"/>
          <w:sz w:val="28"/>
          <w:szCs w:val="28"/>
        </w:rPr>
        <w:t xml:space="preserve"> </w:t>
      </w:r>
      <w:r w:rsidRPr="00FA6F29">
        <w:rPr>
          <w:rFonts w:ascii="Times New Roman" w:hAnsi="Times New Roman" w:cs="Times New Roman"/>
          <w:bCs/>
          <w:iCs/>
          <w:color w:val="000000"/>
          <w:spacing w:val="2"/>
          <w:sz w:val="28"/>
          <w:szCs w:val="28"/>
        </w:rPr>
        <w:t>Новотворцева Н.В.</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Развитие речи детей. - М., 1995.</w:t>
      </w:r>
    </w:p>
    <w:p w:rsidR="00C538FA" w:rsidRPr="00FA6F29" w:rsidRDefault="00C538FA" w:rsidP="00C538FA">
      <w:pPr>
        <w:shd w:val="clear" w:color="auto" w:fill="FFFFFF"/>
        <w:tabs>
          <w:tab w:val="left" w:pos="619"/>
        </w:tabs>
        <w:spacing w:after="0" w:line="240" w:lineRule="atLeast"/>
        <w:ind w:left="567" w:hanging="283"/>
        <w:rPr>
          <w:rFonts w:ascii="Times New Roman" w:hAnsi="Times New Roman" w:cs="Times New Roman"/>
          <w:sz w:val="28"/>
          <w:szCs w:val="28"/>
        </w:rPr>
      </w:pPr>
      <w:r w:rsidRPr="00FA6F29">
        <w:rPr>
          <w:rFonts w:ascii="Times New Roman" w:hAnsi="Times New Roman" w:cs="Times New Roman"/>
          <w:bCs/>
          <w:color w:val="000000"/>
          <w:spacing w:val="-3"/>
          <w:sz w:val="28"/>
          <w:szCs w:val="28"/>
        </w:rPr>
        <w:t>11.</w:t>
      </w:r>
      <w:r w:rsidRPr="00FA6F29">
        <w:rPr>
          <w:rFonts w:ascii="Times New Roman" w:hAnsi="Times New Roman" w:cs="Times New Roman"/>
          <w:bCs/>
          <w:color w:val="000000"/>
          <w:sz w:val="28"/>
          <w:szCs w:val="28"/>
        </w:rPr>
        <w:tab/>
      </w:r>
      <w:r w:rsidRPr="00FA6F29">
        <w:rPr>
          <w:rFonts w:ascii="Times New Roman" w:hAnsi="Times New Roman" w:cs="Times New Roman"/>
          <w:bCs/>
          <w:color w:val="000000"/>
          <w:spacing w:val="9"/>
          <w:sz w:val="28"/>
          <w:szCs w:val="28"/>
        </w:rPr>
        <w:t xml:space="preserve">Обучение детей с ЗПР в подготовительном классе (сост.: </w:t>
      </w:r>
      <w:r w:rsidRPr="00FA6F29">
        <w:rPr>
          <w:rFonts w:ascii="Times New Roman" w:hAnsi="Times New Roman" w:cs="Times New Roman"/>
          <w:bCs/>
          <w:color w:val="000000"/>
          <w:spacing w:val="3"/>
          <w:sz w:val="28"/>
          <w:szCs w:val="28"/>
        </w:rPr>
        <w:t>В.Ф.Мачихина, Н.А.Цыпина) - М., 1987.</w:t>
      </w:r>
    </w:p>
    <w:p w:rsidR="00C538FA" w:rsidRPr="00FA6F29" w:rsidRDefault="00C538FA" w:rsidP="00C538FA">
      <w:pPr>
        <w:widowControl w:val="0"/>
        <w:numPr>
          <w:ilvl w:val="0"/>
          <w:numId w:val="71"/>
        </w:numPr>
        <w:shd w:val="clear" w:color="auto" w:fill="FFFFFF"/>
        <w:tabs>
          <w:tab w:val="left" w:pos="538"/>
        </w:tabs>
        <w:autoSpaceDE w:val="0"/>
        <w:autoSpaceDN w:val="0"/>
        <w:adjustRightInd w:val="0"/>
        <w:spacing w:after="0" w:line="240" w:lineRule="atLeast"/>
        <w:ind w:left="567" w:hanging="283"/>
        <w:rPr>
          <w:rFonts w:ascii="Times New Roman" w:hAnsi="Times New Roman" w:cs="Times New Roman"/>
          <w:bCs/>
          <w:color w:val="000000"/>
          <w:spacing w:val="-4"/>
          <w:sz w:val="28"/>
          <w:szCs w:val="28"/>
        </w:rPr>
      </w:pPr>
      <w:r w:rsidRPr="00FA6F29">
        <w:rPr>
          <w:rFonts w:ascii="Times New Roman" w:hAnsi="Times New Roman" w:cs="Times New Roman"/>
          <w:bCs/>
          <w:color w:val="000000"/>
          <w:spacing w:val="1"/>
          <w:sz w:val="28"/>
          <w:szCs w:val="28"/>
        </w:rPr>
        <w:t>Скажи по-другому. / Под ред. О.С.Ушаковой. - Самара, 1994.</w:t>
      </w:r>
    </w:p>
    <w:p w:rsidR="00C538FA" w:rsidRPr="00FA6F29" w:rsidRDefault="00C538FA" w:rsidP="00C538FA">
      <w:pPr>
        <w:widowControl w:val="0"/>
        <w:numPr>
          <w:ilvl w:val="0"/>
          <w:numId w:val="71"/>
        </w:numPr>
        <w:shd w:val="clear" w:color="auto" w:fill="FFFFFF"/>
        <w:tabs>
          <w:tab w:val="left" w:pos="538"/>
        </w:tabs>
        <w:autoSpaceDE w:val="0"/>
        <w:autoSpaceDN w:val="0"/>
        <w:adjustRightInd w:val="0"/>
        <w:spacing w:after="0" w:line="240" w:lineRule="atLeast"/>
        <w:ind w:left="567" w:hanging="283"/>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3"/>
          <w:sz w:val="28"/>
          <w:szCs w:val="28"/>
        </w:rPr>
        <w:t>Тригер Р.Д., Владимирова Е.В.</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 xml:space="preserve">Звуки речи, слова, предложения - </w:t>
      </w:r>
      <w:r w:rsidRPr="00FA6F29">
        <w:rPr>
          <w:rFonts w:ascii="Times New Roman" w:hAnsi="Times New Roman" w:cs="Times New Roman"/>
          <w:bCs/>
          <w:color w:val="000000"/>
          <w:spacing w:val="2"/>
          <w:sz w:val="28"/>
          <w:szCs w:val="28"/>
        </w:rPr>
        <w:t xml:space="preserve">что это? Части </w:t>
      </w:r>
      <w:r w:rsidRPr="00FA6F29">
        <w:rPr>
          <w:rFonts w:ascii="Times New Roman" w:hAnsi="Times New Roman" w:cs="Times New Roman"/>
          <w:bCs/>
          <w:color w:val="000000"/>
          <w:spacing w:val="2"/>
          <w:sz w:val="28"/>
          <w:szCs w:val="28"/>
          <w:lang w:val="en-US"/>
        </w:rPr>
        <w:t>I</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color w:val="000000"/>
          <w:spacing w:val="2"/>
          <w:sz w:val="28"/>
          <w:szCs w:val="28"/>
          <w:lang w:val="en-US"/>
        </w:rPr>
        <w:t>II</w:t>
      </w:r>
      <w:r w:rsidRPr="00FA6F29">
        <w:rPr>
          <w:rFonts w:ascii="Times New Roman" w:hAnsi="Times New Roman" w:cs="Times New Roman"/>
          <w:bCs/>
          <w:color w:val="000000"/>
          <w:spacing w:val="2"/>
          <w:sz w:val="28"/>
          <w:szCs w:val="28"/>
        </w:rPr>
        <w:t xml:space="preserve">, </w:t>
      </w:r>
      <w:r w:rsidRPr="00FA6F29">
        <w:rPr>
          <w:rFonts w:ascii="Times New Roman" w:hAnsi="Times New Roman" w:cs="Times New Roman"/>
          <w:bCs/>
          <w:color w:val="000000"/>
          <w:spacing w:val="2"/>
          <w:sz w:val="28"/>
          <w:szCs w:val="28"/>
          <w:lang w:val="en-US"/>
        </w:rPr>
        <w:t>III</w:t>
      </w:r>
      <w:r w:rsidRPr="00FA6F29">
        <w:rPr>
          <w:rFonts w:ascii="Times New Roman" w:hAnsi="Times New Roman" w:cs="Times New Roman"/>
          <w:bCs/>
          <w:color w:val="000000"/>
          <w:spacing w:val="2"/>
          <w:sz w:val="28"/>
          <w:szCs w:val="28"/>
        </w:rPr>
        <w:t>. - Смоленск, 1998.</w:t>
      </w:r>
    </w:p>
    <w:p w:rsidR="00C538FA" w:rsidRPr="00FA6F29" w:rsidRDefault="00C538FA" w:rsidP="00C538FA">
      <w:pPr>
        <w:widowControl w:val="0"/>
        <w:numPr>
          <w:ilvl w:val="0"/>
          <w:numId w:val="72"/>
        </w:numPr>
        <w:shd w:val="clear" w:color="auto" w:fill="FFFFFF"/>
        <w:tabs>
          <w:tab w:val="left" w:pos="533"/>
        </w:tabs>
        <w:autoSpaceDE w:val="0"/>
        <w:autoSpaceDN w:val="0"/>
        <w:adjustRightInd w:val="0"/>
        <w:spacing w:after="0" w:line="240" w:lineRule="atLeast"/>
        <w:ind w:left="567" w:hanging="283"/>
        <w:rPr>
          <w:rFonts w:ascii="Times New Roman" w:hAnsi="Times New Roman" w:cs="Times New Roman"/>
          <w:bCs/>
          <w:color w:val="000000"/>
          <w:spacing w:val="-4"/>
          <w:sz w:val="28"/>
          <w:szCs w:val="28"/>
        </w:rPr>
      </w:pPr>
      <w:r w:rsidRPr="00FA6F29">
        <w:rPr>
          <w:rFonts w:ascii="Times New Roman" w:hAnsi="Times New Roman" w:cs="Times New Roman"/>
          <w:bCs/>
          <w:iCs/>
          <w:color w:val="000000"/>
          <w:spacing w:val="4"/>
          <w:sz w:val="28"/>
          <w:szCs w:val="28"/>
        </w:rPr>
        <w:t xml:space="preserve"> Тумакова Г.Л.</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Ознакомление дошкольника со звучащим сло</w:t>
      </w:r>
      <w:r w:rsidRPr="00FA6F29">
        <w:rPr>
          <w:rFonts w:ascii="Times New Roman" w:hAnsi="Times New Roman" w:cs="Times New Roman"/>
          <w:bCs/>
          <w:color w:val="000000"/>
          <w:spacing w:val="4"/>
          <w:sz w:val="28"/>
          <w:szCs w:val="28"/>
        </w:rPr>
        <w:softHyphen/>
      </w:r>
      <w:r w:rsidRPr="00FA6F29">
        <w:rPr>
          <w:rFonts w:ascii="Times New Roman" w:hAnsi="Times New Roman" w:cs="Times New Roman"/>
          <w:bCs/>
          <w:color w:val="000000"/>
          <w:sz w:val="28"/>
          <w:szCs w:val="28"/>
        </w:rPr>
        <w:t>вом. - М., 1991.</w:t>
      </w:r>
    </w:p>
    <w:p w:rsidR="00C538FA" w:rsidRPr="00FA6F29" w:rsidRDefault="00C538FA" w:rsidP="00C538FA">
      <w:pPr>
        <w:widowControl w:val="0"/>
        <w:numPr>
          <w:ilvl w:val="0"/>
          <w:numId w:val="72"/>
        </w:numPr>
        <w:shd w:val="clear" w:color="auto" w:fill="FFFFFF"/>
        <w:tabs>
          <w:tab w:val="left" w:pos="533"/>
        </w:tabs>
        <w:autoSpaceDE w:val="0"/>
        <w:autoSpaceDN w:val="0"/>
        <w:adjustRightInd w:val="0"/>
        <w:spacing w:after="0" w:line="240" w:lineRule="atLeast"/>
        <w:ind w:left="567" w:hanging="283"/>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2"/>
          <w:sz w:val="28"/>
          <w:szCs w:val="28"/>
        </w:rPr>
        <w:t xml:space="preserve"> Урунтаева Г.Л., Афонькина Ю.Л.</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Помоги принцу найти Золуш</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1"/>
          <w:sz w:val="28"/>
          <w:szCs w:val="28"/>
        </w:rPr>
        <w:t>ку. - М., 1994.</w:t>
      </w:r>
    </w:p>
    <w:p w:rsidR="00C538FA" w:rsidRPr="00FA6F29" w:rsidRDefault="00C538FA" w:rsidP="00C538FA">
      <w:pPr>
        <w:widowControl w:val="0"/>
        <w:numPr>
          <w:ilvl w:val="0"/>
          <w:numId w:val="72"/>
        </w:numPr>
        <w:shd w:val="clear" w:color="auto" w:fill="FFFFFF"/>
        <w:tabs>
          <w:tab w:val="left" w:pos="533"/>
        </w:tabs>
        <w:autoSpaceDE w:val="0"/>
        <w:autoSpaceDN w:val="0"/>
        <w:adjustRightInd w:val="0"/>
        <w:spacing w:after="0" w:line="240" w:lineRule="atLeast"/>
        <w:ind w:left="567" w:hanging="283"/>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1"/>
          <w:sz w:val="28"/>
          <w:szCs w:val="28"/>
        </w:rPr>
        <w:t xml:space="preserve"> Швайко Г.С.</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Игры и игровые упражнения для развития речи. - </w:t>
      </w:r>
      <w:r w:rsidRPr="00FA6F29">
        <w:rPr>
          <w:rFonts w:ascii="Times New Roman" w:hAnsi="Times New Roman" w:cs="Times New Roman"/>
          <w:bCs/>
          <w:color w:val="000000"/>
          <w:spacing w:val="2"/>
          <w:sz w:val="28"/>
          <w:szCs w:val="28"/>
        </w:rPr>
        <w:t>М., 1988.</w:t>
      </w:r>
    </w:p>
    <w:p w:rsidR="00C538FA" w:rsidRPr="00FA6F29" w:rsidRDefault="00C538FA" w:rsidP="00C538FA">
      <w:pPr>
        <w:widowControl w:val="0"/>
        <w:numPr>
          <w:ilvl w:val="0"/>
          <w:numId w:val="72"/>
        </w:numPr>
        <w:shd w:val="clear" w:color="auto" w:fill="FFFFFF"/>
        <w:tabs>
          <w:tab w:val="left" w:pos="533"/>
        </w:tabs>
        <w:autoSpaceDE w:val="0"/>
        <w:autoSpaceDN w:val="0"/>
        <w:adjustRightInd w:val="0"/>
        <w:spacing w:after="0" w:line="240" w:lineRule="atLeast"/>
        <w:ind w:left="567" w:hanging="283"/>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3"/>
          <w:sz w:val="28"/>
          <w:szCs w:val="28"/>
        </w:rPr>
        <w:t xml:space="preserve"> Шмаков С.Л.</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Игры-шутки, игры-минутки. - М., 1993.</w:t>
      </w:r>
    </w:p>
    <w:p w:rsidR="00C538FA" w:rsidRPr="00FA6F29" w:rsidRDefault="00C538FA" w:rsidP="00C538FA">
      <w:pPr>
        <w:pStyle w:val="Style11"/>
        <w:widowControl/>
        <w:spacing w:line="240" w:lineRule="atLeast"/>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Рекомендуемая литература по ознакомлению с художественной литературой</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(шестой год жизни)</w:t>
      </w:r>
    </w:p>
    <w:p w:rsidR="00C538FA" w:rsidRPr="00FA6F29" w:rsidRDefault="00C538FA" w:rsidP="00C538FA">
      <w:pPr>
        <w:pStyle w:val="Style11"/>
        <w:widowControl/>
        <w:spacing w:line="240" w:lineRule="atLeast"/>
        <w:jc w:val="center"/>
        <w:rPr>
          <w:rStyle w:val="FontStyle70"/>
          <w:rFonts w:ascii="Times New Roman" w:hAnsi="Times New Roman"/>
          <w:b w:val="0"/>
          <w:sz w:val="28"/>
          <w:szCs w:val="28"/>
        </w:rPr>
      </w:pP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18"/>
          <w:sz w:val="28"/>
          <w:szCs w:val="28"/>
        </w:rPr>
      </w:pPr>
      <w:r w:rsidRPr="00FA6F29">
        <w:rPr>
          <w:rFonts w:ascii="Times New Roman" w:hAnsi="Times New Roman" w:cs="Times New Roman"/>
          <w:bCs/>
          <w:iCs/>
          <w:color w:val="000000"/>
          <w:spacing w:val="-4"/>
          <w:sz w:val="28"/>
          <w:szCs w:val="28"/>
        </w:rPr>
        <w:t>Бондаренко А.К.</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Дидактические игры в детском саду. - М., 1991.</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4"/>
          <w:sz w:val="28"/>
          <w:szCs w:val="28"/>
        </w:rPr>
        <w:t>Венгер Л.Л. и др</w:t>
      </w:r>
      <w:r w:rsidRPr="00FA6F29">
        <w:rPr>
          <w:rFonts w:ascii="Times New Roman" w:hAnsi="Times New Roman" w:cs="Times New Roman"/>
          <w:bCs/>
          <w:i/>
          <w:iCs/>
          <w:color w:val="000000"/>
          <w:spacing w:val="-4"/>
          <w:sz w:val="28"/>
          <w:szCs w:val="28"/>
        </w:rPr>
        <w:t xml:space="preserve">. </w:t>
      </w:r>
      <w:r w:rsidRPr="00FA6F29">
        <w:rPr>
          <w:rFonts w:ascii="Times New Roman" w:hAnsi="Times New Roman" w:cs="Times New Roman"/>
          <w:bCs/>
          <w:color w:val="000000"/>
          <w:spacing w:val="-4"/>
          <w:sz w:val="28"/>
          <w:szCs w:val="28"/>
        </w:rPr>
        <w:t>Игры и упражнения по развитию умственных спо</w:t>
      </w:r>
      <w:r w:rsidRPr="00FA6F29">
        <w:rPr>
          <w:rFonts w:ascii="Times New Roman" w:hAnsi="Times New Roman" w:cs="Times New Roman"/>
          <w:bCs/>
          <w:color w:val="000000"/>
          <w:spacing w:val="-3"/>
          <w:sz w:val="28"/>
          <w:szCs w:val="28"/>
        </w:rPr>
        <w:t>собностей у детей дошкольного возраста. - М., 1989.</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1"/>
          <w:sz w:val="28"/>
          <w:szCs w:val="28"/>
        </w:rPr>
        <w:t>Максаков А.И., Тумакова Г.Л.</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Учите играя. - М., 1983.</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4"/>
          <w:sz w:val="28"/>
          <w:szCs w:val="28"/>
        </w:rPr>
      </w:pPr>
      <w:r w:rsidRPr="00FA6F29">
        <w:rPr>
          <w:rFonts w:ascii="Times New Roman" w:hAnsi="Times New Roman" w:cs="Times New Roman"/>
          <w:bCs/>
          <w:iCs/>
          <w:color w:val="000000"/>
          <w:spacing w:val="1"/>
          <w:sz w:val="28"/>
          <w:szCs w:val="28"/>
        </w:rPr>
        <w:t>Мелик-Пашаев А.А., Новлянская З.Н.</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Ступеньки к творчеству. </w:t>
      </w:r>
      <w:r w:rsidRPr="00FA6F29">
        <w:rPr>
          <w:rFonts w:ascii="Times New Roman" w:hAnsi="Times New Roman" w:cs="Times New Roman"/>
          <w:bCs/>
          <w:color w:val="000000"/>
          <w:spacing w:val="-1"/>
          <w:sz w:val="28"/>
          <w:szCs w:val="28"/>
        </w:rPr>
        <w:t>М., 1987.</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1"/>
          <w:sz w:val="28"/>
          <w:szCs w:val="28"/>
        </w:rPr>
        <w:t>Новотворцева Н.В.</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Развитие речи детей. - М., 1995.</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6"/>
          <w:sz w:val="28"/>
          <w:szCs w:val="28"/>
        </w:rPr>
      </w:pPr>
      <w:r w:rsidRPr="00FA6F29">
        <w:rPr>
          <w:rFonts w:ascii="Times New Roman" w:hAnsi="Times New Roman" w:cs="Times New Roman"/>
          <w:bCs/>
          <w:color w:val="000000"/>
          <w:spacing w:val="-2"/>
          <w:sz w:val="28"/>
          <w:szCs w:val="28"/>
        </w:rPr>
        <w:t xml:space="preserve">Почитаем - поиграем. Составители </w:t>
      </w:r>
      <w:r w:rsidRPr="00FA6F29">
        <w:rPr>
          <w:rFonts w:ascii="Times New Roman" w:hAnsi="Times New Roman" w:cs="Times New Roman"/>
          <w:bCs/>
          <w:iCs/>
          <w:color w:val="000000"/>
          <w:spacing w:val="-2"/>
          <w:sz w:val="28"/>
          <w:szCs w:val="28"/>
        </w:rPr>
        <w:t>Цыпина Н.А., Волкова И.Л. -</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М., 1995.</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11"/>
          <w:sz w:val="28"/>
          <w:szCs w:val="28"/>
        </w:rPr>
      </w:pPr>
      <w:r w:rsidRPr="00FA6F29">
        <w:rPr>
          <w:rFonts w:ascii="Times New Roman" w:hAnsi="Times New Roman" w:cs="Times New Roman"/>
          <w:bCs/>
          <w:iCs/>
          <w:color w:val="000000"/>
          <w:spacing w:val="-2"/>
          <w:sz w:val="28"/>
          <w:szCs w:val="28"/>
        </w:rPr>
        <w:t>Селиверстов В.И.</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Речевые игры с детьми. - М., 1994.</w:t>
      </w:r>
    </w:p>
    <w:p w:rsidR="00C538FA" w:rsidRPr="00FA6F29" w:rsidRDefault="00C538FA" w:rsidP="00C538FA">
      <w:pPr>
        <w:widowControl w:val="0"/>
        <w:numPr>
          <w:ilvl w:val="0"/>
          <w:numId w:val="73"/>
        </w:numPr>
        <w:shd w:val="clear" w:color="auto" w:fill="FFFFFF"/>
        <w:tabs>
          <w:tab w:val="left" w:pos="475"/>
        </w:tabs>
        <w:autoSpaceDE w:val="0"/>
        <w:autoSpaceDN w:val="0"/>
        <w:adjustRightInd w:val="0"/>
        <w:spacing w:after="0" w:line="240" w:lineRule="atLeast"/>
        <w:ind w:left="567" w:hanging="283"/>
        <w:rPr>
          <w:rFonts w:ascii="Times New Roman" w:hAnsi="Times New Roman" w:cs="Times New Roman"/>
          <w:bCs/>
          <w:color w:val="000000"/>
          <w:spacing w:val="-6"/>
          <w:sz w:val="28"/>
          <w:szCs w:val="28"/>
        </w:rPr>
      </w:pPr>
      <w:r w:rsidRPr="00FA6F29">
        <w:rPr>
          <w:rFonts w:ascii="Times New Roman" w:hAnsi="Times New Roman" w:cs="Times New Roman"/>
          <w:bCs/>
          <w:color w:val="000000"/>
          <w:spacing w:val="-2"/>
          <w:sz w:val="28"/>
          <w:szCs w:val="28"/>
        </w:rPr>
        <w:t>Скажи по-другому./ Под ред. О.С. Ушаковой. - Самара, 1994.</w:t>
      </w:r>
    </w:p>
    <w:p w:rsidR="00C538FA" w:rsidRPr="00FA6F29" w:rsidRDefault="00C538FA" w:rsidP="00C538FA">
      <w:pPr>
        <w:shd w:val="clear" w:color="auto" w:fill="FFFFFF"/>
        <w:tabs>
          <w:tab w:val="left" w:pos="542"/>
        </w:tabs>
        <w:spacing w:after="0" w:line="240" w:lineRule="atLeast"/>
        <w:ind w:left="567" w:hanging="283"/>
        <w:rPr>
          <w:rFonts w:ascii="Times New Roman" w:hAnsi="Times New Roman" w:cs="Times New Roman"/>
          <w:bCs/>
          <w:color w:val="000000"/>
          <w:spacing w:val="-1"/>
          <w:sz w:val="28"/>
          <w:szCs w:val="28"/>
        </w:rPr>
      </w:pPr>
      <w:r w:rsidRPr="00FA6F29">
        <w:rPr>
          <w:rFonts w:ascii="Times New Roman" w:hAnsi="Times New Roman" w:cs="Times New Roman"/>
          <w:bCs/>
          <w:color w:val="000000"/>
          <w:spacing w:val="-4"/>
          <w:sz w:val="28"/>
          <w:szCs w:val="28"/>
        </w:rPr>
        <w:t>9.</w:t>
      </w:r>
      <w:r w:rsidRPr="00FA6F29">
        <w:rPr>
          <w:rFonts w:ascii="Times New Roman" w:hAnsi="Times New Roman" w:cs="Times New Roman"/>
          <w:bCs/>
          <w:color w:val="000000"/>
          <w:sz w:val="28"/>
          <w:szCs w:val="28"/>
        </w:rPr>
        <w:tab/>
      </w:r>
      <w:r w:rsidRPr="00FA6F29">
        <w:rPr>
          <w:rFonts w:ascii="Times New Roman" w:hAnsi="Times New Roman" w:cs="Times New Roman"/>
          <w:bCs/>
          <w:iCs/>
          <w:color w:val="000000"/>
          <w:spacing w:val="7"/>
          <w:sz w:val="28"/>
          <w:szCs w:val="28"/>
        </w:rPr>
        <w:t>Туманова Г.А.</w:t>
      </w:r>
      <w:r w:rsidRPr="00FA6F29">
        <w:rPr>
          <w:rFonts w:ascii="Times New Roman" w:hAnsi="Times New Roman" w:cs="Times New Roman"/>
          <w:bCs/>
          <w:i/>
          <w:iCs/>
          <w:color w:val="000000"/>
          <w:spacing w:val="7"/>
          <w:sz w:val="28"/>
          <w:szCs w:val="28"/>
        </w:rPr>
        <w:t xml:space="preserve"> </w:t>
      </w:r>
      <w:r w:rsidRPr="00FA6F29">
        <w:rPr>
          <w:rFonts w:ascii="Times New Roman" w:hAnsi="Times New Roman" w:cs="Times New Roman"/>
          <w:bCs/>
          <w:color w:val="000000"/>
          <w:spacing w:val="7"/>
          <w:sz w:val="28"/>
          <w:szCs w:val="28"/>
        </w:rPr>
        <w:t>Ознакомление дошкольника со звучащим сло</w:t>
      </w:r>
      <w:r w:rsidRPr="00FA6F29">
        <w:rPr>
          <w:rFonts w:ascii="Times New Roman" w:hAnsi="Times New Roman" w:cs="Times New Roman"/>
          <w:bCs/>
          <w:color w:val="000000"/>
          <w:spacing w:val="-1"/>
          <w:sz w:val="28"/>
          <w:szCs w:val="28"/>
        </w:rPr>
        <w:t>вом. - М., 1991.</w:t>
      </w:r>
    </w:p>
    <w:p w:rsidR="00C538FA" w:rsidRPr="00FA6F29" w:rsidRDefault="00C538FA" w:rsidP="00C538FA">
      <w:pPr>
        <w:widowControl w:val="0"/>
        <w:numPr>
          <w:ilvl w:val="0"/>
          <w:numId w:val="37"/>
        </w:numPr>
        <w:shd w:val="clear" w:color="auto" w:fill="FFFFFF"/>
        <w:tabs>
          <w:tab w:val="left" w:pos="610"/>
        </w:tabs>
        <w:autoSpaceDE w:val="0"/>
        <w:autoSpaceDN w:val="0"/>
        <w:adjustRightInd w:val="0"/>
        <w:spacing w:after="0" w:line="240" w:lineRule="atLeast"/>
        <w:ind w:left="1728" w:hanging="360"/>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1"/>
          <w:sz w:val="28"/>
          <w:szCs w:val="28"/>
        </w:rPr>
        <w:t xml:space="preserve"> Урунтаева Г.А., Афонькина Ю.А.</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Помоги принцу найти Золуш</w:t>
      </w:r>
      <w:r w:rsidRPr="00FA6F29">
        <w:rPr>
          <w:rFonts w:ascii="Times New Roman" w:hAnsi="Times New Roman" w:cs="Times New Roman"/>
          <w:bCs/>
          <w:color w:val="000000"/>
          <w:spacing w:val="-1"/>
          <w:sz w:val="28"/>
          <w:szCs w:val="28"/>
        </w:rPr>
        <w:t>ку. - М., 1994.</w:t>
      </w:r>
    </w:p>
    <w:p w:rsidR="00C538FA" w:rsidRPr="00FA6F29" w:rsidRDefault="00C538FA" w:rsidP="00C538FA">
      <w:pPr>
        <w:widowControl w:val="0"/>
        <w:numPr>
          <w:ilvl w:val="0"/>
          <w:numId w:val="37"/>
        </w:numPr>
        <w:shd w:val="clear" w:color="auto" w:fill="FFFFFF"/>
        <w:tabs>
          <w:tab w:val="left" w:pos="610"/>
        </w:tabs>
        <w:autoSpaceDE w:val="0"/>
        <w:autoSpaceDN w:val="0"/>
        <w:adjustRightInd w:val="0"/>
        <w:spacing w:after="0" w:line="240" w:lineRule="atLeast"/>
        <w:ind w:left="1728" w:hanging="360"/>
        <w:rPr>
          <w:rFonts w:ascii="Times New Roman" w:hAnsi="Times New Roman" w:cs="Times New Roman"/>
          <w:bCs/>
          <w:color w:val="000000"/>
          <w:spacing w:val="-8"/>
          <w:sz w:val="28"/>
          <w:szCs w:val="28"/>
        </w:rPr>
      </w:pPr>
      <w:r w:rsidRPr="00FA6F29">
        <w:rPr>
          <w:rFonts w:ascii="Times New Roman" w:hAnsi="Times New Roman" w:cs="Times New Roman"/>
          <w:bCs/>
          <w:iCs/>
          <w:color w:val="000000"/>
          <w:sz w:val="28"/>
          <w:szCs w:val="28"/>
        </w:rPr>
        <w:t xml:space="preserve"> Чистякова М.И. </w:t>
      </w:r>
      <w:r w:rsidRPr="00FA6F29">
        <w:rPr>
          <w:rFonts w:ascii="Times New Roman" w:hAnsi="Times New Roman" w:cs="Times New Roman"/>
          <w:bCs/>
          <w:color w:val="000000"/>
          <w:sz w:val="28"/>
          <w:szCs w:val="28"/>
        </w:rPr>
        <w:t>Психогимнастика. - М., 1988.</w:t>
      </w:r>
    </w:p>
    <w:p w:rsidR="00C538FA" w:rsidRPr="00FA6F29" w:rsidRDefault="00C538FA" w:rsidP="00C538FA">
      <w:pPr>
        <w:widowControl w:val="0"/>
        <w:numPr>
          <w:ilvl w:val="0"/>
          <w:numId w:val="37"/>
        </w:numPr>
        <w:shd w:val="clear" w:color="auto" w:fill="FFFFFF"/>
        <w:tabs>
          <w:tab w:val="left" w:pos="610"/>
        </w:tabs>
        <w:autoSpaceDE w:val="0"/>
        <w:autoSpaceDN w:val="0"/>
        <w:adjustRightInd w:val="0"/>
        <w:spacing w:after="0" w:line="240" w:lineRule="atLeast"/>
        <w:ind w:left="1728" w:hanging="360"/>
        <w:rPr>
          <w:rFonts w:ascii="Times New Roman" w:hAnsi="Times New Roman" w:cs="Times New Roman"/>
          <w:bCs/>
          <w:color w:val="000000"/>
          <w:spacing w:val="-8"/>
          <w:sz w:val="28"/>
          <w:szCs w:val="28"/>
        </w:rPr>
      </w:pPr>
      <w:r w:rsidRPr="00FA6F29">
        <w:rPr>
          <w:rFonts w:ascii="Times New Roman" w:hAnsi="Times New Roman" w:cs="Times New Roman"/>
          <w:bCs/>
          <w:iCs/>
          <w:color w:val="000000"/>
          <w:spacing w:val="-1"/>
          <w:sz w:val="28"/>
          <w:szCs w:val="28"/>
        </w:rPr>
        <w:t xml:space="preserve"> Швайко Г.С.</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Игры и игровые упражнения для развития речи. - </w:t>
      </w:r>
      <w:r w:rsidRPr="00FA6F29">
        <w:rPr>
          <w:rFonts w:ascii="Times New Roman" w:hAnsi="Times New Roman" w:cs="Times New Roman"/>
          <w:bCs/>
          <w:color w:val="000000"/>
          <w:spacing w:val="1"/>
          <w:sz w:val="28"/>
          <w:szCs w:val="28"/>
        </w:rPr>
        <w:t>М., 1988.</w:t>
      </w:r>
    </w:p>
    <w:p w:rsidR="00C538FA" w:rsidRPr="00FA6F29" w:rsidRDefault="00C538FA" w:rsidP="00C538FA">
      <w:pPr>
        <w:widowControl w:val="0"/>
        <w:numPr>
          <w:ilvl w:val="0"/>
          <w:numId w:val="37"/>
        </w:numPr>
        <w:shd w:val="clear" w:color="auto" w:fill="FFFFFF"/>
        <w:tabs>
          <w:tab w:val="left" w:pos="610"/>
        </w:tabs>
        <w:autoSpaceDE w:val="0"/>
        <w:autoSpaceDN w:val="0"/>
        <w:adjustRightInd w:val="0"/>
        <w:spacing w:after="0" w:line="240" w:lineRule="atLeast"/>
        <w:ind w:left="1728" w:hanging="360"/>
        <w:rPr>
          <w:rFonts w:ascii="Times New Roman" w:hAnsi="Times New Roman" w:cs="Times New Roman"/>
          <w:bCs/>
          <w:color w:val="000000"/>
          <w:spacing w:val="-4"/>
          <w:sz w:val="28"/>
          <w:szCs w:val="28"/>
        </w:rPr>
      </w:pPr>
      <w:r w:rsidRPr="00FA6F29">
        <w:rPr>
          <w:rFonts w:ascii="Times New Roman" w:hAnsi="Times New Roman" w:cs="Times New Roman"/>
          <w:bCs/>
          <w:iCs/>
          <w:color w:val="000000"/>
          <w:spacing w:val="3"/>
          <w:sz w:val="28"/>
          <w:szCs w:val="28"/>
        </w:rPr>
        <w:t xml:space="preserve"> Шмаков С.А.</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Игры-шутки, игры-минутки. - М., 1993.</w:t>
      </w:r>
    </w:p>
    <w:p w:rsidR="00C538FA" w:rsidRPr="00FA6F29" w:rsidRDefault="00C538FA" w:rsidP="00C538FA">
      <w:pPr>
        <w:pStyle w:val="Style11"/>
        <w:widowControl/>
        <w:spacing w:line="240" w:lineRule="atLeast"/>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Рекомендуемая литература по ознакомлению с художественной литературой</w:t>
      </w:r>
    </w:p>
    <w:p w:rsidR="00C538FA" w:rsidRPr="00FA6F29" w:rsidRDefault="00C538FA" w:rsidP="00C538FA">
      <w:pPr>
        <w:pStyle w:val="Style11"/>
        <w:widowControl/>
        <w:spacing w:line="240" w:lineRule="atLeast"/>
        <w:jc w:val="center"/>
        <w:rPr>
          <w:rStyle w:val="FontStyle70"/>
          <w:rFonts w:ascii="Times New Roman" w:hAnsi="Times New Roman"/>
          <w:sz w:val="28"/>
          <w:szCs w:val="28"/>
        </w:rPr>
      </w:pPr>
      <w:r w:rsidRPr="00FA6F29">
        <w:rPr>
          <w:rStyle w:val="FontStyle70"/>
          <w:rFonts w:ascii="Times New Roman" w:hAnsi="Times New Roman"/>
          <w:sz w:val="28"/>
          <w:szCs w:val="28"/>
        </w:rPr>
        <w:t>(седьмой год жизни)</w:t>
      </w:r>
    </w:p>
    <w:p w:rsidR="00C538FA" w:rsidRPr="00FA6F29" w:rsidRDefault="00C538FA" w:rsidP="00C538FA">
      <w:pPr>
        <w:pStyle w:val="Style11"/>
        <w:widowControl/>
        <w:spacing w:line="240" w:lineRule="atLeast"/>
        <w:rPr>
          <w:rStyle w:val="FontStyle70"/>
          <w:rFonts w:ascii="Times New Roman" w:hAnsi="Times New Roman"/>
          <w:sz w:val="28"/>
          <w:szCs w:val="28"/>
        </w:rPr>
      </w:pPr>
    </w:p>
    <w:p w:rsidR="00C538FA" w:rsidRPr="00FA6F29" w:rsidRDefault="00C538FA" w:rsidP="00C538FA">
      <w:pPr>
        <w:widowControl w:val="0"/>
        <w:numPr>
          <w:ilvl w:val="0"/>
          <w:numId w:val="74"/>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6"/>
          <w:sz w:val="28"/>
          <w:szCs w:val="28"/>
        </w:rPr>
      </w:pPr>
      <w:r w:rsidRPr="00FA6F29">
        <w:rPr>
          <w:rFonts w:ascii="Times New Roman" w:hAnsi="Times New Roman" w:cs="Times New Roman"/>
          <w:bCs/>
          <w:iCs/>
          <w:color w:val="000000"/>
          <w:spacing w:val="5"/>
          <w:sz w:val="28"/>
          <w:szCs w:val="28"/>
        </w:rPr>
        <w:t>Агаева Е.Л</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и др. Чего на свете не бывает. - М., 1991.</w:t>
      </w:r>
    </w:p>
    <w:p w:rsidR="00C538FA" w:rsidRPr="00FA6F29" w:rsidRDefault="00C538FA" w:rsidP="00C538FA">
      <w:pPr>
        <w:widowControl w:val="0"/>
        <w:numPr>
          <w:ilvl w:val="0"/>
          <w:numId w:val="74"/>
        </w:numPr>
        <w:shd w:val="clear" w:color="auto" w:fill="FFFFFF"/>
        <w:tabs>
          <w:tab w:val="left" w:pos="442"/>
        </w:tabs>
        <w:autoSpaceDE w:val="0"/>
        <w:autoSpaceDN w:val="0"/>
        <w:adjustRightInd w:val="0"/>
        <w:spacing w:after="0" w:line="240" w:lineRule="atLeast"/>
        <w:ind w:left="567" w:hanging="283"/>
        <w:rPr>
          <w:rFonts w:ascii="Times New Roman" w:hAnsi="Times New Roman" w:cs="Times New Roman"/>
          <w:bCs/>
          <w:color w:val="000000"/>
          <w:spacing w:val="-5"/>
          <w:sz w:val="28"/>
          <w:szCs w:val="28"/>
        </w:rPr>
      </w:pPr>
      <w:r w:rsidRPr="00FA6F29">
        <w:rPr>
          <w:rFonts w:ascii="Times New Roman" w:hAnsi="Times New Roman" w:cs="Times New Roman"/>
          <w:bCs/>
          <w:iCs/>
          <w:color w:val="000000"/>
          <w:spacing w:val="2"/>
          <w:sz w:val="28"/>
          <w:szCs w:val="28"/>
        </w:rPr>
        <w:t>Бондаренко А.К.</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Дидактические игры в детском саду. - М., 1991.</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1"/>
          <w:sz w:val="28"/>
          <w:szCs w:val="28"/>
        </w:rPr>
        <w:t>Ветер Л.А., Пилюгина Э.Г., Ветер Н.Б.</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Воспитание сенсорной </w:t>
      </w:r>
      <w:r w:rsidRPr="00FA6F29">
        <w:rPr>
          <w:rFonts w:ascii="Times New Roman" w:hAnsi="Times New Roman" w:cs="Times New Roman"/>
          <w:bCs/>
          <w:color w:val="000000"/>
          <w:spacing w:val="-3"/>
          <w:sz w:val="28"/>
          <w:szCs w:val="28"/>
        </w:rPr>
        <w:t>культуры ребенка. - М., 1988.</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3"/>
          <w:sz w:val="28"/>
          <w:szCs w:val="28"/>
        </w:rPr>
      </w:pPr>
      <w:r w:rsidRPr="00FA6F29">
        <w:rPr>
          <w:rFonts w:ascii="Times New Roman" w:hAnsi="Times New Roman" w:cs="Times New Roman"/>
          <w:bCs/>
          <w:iCs/>
          <w:color w:val="000000"/>
          <w:spacing w:val="-1"/>
          <w:sz w:val="28"/>
          <w:szCs w:val="28"/>
        </w:rPr>
        <w:t>Ветер Л.А</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и др. Игры и упражнения по развитию умственных </w:t>
      </w:r>
      <w:r w:rsidRPr="00FA6F29">
        <w:rPr>
          <w:rFonts w:ascii="Times New Roman" w:hAnsi="Times New Roman" w:cs="Times New Roman"/>
          <w:bCs/>
          <w:color w:val="000000"/>
          <w:spacing w:val="-5"/>
          <w:sz w:val="28"/>
          <w:szCs w:val="28"/>
        </w:rPr>
        <w:t>способностей у детей дошкольного возраста. - М., 1989.</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1"/>
          <w:sz w:val="28"/>
          <w:szCs w:val="28"/>
        </w:rPr>
        <w:t>Ильина М.Н</w:t>
      </w:r>
      <w:r w:rsidRPr="00FA6F29">
        <w:rPr>
          <w:rFonts w:ascii="Times New Roman" w:hAnsi="Times New Roman" w:cs="Times New Roman"/>
          <w:bCs/>
          <w:i/>
          <w:iCs/>
          <w:color w:val="000000"/>
          <w:spacing w:val="-1"/>
          <w:sz w:val="28"/>
          <w:szCs w:val="28"/>
        </w:rPr>
        <w:t xml:space="preserve">. </w:t>
      </w:r>
      <w:r w:rsidRPr="00FA6F29">
        <w:rPr>
          <w:rFonts w:ascii="Times New Roman" w:hAnsi="Times New Roman" w:cs="Times New Roman"/>
          <w:bCs/>
          <w:color w:val="000000"/>
          <w:spacing w:val="-1"/>
          <w:sz w:val="28"/>
          <w:szCs w:val="28"/>
        </w:rPr>
        <w:t xml:space="preserve">Подготовка к школе: развивающие упражнения и </w:t>
      </w:r>
      <w:r w:rsidRPr="00FA6F29">
        <w:rPr>
          <w:rFonts w:ascii="Times New Roman" w:hAnsi="Times New Roman" w:cs="Times New Roman"/>
          <w:bCs/>
          <w:color w:val="000000"/>
          <w:spacing w:val="-5"/>
          <w:sz w:val="28"/>
          <w:szCs w:val="28"/>
        </w:rPr>
        <w:t>тесты. - СПб, 1998.</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2"/>
          <w:sz w:val="28"/>
          <w:szCs w:val="28"/>
        </w:rPr>
        <w:t>Макшанцева Е.Д.</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Детские забавы. - М., 1991.</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2"/>
          <w:sz w:val="28"/>
          <w:szCs w:val="28"/>
        </w:rPr>
      </w:pPr>
      <w:r w:rsidRPr="00FA6F29">
        <w:rPr>
          <w:rFonts w:ascii="Times New Roman" w:hAnsi="Times New Roman" w:cs="Times New Roman"/>
          <w:bCs/>
          <w:iCs/>
          <w:color w:val="000000"/>
          <w:spacing w:val="-2"/>
          <w:sz w:val="28"/>
          <w:szCs w:val="28"/>
        </w:rPr>
        <w:t>Максаков А.И., Туманова ГЛ.</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Учите играя. - М., 1983.</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3"/>
          <w:sz w:val="28"/>
          <w:szCs w:val="28"/>
        </w:rPr>
        <w:t>Мелик-Пашаев А.Л., Новлянская З.Н.</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Ступеньки к творчеству. - М., 1987.</w:t>
      </w:r>
    </w:p>
    <w:p w:rsidR="00C538FA" w:rsidRPr="00FA6F29" w:rsidRDefault="00C538FA" w:rsidP="00C538FA">
      <w:pPr>
        <w:widowControl w:val="0"/>
        <w:numPr>
          <w:ilvl w:val="0"/>
          <w:numId w:val="75"/>
        </w:numPr>
        <w:shd w:val="clear" w:color="auto" w:fill="FFFFFF"/>
        <w:tabs>
          <w:tab w:val="left" w:pos="432"/>
        </w:tabs>
        <w:autoSpaceDE w:val="0"/>
        <w:autoSpaceDN w:val="0"/>
        <w:adjustRightInd w:val="0"/>
        <w:spacing w:after="0" w:line="240" w:lineRule="atLeast"/>
        <w:ind w:left="567" w:hanging="283"/>
        <w:rPr>
          <w:rFonts w:ascii="Times New Roman" w:hAnsi="Times New Roman" w:cs="Times New Roman"/>
          <w:bCs/>
          <w:color w:val="000000"/>
          <w:spacing w:val="-10"/>
          <w:sz w:val="28"/>
          <w:szCs w:val="28"/>
        </w:rPr>
      </w:pPr>
      <w:r w:rsidRPr="00FA6F29">
        <w:rPr>
          <w:rFonts w:ascii="Times New Roman" w:hAnsi="Times New Roman" w:cs="Times New Roman"/>
          <w:bCs/>
          <w:iCs/>
          <w:color w:val="000000"/>
          <w:spacing w:val="-3"/>
          <w:sz w:val="28"/>
          <w:szCs w:val="28"/>
        </w:rPr>
        <w:t>Новотворцева Н.В.</w:t>
      </w:r>
      <w:r w:rsidRPr="00FA6F29">
        <w:rPr>
          <w:rFonts w:ascii="Times New Roman" w:hAnsi="Times New Roman" w:cs="Times New Roman"/>
          <w:bCs/>
          <w:i/>
          <w:iCs/>
          <w:color w:val="000000"/>
          <w:spacing w:val="-3"/>
          <w:sz w:val="28"/>
          <w:szCs w:val="28"/>
        </w:rPr>
        <w:t xml:space="preserve"> </w:t>
      </w:r>
      <w:r w:rsidRPr="00FA6F29">
        <w:rPr>
          <w:rFonts w:ascii="Times New Roman" w:hAnsi="Times New Roman" w:cs="Times New Roman"/>
          <w:bCs/>
          <w:color w:val="000000"/>
          <w:spacing w:val="-3"/>
          <w:sz w:val="28"/>
          <w:szCs w:val="28"/>
        </w:rPr>
        <w:t>Развитие речи детей. - М., 1995.</w:t>
      </w:r>
    </w:p>
    <w:p w:rsidR="00C538FA" w:rsidRPr="00FA6F29" w:rsidRDefault="00C538FA" w:rsidP="00C538FA">
      <w:pPr>
        <w:widowControl w:val="0"/>
        <w:numPr>
          <w:ilvl w:val="0"/>
          <w:numId w:val="76"/>
        </w:numPr>
        <w:shd w:val="clear" w:color="auto" w:fill="FFFFFF"/>
        <w:tabs>
          <w:tab w:val="left" w:pos="514"/>
        </w:tabs>
        <w:autoSpaceDE w:val="0"/>
        <w:autoSpaceDN w:val="0"/>
        <w:adjustRightInd w:val="0"/>
        <w:spacing w:after="0" w:line="240" w:lineRule="atLeast"/>
        <w:ind w:left="567" w:hanging="283"/>
        <w:rPr>
          <w:rFonts w:ascii="Times New Roman" w:hAnsi="Times New Roman" w:cs="Times New Roman"/>
          <w:bCs/>
          <w:color w:val="000000"/>
          <w:spacing w:val="-11"/>
          <w:sz w:val="28"/>
          <w:szCs w:val="28"/>
        </w:rPr>
      </w:pPr>
      <w:r w:rsidRPr="00FA6F29">
        <w:rPr>
          <w:rFonts w:ascii="Times New Roman" w:hAnsi="Times New Roman" w:cs="Times New Roman"/>
          <w:bCs/>
          <w:color w:val="000000"/>
          <w:spacing w:val="-9"/>
          <w:sz w:val="28"/>
          <w:szCs w:val="28"/>
        </w:rPr>
        <w:t xml:space="preserve"> Почитаем - поиграем. Составители Цыпина Н.А., Волкова И.Н. - </w:t>
      </w:r>
      <w:r w:rsidRPr="00FA6F29">
        <w:rPr>
          <w:rFonts w:ascii="Times New Roman" w:hAnsi="Times New Roman" w:cs="Times New Roman"/>
          <w:bCs/>
          <w:color w:val="000000"/>
          <w:spacing w:val="-3"/>
          <w:sz w:val="28"/>
          <w:szCs w:val="28"/>
        </w:rPr>
        <w:t>М., 1995.</w:t>
      </w:r>
    </w:p>
    <w:p w:rsidR="00C538FA" w:rsidRPr="00FA6F29" w:rsidRDefault="00C538FA" w:rsidP="00C538FA">
      <w:pPr>
        <w:widowControl w:val="0"/>
        <w:numPr>
          <w:ilvl w:val="0"/>
          <w:numId w:val="76"/>
        </w:numPr>
        <w:shd w:val="clear" w:color="auto" w:fill="FFFFFF"/>
        <w:tabs>
          <w:tab w:val="left" w:pos="514"/>
        </w:tabs>
        <w:autoSpaceDE w:val="0"/>
        <w:autoSpaceDN w:val="0"/>
        <w:adjustRightInd w:val="0"/>
        <w:spacing w:after="0" w:line="240" w:lineRule="atLeast"/>
        <w:ind w:left="567" w:hanging="283"/>
        <w:rPr>
          <w:rFonts w:ascii="Times New Roman" w:hAnsi="Times New Roman" w:cs="Times New Roman"/>
          <w:bCs/>
          <w:color w:val="000000"/>
          <w:spacing w:val="-9"/>
          <w:sz w:val="28"/>
          <w:szCs w:val="28"/>
        </w:rPr>
      </w:pPr>
      <w:r w:rsidRPr="00FA6F29">
        <w:rPr>
          <w:rFonts w:ascii="Times New Roman" w:hAnsi="Times New Roman" w:cs="Times New Roman"/>
          <w:bCs/>
          <w:color w:val="000000"/>
          <w:spacing w:val="-4"/>
          <w:sz w:val="28"/>
          <w:szCs w:val="28"/>
        </w:rPr>
        <w:t xml:space="preserve"> Скажи по-другому. Под ред. О.С.Ушаковой. - Самара, 1994.</w:t>
      </w:r>
    </w:p>
    <w:p w:rsidR="00C538FA" w:rsidRPr="00FA6F29" w:rsidRDefault="00C538FA" w:rsidP="00C538FA">
      <w:pPr>
        <w:widowControl w:val="0"/>
        <w:numPr>
          <w:ilvl w:val="0"/>
          <w:numId w:val="76"/>
        </w:numPr>
        <w:shd w:val="clear" w:color="auto" w:fill="FFFFFF"/>
        <w:tabs>
          <w:tab w:val="left" w:pos="514"/>
        </w:tabs>
        <w:autoSpaceDE w:val="0"/>
        <w:autoSpaceDN w:val="0"/>
        <w:adjustRightInd w:val="0"/>
        <w:spacing w:after="0" w:line="240" w:lineRule="atLeast"/>
        <w:ind w:left="567" w:hanging="283"/>
        <w:rPr>
          <w:rFonts w:ascii="Times New Roman" w:hAnsi="Times New Roman" w:cs="Times New Roman"/>
          <w:bCs/>
          <w:color w:val="000000"/>
          <w:spacing w:val="-7"/>
          <w:sz w:val="28"/>
          <w:szCs w:val="28"/>
        </w:rPr>
      </w:pPr>
      <w:r w:rsidRPr="00FA6F29">
        <w:rPr>
          <w:rFonts w:ascii="Times New Roman" w:hAnsi="Times New Roman" w:cs="Times New Roman"/>
          <w:bCs/>
          <w:iCs/>
          <w:color w:val="000000"/>
          <w:spacing w:val="-2"/>
          <w:sz w:val="28"/>
          <w:szCs w:val="28"/>
        </w:rPr>
        <w:t xml:space="preserve"> Урунтаева Г.А., Афонькина Ю.А.</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Помоги принцу найти Золуш</w:t>
      </w:r>
      <w:r w:rsidRPr="00FA6F29">
        <w:rPr>
          <w:rFonts w:ascii="Times New Roman" w:hAnsi="Times New Roman" w:cs="Times New Roman"/>
          <w:bCs/>
          <w:color w:val="000000"/>
          <w:spacing w:val="-2"/>
          <w:sz w:val="28"/>
          <w:szCs w:val="28"/>
        </w:rPr>
        <w:softHyphen/>
      </w:r>
      <w:r w:rsidRPr="00FA6F29">
        <w:rPr>
          <w:rFonts w:ascii="Times New Roman" w:hAnsi="Times New Roman" w:cs="Times New Roman"/>
          <w:bCs/>
          <w:color w:val="000000"/>
          <w:spacing w:val="-3"/>
          <w:sz w:val="28"/>
          <w:szCs w:val="28"/>
        </w:rPr>
        <w:t>ку. - М., 1994.</w:t>
      </w:r>
    </w:p>
    <w:p w:rsidR="00C538FA" w:rsidRPr="00FA6F29" w:rsidRDefault="00C538FA" w:rsidP="00C538FA">
      <w:pPr>
        <w:widowControl w:val="0"/>
        <w:numPr>
          <w:ilvl w:val="0"/>
          <w:numId w:val="76"/>
        </w:numPr>
        <w:shd w:val="clear" w:color="auto" w:fill="FFFFFF"/>
        <w:tabs>
          <w:tab w:val="left" w:pos="514"/>
        </w:tabs>
        <w:autoSpaceDE w:val="0"/>
        <w:autoSpaceDN w:val="0"/>
        <w:adjustRightInd w:val="0"/>
        <w:spacing w:after="0" w:line="240" w:lineRule="atLeast"/>
        <w:ind w:left="567" w:hanging="283"/>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2"/>
          <w:sz w:val="28"/>
          <w:szCs w:val="28"/>
        </w:rPr>
        <w:t>Чистякова М.И.</w:t>
      </w:r>
      <w:r w:rsidRPr="00FA6F29">
        <w:rPr>
          <w:rFonts w:ascii="Times New Roman" w:hAnsi="Times New Roman" w:cs="Times New Roman"/>
          <w:bCs/>
          <w:i/>
          <w:iCs/>
          <w:color w:val="000000"/>
          <w:spacing w:val="-2"/>
          <w:sz w:val="28"/>
          <w:szCs w:val="28"/>
        </w:rPr>
        <w:t xml:space="preserve"> </w:t>
      </w:r>
      <w:r w:rsidRPr="00FA6F29">
        <w:rPr>
          <w:rFonts w:ascii="Times New Roman" w:hAnsi="Times New Roman" w:cs="Times New Roman"/>
          <w:bCs/>
          <w:color w:val="000000"/>
          <w:spacing w:val="-2"/>
          <w:sz w:val="28"/>
          <w:szCs w:val="28"/>
        </w:rPr>
        <w:t>Психогимнастика. - М., 1988.</w:t>
      </w:r>
    </w:p>
    <w:p w:rsidR="00C538FA" w:rsidRPr="00FA6F29" w:rsidRDefault="00C538FA" w:rsidP="00C538FA">
      <w:pPr>
        <w:widowControl w:val="0"/>
        <w:numPr>
          <w:ilvl w:val="0"/>
          <w:numId w:val="76"/>
        </w:numPr>
        <w:shd w:val="clear" w:color="auto" w:fill="FFFFFF"/>
        <w:tabs>
          <w:tab w:val="left" w:pos="514"/>
        </w:tabs>
        <w:autoSpaceDE w:val="0"/>
        <w:autoSpaceDN w:val="0"/>
        <w:adjustRightInd w:val="0"/>
        <w:spacing w:after="0" w:line="240" w:lineRule="atLeast"/>
        <w:ind w:left="567" w:hanging="283"/>
        <w:rPr>
          <w:rFonts w:ascii="Times New Roman" w:hAnsi="Times New Roman" w:cs="Times New Roman"/>
          <w:bCs/>
          <w:color w:val="000000"/>
          <w:spacing w:val="-9"/>
          <w:sz w:val="28"/>
          <w:szCs w:val="28"/>
        </w:rPr>
      </w:pPr>
      <w:r w:rsidRPr="00FA6F29">
        <w:rPr>
          <w:rFonts w:ascii="Times New Roman" w:hAnsi="Times New Roman" w:cs="Times New Roman"/>
          <w:bCs/>
          <w:iCs/>
          <w:color w:val="000000"/>
          <w:spacing w:val="-5"/>
          <w:sz w:val="28"/>
          <w:szCs w:val="28"/>
        </w:rPr>
        <w:t xml:space="preserve"> Швайко Г.С.</w:t>
      </w:r>
      <w:r w:rsidRPr="00FA6F29">
        <w:rPr>
          <w:rFonts w:ascii="Times New Roman" w:hAnsi="Times New Roman" w:cs="Times New Roman"/>
          <w:bCs/>
          <w:i/>
          <w:iCs/>
          <w:color w:val="000000"/>
          <w:spacing w:val="-5"/>
          <w:sz w:val="28"/>
          <w:szCs w:val="28"/>
        </w:rPr>
        <w:t xml:space="preserve"> </w:t>
      </w:r>
      <w:r w:rsidRPr="00FA6F29">
        <w:rPr>
          <w:rFonts w:ascii="Times New Roman" w:hAnsi="Times New Roman" w:cs="Times New Roman"/>
          <w:bCs/>
          <w:color w:val="000000"/>
          <w:spacing w:val="-5"/>
          <w:sz w:val="28"/>
          <w:szCs w:val="28"/>
        </w:rPr>
        <w:t xml:space="preserve">Игры и игровые упражнения для развития речи. - </w:t>
      </w:r>
      <w:r w:rsidRPr="00FA6F29">
        <w:rPr>
          <w:rFonts w:ascii="Times New Roman" w:hAnsi="Times New Roman" w:cs="Times New Roman"/>
          <w:bCs/>
          <w:color w:val="000000"/>
          <w:spacing w:val="-3"/>
          <w:sz w:val="28"/>
          <w:szCs w:val="28"/>
        </w:rPr>
        <w:t>М., 1988.</w:t>
      </w:r>
    </w:p>
    <w:p w:rsidR="00C538FA" w:rsidRPr="00FA6F29" w:rsidRDefault="00C538FA" w:rsidP="00C538FA">
      <w:pPr>
        <w:widowControl w:val="0"/>
        <w:numPr>
          <w:ilvl w:val="0"/>
          <w:numId w:val="76"/>
        </w:numPr>
        <w:shd w:val="clear" w:color="auto" w:fill="FFFFFF"/>
        <w:tabs>
          <w:tab w:val="left" w:pos="514"/>
        </w:tabs>
        <w:autoSpaceDE w:val="0"/>
        <w:autoSpaceDN w:val="0"/>
        <w:adjustRightInd w:val="0"/>
        <w:spacing w:after="0" w:line="240" w:lineRule="atLeast"/>
        <w:ind w:left="567" w:hanging="283"/>
        <w:rPr>
          <w:rFonts w:ascii="Times New Roman" w:hAnsi="Times New Roman" w:cs="Times New Roman"/>
          <w:bCs/>
          <w:i/>
          <w:iCs/>
          <w:color w:val="000000"/>
          <w:spacing w:val="-13"/>
          <w:sz w:val="28"/>
          <w:szCs w:val="28"/>
        </w:rPr>
      </w:pPr>
      <w:r w:rsidRPr="00FA6F29">
        <w:rPr>
          <w:rFonts w:ascii="Times New Roman" w:hAnsi="Times New Roman" w:cs="Times New Roman"/>
          <w:bCs/>
          <w:iCs/>
          <w:color w:val="000000"/>
          <w:spacing w:val="-2"/>
          <w:sz w:val="28"/>
          <w:szCs w:val="28"/>
        </w:rPr>
        <w:t xml:space="preserve"> Шмаков С.А. </w:t>
      </w:r>
      <w:r w:rsidRPr="00FA6F29">
        <w:rPr>
          <w:rFonts w:ascii="Times New Roman" w:hAnsi="Times New Roman" w:cs="Times New Roman"/>
          <w:bCs/>
          <w:color w:val="000000"/>
          <w:spacing w:val="-2"/>
          <w:sz w:val="28"/>
          <w:szCs w:val="28"/>
        </w:rPr>
        <w:t>Игры-шутки, игры-минутки. - М., 1993.</w:t>
      </w:r>
    </w:p>
    <w:p w:rsidR="00C538FA" w:rsidRPr="00457D02" w:rsidRDefault="00C538FA" w:rsidP="00C538FA">
      <w:pPr>
        <w:jc w:val="both"/>
        <w:rPr>
          <w:rFonts w:ascii="Times New Roman" w:hAnsi="Times New Roman" w:cs="Times New Roman"/>
          <w:sz w:val="24"/>
          <w:szCs w:val="24"/>
        </w:rPr>
      </w:pPr>
    </w:p>
    <w:p w:rsidR="00C538FA" w:rsidRDefault="00C538FA" w:rsidP="00DA4060">
      <w:pPr>
        <w:rPr>
          <w:rFonts w:ascii="Times New Roman" w:hAnsi="Times New Roman" w:cs="Times New Roman"/>
          <w:sz w:val="28"/>
          <w:szCs w:val="28"/>
        </w:rPr>
      </w:pPr>
    </w:p>
    <w:p w:rsidR="00B869E0" w:rsidRDefault="00B869E0"/>
    <w:sectPr w:rsidR="00B869E0" w:rsidSect="00AB48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91" w:rsidRDefault="00017791">
      <w:pPr>
        <w:spacing w:after="0" w:line="240" w:lineRule="auto"/>
      </w:pPr>
      <w:r>
        <w:separator/>
      </w:r>
    </w:p>
  </w:endnote>
  <w:endnote w:type="continuationSeparator" w:id="0">
    <w:p w:rsidR="00017791" w:rsidRDefault="0001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imes New Roman,Italic">
    <w:panose1 w:val="00000000000000000000"/>
    <w:charset w:val="CC"/>
    <w:family w:val="auto"/>
    <w:notTrueType/>
    <w:pitch w:val="default"/>
    <w:sig w:usb0="00000201" w:usb1="00000000" w:usb2="00000000" w:usb3="00000000" w:csb0="00000004" w:csb1="00000000"/>
  </w:font>
  <w:font w:name="Arial,Itali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57" w:rsidRDefault="00C538FA">
    <w:pPr>
      <w:pStyle w:val="Style13"/>
      <w:widowControl/>
      <w:rPr>
        <w:rStyle w:val="FontStyle82"/>
      </w:rPr>
    </w:pPr>
    <w:r>
      <w:rPr>
        <w:rStyle w:val="FontStyle82"/>
      </w:rPr>
      <w:fldChar w:fldCharType="begin"/>
    </w:r>
    <w:r>
      <w:rPr>
        <w:rStyle w:val="FontStyle82"/>
      </w:rPr>
      <w:instrText>PAGE</w:instrText>
    </w:r>
    <w:r>
      <w:rPr>
        <w:rStyle w:val="FontStyle82"/>
      </w:rPr>
      <w:fldChar w:fldCharType="separate"/>
    </w:r>
    <w:r>
      <w:rPr>
        <w:rStyle w:val="FontStyle82"/>
        <w:noProof/>
      </w:rPr>
      <w:t>92</w:t>
    </w:r>
    <w:r>
      <w:rPr>
        <w:rStyle w:val="FontStyle8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B57" w:rsidRDefault="00017791">
    <w:pPr>
      <w:pStyle w:val="Style13"/>
      <w:widowControl/>
      <w:rPr>
        <w:rStyle w:val="FontStyle8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91" w:rsidRDefault="00017791">
      <w:pPr>
        <w:spacing w:after="0" w:line="240" w:lineRule="auto"/>
      </w:pPr>
      <w:r>
        <w:separator/>
      </w:r>
    </w:p>
  </w:footnote>
  <w:footnote w:type="continuationSeparator" w:id="0">
    <w:p w:rsidR="00017791" w:rsidRDefault="00017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0CA442"/>
    <w:lvl w:ilvl="0">
      <w:numFmt w:val="bullet"/>
      <w:lvlText w:val="*"/>
      <w:lvlJc w:val="left"/>
    </w:lvl>
  </w:abstractNum>
  <w:abstractNum w:abstractNumId="1">
    <w:nsid w:val="02330D0F"/>
    <w:multiLevelType w:val="hybridMultilevel"/>
    <w:tmpl w:val="3D7E62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33782C"/>
    <w:multiLevelType w:val="hybridMultilevel"/>
    <w:tmpl w:val="F03EFF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66B6869"/>
    <w:multiLevelType w:val="singleLevel"/>
    <w:tmpl w:val="95521238"/>
    <w:lvl w:ilvl="0">
      <w:start w:val="10"/>
      <w:numFmt w:val="decimal"/>
      <w:lvlText w:val="%1."/>
      <w:legacy w:legacy="1" w:legacySpace="0" w:legacyIndent="292"/>
      <w:lvlJc w:val="left"/>
      <w:rPr>
        <w:rFonts w:ascii="Times New Roman" w:hAnsi="Times New Roman" w:cs="Times New Roman" w:hint="default"/>
      </w:rPr>
    </w:lvl>
  </w:abstractNum>
  <w:abstractNum w:abstractNumId="4">
    <w:nsid w:val="0A0E5B5E"/>
    <w:multiLevelType w:val="singleLevel"/>
    <w:tmpl w:val="C5328520"/>
    <w:lvl w:ilvl="0">
      <w:start w:val="1"/>
      <w:numFmt w:val="decimal"/>
      <w:lvlText w:val="%1."/>
      <w:legacy w:legacy="1" w:legacySpace="0" w:legacyIndent="207"/>
      <w:lvlJc w:val="left"/>
      <w:rPr>
        <w:rFonts w:ascii="Times New Roman" w:hAnsi="Times New Roman" w:cs="Times New Roman" w:hint="default"/>
      </w:rPr>
    </w:lvl>
  </w:abstractNum>
  <w:abstractNum w:abstractNumId="5">
    <w:nsid w:val="0D8C662E"/>
    <w:multiLevelType w:val="singleLevel"/>
    <w:tmpl w:val="59BCDAA0"/>
    <w:lvl w:ilvl="0">
      <w:start w:val="4"/>
      <w:numFmt w:val="decimal"/>
      <w:lvlText w:val="%1."/>
      <w:legacy w:legacy="1" w:legacySpace="0" w:legacyIndent="211"/>
      <w:lvlJc w:val="left"/>
      <w:rPr>
        <w:rFonts w:ascii="Times New Roman" w:hAnsi="Times New Roman" w:cs="Times New Roman" w:hint="default"/>
      </w:rPr>
    </w:lvl>
  </w:abstractNum>
  <w:abstractNum w:abstractNumId="6">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7">
    <w:nsid w:val="0EF570A4"/>
    <w:multiLevelType w:val="hybridMultilevel"/>
    <w:tmpl w:val="4CEEDDD8"/>
    <w:lvl w:ilvl="0" w:tplc="04190001">
      <w:start w:val="1"/>
      <w:numFmt w:val="bullet"/>
      <w:lvlText w:val=""/>
      <w:lvlJc w:val="left"/>
      <w:pPr>
        <w:ind w:left="1728" w:hanging="360"/>
      </w:pPr>
      <w:rPr>
        <w:rFonts w:ascii="Symbol" w:hAnsi="Symbol" w:hint="default"/>
      </w:rPr>
    </w:lvl>
    <w:lvl w:ilvl="1" w:tplc="04190003">
      <w:start w:val="1"/>
      <w:numFmt w:val="bullet"/>
      <w:lvlText w:val="o"/>
      <w:lvlJc w:val="left"/>
      <w:pPr>
        <w:ind w:left="2448" w:hanging="360"/>
      </w:pPr>
      <w:rPr>
        <w:rFonts w:ascii="Courier New" w:hAnsi="Courier New" w:hint="default"/>
      </w:rPr>
    </w:lvl>
    <w:lvl w:ilvl="2" w:tplc="04190005">
      <w:start w:val="1"/>
      <w:numFmt w:val="bullet"/>
      <w:lvlText w:val=""/>
      <w:lvlJc w:val="left"/>
      <w:pPr>
        <w:ind w:left="3168" w:hanging="360"/>
      </w:pPr>
      <w:rPr>
        <w:rFonts w:ascii="Wingdings" w:hAnsi="Wingdings" w:hint="default"/>
      </w:rPr>
    </w:lvl>
    <w:lvl w:ilvl="3" w:tplc="04190001">
      <w:start w:val="1"/>
      <w:numFmt w:val="bullet"/>
      <w:lvlText w:val=""/>
      <w:lvlJc w:val="left"/>
      <w:pPr>
        <w:ind w:left="3888" w:hanging="360"/>
      </w:pPr>
      <w:rPr>
        <w:rFonts w:ascii="Symbol" w:hAnsi="Symbol" w:hint="default"/>
      </w:rPr>
    </w:lvl>
    <w:lvl w:ilvl="4" w:tplc="04190003">
      <w:start w:val="1"/>
      <w:numFmt w:val="bullet"/>
      <w:lvlText w:val="o"/>
      <w:lvlJc w:val="left"/>
      <w:pPr>
        <w:ind w:left="4608" w:hanging="360"/>
      </w:pPr>
      <w:rPr>
        <w:rFonts w:ascii="Courier New" w:hAnsi="Courier New" w:hint="default"/>
      </w:rPr>
    </w:lvl>
    <w:lvl w:ilvl="5" w:tplc="04190005">
      <w:start w:val="1"/>
      <w:numFmt w:val="bullet"/>
      <w:lvlText w:val=""/>
      <w:lvlJc w:val="left"/>
      <w:pPr>
        <w:ind w:left="5328" w:hanging="360"/>
      </w:pPr>
      <w:rPr>
        <w:rFonts w:ascii="Wingdings" w:hAnsi="Wingdings" w:hint="default"/>
      </w:rPr>
    </w:lvl>
    <w:lvl w:ilvl="6" w:tplc="04190001">
      <w:start w:val="1"/>
      <w:numFmt w:val="bullet"/>
      <w:lvlText w:val=""/>
      <w:lvlJc w:val="left"/>
      <w:pPr>
        <w:ind w:left="6048" w:hanging="360"/>
      </w:pPr>
      <w:rPr>
        <w:rFonts w:ascii="Symbol" w:hAnsi="Symbol" w:hint="default"/>
      </w:rPr>
    </w:lvl>
    <w:lvl w:ilvl="7" w:tplc="04190003">
      <w:start w:val="1"/>
      <w:numFmt w:val="bullet"/>
      <w:lvlText w:val="o"/>
      <w:lvlJc w:val="left"/>
      <w:pPr>
        <w:ind w:left="6768" w:hanging="360"/>
      </w:pPr>
      <w:rPr>
        <w:rFonts w:ascii="Courier New" w:hAnsi="Courier New" w:hint="default"/>
      </w:rPr>
    </w:lvl>
    <w:lvl w:ilvl="8" w:tplc="04190005">
      <w:start w:val="1"/>
      <w:numFmt w:val="bullet"/>
      <w:lvlText w:val=""/>
      <w:lvlJc w:val="left"/>
      <w:pPr>
        <w:ind w:left="7488" w:hanging="360"/>
      </w:pPr>
      <w:rPr>
        <w:rFonts w:ascii="Wingdings" w:hAnsi="Wingdings" w:hint="default"/>
      </w:rPr>
    </w:lvl>
  </w:abstractNum>
  <w:abstractNum w:abstractNumId="8">
    <w:nsid w:val="0FD051FA"/>
    <w:multiLevelType w:val="singleLevel"/>
    <w:tmpl w:val="BA6E940E"/>
    <w:lvl w:ilvl="0">
      <w:start w:val="10"/>
      <w:numFmt w:val="decimal"/>
      <w:lvlText w:val="%1."/>
      <w:legacy w:legacy="1" w:legacySpace="0" w:legacyIndent="279"/>
      <w:lvlJc w:val="left"/>
      <w:rPr>
        <w:rFonts w:ascii="Times New Roman" w:hAnsi="Times New Roman" w:cs="Times New Roman" w:hint="default"/>
        <w:i w:val="0"/>
      </w:rPr>
    </w:lvl>
  </w:abstractNum>
  <w:abstractNum w:abstractNumId="9">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0">
    <w:nsid w:val="151D2240"/>
    <w:multiLevelType w:val="singleLevel"/>
    <w:tmpl w:val="3A52B43A"/>
    <w:lvl w:ilvl="0">
      <w:start w:val="1"/>
      <w:numFmt w:val="decimal"/>
      <w:lvlText w:val="%1."/>
      <w:legacy w:legacy="1" w:legacySpace="0" w:legacyIndent="188"/>
      <w:lvlJc w:val="left"/>
      <w:rPr>
        <w:rFonts w:ascii="Times New Roman" w:hAnsi="Times New Roman" w:cs="Times New Roman" w:hint="default"/>
      </w:rPr>
    </w:lvl>
  </w:abstractNum>
  <w:abstractNum w:abstractNumId="11">
    <w:nsid w:val="152E3AEC"/>
    <w:multiLevelType w:val="singleLevel"/>
    <w:tmpl w:val="57CA6D62"/>
    <w:lvl w:ilvl="0">
      <w:start w:val="1"/>
      <w:numFmt w:val="decimal"/>
      <w:lvlText w:val="%1."/>
      <w:legacy w:legacy="1" w:legacySpace="0" w:legacyIndent="235"/>
      <w:lvlJc w:val="left"/>
      <w:rPr>
        <w:rFonts w:ascii="Times New Roman" w:hAnsi="Times New Roman" w:cs="Times New Roman" w:hint="default"/>
      </w:rPr>
    </w:lvl>
  </w:abstractNum>
  <w:abstractNum w:abstractNumId="12">
    <w:nsid w:val="19D65637"/>
    <w:multiLevelType w:val="singleLevel"/>
    <w:tmpl w:val="7F3209D6"/>
    <w:lvl w:ilvl="0">
      <w:start w:val="5"/>
      <w:numFmt w:val="decimal"/>
      <w:lvlText w:val="%1."/>
      <w:legacy w:legacy="1" w:legacySpace="0" w:legacyIndent="206"/>
      <w:lvlJc w:val="left"/>
      <w:rPr>
        <w:rFonts w:ascii="Times New Roman" w:hAnsi="Times New Roman" w:cs="Times New Roman" w:hint="default"/>
      </w:rPr>
    </w:lvl>
  </w:abstractNum>
  <w:abstractNum w:abstractNumId="13">
    <w:nsid w:val="1BFC3D82"/>
    <w:multiLevelType w:val="singleLevel"/>
    <w:tmpl w:val="C75CB3B4"/>
    <w:lvl w:ilvl="0">
      <w:start w:val="2"/>
      <w:numFmt w:val="decimal"/>
      <w:lvlText w:val="%1."/>
      <w:legacy w:legacy="1" w:legacySpace="0" w:legacyIndent="240"/>
      <w:lvlJc w:val="left"/>
      <w:rPr>
        <w:rFonts w:ascii="Times New Roman" w:hAnsi="Times New Roman" w:cs="Times New Roman" w:hint="default"/>
      </w:rPr>
    </w:lvl>
  </w:abstractNum>
  <w:abstractNum w:abstractNumId="14">
    <w:nsid w:val="20BF75F2"/>
    <w:multiLevelType w:val="hybridMultilevel"/>
    <w:tmpl w:val="099035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2165D46"/>
    <w:multiLevelType w:val="singleLevel"/>
    <w:tmpl w:val="28AA58FC"/>
    <w:lvl w:ilvl="0">
      <w:start w:val="3"/>
      <w:numFmt w:val="decimal"/>
      <w:lvlText w:val="%1."/>
      <w:legacy w:legacy="1" w:legacySpace="0" w:legacyIndent="196"/>
      <w:lvlJc w:val="left"/>
      <w:rPr>
        <w:rFonts w:ascii="Times New Roman" w:hAnsi="Times New Roman" w:cs="Times New Roman" w:hint="default"/>
      </w:rPr>
    </w:lvl>
  </w:abstractNum>
  <w:abstractNum w:abstractNumId="16">
    <w:nsid w:val="22391462"/>
    <w:multiLevelType w:val="singleLevel"/>
    <w:tmpl w:val="4808C298"/>
    <w:lvl w:ilvl="0">
      <w:start w:val="3"/>
      <w:numFmt w:val="decimal"/>
      <w:lvlText w:val="%1."/>
      <w:legacy w:legacy="1" w:legacySpace="0" w:legacyIndent="207"/>
      <w:lvlJc w:val="left"/>
      <w:rPr>
        <w:rFonts w:ascii="Times New Roman" w:hAnsi="Times New Roman" w:cs="Times New Roman" w:hint="default"/>
      </w:rPr>
    </w:lvl>
  </w:abstractNum>
  <w:abstractNum w:abstractNumId="17">
    <w:nsid w:val="28602D46"/>
    <w:multiLevelType w:val="hybridMultilevel"/>
    <w:tmpl w:val="2638C0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29D5795B"/>
    <w:multiLevelType w:val="singleLevel"/>
    <w:tmpl w:val="35B0F536"/>
    <w:lvl w:ilvl="0">
      <w:start w:val="10"/>
      <w:numFmt w:val="decimal"/>
      <w:lvlText w:val="%1."/>
      <w:legacy w:legacy="1" w:legacySpace="0" w:legacyIndent="293"/>
      <w:lvlJc w:val="left"/>
      <w:rPr>
        <w:rFonts w:ascii="Times New Roman" w:hAnsi="Times New Roman" w:cs="Times New Roman" w:hint="default"/>
      </w:rPr>
    </w:lvl>
  </w:abstractNum>
  <w:abstractNum w:abstractNumId="19">
    <w:nsid w:val="2EB46F41"/>
    <w:multiLevelType w:val="multilevel"/>
    <w:tmpl w:val="D58E3E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1">
    <w:nsid w:val="3226275D"/>
    <w:multiLevelType w:val="hybridMultilevel"/>
    <w:tmpl w:val="A03233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2CB5351"/>
    <w:multiLevelType w:val="hybridMultilevel"/>
    <w:tmpl w:val="38706C36"/>
    <w:lvl w:ilvl="0" w:tplc="9C96B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41775A"/>
    <w:multiLevelType w:val="hybridMultilevel"/>
    <w:tmpl w:val="F3244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88C1261"/>
    <w:multiLevelType w:val="hybridMultilevel"/>
    <w:tmpl w:val="7A9E5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6344CD"/>
    <w:multiLevelType w:val="singleLevel"/>
    <w:tmpl w:val="3DF09890"/>
    <w:lvl w:ilvl="0">
      <w:start w:val="3"/>
      <w:numFmt w:val="decimal"/>
      <w:lvlText w:val="%1."/>
      <w:legacy w:legacy="1" w:legacySpace="0" w:legacyIndent="230"/>
      <w:lvlJc w:val="left"/>
      <w:rPr>
        <w:rFonts w:ascii="Times New Roman" w:hAnsi="Times New Roman" w:cs="Times New Roman" w:hint="default"/>
      </w:rPr>
    </w:lvl>
  </w:abstractNum>
  <w:abstractNum w:abstractNumId="26">
    <w:nsid w:val="396B7476"/>
    <w:multiLevelType w:val="singleLevel"/>
    <w:tmpl w:val="61AEB330"/>
    <w:lvl w:ilvl="0">
      <w:start w:val="3"/>
      <w:numFmt w:val="decimal"/>
      <w:lvlText w:val="%1."/>
      <w:legacy w:legacy="1" w:legacySpace="0" w:legacyIndent="211"/>
      <w:lvlJc w:val="left"/>
      <w:rPr>
        <w:rFonts w:ascii="Times New Roman" w:hAnsi="Times New Roman" w:cs="Times New Roman" w:hint="default"/>
      </w:rPr>
    </w:lvl>
  </w:abstractNum>
  <w:abstractNum w:abstractNumId="27">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8">
    <w:nsid w:val="3CBF1B4E"/>
    <w:multiLevelType w:val="multilevel"/>
    <w:tmpl w:val="75F46E74"/>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F9506C7"/>
    <w:multiLevelType w:val="singleLevel"/>
    <w:tmpl w:val="62E68832"/>
    <w:lvl w:ilvl="0">
      <w:start w:val="1"/>
      <w:numFmt w:val="decimal"/>
      <w:lvlText w:val="%1."/>
      <w:legacy w:legacy="1" w:legacySpace="0" w:legacyIndent="197"/>
      <w:lvlJc w:val="left"/>
      <w:rPr>
        <w:rFonts w:ascii="Times New Roman" w:hAnsi="Times New Roman" w:cs="Times New Roman" w:hint="default"/>
      </w:rPr>
    </w:lvl>
  </w:abstractNum>
  <w:abstractNum w:abstractNumId="30">
    <w:nsid w:val="410C3A6B"/>
    <w:multiLevelType w:val="singleLevel"/>
    <w:tmpl w:val="ACC45796"/>
    <w:lvl w:ilvl="0">
      <w:start w:val="2"/>
      <w:numFmt w:val="decimal"/>
      <w:lvlText w:val="%1."/>
      <w:legacy w:legacy="1" w:legacySpace="0" w:legacyIndent="230"/>
      <w:lvlJc w:val="left"/>
      <w:rPr>
        <w:rFonts w:ascii="Times New Roman" w:hAnsi="Times New Roman" w:cs="Times New Roman" w:hint="default"/>
      </w:rPr>
    </w:lvl>
  </w:abstractNum>
  <w:abstractNum w:abstractNumId="31">
    <w:nsid w:val="42FA30DC"/>
    <w:multiLevelType w:val="singleLevel"/>
    <w:tmpl w:val="5A9459B4"/>
    <w:lvl w:ilvl="0">
      <w:start w:val="5"/>
      <w:numFmt w:val="decimal"/>
      <w:lvlText w:val="%1."/>
      <w:legacy w:legacy="1" w:legacySpace="0" w:legacyIndent="173"/>
      <w:lvlJc w:val="left"/>
      <w:rPr>
        <w:rFonts w:ascii="Times New Roman" w:hAnsi="Times New Roman" w:cs="Times New Roman" w:hint="default"/>
      </w:rPr>
    </w:lvl>
  </w:abstractNum>
  <w:abstractNum w:abstractNumId="32">
    <w:nsid w:val="43030AFB"/>
    <w:multiLevelType w:val="singleLevel"/>
    <w:tmpl w:val="C75CB3B4"/>
    <w:lvl w:ilvl="0">
      <w:start w:val="2"/>
      <w:numFmt w:val="decimal"/>
      <w:lvlText w:val="%1."/>
      <w:legacy w:legacy="1" w:legacySpace="0" w:legacyIndent="240"/>
      <w:lvlJc w:val="left"/>
      <w:rPr>
        <w:rFonts w:ascii="Times New Roman" w:hAnsi="Times New Roman" w:cs="Times New Roman" w:hint="default"/>
      </w:rPr>
    </w:lvl>
  </w:abstractNum>
  <w:abstractNum w:abstractNumId="33">
    <w:nsid w:val="454C37E6"/>
    <w:multiLevelType w:val="multilevel"/>
    <w:tmpl w:val="6D8ADFA8"/>
    <w:lvl w:ilvl="0">
      <w:start w:val="2"/>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8D900E4"/>
    <w:multiLevelType w:val="hybridMultilevel"/>
    <w:tmpl w:val="D57A54B4"/>
    <w:lvl w:ilvl="0" w:tplc="9C96B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92375B5"/>
    <w:multiLevelType w:val="singleLevel"/>
    <w:tmpl w:val="04964E7A"/>
    <w:lvl w:ilvl="0">
      <w:start w:val="3"/>
      <w:numFmt w:val="decimal"/>
      <w:lvlText w:val="%1."/>
      <w:legacy w:legacy="1" w:legacySpace="0" w:legacyIndent="240"/>
      <w:lvlJc w:val="left"/>
      <w:rPr>
        <w:rFonts w:ascii="Times New Roman" w:hAnsi="Times New Roman" w:cs="Times New Roman" w:hint="default"/>
      </w:rPr>
    </w:lvl>
  </w:abstractNum>
  <w:abstractNum w:abstractNumId="36">
    <w:nsid w:val="4F1C2122"/>
    <w:multiLevelType w:val="hybridMultilevel"/>
    <w:tmpl w:val="83F002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15D24E1"/>
    <w:multiLevelType w:val="singleLevel"/>
    <w:tmpl w:val="0FD26804"/>
    <w:lvl w:ilvl="0">
      <w:start w:val="14"/>
      <w:numFmt w:val="decimal"/>
      <w:lvlText w:val="%1."/>
      <w:legacy w:legacy="1" w:legacySpace="0" w:legacyIndent="293"/>
      <w:lvlJc w:val="left"/>
      <w:rPr>
        <w:rFonts w:ascii="Times New Roman" w:hAnsi="Times New Roman" w:cs="Times New Roman" w:hint="default"/>
      </w:rPr>
    </w:lvl>
  </w:abstractNum>
  <w:abstractNum w:abstractNumId="38">
    <w:nsid w:val="52140F4A"/>
    <w:multiLevelType w:val="singleLevel"/>
    <w:tmpl w:val="670A5324"/>
    <w:lvl w:ilvl="0">
      <w:start w:val="2"/>
      <w:numFmt w:val="decimal"/>
      <w:lvlText w:val="%1."/>
      <w:legacy w:legacy="1" w:legacySpace="0" w:legacyIndent="207"/>
      <w:lvlJc w:val="left"/>
      <w:rPr>
        <w:rFonts w:ascii="Times New Roman" w:hAnsi="Times New Roman" w:cs="Times New Roman" w:hint="default"/>
      </w:rPr>
    </w:lvl>
  </w:abstractNum>
  <w:abstractNum w:abstractNumId="39">
    <w:nsid w:val="53233067"/>
    <w:multiLevelType w:val="singleLevel"/>
    <w:tmpl w:val="35B0F536"/>
    <w:lvl w:ilvl="0">
      <w:start w:val="10"/>
      <w:numFmt w:val="decimal"/>
      <w:lvlText w:val="%1."/>
      <w:legacy w:legacy="1" w:legacySpace="0" w:legacyIndent="293"/>
      <w:lvlJc w:val="left"/>
      <w:rPr>
        <w:rFonts w:ascii="Times New Roman" w:hAnsi="Times New Roman" w:cs="Times New Roman" w:hint="default"/>
      </w:rPr>
    </w:lvl>
  </w:abstractNum>
  <w:abstractNum w:abstractNumId="40">
    <w:nsid w:val="57AF1B89"/>
    <w:multiLevelType w:val="singleLevel"/>
    <w:tmpl w:val="0810C76E"/>
    <w:lvl w:ilvl="0">
      <w:start w:val="1"/>
      <w:numFmt w:val="decimal"/>
      <w:lvlText w:val="%1."/>
      <w:legacy w:legacy="1" w:legacySpace="0" w:legacyIndent="168"/>
      <w:lvlJc w:val="left"/>
      <w:rPr>
        <w:rFonts w:ascii="Times New Roman" w:hAnsi="Times New Roman" w:cs="Times New Roman" w:hint="default"/>
      </w:rPr>
    </w:lvl>
  </w:abstractNum>
  <w:abstractNum w:abstractNumId="41">
    <w:nsid w:val="5A2177F0"/>
    <w:multiLevelType w:val="singleLevel"/>
    <w:tmpl w:val="198ECEA0"/>
    <w:lvl w:ilvl="0">
      <w:start w:val="12"/>
      <w:numFmt w:val="decimal"/>
      <w:lvlText w:val="%1."/>
      <w:legacy w:legacy="1" w:legacySpace="0" w:legacyIndent="312"/>
      <w:lvlJc w:val="left"/>
      <w:rPr>
        <w:rFonts w:ascii="Times New Roman" w:hAnsi="Times New Roman" w:cs="Times New Roman" w:hint="default"/>
      </w:rPr>
    </w:lvl>
  </w:abstractNum>
  <w:abstractNum w:abstractNumId="42">
    <w:nsid w:val="5D507FAE"/>
    <w:multiLevelType w:val="singleLevel"/>
    <w:tmpl w:val="1A126D3A"/>
    <w:lvl w:ilvl="0">
      <w:start w:val="3"/>
      <w:numFmt w:val="decimal"/>
      <w:lvlText w:val="%1."/>
      <w:legacy w:legacy="1" w:legacySpace="0" w:legacyIndent="197"/>
      <w:lvlJc w:val="left"/>
      <w:rPr>
        <w:rFonts w:ascii="Times New Roman" w:hAnsi="Times New Roman" w:cs="Times New Roman" w:hint="default"/>
      </w:rPr>
    </w:lvl>
  </w:abstractNum>
  <w:abstractNum w:abstractNumId="43">
    <w:nsid w:val="5D9C6ACA"/>
    <w:multiLevelType w:val="hybridMultilevel"/>
    <w:tmpl w:val="4F0CFD6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E552A72"/>
    <w:multiLevelType w:val="singleLevel"/>
    <w:tmpl w:val="48B48B54"/>
    <w:lvl w:ilvl="0">
      <w:start w:val="12"/>
      <w:numFmt w:val="decimal"/>
      <w:lvlText w:val="%1."/>
      <w:legacy w:legacy="1" w:legacySpace="0" w:legacyIndent="293"/>
      <w:lvlJc w:val="left"/>
      <w:rPr>
        <w:rFonts w:ascii="Times New Roman" w:hAnsi="Times New Roman" w:cs="Times New Roman" w:hint="default"/>
      </w:rPr>
    </w:lvl>
  </w:abstractNum>
  <w:abstractNum w:abstractNumId="45">
    <w:nsid w:val="5F5D4587"/>
    <w:multiLevelType w:val="hybridMultilevel"/>
    <w:tmpl w:val="40FECA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0B5438B"/>
    <w:multiLevelType w:val="hybridMultilevel"/>
    <w:tmpl w:val="C166119C"/>
    <w:lvl w:ilvl="0" w:tplc="04190001">
      <w:start w:val="1"/>
      <w:numFmt w:val="bullet"/>
      <w:lvlText w:val=""/>
      <w:lvlJc w:val="left"/>
      <w:pPr>
        <w:ind w:left="1728" w:hanging="360"/>
      </w:pPr>
      <w:rPr>
        <w:rFonts w:ascii="Symbol" w:hAnsi="Symbol" w:hint="default"/>
      </w:rPr>
    </w:lvl>
    <w:lvl w:ilvl="1" w:tplc="04190003">
      <w:start w:val="1"/>
      <w:numFmt w:val="bullet"/>
      <w:lvlText w:val="o"/>
      <w:lvlJc w:val="left"/>
      <w:pPr>
        <w:ind w:left="2448" w:hanging="360"/>
      </w:pPr>
      <w:rPr>
        <w:rFonts w:ascii="Courier New" w:hAnsi="Courier New" w:hint="default"/>
      </w:rPr>
    </w:lvl>
    <w:lvl w:ilvl="2" w:tplc="04190005">
      <w:start w:val="1"/>
      <w:numFmt w:val="bullet"/>
      <w:lvlText w:val=""/>
      <w:lvlJc w:val="left"/>
      <w:pPr>
        <w:ind w:left="3168" w:hanging="360"/>
      </w:pPr>
      <w:rPr>
        <w:rFonts w:ascii="Wingdings" w:hAnsi="Wingdings" w:hint="default"/>
      </w:rPr>
    </w:lvl>
    <w:lvl w:ilvl="3" w:tplc="04190001">
      <w:start w:val="1"/>
      <w:numFmt w:val="bullet"/>
      <w:lvlText w:val=""/>
      <w:lvlJc w:val="left"/>
      <w:pPr>
        <w:ind w:left="3888" w:hanging="360"/>
      </w:pPr>
      <w:rPr>
        <w:rFonts w:ascii="Symbol" w:hAnsi="Symbol" w:hint="default"/>
      </w:rPr>
    </w:lvl>
    <w:lvl w:ilvl="4" w:tplc="04190003">
      <w:start w:val="1"/>
      <w:numFmt w:val="bullet"/>
      <w:lvlText w:val="o"/>
      <w:lvlJc w:val="left"/>
      <w:pPr>
        <w:ind w:left="4608" w:hanging="360"/>
      </w:pPr>
      <w:rPr>
        <w:rFonts w:ascii="Courier New" w:hAnsi="Courier New" w:hint="default"/>
      </w:rPr>
    </w:lvl>
    <w:lvl w:ilvl="5" w:tplc="04190005">
      <w:start w:val="1"/>
      <w:numFmt w:val="bullet"/>
      <w:lvlText w:val=""/>
      <w:lvlJc w:val="left"/>
      <w:pPr>
        <w:ind w:left="5328" w:hanging="360"/>
      </w:pPr>
      <w:rPr>
        <w:rFonts w:ascii="Wingdings" w:hAnsi="Wingdings" w:hint="default"/>
      </w:rPr>
    </w:lvl>
    <w:lvl w:ilvl="6" w:tplc="04190001">
      <w:start w:val="1"/>
      <w:numFmt w:val="bullet"/>
      <w:lvlText w:val=""/>
      <w:lvlJc w:val="left"/>
      <w:pPr>
        <w:ind w:left="6048" w:hanging="360"/>
      </w:pPr>
      <w:rPr>
        <w:rFonts w:ascii="Symbol" w:hAnsi="Symbol" w:hint="default"/>
      </w:rPr>
    </w:lvl>
    <w:lvl w:ilvl="7" w:tplc="04190003">
      <w:start w:val="1"/>
      <w:numFmt w:val="bullet"/>
      <w:lvlText w:val="o"/>
      <w:lvlJc w:val="left"/>
      <w:pPr>
        <w:ind w:left="6768" w:hanging="360"/>
      </w:pPr>
      <w:rPr>
        <w:rFonts w:ascii="Courier New" w:hAnsi="Courier New" w:hint="default"/>
      </w:rPr>
    </w:lvl>
    <w:lvl w:ilvl="8" w:tplc="04190005">
      <w:start w:val="1"/>
      <w:numFmt w:val="bullet"/>
      <w:lvlText w:val=""/>
      <w:lvlJc w:val="left"/>
      <w:pPr>
        <w:ind w:left="7488" w:hanging="360"/>
      </w:pPr>
      <w:rPr>
        <w:rFonts w:ascii="Wingdings" w:hAnsi="Wingdings" w:hint="default"/>
      </w:rPr>
    </w:lvl>
  </w:abstractNum>
  <w:abstractNum w:abstractNumId="47">
    <w:nsid w:val="61705D28"/>
    <w:multiLevelType w:val="singleLevel"/>
    <w:tmpl w:val="1DF0C182"/>
    <w:lvl w:ilvl="0">
      <w:start w:val="1"/>
      <w:numFmt w:val="decimal"/>
      <w:lvlText w:val="%1."/>
      <w:legacy w:legacy="1" w:legacySpace="0" w:legacyIndent="245"/>
      <w:lvlJc w:val="left"/>
      <w:rPr>
        <w:rFonts w:ascii="Times New Roman" w:hAnsi="Times New Roman" w:cs="Times New Roman" w:hint="default"/>
      </w:rPr>
    </w:lvl>
  </w:abstractNum>
  <w:abstractNum w:abstractNumId="48">
    <w:nsid w:val="63E4700E"/>
    <w:multiLevelType w:val="hybridMultilevel"/>
    <w:tmpl w:val="290C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4182C16"/>
    <w:multiLevelType w:val="hybridMultilevel"/>
    <w:tmpl w:val="158AB4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64B009A8"/>
    <w:multiLevelType w:val="singleLevel"/>
    <w:tmpl w:val="6958B9B6"/>
    <w:lvl w:ilvl="0">
      <w:start w:val="8"/>
      <w:numFmt w:val="decimal"/>
      <w:lvlText w:val="%1."/>
      <w:legacy w:legacy="1" w:legacySpace="0" w:legacyIndent="269"/>
      <w:lvlJc w:val="left"/>
      <w:rPr>
        <w:rFonts w:ascii="Times New Roman" w:hAnsi="Times New Roman" w:cs="Times New Roman" w:hint="default"/>
      </w:rPr>
    </w:lvl>
  </w:abstractNum>
  <w:abstractNum w:abstractNumId="51">
    <w:nsid w:val="65BF1D9D"/>
    <w:multiLevelType w:val="hybridMultilevel"/>
    <w:tmpl w:val="9A6A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9642C4"/>
    <w:multiLevelType w:val="singleLevel"/>
    <w:tmpl w:val="1A126D3A"/>
    <w:lvl w:ilvl="0">
      <w:start w:val="3"/>
      <w:numFmt w:val="decimal"/>
      <w:lvlText w:val="%1."/>
      <w:legacy w:legacy="1" w:legacySpace="0" w:legacyIndent="197"/>
      <w:lvlJc w:val="left"/>
      <w:rPr>
        <w:rFonts w:ascii="Times New Roman" w:hAnsi="Times New Roman" w:cs="Times New Roman" w:hint="default"/>
      </w:rPr>
    </w:lvl>
  </w:abstractNum>
  <w:abstractNum w:abstractNumId="53">
    <w:nsid w:val="68E15FB1"/>
    <w:multiLevelType w:val="singleLevel"/>
    <w:tmpl w:val="3A52B43A"/>
    <w:lvl w:ilvl="0">
      <w:start w:val="1"/>
      <w:numFmt w:val="decimal"/>
      <w:lvlText w:val="%1."/>
      <w:legacy w:legacy="1" w:legacySpace="0" w:legacyIndent="188"/>
      <w:lvlJc w:val="left"/>
      <w:rPr>
        <w:rFonts w:ascii="Times New Roman" w:hAnsi="Times New Roman" w:cs="Times New Roman" w:hint="default"/>
      </w:rPr>
    </w:lvl>
  </w:abstractNum>
  <w:abstractNum w:abstractNumId="54">
    <w:nsid w:val="6A6F6D96"/>
    <w:multiLevelType w:val="hybridMultilevel"/>
    <w:tmpl w:val="AF644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AB562C0"/>
    <w:multiLevelType w:val="singleLevel"/>
    <w:tmpl w:val="49221014"/>
    <w:lvl w:ilvl="0">
      <w:start w:val="3"/>
      <w:numFmt w:val="decimal"/>
      <w:lvlText w:val="%1."/>
      <w:legacy w:legacy="1" w:legacySpace="0" w:legacyIndent="236"/>
      <w:lvlJc w:val="left"/>
      <w:rPr>
        <w:rFonts w:ascii="Times New Roman" w:hAnsi="Times New Roman" w:cs="Times New Roman" w:hint="default"/>
      </w:rPr>
    </w:lvl>
  </w:abstractNum>
  <w:abstractNum w:abstractNumId="56">
    <w:nsid w:val="6D9243EF"/>
    <w:multiLevelType w:val="singleLevel"/>
    <w:tmpl w:val="D1CAACEA"/>
    <w:lvl w:ilvl="0">
      <w:start w:val="8"/>
      <w:numFmt w:val="decimal"/>
      <w:lvlText w:val="%1."/>
      <w:legacy w:legacy="1" w:legacySpace="0" w:legacyIndent="206"/>
      <w:lvlJc w:val="left"/>
      <w:rPr>
        <w:rFonts w:ascii="Times New Roman" w:hAnsi="Times New Roman" w:cs="Times New Roman" w:hint="default"/>
      </w:rPr>
    </w:lvl>
  </w:abstractNum>
  <w:abstractNum w:abstractNumId="57">
    <w:nsid w:val="6F4753E2"/>
    <w:multiLevelType w:val="singleLevel"/>
    <w:tmpl w:val="BA6E940E"/>
    <w:lvl w:ilvl="0">
      <w:start w:val="10"/>
      <w:numFmt w:val="decimal"/>
      <w:lvlText w:val="%1."/>
      <w:legacy w:legacy="1" w:legacySpace="0" w:legacyIndent="279"/>
      <w:lvlJc w:val="left"/>
      <w:rPr>
        <w:rFonts w:ascii="Times New Roman" w:hAnsi="Times New Roman" w:cs="Times New Roman" w:hint="default"/>
        <w:i w:val="0"/>
      </w:rPr>
    </w:lvl>
  </w:abstractNum>
  <w:abstractNum w:abstractNumId="58">
    <w:nsid w:val="6FC36C77"/>
    <w:multiLevelType w:val="singleLevel"/>
    <w:tmpl w:val="A32C805A"/>
    <w:lvl w:ilvl="0">
      <w:start w:val="2"/>
      <w:numFmt w:val="decimal"/>
      <w:lvlText w:val="%1."/>
      <w:legacy w:legacy="1" w:legacySpace="0" w:legacyIndent="235"/>
      <w:lvlJc w:val="left"/>
      <w:rPr>
        <w:rFonts w:ascii="Times New Roman" w:hAnsi="Times New Roman" w:cs="Times New Roman" w:hint="default"/>
      </w:rPr>
    </w:lvl>
  </w:abstractNum>
  <w:abstractNum w:abstractNumId="59">
    <w:nsid w:val="70595386"/>
    <w:multiLevelType w:val="hybridMultilevel"/>
    <w:tmpl w:val="1E90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757DF0"/>
    <w:multiLevelType w:val="singleLevel"/>
    <w:tmpl w:val="6372841A"/>
    <w:lvl w:ilvl="0">
      <w:start w:val="10"/>
      <w:numFmt w:val="decimal"/>
      <w:lvlText w:val="%1."/>
      <w:legacy w:legacy="1" w:legacySpace="0" w:legacyIndent="341"/>
      <w:lvlJc w:val="left"/>
      <w:rPr>
        <w:rFonts w:ascii="Times New Roman" w:hAnsi="Times New Roman" w:cs="Times New Roman" w:hint="default"/>
      </w:rPr>
    </w:lvl>
  </w:abstractNum>
  <w:abstractNum w:abstractNumId="61">
    <w:nsid w:val="76DC2B75"/>
    <w:multiLevelType w:val="hybridMultilevel"/>
    <w:tmpl w:val="C122CE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7794456E"/>
    <w:multiLevelType w:val="multilevel"/>
    <w:tmpl w:val="C3645DC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793830A4"/>
    <w:multiLevelType w:val="singleLevel"/>
    <w:tmpl w:val="CD887ADA"/>
    <w:lvl w:ilvl="0">
      <w:start w:val="2"/>
      <w:numFmt w:val="decimal"/>
      <w:lvlText w:val="%1."/>
      <w:legacy w:legacy="1" w:legacySpace="0" w:legacyIndent="192"/>
      <w:lvlJc w:val="left"/>
      <w:rPr>
        <w:rFonts w:ascii="Times New Roman" w:hAnsi="Times New Roman" w:cs="Times New Roman" w:hint="default"/>
        <w:i w:val="0"/>
      </w:rPr>
    </w:lvl>
  </w:abstractNum>
  <w:abstractNum w:abstractNumId="64">
    <w:nsid w:val="7BFF388E"/>
    <w:multiLevelType w:val="singleLevel"/>
    <w:tmpl w:val="B524CE96"/>
    <w:lvl w:ilvl="0">
      <w:start w:val="2"/>
      <w:numFmt w:val="decimal"/>
      <w:lvlText w:val="%1."/>
      <w:legacy w:legacy="1" w:legacySpace="0" w:legacyIndent="236"/>
      <w:lvlJc w:val="left"/>
      <w:rPr>
        <w:rFonts w:ascii="Times New Roman" w:hAnsi="Times New Roman" w:cs="Times New Roman" w:hint="default"/>
      </w:rPr>
    </w:lvl>
  </w:abstractNum>
  <w:num w:numId="1">
    <w:abstractNumId w:val="19"/>
  </w:num>
  <w:num w:numId="2">
    <w:abstractNumId w:val="62"/>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5">
    <w:abstractNumId w:val="64"/>
  </w:num>
  <w:num w:numId="6">
    <w:abstractNumId w:val="55"/>
  </w:num>
  <w:num w:numId="7">
    <w:abstractNumId w:val="6"/>
  </w:num>
  <w:num w:numId="8">
    <w:abstractNumId w:val="7"/>
  </w:num>
  <w:num w:numId="9">
    <w:abstractNumId w:val="51"/>
  </w:num>
  <w:num w:numId="10">
    <w:abstractNumId w:val="14"/>
  </w:num>
  <w:num w:numId="11">
    <w:abstractNumId w:val="45"/>
  </w:num>
  <w:num w:numId="12">
    <w:abstractNumId w:val="48"/>
  </w:num>
  <w:num w:numId="13">
    <w:abstractNumId w:val="17"/>
  </w:num>
  <w:num w:numId="14">
    <w:abstractNumId w:val="28"/>
  </w:num>
  <w:num w:numId="15">
    <w:abstractNumId w:val="33"/>
  </w:num>
  <w:num w:numId="16">
    <w:abstractNumId w:val="27"/>
  </w:num>
  <w:num w:numId="17">
    <w:abstractNumId w:val="23"/>
  </w:num>
  <w:num w:numId="18">
    <w:abstractNumId w:val="54"/>
  </w:num>
  <w:num w:numId="19">
    <w:abstractNumId w:val="1"/>
  </w:num>
  <w:num w:numId="20">
    <w:abstractNumId w:val="59"/>
  </w:num>
  <w:num w:numId="21">
    <w:abstractNumId w:val="49"/>
  </w:num>
  <w:num w:numId="22">
    <w:abstractNumId w:val="20"/>
  </w:num>
  <w:num w:numId="23">
    <w:abstractNumId w:val="61"/>
  </w:num>
  <w:num w:numId="24">
    <w:abstractNumId w:val="43"/>
  </w:num>
  <w:num w:numId="2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7">
    <w:abstractNumId w:val="24"/>
  </w:num>
  <w:num w:numId="28">
    <w:abstractNumId w:val="2"/>
  </w:num>
  <w:num w:numId="29">
    <w:abstractNumId w:val="21"/>
  </w:num>
  <w:num w:numId="30">
    <w:abstractNumId w:val="36"/>
  </w:num>
  <w:num w:numId="31">
    <w:abstractNumId w:val="9"/>
  </w:num>
  <w:num w:numId="32">
    <w:abstractNumId w:val="46"/>
  </w:num>
  <w:num w:numId="33">
    <w:abstractNumId w:val="22"/>
  </w:num>
  <w:num w:numId="34">
    <w:abstractNumId w:val="34"/>
  </w:num>
  <w:num w:numId="3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7">
    <w:abstractNumId w:val="18"/>
  </w:num>
  <w:num w:numId="38">
    <w:abstractNumId w:val="3"/>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58"/>
  </w:num>
  <w:num w:numId="4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2">
    <w:abstractNumId w:val="30"/>
  </w:num>
  <w:num w:numId="43">
    <w:abstractNumId w:val="25"/>
  </w:num>
  <w:num w:numId="44">
    <w:abstractNumId w:val="13"/>
  </w:num>
  <w:num w:numId="45">
    <w:abstractNumId w:val="35"/>
  </w:num>
  <w:num w:numId="46">
    <w:abstractNumId w:val="32"/>
  </w:num>
  <w:num w:numId="47">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50">
    <w:abstractNumId w:val="11"/>
  </w:num>
  <w:num w:numId="51">
    <w:abstractNumId w:val="4"/>
  </w:num>
  <w:num w:numId="52">
    <w:abstractNumId w:val="38"/>
  </w:num>
  <w:num w:numId="53">
    <w:abstractNumId w:val="63"/>
  </w:num>
  <w:num w:numId="54">
    <w:abstractNumId w:val="31"/>
  </w:num>
  <w:num w:numId="55">
    <w:abstractNumId w:val="56"/>
  </w:num>
  <w:num w:numId="56">
    <w:abstractNumId w:val="15"/>
  </w:num>
  <w:num w:numId="57">
    <w:abstractNumId w:val="12"/>
  </w:num>
  <w:num w:numId="58">
    <w:abstractNumId w:val="12"/>
    <w:lvlOverride w:ilvl="0">
      <w:lvl w:ilvl="0">
        <w:start w:val="5"/>
        <w:numFmt w:val="decimal"/>
        <w:lvlText w:val="%1."/>
        <w:legacy w:legacy="1" w:legacySpace="0" w:legacyIndent="207"/>
        <w:lvlJc w:val="left"/>
        <w:rPr>
          <w:rFonts w:ascii="Times New Roman" w:hAnsi="Times New Roman" w:cs="Times New Roman" w:hint="default"/>
        </w:rPr>
      </w:lvl>
    </w:lvlOverride>
  </w:num>
  <w:num w:numId="59">
    <w:abstractNumId w:val="41"/>
  </w:num>
  <w:num w:numId="60">
    <w:abstractNumId w:val="47"/>
  </w:num>
  <w:num w:numId="61">
    <w:abstractNumId w:val="5"/>
  </w:num>
  <w:num w:numId="62">
    <w:abstractNumId w:val="50"/>
  </w:num>
  <w:num w:numId="63">
    <w:abstractNumId w:val="60"/>
  </w:num>
  <w:num w:numId="64">
    <w:abstractNumId w:val="29"/>
  </w:num>
  <w:num w:numId="65">
    <w:abstractNumId w:val="26"/>
  </w:num>
  <w:num w:numId="66">
    <w:abstractNumId w:val="39"/>
  </w:num>
  <w:num w:numId="67">
    <w:abstractNumId w:val="10"/>
  </w:num>
  <w:num w:numId="68">
    <w:abstractNumId w:val="52"/>
  </w:num>
  <w:num w:numId="69">
    <w:abstractNumId w:val="57"/>
  </w:num>
  <w:num w:numId="70">
    <w:abstractNumId w:val="16"/>
  </w:num>
  <w:num w:numId="71">
    <w:abstractNumId w:val="44"/>
  </w:num>
  <w:num w:numId="72">
    <w:abstractNumId w:val="37"/>
  </w:num>
  <w:num w:numId="73">
    <w:abstractNumId w:val="40"/>
  </w:num>
  <w:num w:numId="74">
    <w:abstractNumId w:val="53"/>
  </w:num>
  <w:num w:numId="75">
    <w:abstractNumId w:val="42"/>
  </w:num>
  <w:num w:numId="76">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60"/>
    <w:rsid w:val="00017791"/>
    <w:rsid w:val="00AB48CE"/>
    <w:rsid w:val="00AD1873"/>
    <w:rsid w:val="00B869E0"/>
    <w:rsid w:val="00C538FA"/>
    <w:rsid w:val="00C60CCC"/>
    <w:rsid w:val="00DA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060"/>
    <w:pPr>
      <w:spacing w:after="0" w:line="240" w:lineRule="auto"/>
    </w:pPr>
  </w:style>
  <w:style w:type="character" w:customStyle="1" w:styleId="a4">
    <w:name w:val="Без интервала Знак"/>
    <w:basedOn w:val="a0"/>
    <w:link w:val="a3"/>
    <w:uiPriority w:val="1"/>
    <w:rsid w:val="00DA4060"/>
  </w:style>
  <w:style w:type="paragraph" w:styleId="a5">
    <w:name w:val="Balloon Text"/>
    <w:basedOn w:val="a"/>
    <w:link w:val="a6"/>
    <w:uiPriority w:val="99"/>
    <w:semiHidden/>
    <w:unhideWhenUsed/>
    <w:rsid w:val="00C53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8FA"/>
    <w:rPr>
      <w:rFonts w:ascii="Tahoma" w:hAnsi="Tahoma" w:cs="Tahoma"/>
      <w:sz w:val="16"/>
      <w:szCs w:val="16"/>
    </w:rPr>
  </w:style>
  <w:style w:type="paragraph" w:styleId="a7">
    <w:name w:val="Normal (Web)"/>
    <w:basedOn w:val="a"/>
    <w:uiPriority w:val="99"/>
    <w:rsid w:val="00C538F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C538FA"/>
    <w:rPr>
      <w:b/>
      <w:bCs/>
    </w:rPr>
  </w:style>
  <w:style w:type="character" w:customStyle="1" w:styleId="FontStyle227">
    <w:name w:val="Font Style227"/>
    <w:rsid w:val="00C538FA"/>
    <w:rPr>
      <w:rFonts w:ascii="Microsoft Sans Serif" w:hAnsi="Microsoft Sans Serif" w:cs="Microsoft Sans Serif"/>
      <w:b/>
      <w:bCs/>
      <w:sz w:val="20"/>
      <w:szCs w:val="20"/>
    </w:rPr>
  </w:style>
  <w:style w:type="character" w:customStyle="1" w:styleId="FontStyle67">
    <w:name w:val="Font Style67"/>
    <w:rsid w:val="00C538FA"/>
    <w:rPr>
      <w:rFonts w:ascii="Times New Roman" w:hAnsi="Times New Roman" w:cs="Times New Roman"/>
      <w:b/>
      <w:bCs/>
      <w:color w:val="000000"/>
      <w:sz w:val="22"/>
      <w:szCs w:val="22"/>
    </w:rPr>
  </w:style>
  <w:style w:type="character" w:customStyle="1" w:styleId="FontStyle68">
    <w:name w:val="Font Style68"/>
    <w:rsid w:val="00C538FA"/>
    <w:rPr>
      <w:rFonts w:ascii="Times New Roman" w:hAnsi="Times New Roman" w:cs="Times New Roman"/>
      <w:sz w:val="22"/>
      <w:szCs w:val="22"/>
    </w:rPr>
  </w:style>
  <w:style w:type="character" w:customStyle="1" w:styleId="FontStyle72">
    <w:name w:val="Font Style72"/>
    <w:rsid w:val="00C538FA"/>
    <w:rPr>
      <w:rFonts w:ascii="Times New Roman" w:hAnsi="Times New Roman" w:cs="Times New Roman"/>
      <w:b/>
      <w:bCs/>
      <w:i/>
      <w:iCs/>
      <w:sz w:val="22"/>
      <w:szCs w:val="22"/>
    </w:rPr>
  </w:style>
  <w:style w:type="character" w:customStyle="1" w:styleId="FontStyle253">
    <w:name w:val="Font Style253"/>
    <w:rsid w:val="00C538FA"/>
    <w:rPr>
      <w:rFonts w:ascii="Microsoft Sans Serif" w:hAnsi="Microsoft Sans Serif" w:cs="Microsoft Sans Serif"/>
      <w:sz w:val="18"/>
      <w:szCs w:val="18"/>
    </w:rPr>
  </w:style>
  <w:style w:type="paragraph" w:customStyle="1" w:styleId="Style11">
    <w:name w:val="Style11"/>
    <w:basedOn w:val="a"/>
    <w:rsid w:val="00C538F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2">
    <w:name w:val="Style12"/>
    <w:basedOn w:val="a"/>
    <w:rsid w:val="00C538FA"/>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18">
    <w:name w:val="Style18"/>
    <w:basedOn w:val="a"/>
    <w:rsid w:val="00C538FA"/>
    <w:pPr>
      <w:widowControl w:val="0"/>
      <w:autoSpaceDE w:val="0"/>
      <w:autoSpaceDN w:val="0"/>
      <w:adjustRightInd w:val="0"/>
      <w:spacing w:after="0" w:line="237" w:lineRule="exact"/>
      <w:ind w:hanging="149"/>
      <w:jc w:val="both"/>
    </w:pPr>
    <w:rPr>
      <w:rFonts w:ascii="Century Gothic" w:eastAsia="Times New Roman" w:hAnsi="Century Gothic" w:cs="Times New Roman"/>
      <w:sz w:val="24"/>
      <w:szCs w:val="24"/>
    </w:rPr>
  </w:style>
  <w:style w:type="character" w:customStyle="1" w:styleId="FontStyle69">
    <w:name w:val="Font Style69"/>
    <w:basedOn w:val="a0"/>
    <w:rsid w:val="00C538FA"/>
    <w:rPr>
      <w:rFonts w:ascii="Franklin Gothic Medium" w:hAnsi="Franklin Gothic Medium" w:cs="Franklin Gothic Medium"/>
      <w:b/>
      <w:bCs/>
      <w:smallCaps/>
      <w:sz w:val="22"/>
      <w:szCs w:val="22"/>
    </w:rPr>
  </w:style>
  <w:style w:type="character" w:customStyle="1" w:styleId="FontStyle70">
    <w:name w:val="Font Style70"/>
    <w:basedOn w:val="a0"/>
    <w:rsid w:val="00C538FA"/>
    <w:rPr>
      <w:rFonts w:ascii="Franklin Gothic Medium" w:hAnsi="Franklin Gothic Medium" w:cs="Franklin Gothic Medium"/>
      <w:b/>
      <w:bCs/>
      <w:smallCaps/>
      <w:sz w:val="26"/>
      <w:szCs w:val="26"/>
    </w:rPr>
  </w:style>
  <w:style w:type="paragraph" w:customStyle="1" w:styleId="Style20">
    <w:name w:val="Style20"/>
    <w:basedOn w:val="a"/>
    <w:rsid w:val="00C538FA"/>
    <w:pPr>
      <w:widowControl w:val="0"/>
      <w:autoSpaceDE w:val="0"/>
      <w:autoSpaceDN w:val="0"/>
      <w:adjustRightInd w:val="0"/>
      <w:spacing w:after="0" w:line="242" w:lineRule="exact"/>
    </w:pPr>
    <w:rPr>
      <w:rFonts w:ascii="Century Gothic" w:eastAsia="Times New Roman" w:hAnsi="Century Gothic" w:cs="Times New Roman"/>
      <w:sz w:val="24"/>
      <w:szCs w:val="24"/>
    </w:rPr>
  </w:style>
  <w:style w:type="paragraph" w:customStyle="1" w:styleId="Style22">
    <w:name w:val="Style22"/>
    <w:basedOn w:val="a"/>
    <w:rsid w:val="00C538FA"/>
    <w:pPr>
      <w:widowControl w:val="0"/>
      <w:autoSpaceDE w:val="0"/>
      <w:autoSpaceDN w:val="0"/>
      <w:adjustRightInd w:val="0"/>
      <w:spacing w:after="0" w:line="240" w:lineRule="exact"/>
    </w:pPr>
    <w:rPr>
      <w:rFonts w:ascii="Century Gothic" w:eastAsia="Times New Roman" w:hAnsi="Century Gothic" w:cs="Times New Roman"/>
      <w:sz w:val="24"/>
      <w:szCs w:val="24"/>
    </w:rPr>
  </w:style>
  <w:style w:type="paragraph" w:customStyle="1" w:styleId="Style25">
    <w:name w:val="Style25"/>
    <w:basedOn w:val="a"/>
    <w:rsid w:val="00C538FA"/>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paragraph" w:customStyle="1" w:styleId="Style28">
    <w:name w:val="Style28"/>
    <w:basedOn w:val="a"/>
    <w:rsid w:val="00C538FA"/>
    <w:pPr>
      <w:widowControl w:val="0"/>
      <w:autoSpaceDE w:val="0"/>
      <w:autoSpaceDN w:val="0"/>
      <w:adjustRightInd w:val="0"/>
      <w:spacing w:after="0" w:line="245" w:lineRule="exact"/>
      <w:ind w:firstLine="230"/>
    </w:pPr>
    <w:rPr>
      <w:rFonts w:ascii="Century Gothic" w:eastAsia="Times New Roman" w:hAnsi="Century Gothic" w:cs="Times New Roman"/>
      <w:sz w:val="24"/>
      <w:szCs w:val="24"/>
    </w:rPr>
  </w:style>
  <w:style w:type="paragraph" w:customStyle="1" w:styleId="Style30">
    <w:name w:val="Style30"/>
    <w:basedOn w:val="a"/>
    <w:rsid w:val="00C538FA"/>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character" w:customStyle="1" w:styleId="FontStyle71">
    <w:name w:val="Font Style71"/>
    <w:basedOn w:val="a0"/>
    <w:rsid w:val="00C538FA"/>
    <w:rPr>
      <w:rFonts w:ascii="Franklin Gothic Medium" w:hAnsi="Franklin Gothic Medium" w:cs="Franklin Gothic Medium"/>
      <w:smallCaps/>
      <w:sz w:val="30"/>
      <w:szCs w:val="30"/>
    </w:rPr>
  </w:style>
  <w:style w:type="character" w:customStyle="1" w:styleId="FontStyle82">
    <w:name w:val="Font Style82"/>
    <w:basedOn w:val="a0"/>
    <w:rsid w:val="00C538FA"/>
    <w:rPr>
      <w:rFonts w:ascii="Times New Roman" w:hAnsi="Times New Roman" w:cs="Times New Roman"/>
      <w:b/>
      <w:bCs/>
      <w:sz w:val="22"/>
      <w:szCs w:val="22"/>
    </w:rPr>
  </w:style>
  <w:style w:type="paragraph" w:customStyle="1" w:styleId="1">
    <w:name w:val="Абзац списка1"/>
    <w:basedOn w:val="a"/>
    <w:rsid w:val="00C538FA"/>
    <w:pPr>
      <w:ind w:left="720"/>
    </w:pPr>
    <w:rPr>
      <w:rFonts w:ascii="Calibri" w:eastAsia="Times New Roman" w:hAnsi="Calibri" w:cs="Calibri"/>
      <w:lang w:eastAsia="en-US"/>
    </w:rPr>
  </w:style>
  <w:style w:type="paragraph" w:customStyle="1" w:styleId="Style13">
    <w:name w:val="Style13"/>
    <w:basedOn w:val="a"/>
    <w:rsid w:val="00C538F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31">
    <w:name w:val="Style31"/>
    <w:basedOn w:val="a"/>
    <w:rsid w:val="00C538FA"/>
    <w:pPr>
      <w:widowControl w:val="0"/>
      <w:autoSpaceDE w:val="0"/>
      <w:autoSpaceDN w:val="0"/>
      <w:adjustRightInd w:val="0"/>
      <w:spacing w:after="0" w:line="240" w:lineRule="exact"/>
      <w:ind w:firstLine="226"/>
      <w:jc w:val="both"/>
    </w:pPr>
    <w:rPr>
      <w:rFonts w:ascii="Century Gothic" w:eastAsia="Times New Roman" w:hAnsi="Century Gothic" w:cs="Times New Roman"/>
      <w:sz w:val="24"/>
      <w:szCs w:val="24"/>
    </w:rPr>
  </w:style>
  <w:style w:type="character" w:customStyle="1" w:styleId="FontStyle207">
    <w:name w:val="Font Style207"/>
    <w:rsid w:val="00C538FA"/>
    <w:rPr>
      <w:rFonts w:ascii="Century Schoolbook" w:hAnsi="Century Schoolbook" w:cs="Century Schoolbook"/>
      <w:sz w:val="18"/>
      <w:szCs w:val="18"/>
    </w:rPr>
  </w:style>
  <w:style w:type="paragraph" w:styleId="a9">
    <w:name w:val="List Paragraph"/>
    <w:basedOn w:val="a"/>
    <w:uiPriority w:val="34"/>
    <w:qFormat/>
    <w:rsid w:val="00C538FA"/>
    <w:pPr>
      <w:ind w:left="720"/>
      <w:contextualSpacing/>
    </w:pPr>
    <w:rPr>
      <w:rFonts w:ascii="Calibri" w:eastAsia="Times New Roman" w:hAnsi="Calibri" w:cs="Times New Roman"/>
    </w:rPr>
  </w:style>
  <w:style w:type="paragraph" w:customStyle="1" w:styleId="Style54">
    <w:name w:val="Style54"/>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6">
    <w:name w:val="Style56"/>
    <w:basedOn w:val="a"/>
    <w:rsid w:val="00C538FA"/>
    <w:pPr>
      <w:widowControl w:val="0"/>
      <w:autoSpaceDE w:val="0"/>
      <w:autoSpaceDN w:val="0"/>
      <w:adjustRightInd w:val="0"/>
      <w:spacing w:after="0" w:line="238" w:lineRule="exact"/>
      <w:jc w:val="both"/>
    </w:pPr>
    <w:rPr>
      <w:rFonts w:ascii="Century Gothic" w:eastAsia="Times New Roman" w:hAnsi="Century Gothic" w:cs="Times New Roman"/>
      <w:sz w:val="24"/>
      <w:szCs w:val="24"/>
    </w:rPr>
  </w:style>
  <w:style w:type="paragraph" w:customStyle="1" w:styleId="Style26">
    <w:name w:val="Style26"/>
    <w:basedOn w:val="a"/>
    <w:rsid w:val="00C538FA"/>
    <w:pPr>
      <w:widowControl w:val="0"/>
      <w:autoSpaceDE w:val="0"/>
      <w:autoSpaceDN w:val="0"/>
      <w:adjustRightInd w:val="0"/>
      <w:spacing w:after="0" w:line="250" w:lineRule="exact"/>
    </w:pPr>
    <w:rPr>
      <w:rFonts w:ascii="Century Gothic" w:eastAsia="Times New Roman" w:hAnsi="Century Gothic" w:cs="Times New Roman"/>
      <w:sz w:val="24"/>
      <w:szCs w:val="24"/>
    </w:rPr>
  </w:style>
  <w:style w:type="paragraph" w:customStyle="1" w:styleId="Style42">
    <w:name w:val="Style42"/>
    <w:basedOn w:val="a"/>
    <w:rsid w:val="00C538FA"/>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29">
    <w:name w:val="Style29"/>
    <w:basedOn w:val="a"/>
    <w:rsid w:val="00C538FA"/>
    <w:pPr>
      <w:widowControl w:val="0"/>
      <w:autoSpaceDE w:val="0"/>
      <w:autoSpaceDN w:val="0"/>
      <w:adjustRightInd w:val="0"/>
      <w:spacing w:after="0" w:line="239" w:lineRule="exact"/>
      <w:ind w:firstLine="221"/>
      <w:jc w:val="both"/>
    </w:pPr>
    <w:rPr>
      <w:rFonts w:ascii="Century Gothic" w:eastAsia="Times New Roman" w:hAnsi="Century Gothic" w:cs="Times New Roman"/>
      <w:sz w:val="24"/>
      <w:szCs w:val="24"/>
    </w:rPr>
  </w:style>
  <w:style w:type="paragraph" w:customStyle="1" w:styleId="Style53">
    <w:name w:val="Style53"/>
    <w:basedOn w:val="a"/>
    <w:rsid w:val="00C538FA"/>
    <w:pPr>
      <w:widowControl w:val="0"/>
      <w:autoSpaceDE w:val="0"/>
      <w:autoSpaceDN w:val="0"/>
      <w:adjustRightInd w:val="0"/>
      <w:spacing w:after="0" w:line="245" w:lineRule="exact"/>
      <w:ind w:hanging="86"/>
    </w:pPr>
    <w:rPr>
      <w:rFonts w:ascii="Century Gothic" w:eastAsia="Times New Roman" w:hAnsi="Century Gothic" w:cs="Times New Roman"/>
      <w:sz w:val="24"/>
      <w:szCs w:val="24"/>
    </w:rPr>
  </w:style>
  <w:style w:type="character" w:customStyle="1" w:styleId="FontStyle81">
    <w:name w:val="Font Style81"/>
    <w:rsid w:val="00C538FA"/>
    <w:rPr>
      <w:rFonts w:ascii="Times New Roman" w:hAnsi="Times New Roman" w:cs="Times New Roman"/>
      <w:i/>
      <w:iCs/>
      <w:sz w:val="22"/>
      <w:szCs w:val="22"/>
    </w:rPr>
  </w:style>
  <w:style w:type="paragraph" w:customStyle="1" w:styleId="Style19">
    <w:name w:val="Style19"/>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3">
    <w:name w:val="Font Style73"/>
    <w:basedOn w:val="a0"/>
    <w:rsid w:val="00C538FA"/>
    <w:rPr>
      <w:rFonts w:ascii="Franklin Gothic Medium" w:hAnsi="Franklin Gothic Medium" w:cs="Franklin Gothic Medium"/>
      <w:b/>
      <w:bCs/>
      <w:sz w:val="20"/>
      <w:szCs w:val="20"/>
    </w:rPr>
  </w:style>
  <w:style w:type="paragraph" w:styleId="3">
    <w:name w:val="Body Text 3"/>
    <w:basedOn w:val="a"/>
    <w:link w:val="30"/>
    <w:rsid w:val="00C538F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538FA"/>
    <w:rPr>
      <w:rFonts w:ascii="Times New Roman" w:eastAsia="Times New Roman" w:hAnsi="Times New Roman" w:cs="Times New Roman"/>
      <w:sz w:val="16"/>
      <w:szCs w:val="16"/>
    </w:rPr>
  </w:style>
  <w:style w:type="paragraph" w:customStyle="1" w:styleId="Style21">
    <w:name w:val="Style21"/>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
    <w:name w:val="Style2"/>
    <w:basedOn w:val="a"/>
    <w:rsid w:val="00C538FA"/>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paragraph" w:customStyle="1" w:styleId="Style4">
    <w:name w:val="Style4"/>
    <w:basedOn w:val="a"/>
    <w:rsid w:val="00C538FA"/>
    <w:pPr>
      <w:widowControl w:val="0"/>
      <w:autoSpaceDE w:val="0"/>
      <w:autoSpaceDN w:val="0"/>
      <w:adjustRightInd w:val="0"/>
      <w:spacing w:after="0" w:line="240" w:lineRule="auto"/>
      <w:jc w:val="center"/>
    </w:pPr>
    <w:rPr>
      <w:rFonts w:ascii="Century Gothic" w:eastAsia="Times New Roman" w:hAnsi="Century Gothic" w:cs="Times New Roman"/>
      <w:sz w:val="24"/>
      <w:szCs w:val="24"/>
    </w:rPr>
  </w:style>
  <w:style w:type="paragraph" w:customStyle="1" w:styleId="Style14">
    <w:name w:val="Style14"/>
    <w:basedOn w:val="a"/>
    <w:rsid w:val="00C538FA"/>
    <w:pPr>
      <w:widowControl w:val="0"/>
      <w:autoSpaceDE w:val="0"/>
      <w:autoSpaceDN w:val="0"/>
      <w:adjustRightInd w:val="0"/>
      <w:spacing w:after="0" w:line="239" w:lineRule="exact"/>
      <w:jc w:val="both"/>
    </w:pPr>
    <w:rPr>
      <w:rFonts w:ascii="Century Gothic" w:eastAsia="Times New Roman" w:hAnsi="Century Gothic" w:cs="Times New Roman"/>
      <w:sz w:val="24"/>
      <w:szCs w:val="24"/>
    </w:rPr>
  </w:style>
  <w:style w:type="paragraph" w:customStyle="1" w:styleId="Style32">
    <w:name w:val="Style32"/>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35">
    <w:name w:val="Style35"/>
    <w:basedOn w:val="a"/>
    <w:rsid w:val="00C538FA"/>
    <w:pPr>
      <w:widowControl w:val="0"/>
      <w:autoSpaceDE w:val="0"/>
      <w:autoSpaceDN w:val="0"/>
      <w:adjustRightInd w:val="0"/>
      <w:spacing w:after="0" w:line="202" w:lineRule="exact"/>
    </w:pPr>
    <w:rPr>
      <w:rFonts w:ascii="Century Gothic" w:eastAsia="Times New Roman" w:hAnsi="Century Gothic" w:cs="Times New Roman"/>
      <w:sz w:val="24"/>
      <w:szCs w:val="24"/>
    </w:rPr>
  </w:style>
  <w:style w:type="paragraph" w:customStyle="1" w:styleId="Style37">
    <w:name w:val="Style37"/>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39">
    <w:name w:val="Style39"/>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40">
    <w:name w:val="Style40"/>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0">
    <w:name w:val="Style50"/>
    <w:basedOn w:val="a"/>
    <w:rsid w:val="00C538FA"/>
    <w:pPr>
      <w:widowControl w:val="0"/>
      <w:autoSpaceDE w:val="0"/>
      <w:autoSpaceDN w:val="0"/>
      <w:adjustRightInd w:val="0"/>
      <w:spacing w:after="0" w:line="202" w:lineRule="exact"/>
      <w:jc w:val="center"/>
    </w:pPr>
    <w:rPr>
      <w:rFonts w:ascii="Century Gothic" w:eastAsia="Times New Roman" w:hAnsi="Century Gothic" w:cs="Times New Roman"/>
      <w:sz w:val="24"/>
      <w:szCs w:val="24"/>
    </w:rPr>
  </w:style>
  <w:style w:type="paragraph" w:customStyle="1" w:styleId="Style55">
    <w:name w:val="Style55"/>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4">
    <w:name w:val="Font Style74"/>
    <w:basedOn w:val="a0"/>
    <w:rsid w:val="00C538FA"/>
    <w:rPr>
      <w:rFonts w:ascii="Franklin Gothic Medium" w:hAnsi="Franklin Gothic Medium" w:cs="Franklin Gothic Medium"/>
      <w:smallCaps/>
      <w:sz w:val="20"/>
      <w:szCs w:val="20"/>
    </w:rPr>
  </w:style>
  <w:style w:type="character" w:customStyle="1" w:styleId="FontStyle75">
    <w:name w:val="Font Style75"/>
    <w:basedOn w:val="a0"/>
    <w:rsid w:val="00C538FA"/>
    <w:rPr>
      <w:rFonts w:ascii="Franklin Gothic Medium" w:hAnsi="Franklin Gothic Medium" w:cs="Franklin Gothic Medium"/>
      <w:sz w:val="18"/>
      <w:szCs w:val="18"/>
    </w:rPr>
  </w:style>
  <w:style w:type="character" w:customStyle="1" w:styleId="FontStyle76">
    <w:name w:val="Font Style76"/>
    <w:basedOn w:val="a0"/>
    <w:rsid w:val="00C538FA"/>
    <w:rPr>
      <w:rFonts w:ascii="Franklin Gothic Medium" w:hAnsi="Franklin Gothic Medium" w:cs="Franklin Gothic Medium"/>
      <w:b/>
      <w:bCs/>
      <w:sz w:val="18"/>
      <w:szCs w:val="18"/>
    </w:rPr>
  </w:style>
  <w:style w:type="character" w:customStyle="1" w:styleId="FontStyle77">
    <w:name w:val="Font Style77"/>
    <w:basedOn w:val="a0"/>
    <w:rsid w:val="00C538FA"/>
    <w:rPr>
      <w:rFonts w:ascii="Franklin Gothic Medium" w:hAnsi="Franklin Gothic Medium" w:cs="Franklin Gothic Medium"/>
      <w:b/>
      <w:bCs/>
      <w:sz w:val="22"/>
      <w:szCs w:val="22"/>
    </w:rPr>
  </w:style>
  <w:style w:type="character" w:customStyle="1" w:styleId="FontStyle78">
    <w:name w:val="Font Style78"/>
    <w:basedOn w:val="a0"/>
    <w:rsid w:val="00C538FA"/>
    <w:rPr>
      <w:rFonts w:ascii="Times New Roman" w:hAnsi="Times New Roman" w:cs="Times New Roman"/>
      <w:b/>
      <w:bCs/>
      <w:sz w:val="14"/>
      <w:szCs w:val="14"/>
    </w:rPr>
  </w:style>
  <w:style w:type="paragraph" w:customStyle="1" w:styleId="Style51">
    <w:name w:val="Style51"/>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9">
    <w:name w:val="Font Style79"/>
    <w:basedOn w:val="a0"/>
    <w:rsid w:val="00C538FA"/>
    <w:rPr>
      <w:rFonts w:ascii="Franklin Gothic Medium" w:hAnsi="Franklin Gothic Medium" w:cs="Franklin Gothic Medium"/>
      <w:sz w:val="26"/>
      <w:szCs w:val="26"/>
    </w:rPr>
  </w:style>
  <w:style w:type="character" w:customStyle="1" w:styleId="FontStyle88">
    <w:name w:val="Font Style88"/>
    <w:basedOn w:val="a0"/>
    <w:rsid w:val="00C538FA"/>
    <w:rPr>
      <w:rFonts w:ascii="Times New Roman" w:hAnsi="Times New Roman" w:cs="Times New Roman"/>
      <w:b/>
      <w:bCs/>
      <w:sz w:val="18"/>
      <w:szCs w:val="18"/>
    </w:rPr>
  </w:style>
  <w:style w:type="paragraph" w:customStyle="1" w:styleId="Style8">
    <w:name w:val="Style8"/>
    <w:basedOn w:val="a"/>
    <w:rsid w:val="00C538FA"/>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rPr>
  </w:style>
  <w:style w:type="paragraph" w:customStyle="1" w:styleId="Style15">
    <w:name w:val="Style15"/>
    <w:basedOn w:val="a"/>
    <w:rsid w:val="00C538FA"/>
    <w:pPr>
      <w:widowControl w:val="0"/>
      <w:autoSpaceDE w:val="0"/>
      <w:autoSpaceDN w:val="0"/>
      <w:adjustRightInd w:val="0"/>
      <w:spacing w:after="0" w:line="250" w:lineRule="exact"/>
      <w:jc w:val="both"/>
    </w:pPr>
    <w:rPr>
      <w:rFonts w:ascii="Century Gothic" w:eastAsia="Times New Roman" w:hAnsi="Century Gothic" w:cs="Times New Roman"/>
      <w:sz w:val="24"/>
      <w:szCs w:val="24"/>
    </w:rPr>
  </w:style>
  <w:style w:type="paragraph" w:customStyle="1" w:styleId="Style16">
    <w:name w:val="Style16"/>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41">
    <w:name w:val="Style41"/>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49">
    <w:name w:val="Style49"/>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80">
    <w:name w:val="Font Style80"/>
    <w:basedOn w:val="a0"/>
    <w:rsid w:val="00C538FA"/>
    <w:rPr>
      <w:rFonts w:ascii="Verdana" w:hAnsi="Verdana" w:cs="Verdana"/>
      <w:b/>
      <w:bCs/>
      <w:sz w:val="16"/>
      <w:szCs w:val="16"/>
    </w:rPr>
  </w:style>
  <w:style w:type="character" w:customStyle="1" w:styleId="FontStyle89">
    <w:name w:val="Font Style89"/>
    <w:basedOn w:val="a0"/>
    <w:rsid w:val="00C538FA"/>
    <w:rPr>
      <w:rFonts w:ascii="Franklin Gothic Medium" w:hAnsi="Franklin Gothic Medium" w:cs="Franklin Gothic Medium"/>
      <w:b/>
      <w:bCs/>
      <w:sz w:val="20"/>
      <w:szCs w:val="20"/>
    </w:rPr>
  </w:style>
  <w:style w:type="character" w:customStyle="1" w:styleId="FontStyle90">
    <w:name w:val="Font Style90"/>
    <w:basedOn w:val="a0"/>
    <w:rsid w:val="00C538FA"/>
    <w:rPr>
      <w:rFonts w:ascii="Times New Roman" w:hAnsi="Times New Roman" w:cs="Times New Roman"/>
      <w:b/>
      <w:bCs/>
      <w:i/>
      <w:iCs/>
      <w:w w:val="66"/>
      <w:sz w:val="22"/>
      <w:szCs w:val="22"/>
    </w:rPr>
  </w:style>
  <w:style w:type="paragraph" w:styleId="aa">
    <w:name w:val="header"/>
    <w:basedOn w:val="a"/>
    <w:link w:val="ab"/>
    <w:uiPriority w:val="99"/>
    <w:semiHidden/>
    <w:unhideWhenUsed/>
    <w:rsid w:val="00C538FA"/>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C538FA"/>
    <w:rPr>
      <w:rFonts w:eastAsiaTheme="minorHAnsi"/>
      <w:lang w:eastAsia="en-US"/>
    </w:rPr>
  </w:style>
  <w:style w:type="paragraph" w:styleId="ac">
    <w:name w:val="footer"/>
    <w:basedOn w:val="a"/>
    <w:link w:val="ad"/>
    <w:uiPriority w:val="99"/>
    <w:semiHidden/>
    <w:unhideWhenUsed/>
    <w:rsid w:val="00C538FA"/>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C538FA"/>
    <w:rPr>
      <w:rFonts w:eastAsiaTheme="minorHAnsi"/>
      <w:lang w:eastAsia="en-US"/>
    </w:rPr>
  </w:style>
  <w:style w:type="paragraph" w:customStyle="1" w:styleId="Style27">
    <w:name w:val="Style27"/>
    <w:basedOn w:val="a"/>
    <w:rsid w:val="00C538FA"/>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rPr>
  </w:style>
  <w:style w:type="paragraph" w:customStyle="1" w:styleId="Style48">
    <w:name w:val="Style48"/>
    <w:basedOn w:val="a"/>
    <w:rsid w:val="00C538FA"/>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rPr>
  </w:style>
  <w:style w:type="paragraph" w:customStyle="1" w:styleId="Style34">
    <w:name w:val="Style34"/>
    <w:basedOn w:val="a"/>
    <w:rsid w:val="00C538FA"/>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rPr>
  </w:style>
  <w:style w:type="paragraph" w:customStyle="1" w:styleId="Style36">
    <w:name w:val="Style36"/>
    <w:basedOn w:val="a"/>
    <w:rsid w:val="00C538FA"/>
    <w:pPr>
      <w:widowControl w:val="0"/>
      <w:autoSpaceDE w:val="0"/>
      <w:autoSpaceDN w:val="0"/>
      <w:adjustRightInd w:val="0"/>
      <w:spacing w:after="0" w:line="240" w:lineRule="exact"/>
      <w:ind w:firstLine="226"/>
    </w:pPr>
    <w:rPr>
      <w:rFonts w:ascii="Century Gothic" w:eastAsia="Times New Roman" w:hAnsi="Century Gothic" w:cs="Times New Roman"/>
      <w:sz w:val="24"/>
      <w:szCs w:val="24"/>
    </w:rPr>
  </w:style>
  <w:style w:type="character" w:customStyle="1" w:styleId="FontStyle94">
    <w:name w:val="Font Style94"/>
    <w:basedOn w:val="a0"/>
    <w:rsid w:val="00C538FA"/>
    <w:rPr>
      <w:rFonts w:ascii="Times New Roman" w:hAnsi="Times New Roman" w:cs="Times New Roman"/>
      <w:b/>
      <w:bCs/>
      <w:sz w:val="18"/>
      <w:szCs w:val="18"/>
    </w:rPr>
  </w:style>
  <w:style w:type="paragraph" w:customStyle="1" w:styleId="Style3">
    <w:name w:val="Style3"/>
    <w:basedOn w:val="a"/>
    <w:rsid w:val="00C538F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65">
    <w:name w:val="Font Style65"/>
    <w:basedOn w:val="a0"/>
    <w:rsid w:val="00C538FA"/>
    <w:rPr>
      <w:rFonts w:ascii="Times New Roman" w:hAnsi="Times New Roman" w:cs="Times New Roman"/>
      <w:sz w:val="18"/>
      <w:szCs w:val="18"/>
    </w:rPr>
  </w:style>
  <w:style w:type="character" w:customStyle="1" w:styleId="FontStyle84">
    <w:name w:val="Font Style84"/>
    <w:basedOn w:val="a0"/>
    <w:rsid w:val="00C538FA"/>
    <w:rPr>
      <w:rFonts w:ascii="Times New Roman" w:hAnsi="Times New Roman" w:cs="Times New Roman"/>
      <w:i/>
      <w:iCs/>
      <w:spacing w:val="40"/>
      <w:sz w:val="16"/>
      <w:szCs w:val="16"/>
    </w:rPr>
  </w:style>
  <w:style w:type="character" w:customStyle="1" w:styleId="FontStyle85">
    <w:name w:val="Font Style85"/>
    <w:basedOn w:val="a0"/>
    <w:rsid w:val="00C538FA"/>
    <w:rPr>
      <w:rFonts w:ascii="Times New Roman" w:hAnsi="Times New Roman" w:cs="Times New Roman"/>
      <w:b/>
      <w:bCs/>
      <w:i/>
      <w:iCs/>
      <w:spacing w:val="10"/>
      <w:sz w:val="20"/>
      <w:szCs w:val="20"/>
    </w:rPr>
  </w:style>
  <w:style w:type="character" w:customStyle="1" w:styleId="FontStyle86">
    <w:name w:val="Font Style86"/>
    <w:basedOn w:val="a0"/>
    <w:rsid w:val="00C538FA"/>
    <w:rPr>
      <w:rFonts w:ascii="Times New Roman" w:hAnsi="Times New Roman" w:cs="Times New Roman"/>
      <w:b/>
      <w:bCs/>
      <w:i/>
      <w:iCs/>
      <w:spacing w:val="20"/>
      <w:sz w:val="20"/>
      <w:szCs w:val="20"/>
    </w:rPr>
  </w:style>
  <w:style w:type="character" w:customStyle="1" w:styleId="FontStyle87">
    <w:name w:val="Font Style87"/>
    <w:basedOn w:val="a0"/>
    <w:rsid w:val="00C538FA"/>
    <w:rPr>
      <w:rFonts w:ascii="Book Antiqua" w:hAnsi="Book Antiqua" w:cs="Book Antiqua"/>
      <w:sz w:val="22"/>
      <w:szCs w:val="22"/>
    </w:rPr>
  </w:style>
  <w:style w:type="paragraph" w:customStyle="1" w:styleId="Style52">
    <w:name w:val="Style52"/>
    <w:basedOn w:val="a"/>
    <w:rsid w:val="00C538FA"/>
    <w:pPr>
      <w:widowControl w:val="0"/>
      <w:autoSpaceDE w:val="0"/>
      <w:autoSpaceDN w:val="0"/>
      <w:adjustRightInd w:val="0"/>
      <w:spacing w:after="0" w:line="204" w:lineRule="exact"/>
      <w:jc w:val="both"/>
    </w:pPr>
    <w:rPr>
      <w:rFonts w:ascii="Century Gothic" w:eastAsia="Times New Roman" w:hAnsi="Century Gothic" w:cs="Times New Roman"/>
      <w:sz w:val="24"/>
      <w:szCs w:val="24"/>
    </w:rPr>
  </w:style>
  <w:style w:type="paragraph" w:customStyle="1" w:styleId="Style23">
    <w:name w:val="Style23"/>
    <w:basedOn w:val="a"/>
    <w:rsid w:val="00C538FA"/>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rPr>
  </w:style>
  <w:style w:type="character" w:customStyle="1" w:styleId="FontStyle91">
    <w:name w:val="Font Style91"/>
    <w:basedOn w:val="a0"/>
    <w:rsid w:val="00C538FA"/>
    <w:rPr>
      <w:rFonts w:ascii="Garamond" w:hAnsi="Garamond" w:cs="Garamond"/>
      <w:b/>
      <w:bCs/>
      <w:sz w:val="14"/>
      <w:szCs w:val="14"/>
    </w:rPr>
  </w:style>
  <w:style w:type="character" w:customStyle="1" w:styleId="FontStyle92">
    <w:name w:val="Font Style92"/>
    <w:basedOn w:val="a0"/>
    <w:rsid w:val="00C538FA"/>
    <w:rPr>
      <w:rFonts w:ascii="Garamond" w:hAnsi="Garamond" w:cs="Garamond"/>
      <w:b/>
      <w:bCs/>
      <w:sz w:val="14"/>
      <w:szCs w:val="14"/>
    </w:rPr>
  </w:style>
  <w:style w:type="character" w:customStyle="1" w:styleId="FontStyle93">
    <w:name w:val="Font Style93"/>
    <w:basedOn w:val="a0"/>
    <w:rsid w:val="00C538FA"/>
    <w:rPr>
      <w:rFonts w:ascii="Garamond" w:hAnsi="Garamond" w:cs="Garamond"/>
      <w:b/>
      <w:bCs/>
      <w:sz w:val="14"/>
      <w:szCs w:val="14"/>
    </w:rPr>
  </w:style>
  <w:style w:type="table" w:styleId="ae">
    <w:name w:val="Table Grid"/>
    <w:basedOn w:val="a1"/>
    <w:uiPriority w:val="59"/>
    <w:rsid w:val="00C538F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4060"/>
    <w:pPr>
      <w:spacing w:after="0" w:line="240" w:lineRule="auto"/>
    </w:pPr>
  </w:style>
  <w:style w:type="character" w:customStyle="1" w:styleId="a4">
    <w:name w:val="Без интервала Знак"/>
    <w:basedOn w:val="a0"/>
    <w:link w:val="a3"/>
    <w:uiPriority w:val="1"/>
    <w:rsid w:val="00DA4060"/>
  </w:style>
  <w:style w:type="paragraph" w:styleId="a5">
    <w:name w:val="Balloon Text"/>
    <w:basedOn w:val="a"/>
    <w:link w:val="a6"/>
    <w:uiPriority w:val="99"/>
    <w:semiHidden/>
    <w:unhideWhenUsed/>
    <w:rsid w:val="00C538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8FA"/>
    <w:rPr>
      <w:rFonts w:ascii="Tahoma" w:hAnsi="Tahoma" w:cs="Tahoma"/>
      <w:sz w:val="16"/>
      <w:szCs w:val="16"/>
    </w:rPr>
  </w:style>
  <w:style w:type="paragraph" w:styleId="a7">
    <w:name w:val="Normal (Web)"/>
    <w:basedOn w:val="a"/>
    <w:uiPriority w:val="99"/>
    <w:rsid w:val="00C538F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C538FA"/>
    <w:rPr>
      <w:b/>
      <w:bCs/>
    </w:rPr>
  </w:style>
  <w:style w:type="character" w:customStyle="1" w:styleId="FontStyle227">
    <w:name w:val="Font Style227"/>
    <w:rsid w:val="00C538FA"/>
    <w:rPr>
      <w:rFonts w:ascii="Microsoft Sans Serif" w:hAnsi="Microsoft Sans Serif" w:cs="Microsoft Sans Serif"/>
      <w:b/>
      <w:bCs/>
      <w:sz w:val="20"/>
      <w:szCs w:val="20"/>
    </w:rPr>
  </w:style>
  <w:style w:type="character" w:customStyle="1" w:styleId="FontStyle67">
    <w:name w:val="Font Style67"/>
    <w:rsid w:val="00C538FA"/>
    <w:rPr>
      <w:rFonts w:ascii="Times New Roman" w:hAnsi="Times New Roman" w:cs="Times New Roman"/>
      <w:b/>
      <w:bCs/>
      <w:color w:val="000000"/>
      <w:sz w:val="22"/>
      <w:szCs w:val="22"/>
    </w:rPr>
  </w:style>
  <w:style w:type="character" w:customStyle="1" w:styleId="FontStyle68">
    <w:name w:val="Font Style68"/>
    <w:rsid w:val="00C538FA"/>
    <w:rPr>
      <w:rFonts w:ascii="Times New Roman" w:hAnsi="Times New Roman" w:cs="Times New Roman"/>
      <w:sz w:val="22"/>
      <w:szCs w:val="22"/>
    </w:rPr>
  </w:style>
  <w:style w:type="character" w:customStyle="1" w:styleId="FontStyle72">
    <w:name w:val="Font Style72"/>
    <w:rsid w:val="00C538FA"/>
    <w:rPr>
      <w:rFonts w:ascii="Times New Roman" w:hAnsi="Times New Roman" w:cs="Times New Roman"/>
      <w:b/>
      <w:bCs/>
      <w:i/>
      <w:iCs/>
      <w:sz w:val="22"/>
      <w:szCs w:val="22"/>
    </w:rPr>
  </w:style>
  <w:style w:type="character" w:customStyle="1" w:styleId="FontStyle253">
    <w:name w:val="Font Style253"/>
    <w:rsid w:val="00C538FA"/>
    <w:rPr>
      <w:rFonts w:ascii="Microsoft Sans Serif" w:hAnsi="Microsoft Sans Serif" w:cs="Microsoft Sans Serif"/>
      <w:sz w:val="18"/>
      <w:szCs w:val="18"/>
    </w:rPr>
  </w:style>
  <w:style w:type="paragraph" w:customStyle="1" w:styleId="Style11">
    <w:name w:val="Style11"/>
    <w:basedOn w:val="a"/>
    <w:rsid w:val="00C538F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12">
    <w:name w:val="Style12"/>
    <w:basedOn w:val="a"/>
    <w:rsid w:val="00C538FA"/>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18">
    <w:name w:val="Style18"/>
    <w:basedOn w:val="a"/>
    <w:rsid w:val="00C538FA"/>
    <w:pPr>
      <w:widowControl w:val="0"/>
      <w:autoSpaceDE w:val="0"/>
      <w:autoSpaceDN w:val="0"/>
      <w:adjustRightInd w:val="0"/>
      <w:spacing w:after="0" w:line="237" w:lineRule="exact"/>
      <w:ind w:hanging="149"/>
      <w:jc w:val="both"/>
    </w:pPr>
    <w:rPr>
      <w:rFonts w:ascii="Century Gothic" w:eastAsia="Times New Roman" w:hAnsi="Century Gothic" w:cs="Times New Roman"/>
      <w:sz w:val="24"/>
      <w:szCs w:val="24"/>
    </w:rPr>
  </w:style>
  <w:style w:type="character" w:customStyle="1" w:styleId="FontStyle69">
    <w:name w:val="Font Style69"/>
    <w:basedOn w:val="a0"/>
    <w:rsid w:val="00C538FA"/>
    <w:rPr>
      <w:rFonts w:ascii="Franklin Gothic Medium" w:hAnsi="Franklin Gothic Medium" w:cs="Franklin Gothic Medium"/>
      <w:b/>
      <w:bCs/>
      <w:smallCaps/>
      <w:sz w:val="22"/>
      <w:szCs w:val="22"/>
    </w:rPr>
  </w:style>
  <w:style w:type="character" w:customStyle="1" w:styleId="FontStyle70">
    <w:name w:val="Font Style70"/>
    <w:basedOn w:val="a0"/>
    <w:rsid w:val="00C538FA"/>
    <w:rPr>
      <w:rFonts w:ascii="Franklin Gothic Medium" w:hAnsi="Franklin Gothic Medium" w:cs="Franklin Gothic Medium"/>
      <w:b/>
      <w:bCs/>
      <w:smallCaps/>
      <w:sz w:val="26"/>
      <w:szCs w:val="26"/>
    </w:rPr>
  </w:style>
  <w:style w:type="paragraph" w:customStyle="1" w:styleId="Style20">
    <w:name w:val="Style20"/>
    <w:basedOn w:val="a"/>
    <w:rsid w:val="00C538FA"/>
    <w:pPr>
      <w:widowControl w:val="0"/>
      <w:autoSpaceDE w:val="0"/>
      <w:autoSpaceDN w:val="0"/>
      <w:adjustRightInd w:val="0"/>
      <w:spacing w:after="0" w:line="242" w:lineRule="exact"/>
    </w:pPr>
    <w:rPr>
      <w:rFonts w:ascii="Century Gothic" w:eastAsia="Times New Roman" w:hAnsi="Century Gothic" w:cs="Times New Roman"/>
      <w:sz w:val="24"/>
      <w:szCs w:val="24"/>
    </w:rPr>
  </w:style>
  <w:style w:type="paragraph" w:customStyle="1" w:styleId="Style22">
    <w:name w:val="Style22"/>
    <w:basedOn w:val="a"/>
    <w:rsid w:val="00C538FA"/>
    <w:pPr>
      <w:widowControl w:val="0"/>
      <w:autoSpaceDE w:val="0"/>
      <w:autoSpaceDN w:val="0"/>
      <w:adjustRightInd w:val="0"/>
      <w:spacing w:after="0" w:line="240" w:lineRule="exact"/>
    </w:pPr>
    <w:rPr>
      <w:rFonts w:ascii="Century Gothic" w:eastAsia="Times New Roman" w:hAnsi="Century Gothic" w:cs="Times New Roman"/>
      <w:sz w:val="24"/>
      <w:szCs w:val="24"/>
    </w:rPr>
  </w:style>
  <w:style w:type="paragraph" w:customStyle="1" w:styleId="Style25">
    <w:name w:val="Style25"/>
    <w:basedOn w:val="a"/>
    <w:rsid w:val="00C538FA"/>
    <w:pPr>
      <w:widowControl w:val="0"/>
      <w:autoSpaceDE w:val="0"/>
      <w:autoSpaceDN w:val="0"/>
      <w:adjustRightInd w:val="0"/>
      <w:spacing w:after="0" w:line="239" w:lineRule="exact"/>
      <w:ind w:firstLine="235"/>
      <w:jc w:val="both"/>
    </w:pPr>
    <w:rPr>
      <w:rFonts w:ascii="Century Gothic" w:eastAsia="Times New Roman" w:hAnsi="Century Gothic" w:cs="Times New Roman"/>
      <w:sz w:val="24"/>
      <w:szCs w:val="24"/>
    </w:rPr>
  </w:style>
  <w:style w:type="paragraph" w:customStyle="1" w:styleId="Style28">
    <w:name w:val="Style28"/>
    <w:basedOn w:val="a"/>
    <w:rsid w:val="00C538FA"/>
    <w:pPr>
      <w:widowControl w:val="0"/>
      <w:autoSpaceDE w:val="0"/>
      <w:autoSpaceDN w:val="0"/>
      <w:adjustRightInd w:val="0"/>
      <w:spacing w:after="0" w:line="245" w:lineRule="exact"/>
      <w:ind w:firstLine="230"/>
    </w:pPr>
    <w:rPr>
      <w:rFonts w:ascii="Century Gothic" w:eastAsia="Times New Roman" w:hAnsi="Century Gothic" w:cs="Times New Roman"/>
      <w:sz w:val="24"/>
      <w:szCs w:val="24"/>
    </w:rPr>
  </w:style>
  <w:style w:type="paragraph" w:customStyle="1" w:styleId="Style30">
    <w:name w:val="Style30"/>
    <w:basedOn w:val="a"/>
    <w:rsid w:val="00C538FA"/>
    <w:pPr>
      <w:widowControl w:val="0"/>
      <w:autoSpaceDE w:val="0"/>
      <w:autoSpaceDN w:val="0"/>
      <w:adjustRightInd w:val="0"/>
      <w:spacing w:after="0" w:line="254" w:lineRule="exact"/>
      <w:ind w:firstLine="230"/>
      <w:jc w:val="both"/>
    </w:pPr>
    <w:rPr>
      <w:rFonts w:ascii="Century Gothic" w:eastAsia="Times New Roman" w:hAnsi="Century Gothic" w:cs="Times New Roman"/>
      <w:sz w:val="24"/>
      <w:szCs w:val="24"/>
    </w:rPr>
  </w:style>
  <w:style w:type="character" w:customStyle="1" w:styleId="FontStyle71">
    <w:name w:val="Font Style71"/>
    <w:basedOn w:val="a0"/>
    <w:rsid w:val="00C538FA"/>
    <w:rPr>
      <w:rFonts w:ascii="Franklin Gothic Medium" w:hAnsi="Franklin Gothic Medium" w:cs="Franklin Gothic Medium"/>
      <w:smallCaps/>
      <w:sz w:val="30"/>
      <w:szCs w:val="30"/>
    </w:rPr>
  </w:style>
  <w:style w:type="character" w:customStyle="1" w:styleId="FontStyle82">
    <w:name w:val="Font Style82"/>
    <w:basedOn w:val="a0"/>
    <w:rsid w:val="00C538FA"/>
    <w:rPr>
      <w:rFonts w:ascii="Times New Roman" w:hAnsi="Times New Roman" w:cs="Times New Roman"/>
      <w:b/>
      <w:bCs/>
      <w:sz w:val="22"/>
      <w:szCs w:val="22"/>
    </w:rPr>
  </w:style>
  <w:style w:type="paragraph" w:customStyle="1" w:styleId="1">
    <w:name w:val="Абзац списка1"/>
    <w:basedOn w:val="a"/>
    <w:rsid w:val="00C538FA"/>
    <w:pPr>
      <w:ind w:left="720"/>
    </w:pPr>
    <w:rPr>
      <w:rFonts w:ascii="Calibri" w:eastAsia="Times New Roman" w:hAnsi="Calibri" w:cs="Calibri"/>
      <w:lang w:eastAsia="en-US"/>
    </w:rPr>
  </w:style>
  <w:style w:type="paragraph" w:customStyle="1" w:styleId="Style13">
    <w:name w:val="Style13"/>
    <w:basedOn w:val="a"/>
    <w:rsid w:val="00C538F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paragraph" w:customStyle="1" w:styleId="Style31">
    <w:name w:val="Style31"/>
    <w:basedOn w:val="a"/>
    <w:rsid w:val="00C538FA"/>
    <w:pPr>
      <w:widowControl w:val="0"/>
      <w:autoSpaceDE w:val="0"/>
      <w:autoSpaceDN w:val="0"/>
      <w:adjustRightInd w:val="0"/>
      <w:spacing w:after="0" w:line="240" w:lineRule="exact"/>
      <w:ind w:firstLine="226"/>
      <w:jc w:val="both"/>
    </w:pPr>
    <w:rPr>
      <w:rFonts w:ascii="Century Gothic" w:eastAsia="Times New Roman" w:hAnsi="Century Gothic" w:cs="Times New Roman"/>
      <w:sz w:val="24"/>
      <w:szCs w:val="24"/>
    </w:rPr>
  </w:style>
  <w:style w:type="character" w:customStyle="1" w:styleId="FontStyle207">
    <w:name w:val="Font Style207"/>
    <w:rsid w:val="00C538FA"/>
    <w:rPr>
      <w:rFonts w:ascii="Century Schoolbook" w:hAnsi="Century Schoolbook" w:cs="Century Schoolbook"/>
      <w:sz w:val="18"/>
      <w:szCs w:val="18"/>
    </w:rPr>
  </w:style>
  <w:style w:type="paragraph" w:styleId="a9">
    <w:name w:val="List Paragraph"/>
    <w:basedOn w:val="a"/>
    <w:uiPriority w:val="34"/>
    <w:qFormat/>
    <w:rsid w:val="00C538FA"/>
    <w:pPr>
      <w:ind w:left="720"/>
      <w:contextualSpacing/>
    </w:pPr>
    <w:rPr>
      <w:rFonts w:ascii="Calibri" w:eastAsia="Times New Roman" w:hAnsi="Calibri" w:cs="Times New Roman"/>
    </w:rPr>
  </w:style>
  <w:style w:type="paragraph" w:customStyle="1" w:styleId="Style54">
    <w:name w:val="Style54"/>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6">
    <w:name w:val="Style56"/>
    <w:basedOn w:val="a"/>
    <w:rsid w:val="00C538FA"/>
    <w:pPr>
      <w:widowControl w:val="0"/>
      <w:autoSpaceDE w:val="0"/>
      <w:autoSpaceDN w:val="0"/>
      <w:adjustRightInd w:val="0"/>
      <w:spacing w:after="0" w:line="238" w:lineRule="exact"/>
      <w:jc w:val="both"/>
    </w:pPr>
    <w:rPr>
      <w:rFonts w:ascii="Century Gothic" w:eastAsia="Times New Roman" w:hAnsi="Century Gothic" w:cs="Times New Roman"/>
      <w:sz w:val="24"/>
      <w:szCs w:val="24"/>
    </w:rPr>
  </w:style>
  <w:style w:type="paragraph" w:customStyle="1" w:styleId="Style26">
    <w:name w:val="Style26"/>
    <w:basedOn w:val="a"/>
    <w:rsid w:val="00C538FA"/>
    <w:pPr>
      <w:widowControl w:val="0"/>
      <w:autoSpaceDE w:val="0"/>
      <w:autoSpaceDN w:val="0"/>
      <w:adjustRightInd w:val="0"/>
      <w:spacing w:after="0" w:line="250" w:lineRule="exact"/>
    </w:pPr>
    <w:rPr>
      <w:rFonts w:ascii="Century Gothic" w:eastAsia="Times New Roman" w:hAnsi="Century Gothic" w:cs="Times New Roman"/>
      <w:sz w:val="24"/>
      <w:szCs w:val="24"/>
    </w:rPr>
  </w:style>
  <w:style w:type="paragraph" w:customStyle="1" w:styleId="Style42">
    <w:name w:val="Style42"/>
    <w:basedOn w:val="a"/>
    <w:rsid w:val="00C538FA"/>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paragraph" w:customStyle="1" w:styleId="Style29">
    <w:name w:val="Style29"/>
    <w:basedOn w:val="a"/>
    <w:rsid w:val="00C538FA"/>
    <w:pPr>
      <w:widowControl w:val="0"/>
      <w:autoSpaceDE w:val="0"/>
      <w:autoSpaceDN w:val="0"/>
      <w:adjustRightInd w:val="0"/>
      <w:spacing w:after="0" w:line="239" w:lineRule="exact"/>
      <w:ind w:firstLine="221"/>
      <w:jc w:val="both"/>
    </w:pPr>
    <w:rPr>
      <w:rFonts w:ascii="Century Gothic" w:eastAsia="Times New Roman" w:hAnsi="Century Gothic" w:cs="Times New Roman"/>
      <w:sz w:val="24"/>
      <w:szCs w:val="24"/>
    </w:rPr>
  </w:style>
  <w:style w:type="paragraph" w:customStyle="1" w:styleId="Style53">
    <w:name w:val="Style53"/>
    <w:basedOn w:val="a"/>
    <w:rsid w:val="00C538FA"/>
    <w:pPr>
      <w:widowControl w:val="0"/>
      <w:autoSpaceDE w:val="0"/>
      <w:autoSpaceDN w:val="0"/>
      <w:adjustRightInd w:val="0"/>
      <w:spacing w:after="0" w:line="245" w:lineRule="exact"/>
      <w:ind w:hanging="86"/>
    </w:pPr>
    <w:rPr>
      <w:rFonts w:ascii="Century Gothic" w:eastAsia="Times New Roman" w:hAnsi="Century Gothic" w:cs="Times New Roman"/>
      <w:sz w:val="24"/>
      <w:szCs w:val="24"/>
    </w:rPr>
  </w:style>
  <w:style w:type="character" w:customStyle="1" w:styleId="FontStyle81">
    <w:name w:val="Font Style81"/>
    <w:rsid w:val="00C538FA"/>
    <w:rPr>
      <w:rFonts w:ascii="Times New Roman" w:hAnsi="Times New Roman" w:cs="Times New Roman"/>
      <w:i/>
      <w:iCs/>
      <w:sz w:val="22"/>
      <w:szCs w:val="22"/>
    </w:rPr>
  </w:style>
  <w:style w:type="paragraph" w:customStyle="1" w:styleId="Style19">
    <w:name w:val="Style19"/>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3">
    <w:name w:val="Font Style73"/>
    <w:basedOn w:val="a0"/>
    <w:rsid w:val="00C538FA"/>
    <w:rPr>
      <w:rFonts w:ascii="Franklin Gothic Medium" w:hAnsi="Franklin Gothic Medium" w:cs="Franklin Gothic Medium"/>
      <w:b/>
      <w:bCs/>
      <w:sz w:val="20"/>
      <w:szCs w:val="20"/>
    </w:rPr>
  </w:style>
  <w:style w:type="paragraph" w:styleId="3">
    <w:name w:val="Body Text 3"/>
    <w:basedOn w:val="a"/>
    <w:link w:val="30"/>
    <w:rsid w:val="00C538F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538FA"/>
    <w:rPr>
      <w:rFonts w:ascii="Times New Roman" w:eastAsia="Times New Roman" w:hAnsi="Times New Roman" w:cs="Times New Roman"/>
      <w:sz w:val="16"/>
      <w:szCs w:val="16"/>
    </w:rPr>
  </w:style>
  <w:style w:type="paragraph" w:customStyle="1" w:styleId="Style21">
    <w:name w:val="Style21"/>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2">
    <w:name w:val="Style2"/>
    <w:basedOn w:val="a"/>
    <w:rsid w:val="00C538FA"/>
    <w:pPr>
      <w:widowControl w:val="0"/>
      <w:autoSpaceDE w:val="0"/>
      <w:autoSpaceDN w:val="0"/>
      <w:adjustRightInd w:val="0"/>
      <w:spacing w:after="0" w:line="221" w:lineRule="exact"/>
      <w:jc w:val="center"/>
    </w:pPr>
    <w:rPr>
      <w:rFonts w:ascii="Century Gothic" w:eastAsia="Times New Roman" w:hAnsi="Century Gothic" w:cs="Times New Roman"/>
      <w:sz w:val="24"/>
      <w:szCs w:val="24"/>
    </w:rPr>
  </w:style>
  <w:style w:type="paragraph" w:customStyle="1" w:styleId="Style4">
    <w:name w:val="Style4"/>
    <w:basedOn w:val="a"/>
    <w:rsid w:val="00C538FA"/>
    <w:pPr>
      <w:widowControl w:val="0"/>
      <w:autoSpaceDE w:val="0"/>
      <w:autoSpaceDN w:val="0"/>
      <w:adjustRightInd w:val="0"/>
      <w:spacing w:after="0" w:line="240" w:lineRule="auto"/>
      <w:jc w:val="center"/>
    </w:pPr>
    <w:rPr>
      <w:rFonts w:ascii="Century Gothic" w:eastAsia="Times New Roman" w:hAnsi="Century Gothic" w:cs="Times New Roman"/>
      <w:sz w:val="24"/>
      <w:szCs w:val="24"/>
    </w:rPr>
  </w:style>
  <w:style w:type="paragraph" w:customStyle="1" w:styleId="Style14">
    <w:name w:val="Style14"/>
    <w:basedOn w:val="a"/>
    <w:rsid w:val="00C538FA"/>
    <w:pPr>
      <w:widowControl w:val="0"/>
      <w:autoSpaceDE w:val="0"/>
      <w:autoSpaceDN w:val="0"/>
      <w:adjustRightInd w:val="0"/>
      <w:spacing w:after="0" w:line="239" w:lineRule="exact"/>
      <w:jc w:val="both"/>
    </w:pPr>
    <w:rPr>
      <w:rFonts w:ascii="Century Gothic" w:eastAsia="Times New Roman" w:hAnsi="Century Gothic" w:cs="Times New Roman"/>
      <w:sz w:val="24"/>
      <w:szCs w:val="24"/>
    </w:rPr>
  </w:style>
  <w:style w:type="paragraph" w:customStyle="1" w:styleId="Style32">
    <w:name w:val="Style32"/>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35">
    <w:name w:val="Style35"/>
    <w:basedOn w:val="a"/>
    <w:rsid w:val="00C538FA"/>
    <w:pPr>
      <w:widowControl w:val="0"/>
      <w:autoSpaceDE w:val="0"/>
      <w:autoSpaceDN w:val="0"/>
      <w:adjustRightInd w:val="0"/>
      <w:spacing w:after="0" w:line="202" w:lineRule="exact"/>
    </w:pPr>
    <w:rPr>
      <w:rFonts w:ascii="Century Gothic" w:eastAsia="Times New Roman" w:hAnsi="Century Gothic" w:cs="Times New Roman"/>
      <w:sz w:val="24"/>
      <w:szCs w:val="24"/>
    </w:rPr>
  </w:style>
  <w:style w:type="paragraph" w:customStyle="1" w:styleId="Style37">
    <w:name w:val="Style37"/>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39">
    <w:name w:val="Style39"/>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40">
    <w:name w:val="Style40"/>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50">
    <w:name w:val="Style50"/>
    <w:basedOn w:val="a"/>
    <w:rsid w:val="00C538FA"/>
    <w:pPr>
      <w:widowControl w:val="0"/>
      <w:autoSpaceDE w:val="0"/>
      <w:autoSpaceDN w:val="0"/>
      <w:adjustRightInd w:val="0"/>
      <w:spacing w:after="0" w:line="202" w:lineRule="exact"/>
      <w:jc w:val="center"/>
    </w:pPr>
    <w:rPr>
      <w:rFonts w:ascii="Century Gothic" w:eastAsia="Times New Roman" w:hAnsi="Century Gothic" w:cs="Times New Roman"/>
      <w:sz w:val="24"/>
      <w:szCs w:val="24"/>
    </w:rPr>
  </w:style>
  <w:style w:type="paragraph" w:customStyle="1" w:styleId="Style55">
    <w:name w:val="Style55"/>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4">
    <w:name w:val="Font Style74"/>
    <w:basedOn w:val="a0"/>
    <w:rsid w:val="00C538FA"/>
    <w:rPr>
      <w:rFonts w:ascii="Franklin Gothic Medium" w:hAnsi="Franklin Gothic Medium" w:cs="Franklin Gothic Medium"/>
      <w:smallCaps/>
      <w:sz w:val="20"/>
      <w:szCs w:val="20"/>
    </w:rPr>
  </w:style>
  <w:style w:type="character" w:customStyle="1" w:styleId="FontStyle75">
    <w:name w:val="Font Style75"/>
    <w:basedOn w:val="a0"/>
    <w:rsid w:val="00C538FA"/>
    <w:rPr>
      <w:rFonts w:ascii="Franklin Gothic Medium" w:hAnsi="Franklin Gothic Medium" w:cs="Franklin Gothic Medium"/>
      <w:sz w:val="18"/>
      <w:szCs w:val="18"/>
    </w:rPr>
  </w:style>
  <w:style w:type="character" w:customStyle="1" w:styleId="FontStyle76">
    <w:name w:val="Font Style76"/>
    <w:basedOn w:val="a0"/>
    <w:rsid w:val="00C538FA"/>
    <w:rPr>
      <w:rFonts w:ascii="Franklin Gothic Medium" w:hAnsi="Franklin Gothic Medium" w:cs="Franklin Gothic Medium"/>
      <w:b/>
      <w:bCs/>
      <w:sz w:val="18"/>
      <w:szCs w:val="18"/>
    </w:rPr>
  </w:style>
  <w:style w:type="character" w:customStyle="1" w:styleId="FontStyle77">
    <w:name w:val="Font Style77"/>
    <w:basedOn w:val="a0"/>
    <w:rsid w:val="00C538FA"/>
    <w:rPr>
      <w:rFonts w:ascii="Franklin Gothic Medium" w:hAnsi="Franklin Gothic Medium" w:cs="Franklin Gothic Medium"/>
      <w:b/>
      <w:bCs/>
      <w:sz w:val="22"/>
      <w:szCs w:val="22"/>
    </w:rPr>
  </w:style>
  <w:style w:type="character" w:customStyle="1" w:styleId="FontStyle78">
    <w:name w:val="Font Style78"/>
    <w:basedOn w:val="a0"/>
    <w:rsid w:val="00C538FA"/>
    <w:rPr>
      <w:rFonts w:ascii="Times New Roman" w:hAnsi="Times New Roman" w:cs="Times New Roman"/>
      <w:b/>
      <w:bCs/>
      <w:sz w:val="14"/>
      <w:szCs w:val="14"/>
    </w:rPr>
  </w:style>
  <w:style w:type="paragraph" w:customStyle="1" w:styleId="Style51">
    <w:name w:val="Style51"/>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79">
    <w:name w:val="Font Style79"/>
    <w:basedOn w:val="a0"/>
    <w:rsid w:val="00C538FA"/>
    <w:rPr>
      <w:rFonts w:ascii="Franklin Gothic Medium" w:hAnsi="Franklin Gothic Medium" w:cs="Franklin Gothic Medium"/>
      <w:sz w:val="26"/>
      <w:szCs w:val="26"/>
    </w:rPr>
  </w:style>
  <w:style w:type="character" w:customStyle="1" w:styleId="FontStyle88">
    <w:name w:val="Font Style88"/>
    <w:basedOn w:val="a0"/>
    <w:rsid w:val="00C538FA"/>
    <w:rPr>
      <w:rFonts w:ascii="Times New Roman" w:hAnsi="Times New Roman" w:cs="Times New Roman"/>
      <w:b/>
      <w:bCs/>
      <w:sz w:val="18"/>
      <w:szCs w:val="18"/>
    </w:rPr>
  </w:style>
  <w:style w:type="paragraph" w:customStyle="1" w:styleId="Style8">
    <w:name w:val="Style8"/>
    <w:basedOn w:val="a"/>
    <w:rsid w:val="00C538FA"/>
    <w:pPr>
      <w:widowControl w:val="0"/>
      <w:autoSpaceDE w:val="0"/>
      <w:autoSpaceDN w:val="0"/>
      <w:adjustRightInd w:val="0"/>
      <w:spacing w:after="0" w:line="235" w:lineRule="exact"/>
      <w:ind w:firstLine="235"/>
      <w:jc w:val="both"/>
    </w:pPr>
    <w:rPr>
      <w:rFonts w:ascii="Century Gothic" w:eastAsia="Times New Roman" w:hAnsi="Century Gothic" w:cs="Times New Roman"/>
      <w:sz w:val="24"/>
      <w:szCs w:val="24"/>
    </w:rPr>
  </w:style>
  <w:style w:type="paragraph" w:customStyle="1" w:styleId="Style15">
    <w:name w:val="Style15"/>
    <w:basedOn w:val="a"/>
    <w:rsid w:val="00C538FA"/>
    <w:pPr>
      <w:widowControl w:val="0"/>
      <w:autoSpaceDE w:val="0"/>
      <w:autoSpaceDN w:val="0"/>
      <w:adjustRightInd w:val="0"/>
      <w:spacing w:after="0" w:line="250" w:lineRule="exact"/>
      <w:jc w:val="both"/>
    </w:pPr>
    <w:rPr>
      <w:rFonts w:ascii="Century Gothic" w:eastAsia="Times New Roman" w:hAnsi="Century Gothic" w:cs="Times New Roman"/>
      <w:sz w:val="24"/>
      <w:szCs w:val="24"/>
    </w:rPr>
  </w:style>
  <w:style w:type="paragraph" w:customStyle="1" w:styleId="Style16">
    <w:name w:val="Style16"/>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41">
    <w:name w:val="Style41"/>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paragraph" w:customStyle="1" w:styleId="Style49">
    <w:name w:val="Style49"/>
    <w:basedOn w:val="a"/>
    <w:rsid w:val="00C538FA"/>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80">
    <w:name w:val="Font Style80"/>
    <w:basedOn w:val="a0"/>
    <w:rsid w:val="00C538FA"/>
    <w:rPr>
      <w:rFonts w:ascii="Verdana" w:hAnsi="Verdana" w:cs="Verdana"/>
      <w:b/>
      <w:bCs/>
      <w:sz w:val="16"/>
      <w:szCs w:val="16"/>
    </w:rPr>
  </w:style>
  <w:style w:type="character" w:customStyle="1" w:styleId="FontStyle89">
    <w:name w:val="Font Style89"/>
    <w:basedOn w:val="a0"/>
    <w:rsid w:val="00C538FA"/>
    <w:rPr>
      <w:rFonts w:ascii="Franklin Gothic Medium" w:hAnsi="Franklin Gothic Medium" w:cs="Franklin Gothic Medium"/>
      <w:b/>
      <w:bCs/>
      <w:sz w:val="20"/>
      <w:szCs w:val="20"/>
    </w:rPr>
  </w:style>
  <w:style w:type="character" w:customStyle="1" w:styleId="FontStyle90">
    <w:name w:val="Font Style90"/>
    <w:basedOn w:val="a0"/>
    <w:rsid w:val="00C538FA"/>
    <w:rPr>
      <w:rFonts w:ascii="Times New Roman" w:hAnsi="Times New Roman" w:cs="Times New Roman"/>
      <w:b/>
      <w:bCs/>
      <w:i/>
      <w:iCs/>
      <w:w w:val="66"/>
      <w:sz w:val="22"/>
      <w:szCs w:val="22"/>
    </w:rPr>
  </w:style>
  <w:style w:type="paragraph" w:styleId="aa">
    <w:name w:val="header"/>
    <w:basedOn w:val="a"/>
    <w:link w:val="ab"/>
    <w:uiPriority w:val="99"/>
    <w:semiHidden/>
    <w:unhideWhenUsed/>
    <w:rsid w:val="00C538FA"/>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C538FA"/>
    <w:rPr>
      <w:rFonts w:eastAsiaTheme="minorHAnsi"/>
      <w:lang w:eastAsia="en-US"/>
    </w:rPr>
  </w:style>
  <w:style w:type="paragraph" w:styleId="ac">
    <w:name w:val="footer"/>
    <w:basedOn w:val="a"/>
    <w:link w:val="ad"/>
    <w:uiPriority w:val="99"/>
    <w:semiHidden/>
    <w:unhideWhenUsed/>
    <w:rsid w:val="00C538FA"/>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C538FA"/>
    <w:rPr>
      <w:rFonts w:eastAsiaTheme="minorHAnsi"/>
      <w:lang w:eastAsia="en-US"/>
    </w:rPr>
  </w:style>
  <w:style w:type="paragraph" w:customStyle="1" w:styleId="Style27">
    <w:name w:val="Style27"/>
    <w:basedOn w:val="a"/>
    <w:rsid w:val="00C538FA"/>
    <w:pPr>
      <w:widowControl w:val="0"/>
      <w:autoSpaceDE w:val="0"/>
      <w:autoSpaceDN w:val="0"/>
      <w:adjustRightInd w:val="0"/>
      <w:spacing w:after="0" w:line="240" w:lineRule="exact"/>
      <w:ind w:firstLine="230"/>
      <w:jc w:val="both"/>
    </w:pPr>
    <w:rPr>
      <w:rFonts w:ascii="Century Gothic" w:eastAsia="Times New Roman" w:hAnsi="Century Gothic" w:cs="Times New Roman"/>
      <w:sz w:val="24"/>
      <w:szCs w:val="24"/>
    </w:rPr>
  </w:style>
  <w:style w:type="paragraph" w:customStyle="1" w:styleId="Style48">
    <w:name w:val="Style48"/>
    <w:basedOn w:val="a"/>
    <w:rsid w:val="00C538FA"/>
    <w:pPr>
      <w:widowControl w:val="0"/>
      <w:autoSpaceDE w:val="0"/>
      <w:autoSpaceDN w:val="0"/>
      <w:adjustRightInd w:val="0"/>
      <w:spacing w:after="0" w:line="245" w:lineRule="exact"/>
      <w:ind w:hanging="250"/>
      <w:jc w:val="both"/>
    </w:pPr>
    <w:rPr>
      <w:rFonts w:ascii="Century Gothic" w:eastAsia="Times New Roman" w:hAnsi="Century Gothic" w:cs="Times New Roman"/>
      <w:sz w:val="24"/>
      <w:szCs w:val="24"/>
    </w:rPr>
  </w:style>
  <w:style w:type="paragraph" w:customStyle="1" w:styleId="Style34">
    <w:name w:val="Style34"/>
    <w:basedOn w:val="a"/>
    <w:rsid w:val="00C538FA"/>
    <w:pPr>
      <w:widowControl w:val="0"/>
      <w:autoSpaceDE w:val="0"/>
      <w:autoSpaceDN w:val="0"/>
      <w:adjustRightInd w:val="0"/>
      <w:spacing w:after="0" w:line="238" w:lineRule="exact"/>
      <w:ind w:hanging="235"/>
      <w:jc w:val="both"/>
    </w:pPr>
    <w:rPr>
      <w:rFonts w:ascii="Century Gothic" w:eastAsia="Times New Roman" w:hAnsi="Century Gothic" w:cs="Times New Roman"/>
      <w:sz w:val="24"/>
      <w:szCs w:val="24"/>
    </w:rPr>
  </w:style>
  <w:style w:type="paragraph" w:customStyle="1" w:styleId="Style36">
    <w:name w:val="Style36"/>
    <w:basedOn w:val="a"/>
    <w:rsid w:val="00C538FA"/>
    <w:pPr>
      <w:widowControl w:val="0"/>
      <w:autoSpaceDE w:val="0"/>
      <w:autoSpaceDN w:val="0"/>
      <w:adjustRightInd w:val="0"/>
      <w:spacing w:after="0" w:line="240" w:lineRule="exact"/>
      <w:ind w:firstLine="226"/>
    </w:pPr>
    <w:rPr>
      <w:rFonts w:ascii="Century Gothic" w:eastAsia="Times New Roman" w:hAnsi="Century Gothic" w:cs="Times New Roman"/>
      <w:sz w:val="24"/>
      <w:szCs w:val="24"/>
    </w:rPr>
  </w:style>
  <w:style w:type="character" w:customStyle="1" w:styleId="FontStyle94">
    <w:name w:val="Font Style94"/>
    <w:basedOn w:val="a0"/>
    <w:rsid w:val="00C538FA"/>
    <w:rPr>
      <w:rFonts w:ascii="Times New Roman" w:hAnsi="Times New Roman" w:cs="Times New Roman"/>
      <w:b/>
      <w:bCs/>
      <w:sz w:val="18"/>
      <w:szCs w:val="18"/>
    </w:rPr>
  </w:style>
  <w:style w:type="paragraph" w:customStyle="1" w:styleId="Style3">
    <w:name w:val="Style3"/>
    <w:basedOn w:val="a"/>
    <w:rsid w:val="00C538FA"/>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65">
    <w:name w:val="Font Style65"/>
    <w:basedOn w:val="a0"/>
    <w:rsid w:val="00C538FA"/>
    <w:rPr>
      <w:rFonts w:ascii="Times New Roman" w:hAnsi="Times New Roman" w:cs="Times New Roman"/>
      <w:sz w:val="18"/>
      <w:szCs w:val="18"/>
    </w:rPr>
  </w:style>
  <w:style w:type="character" w:customStyle="1" w:styleId="FontStyle84">
    <w:name w:val="Font Style84"/>
    <w:basedOn w:val="a0"/>
    <w:rsid w:val="00C538FA"/>
    <w:rPr>
      <w:rFonts w:ascii="Times New Roman" w:hAnsi="Times New Roman" w:cs="Times New Roman"/>
      <w:i/>
      <w:iCs/>
      <w:spacing w:val="40"/>
      <w:sz w:val="16"/>
      <w:szCs w:val="16"/>
    </w:rPr>
  </w:style>
  <w:style w:type="character" w:customStyle="1" w:styleId="FontStyle85">
    <w:name w:val="Font Style85"/>
    <w:basedOn w:val="a0"/>
    <w:rsid w:val="00C538FA"/>
    <w:rPr>
      <w:rFonts w:ascii="Times New Roman" w:hAnsi="Times New Roman" w:cs="Times New Roman"/>
      <w:b/>
      <w:bCs/>
      <w:i/>
      <w:iCs/>
      <w:spacing w:val="10"/>
      <w:sz w:val="20"/>
      <w:szCs w:val="20"/>
    </w:rPr>
  </w:style>
  <w:style w:type="character" w:customStyle="1" w:styleId="FontStyle86">
    <w:name w:val="Font Style86"/>
    <w:basedOn w:val="a0"/>
    <w:rsid w:val="00C538FA"/>
    <w:rPr>
      <w:rFonts w:ascii="Times New Roman" w:hAnsi="Times New Roman" w:cs="Times New Roman"/>
      <w:b/>
      <w:bCs/>
      <w:i/>
      <w:iCs/>
      <w:spacing w:val="20"/>
      <w:sz w:val="20"/>
      <w:szCs w:val="20"/>
    </w:rPr>
  </w:style>
  <w:style w:type="character" w:customStyle="1" w:styleId="FontStyle87">
    <w:name w:val="Font Style87"/>
    <w:basedOn w:val="a0"/>
    <w:rsid w:val="00C538FA"/>
    <w:rPr>
      <w:rFonts w:ascii="Book Antiqua" w:hAnsi="Book Antiqua" w:cs="Book Antiqua"/>
      <w:sz w:val="22"/>
      <w:szCs w:val="22"/>
    </w:rPr>
  </w:style>
  <w:style w:type="paragraph" w:customStyle="1" w:styleId="Style52">
    <w:name w:val="Style52"/>
    <w:basedOn w:val="a"/>
    <w:rsid w:val="00C538FA"/>
    <w:pPr>
      <w:widowControl w:val="0"/>
      <w:autoSpaceDE w:val="0"/>
      <w:autoSpaceDN w:val="0"/>
      <w:adjustRightInd w:val="0"/>
      <w:spacing w:after="0" w:line="204" w:lineRule="exact"/>
      <w:jc w:val="both"/>
    </w:pPr>
    <w:rPr>
      <w:rFonts w:ascii="Century Gothic" w:eastAsia="Times New Roman" w:hAnsi="Century Gothic" w:cs="Times New Roman"/>
      <w:sz w:val="24"/>
      <w:szCs w:val="24"/>
    </w:rPr>
  </w:style>
  <w:style w:type="paragraph" w:customStyle="1" w:styleId="Style23">
    <w:name w:val="Style23"/>
    <w:basedOn w:val="a"/>
    <w:rsid w:val="00C538FA"/>
    <w:pPr>
      <w:widowControl w:val="0"/>
      <w:autoSpaceDE w:val="0"/>
      <w:autoSpaceDN w:val="0"/>
      <w:adjustRightInd w:val="0"/>
      <w:spacing w:after="0" w:line="221" w:lineRule="exact"/>
      <w:ind w:firstLine="240"/>
      <w:jc w:val="both"/>
    </w:pPr>
    <w:rPr>
      <w:rFonts w:ascii="Century Gothic" w:eastAsia="Times New Roman" w:hAnsi="Century Gothic" w:cs="Times New Roman"/>
      <w:sz w:val="24"/>
      <w:szCs w:val="24"/>
    </w:rPr>
  </w:style>
  <w:style w:type="character" w:customStyle="1" w:styleId="FontStyle91">
    <w:name w:val="Font Style91"/>
    <w:basedOn w:val="a0"/>
    <w:rsid w:val="00C538FA"/>
    <w:rPr>
      <w:rFonts w:ascii="Garamond" w:hAnsi="Garamond" w:cs="Garamond"/>
      <w:b/>
      <w:bCs/>
      <w:sz w:val="14"/>
      <w:szCs w:val="14"/>
    </w:rPr>
  </w:style>
  <w:style w:type="character" w:customStyle="1" w:styleId="FontStyle92">
    <w:name w:val="Font Style92"/>
    <w:basedOn w:val="a0"/>
    <w:rsid w:val="00C538FA"/>
    <w:rPr>
      <w:rFonts w:ascii="Garamond" w:hAnsi="Garamond" w:cs="Garamond"/>
      <w:b/>
      <w:bCs/>
      <w:sz w:val="14"/>
      <w:szCs w:val="14"/>
    </w:rPr>
  </w:style>
  <w:style w:type="character" w:customStyle="1" w:styleId="FontStyle93">
    <w:name w:val="Font Style93"/>
    <w:basedOn w:val="a0"/>
    <w:rsid w:val="00C538FA"/>
    <w:rPr>
      <w:rFonts w:ascii="Garamond" w:hAnsi="Garamond" w:cs="Garamond"/>
      <w:b/>
      <w:bCs/>
      <w:sz w:val="14"/>
      <w:szCs w:val="14"/>
    </w:rPr>
  </w:style>
  <w:style w:type="table" w:styleId="ae">
    <w:name w:val="Table Grid"/>
    <w:basedOn w:val="a1"/>
    <w:uiPriority w:val="59"/>
    <w:rsid w:val="00C538F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0.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69404</Words>
  <Characters>395603</Characters>
  <Application>Microsoft Office Word</Application>
  <DocSecurity>8</DocSecurity>
  <Lines>3296</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ракера</dc:creator>
  <cp:lastModifiedBy>user</cp:lastModifiedBy>
  <cp:revision>3</cp:revision>
  <cp:lastPrinted>2016-12-15T05:00:00Z</cp:lastPrinted>
  <dcterms:created xsi:type="dcterms:W3CDTF">2016-12-26T21:13:00Z</dcterms:created>
  <dcterms:modified xsi:type="dcterms:W3CDTF">2016-12-26T21:14:00Z</dcterms:modified>
</cp:coreProperties>
</file>